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7F9E" w14:textId="2C278D31" w:rsidR="001337DB" w:rsidRPr="00523B37" w:rsidRDefault="00FD4942">
      <w:pPr>
        <w:rPr>
          <w:rFonts w:ascii="Times New Roman" w:hAnsi="Times New Roman" w:cs="Times New Roman"/>
        </w:rPr>
      </w:pPr>
      <w:r w:rsidRPr="00523B37">
        <w:rPr>
          <w:rFonts w:ascii="Times New Roman" w:hAnsi="Times New Roman" w:cs="Times New Roman"/>
          <w:b/>
          <w:bCs/>
        </w:rPr>
        <w:t>Supplemental File 1.</w:t>
      </w:r>
      <w:r w:rsidRPr="00523B37">
        <w:rPr>
          <w:rFonts w:ascii="Times New Roman" w:hAnsi="Times New Roman" w:cs="Times New Roman"/>
        </w:rPr>
        <w:t xml:space="preserve"> Survey Item Wording</w:t>
      </w:r>
      <w:r w:rsidR="001337DB" w:rsidRPr="00523B37">
        <w:rPr>
          <w:rFonts w:ascii="Times New Roman" w:hAnsi="Times New Roman" w:cs="Times New Roman"/>
        </w:rPr>
        <w:t xml:space="preserve"> and Coding</w:t>
      </w:r>
      <w:r w:rsidRPr="00523B37">
        <w:rPr>
          <w:rFonts w:ascii="Times New Roman" w:hAnsi="Times New Roman" w:cs="Times New Roman"/>
        </w:rPr>
        <w:t xml:space="preserve"> from Nielsen </w:t>
      </w:r>
      <w:r w:rsidR="001337DB" w:rsidRPr="00523B37">
        <w:rPr>
          <w:rFonts w:ascii="Times New Roman" w:hAnsi="Times New Roman" w:cs="Times New Roman"/>
        </w:rPr>
        <w:t>COVID-19 Shopper Behavior Survey</w:t>
      </w:r>
    </w:p>
    <w:p w14:paraId="3B83680E" w14:textId="69FD8692" w:rsidR="001337DB" w:rsidRPr="00523B37" w:rsidRDefault="001337DB">
      <w:pPr>
        <w:rPr>
          <w:rFonts w:ascii="Times New Roman" w:hAnsi="Times New Roman" w:cs="Times New Roman"/>
          <w:b/>
          <w:bCs/>
        </w:rPr>
      </w:pPr>
      <w:r w:rsidRPr="00523B37">
        <w:rPr>
          <w:rFonts w:ascii="Times New Roman" w:hAnsi="Times New Roman" w:cs="Times New Roman"/>
          <w:b/>
          <w:bCs/>
        </w:rPr>
        <w:t>Self-Reported</w:t>
      </w:r>
      <w:r w:rsidR="00A71A95">
        <w:rPr>
          <w:rFonts w:ascii="Times New Roman" w:hAnsi="Times New Roman" w:cs="Times New Roman"/>
          <w:b/>
          <w:bCs/>
        </w:rPr>
        <w:t xml:space="preserve"> Change in</w:t>
      </w:r>
      <w:r w:rsidRPr="00523B37">
        <w:rPr>
          <w:rFonts w:ascii="Times New Roman" w:hAnsi="Times New Roman" w:cs="Times New Roman"/>
          <w:b/>
          <w:bCs/>
        </w:rPr>
        <w:t xml:space="preserve"> Financial Situation</w:t>
      </w:r>
    </w:p>
    <w:tbl>
      <w:tblPr>
        <w:tblStyle w:val="20"/>
        <w:tblW w:w="10740" w:type="dxa"/>
        <w:tblBorders>
          <w:top w:val="nil"/>
          <w:left w:val="nil"/>
          <w:bottom w:val="nil"/>
          <w:right w:val="nil"/>
          <w:insideH w:val="nil"/>
          <w:insideV w:val="nil"/>
        </w:tblBorders>
        <w:tblLayout w:type="fixed"/>
        <w:tblLook w:val="0600" w:firstRow="0" w:lastRow="0" w:firstColumn="0" w:lastColumn="0" w:noHBand="1" w:noVBand="1"/>
      </w:tblPr>
      <w:tblGrid>
        <w:gridCol w:w="8415"/>
        <w:gridCol w:w="2325"/>
      </w:tblGrid>
      <w:tr w:rsidR="00F76617" w:rsidRPr="00523B37" w14:paraId="3C26F3A2" w14:textId="77777777" w:rsidTr="001130B7">
        <w:trPr>
          <w:trHeight w:val="1335"/>
        </w:trPr>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67724" w14:textId="417CD8B3" w:rsidR="00F76617" w:rsidRPr="00523B37" w:rsidRDefault="00F76617" w:rsidP="001130B7">
            <w:pPr>
              <w:shd w:val="clear" w:color="auto" w:fill="FFFFFF"/>
              <w:spacing w:before="200" w:after="200" w:line="240" w:lineRule="auto"/>
              <w:rPr>
                <w:rFonts w:ascii="Times New Roman" w:hAnsi="Times New Roman" w:cs="Times New Roman"/>
              </w:rPr>
            </w:pPr>
            <w:r w:rsidRPr="00523B37">
              <w:rPr>
                <w:rFonts w:ascii="Times New Roman" w:hAnsi="Times New Roman" w:cs="Times New Roman"/>
                <w:color w:val="222222"/>
              </w:rPr>
              <w:t>Since the start of COVID-19 my household financial security is...</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B58E9A" w14:textId="77777777" w:rsidR="00F76617" w:rsidRPr="00523B37" w:rsidRDefault="00F76617" w:rsidP="001130B7">
            <w:pPr>
              <w:widowControl w:val="0"/>
              <w:shd w:val="clear" w:color="auto" w:fill="FFFFFF"/>
              <w:spacing w:line="240" w:lineRule="auto"/>
              <w:rPr>
                <w:rFonts w:ascii="Times New Roman" w:hAnsi="Times New Roman" w:cs="Times New Roman"/>
              </w:rPr>
            </w:pPr>
            <w:r w:rsidRPr="00523B37">
              <w:rPr>
                <w:rFonts w:ascii="Times New Roman" w:hAnsi="Times New Roman" w:cs="Times New Roman"/>
              </w:rPr>
              <w:t>() Much better</w:t>
            </w:r>
          </w:p>
          <w:p w14:paraId="7C2C5A58" w14:textId="77777777" w:rsidR="00F76617" w:rsidRPr="00523B37" w:rsidRDefault="00F76617" w:rsidP="001130B7">
            <w:pPr>
              <w:widowControl w:val="0"/>
              <w:shd w:val="clear" w:color="auto" w:fill="FFFFFF"/>
              <w:spacing w:line="240" w:lineRule="auto"/>
              <w:rPr>
                <w:rFonts w:ascii="Times New Roman" w:hAnsi="Times New Roman" w:cs="Times New Roman"/>
              </w:rPr>
            </w:pPr>
            <w:r w:rsidRPr="00523B37">
              <w:rPr>
                <w:rFonts w:ascii="Times New Roman" w:hAnsi="Times New Roman" w:cs="Times New Roman"/>
              </w:rPr>
              <w:t>() Somewhat better</w:t>
            </w:r>
          </w:p>
          <w:p w14:paraId="4C92EF35" w14:textId="77777777" w:rsidR="00F76617" w:rsidRPr="00523B37" w:rsidRDefault="00F76617" w:rsidP="001130B7">
            <w:pPr>
              <w:widowControl w:val="0"/>
              <w:shd w:val="clear" w:color="auto" w:fill="FFFFFF"/>
              <w:spacing w:line="240" w:lineRule="auto"/>
              <w:rPr>
                <w:rFonts w:ascii="Times New Roman" w:hAnsi="Times New Roman" w:cs="Times New Roman"/>
              </w:rPr>
            </w:pPr>
            <w:r w:rsidRPr="00523B37">
              <w:rPr>
                <w:rFonts w:ascii="Times New Roman" w:hAnsi="Times New Roman" w:cs="Times New Roman"/>
              </w:rPr>
              <w:t>() About the same</w:t>
            </w:r>
          </w:p>
          <w:p w14:paraId="3BEFAD3B" w14:textId="77777777" w:rsidR="00F76617" w:rsidRPr="00523B37" w:rsidRDefault="00F76617" w:rsidP="001130B7">
            <w:pPr>
              <w:widowControl w:val="0"/>
              <w:shd w:val="clear" w:color="auto" w:fill="FFFFFF"/>
              <w:spacing w:line="240" w:lineRule="auto"/>
              <w:rPr>
                <w:rFonts w:ascii="Times New Roman" w:hAnsi="Times New Roman" w:cs="Times New Roman"/>
              </w:rPr>
            </w:pPr>
            <w:r w:rsidRPr="00523B37">
              <w:rPr>
                <w:rFonts w:ascii="Times New Roman" w:hAnsi="Times New Roman" w:cs="Times New Roman"/>
              </w:rPr>
              <w:t>() Somewhat worse</w:t>
            </w:r>
          </w:p>
          <w:p w14:paraId="74D57644" w14:textId="77777777" w:rsidR="00F76617" w:rsidRPr="00523B37" w:rsidRDefault="00F76617" w:rsidP="001130B7">
            <w:pPr>
              <w:widowControl w:val="0"/>
              <w:shd w:val="clear" w:color="auto" w:fill="FFFFFF"/>
              <w:spacing w:line="240" w:lineRule="auto"/>
              <w:rPr>
                <w:rFonts w:ascii="Times New Roman" w:hAnsi="Times New Roman" w:cs="Times New Roman"/>
              </w:rPr>
            </w:pPr>
            <w:r w:rsidRPr="00523B37">
              <w:rPr>
                <w:rFonts w:ascii="Times New Roman" w:hAnsi="Times New Roman" w:cs="Times New Roman"/>
              </w:rPr>
              <w:t>() Much worse</w:t>
            </w:r>
          </w:p>
        </w:tc>
      </w:tr>
    </w:tbl>
    <w:p w14:paraId="0EB89E48" w14:textId="77777777" w:rsidR="001337DB" w:rsidRPr="00523B37" w:rsidRDefault="001337DB">
      <w:pPr>
        <w:rPr>
          <w:rFonts w:ascii="Times New Roman" w:hAnsi="Times New Roman" w:cs="Times New Roman"/>
        </w:rPr>
      </w:pPr>
    </w:p>
    <w:p w14:paraId="2CF80DF9" w14:textId="3B0CFD8A" w:rsidR="001337DB" w:rsidRPr="00523B37" w:rsidRDefault="00F76617">
      <w:pPr>
        <w:rPr>
          <w:rFonts w:ascii="Times New Roman" w:hAnsi="Times New Roman" w:cs="Times New Roman"/>
        </w:rPr>
      </w:pPr>
      <w:r w:rsidRPr="00523B37">
        <w:rPr>
          <w:rFonts w:ascii="Times New Roman" w:hAnsi="Times New Roman" w:cs="Times New Roman"/>
        </w:rPr>
        <w:t xml:space="preserve">This item was used to create a binary variable of financial security being the same, somewhat better or much better and financial security being worse or much worse. </w:t>
      </w:r>
    </w:p>
    <w:p w14:paraId="4809449D" w14:textId="12599B6F" w:rsidR="004B36EA" w:rsidRPr="00523B37" w:rsidRDefault="001337DB" w:rsidP="004B36EA">
      <w:pPr>
        <w:rPr>
          <w:rFonts w:ascii="Times New Roman" w:hAnsi="Times New Roman" w:cs="Times New Roman"/>
          <w:b/>
          <w:bCs/>
        </w:rPr>
      </w:pPr>
      <w:r w:rsidRPr="00523B37">
        <w:rPr>
          <w:rFonts w:ascii="Times New Roman" w:hAnsi="Times New Roman" w:cs="Times New Roman"/>
          <w:b/>
          <w:bCs/>
        </w:rPr>
        <w:t xml:space="preserve">Food Insecurity (modified </w:t>
      </w:r>
      <w:r w:rsidR="00A71A95">
        <w:rPr>
          <w:rFonts w:ascii="Times New Roman" w:hAnsi="Times New Roman" w:cs="Times New Roman"/>
          <w:b/>
          <w:bCs/>
        </w:rPr>
        <w:t xml:space="preserve">using 5 items </w:t>
      </w:r>
      <w:r w:rsidRPr="00523B37">
        <w:rPr>
          <w:rFonts w:ascii="Times New Roman" w:hAnsi="Times New Roman" w:cs="Times New Roman"/>
          <w:b/>
          <w:bCs/>
        </w:rPr>
        <w:t>from USDA’s 6-item scale)</w:t>
      </w:r>
    </w:p>
    <w:p w14:paraId="269A0C56" w14:textId="284A40C2" w:rsidR="004B36EA" w:rsidRPr="00523B37" w:rsidRDefault="004B36EA" w:rsidP="004B36EA">
      <w:pPr>
        <w:widowControl w:val="0"/>
        <w:shd w:val="clear" w:color="auto" w:fill="FFFFFF"/>
        <w:spacing w:after="240" w:line="240" w:lineRule="auto"/>
        <w:rPr>
          <w:rFonts w:ascii="Times New Roman" w:hAnsi="Times New Roman" w:cs="Times New Roman"/>
        </w:rPr>
      </w:pPr>
      <w:r w:rsidRPr="00523B37">
        <w:rPr>
          <w:rFonts w:ascii="Times New Roman" w:hAnsi="Times New Roman" w:cs="Times New Roman"/>
        </w:rPr>
        <w:t xml:space="preserve">We would like to know more about the food situation in your household during the </w:t>
      </w:r>
      <w:r w:rsidRPr="00523B37">
        <w:rPr>
          <w:rFonts w:ascii="Times New Roman" w:hAnsi="Times New Roman" w:cs="Times New Roman"/>
          <w:b/>
          <w:i/>
        </w:rPr>
        <w:t>past month</w:t>
      </w:r>
      <w:r w:rsidRPr="00523B37">
        <w:rPr>
          <w:rFonts w:ascii="Times New Roman" w:hAnsi="Times New Roman" w:cs="Times New Roman"/>
        </w:rPr>
        <w:t xml:space="preserve">. For the following statements, please tell us whether the statement was often true, sometimes true, or never true for you/your household </w:t>
      </w:r>
      <w:r w:rsidRPr="00523B37">
        <w:rPr>
          <w:rFonts w:ascii="Times New Roman" w:hAnsi="Times New Roman" w:cs="Times New Roman"/>
          <w:b/>
          <w:i/>
        </w:rPr>
        <w:t>in the</w:t>
      </w:r>
      <w:r w:rsidRPr="00523B37">
        <w:rPr>
          <w:rFonts w:ascii="Times New Roman" w:hAnsi="Times New Roman" w:cs="Times New Roman"/>
        </w:rPr>
        <w:t xml:space="preserve"> </w:t>
      </w:r>
      <w:r w:rsidRPr="00523B37">
        <w:rPr>
          <w:rFonts w:ascii="Times New Roman" w:hAnsi="Times New Roman" w:cs="Times New Roman"/>
          <w:b/>
          <w:i/>
        </w:rPr>
        <w:t>past month</w:t>
      </w:r>
      <w:r w:rsidRPr="00523B37">
        <w:rPr>
          <w:rFonts w:ascii="Times New Roman" w:hAnsi="Times New Roman" w:cs="Times New Roman"/>
        </w:rPr>
        <w:t xml:space="preserve">. </w:t>
      </w:r>
    </w:p>
    <w:tbl>
      <w:tblPr>
        <w:tblStyle w:val="19"/>
        <w:tblW w:w="10470" w:type="dxa"/>
        <w:tblBorders>
          <w:top w:val="nil"/>
          <w:left w:val="nil"/>
          <w:bottom w:val="nil"/>
          <w:right w:val="nil"/>
          <w:insideH w:val="nil"/>
          <w:insideV w:val="nil"/>
        </w:tblBorders>
        <w:tblLayout w:type="fixed"/>
        <w:tblLook w:val="0600" w:firstRow="0" w:lastRow="0" w:firstColumn="0" w:lastColumn="0" w:noHBand="1" w:noVBand="1"/>
      </w:tblPr>
      <w:tblGrid>
        <w:gridCol w:w="7350"/>
        <w:gridCol w:w="3120"/>
      </w:tblGrid>
      <w:tr w:rsidR="004B36EA" w:rsidRPr="00523B37" w14:paraId="7AAAD9EA" w14:textId="77777777" w:rsidTr="001130B7">
        <w:trPr>
          <w:trHeight w:val="1440"/>
        </w:trPr>
        <w:tc>
          <w:tcPr>
            <w:tcW w:w="7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7F5C9" w14:textId="14D3D156" w:rsidR="004B36EA" w:rsidRPr="00A71A95" w:rsidRDefault="004B36EA" w:rsidP="00A71A95">
            <w:pPr>
              <w:pStyle w:val="ListParagraph"/>
              <w:numPr>
                <w:ilvl w:val="0"/>
                <w:numId w:val="1"/>
              </w:numPr>
              <w:spacing w:line="240" w:lineRule="auto"/>
              <w:rPr>
                <w:rFonts w:ascii="Times New Roman" w:hAnsi="Times New Roman" w:cs="Times New Roman"/>
              </w:rPr>
            </w:pPr>
            <w:r w:rsidRPr="00A71A95">
              <w:rPr>
                <w:rFonts w:ascii="Times New Roman" w:hAnsi="Times New Roman" w:cs="Times New Roman"/>
              </w:rPr>
              <w:t>The food that I/my household bought just didn’t last, and I/my household didn’t have money to get more.</w:t>
            </w:r>
          </w:p>
          <w:p w14:paraId="3DFD2937" w14:textId="59185ED9" w:rsidR="004B36EA" w:rsidRPr="00A71A95" w:rsidRDefault="004B36EA" w:rsidP="00A71A95">
            <w:pPr>
              <w:pStyle w:val="ListParagraph"/>
              <w:numPr>
                <w:ilvl w:val="0"/>
                <w:numId w:val="1"/>
              </w:numPr>
              <w:spacing w:line="240" w:lineRule="auto"/>
              <w:rPr>
                <w:rFonts w:ascii="Times New Roman" w:hAnsi="Times New Roman" w:cs="Times New Roman"/>
              </w:rPr>
            </w:pPr>
            <w:r w:rsidRPr="00A71A95">
              <w:rPr>
                <w:rFonts w:ascii="Times New Roman" w:hAnsi="Times New Roman" w:cs="Times New Roman"/>
              </w:rPr>
              <w:t>I/my household couldn’t afford to eat balanced meals.</w:t>
            </w:r>
          </w:p>
        </w:tc>
        <w:tc>
          <w:tcPr>
            <w:tcW w:w="31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22ECF0" w14:textId="77777777" w:rsidR="004B36EA" w:rsidRPr="00523B37" w:rsidRDefault="004B36EA" w:rsidP="001130B7">
            <w:pPr>
              <w:spacing w:line="240" w:lineRule="auto"/>
              <w:rPr>
                <w:rFonts w:ascii="Times New Roman" w:hAnsi="Times New Roman" w:cs="Times New Roman"/>
              </w:rPr>
            </w:pPr>
            <w:r w:rsidRPr="00523B37">
              <w:rPr>
                <w:rFonts w:ascii="Times New Roman" w:hAnsi="Times New Roman" w:cs="Times New Roman"/>
              </w:rPr>
              <w:t>() Often true</w:t>
            </w:r>
          </w:p>
          <w:p w14:paraId="3AE87161" w14:textId="77777777" w:rsidR="004B36EA" w:rsidRPr="00523B37" w:rsidRDefault="004B36EA" w:rsidP="001130B7">
            <w:pPr>
              <w:spacing w:line="240" w:lineRule="auto"/>
              <w:rPr>
                <w:rFonts w:ascii="Times New Roman" w:hAnsi="Times New Roman" w:cs="Times New Roman"/>
              </w:rPr>
            </w:pPr>
            <w:r w:rsidRPr="00523B37">
              <w:rPr>
                <w:rFonts w:ascii="Times New Roman" w:hAnsi="Times New Roman" w:cs="Times New Roman"/>
              </w:rPr>
              <w:t>() Sometimes true</w:t>
            </w:r>
          </w:p>
          <w:p w14:paraId="025266F1" w14:textId="77777777" w:rsidR="004B36EA" w:rsidRPr="00523B37" w:rsidRDefault="004B36EA" w:rsidP="001130B7">
            <w:pPr>
              <w:spacing w:line="240" w:lineRule="auto"/>
              <w:rPr>
                <w:rFonts w:ascii="Times New Roman" w:hAnsi="Times New Roman" w:cs="Times New Roman"/>
              </w:rPr>
            </w:pPr>
            <w:r w:rsidRPr="00523B37">
              <w:rPr>
                <w:rFonts w:ascii="Times New Roman" w:hAnsi="Times New Roman" w:cs="Times New Roman"/>
              </w:rPr>
              <w:t>() Never true</w:t>
            </w:r>
          </w:p>
          <w:p w14:paraId="2E43D0B7" w14:textId="77777777" w:rsidR="004B36EA" w:rsidRPr="00523B37" w:rsidRDefault="004B36EA" w:rsidP="001130B7">
            <w:pPr>
              <w:spacing w:line="240" w:lineRule="auto"/>
              <w:rPr>
                <w:rFonts w:ascii="Times New Roman" w:hAnsi="Times New Roman" w:cs="Times New Roman"/>
              </w:rPr>
            </w:pPr>
            <w:r w:rsidRPr="00523B37">
              <w:rPr>
                <w:rFonts w:ascii="Times New Roman" w:hAnsi="Times New Roman" w:cs="Times New Roman"/>
              </w:rPr>
              <w:t>() Don’t know / Prefer not to answer</w:t>
            </w:r>
          </w:p>
        </w:tc>
      </w:tr>
    </w:tbl>
    <w:p w14:paraId="7805B061" w14:textId="192674BC" w:rsidR="004B36EA" w:rsidRPr="00523B37" w:rsidRDefault="004B36EA" w:rsidP="004B36EA">
      <w:pPr>
        <w:shd w:val="clear" w:color="auto" w:fill="FFFFFF"/>
        <w:spacing w:line="240" w:lineRule="auto"/>
        <w:rPr>
          <w:rFonts w:ascii="Times New Roman" w:hAnsi="Times New Roman" w:cs="Times New Roman"/>
          <w:color w:val="222222"/>
        </w:rPr>
      </w:pPr>
      <w:r w:rsidRPr="00523B37">
        <w:rPr>
          <w:rFonts w:ascii="Times New Roman" w:hAnsi="Times New Roman" w:cs="Times New Roman"/>
          <w:color w:val="222222"/>
        </w:rPr>
        <w:t xml:space="preserve"> </w:t>
      </w:r>
    </w:p>
    <w:p w14:paraId="463B3F7F" w14:textId="603F744E" w:rsidR="004B36EA" w:rsidRPr="00523B37" w:rsidRDefault="004B36EA" w:rsidP="004B36EA">
      <w:pPr>
        <w:widowControl w:val="0"/>
        <w:shd w:val="clear" w:color="auto" w:fill="FFFFFF"/>
        <w:spacing w:line="240" w:lineRule="auto"/>
        <w:rPr>
          <w:rFonts w:ascii="Times New Roman" w:hAnsi="Times New Roman" w:cs="Times New Roman"/>
        </w:rPr>
      </w:pPr>
      <w:bookmarkStart w:id="0" w:name="_k4i5xrxs9nre" w:colFirst="0" w:colLast="0"/>
      <w:bookmarkEnd w:id="0"/>
      <w:r w:rsidRPr="00523B37">
        <w:rPr>
          <w:rFonts w:ascii="Times New Roman" w:hAnsi="Times New Roman" w:cs="Times New Roman"/>
        </w:rPr>
        <w:t xml:space="preserve">For the following statements, please tell us </w:t>
      </w:r>
      <w:r w:rsidRPr="00523B37">
        <w:rPr>
          <w:rFonts w:ascii="Times New Roman" w:hAnsi="Times New Roman" w:cs="Times New Roman"/>
          <w:i/>
        </w:rPr>
        <w:t>how often</w:t>
      </w:r>
      <w:r w:rsidRPr="00523B37">
        <w:rPr>
          <w:rFonts w:ascii="Times New Roman" w:hAnsi="Times New Roman" w:cs="Times New Roman"/>
        </w:rPr>
        <w:t xml:space="preserve"> each was true for you/your household </w:t>
      </w:r>
      <w:r w:rsidRPr="00523B37">
        <w:rPr>
          <w:rFonts w:ascii="Times New Roman" w:hAnsi="Times New Roman" w:cs="Times New Roman"/>
          <w:b/>
          <w:i/>
        </w:rPr>
        <w:t>since the coronavirus outbreak</w:t>
      </w:r>
      <w:r w:rsidRPr="00523B37">
        <w:rPr>
          <w:rFonts w:ascii="Times New Roman" w:hAnsi="Times New Roman" w:cs="Times New Roman"/>
        </w:rPr>
        <w:t>.</w:t>
      </w:r>
    </w:p>
    <w:tbl>
      <w:tblPr>
        <w:tblStyle w:val="18"/>
        <w:tblW w:w="10470" w:type="dxa"/>
        <w:tblLayout w:type="fixed"/>
        <w:tblLook w:val="0600" w:firstRow="0" w:lastRow="0" w:firstColumn="0" w:lastColumn="0" w:noHBand="1" w:noVBand="1"/>
      </w:tblPr>
      <w:tblGrid>
        <w:gridCol w:w="7350"/>
        <w:gridCol w:w="3120"/>
      </w:tblGrid>
      <w:tr w:rsidR="004B36EA" w:rsidRPr="00523B37" w14:paraId="42DC7A17" w14:textId="77777777" w:rsidTr="001130B7">
        <w:trPr>
          <w:trHeight w:val="1860"/>
        </w:trPr>
        <w:tc>
          <w:tcPr>
            <w:tcW w:w="7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FFB8E9" w14:textId="7F8FF8F7" w:rsidR="004B36EA" w:rsidRPr="00A71A95" w:rsidRDefault="004B36EA" w:rsidP="00A71A95">
            <w:pPr>
              <w:pStyle w:val="ListParagraph"/>
              <w:numPr>
                <w:ilvl w:val="0"/>
                <w:numId w:val="1"/>
              </w:numPr>
              <w:spacing w:line="240" w:lineRule="auto"/>
              <w:rPr>
                <w:rFonts w:ascii="Times New Roman" w:hAnsi="Times New Roman" w:cs="Times New Roman"/>
              </w:rPr>
            </w:pPr>
            <w:r w:rsidRPr="00A71A95">
              <w:rPr>
                <w:rFonts w:ascii="Times New Roman" w:hAnsi="Times New Roman" w:cs="Times New Roman"/>
              </w:rPr>
              <w:t>Since the coronavirus outbreak, I/others in my household cut the size of our meals or skipped meals because there wasn't enough money for food.</w:t>
            </w:r>
          </w:p>
          <w:p w14:paraId="1265B151" w14:textId="7EACB778" w:rsidR="004B36EA" w:rsidRPr="00A71A95" w:rsidRDefault="004B36EA" w:rsidP="00A71A95">
            <w:pPr>
              <w:pStyle w:val="ListParagraph"/>
              <w:numPr>
                <w:ilvl w:val="0"/>
                <w:numId w:val="1"/>
              </w:numPr>
              <w:spacing w:line="240" w:lineRule="auto"/>
              <w:rPr>
                <w:rFonts w:ascii="Times New Roman" w:hAnsi="Times New Roman" w:cs="Times New Roman"/>
              </w:rPr>
            </w:pPr>
            <w:r w:rsidRPr="00A71A95">
              <w:rPr>
                <w:rFonts w:ascii="Times New Roman" w:hAnsi="Times New Roman" w:cs="Times New Roman"/>
              </w:rPr>
              <w:t>Since the coronavirus outbreak, I/others in my household ate less than I felt we should because there wasn't enough money for food.</w:t>
            </w:r>
          </w:p>
          <w:p w14:paraId="62502EC4" w14:textId="2383C737" w:rsidR="004B36EA" w:rsidRPr="00A71A95" w:rsidRDefault="004B36EA" w:rsidP="00A71A95">
            <w:pPr>
              <w:pStyle w:val="ListParagraph"/>
              <w:numPr>
                <w:ilvl w:val="0"/>
                <w:numId w:val="1"/>
              </w:numPr>
              <w:spacing w:line="240" w:lineRule="auto"/>
              <w:rPr>
                <w:rFonts w:ascii="Times New Roman" w:hAnsi="Times New Roman" w:cs="Times New Roman"/>
              </w:rPr>
            </w:pPr>
            <w:r w:rsidRPr="00A71A95">
              <w:rPr>
                <w:rFonts w:ascii="Times New Roman" w:hAnsi="Times New Roman" w:cs="Times New Roman"/>
              </w:rPr>
              <w:t>Since the coronavirus outbreak, I/others in my household were hungry but didn't eat because there wasn't enough money for food.</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14:paraId="391EF3D7" w14:textId="77777777" w:rsidR="004B36EA" w:rsidRPr="00523B37" w:rsidRDefault="004B36EA" w:rsidP="001130B7">
            <w:pPr>
              <w:spacing w:line="240" w:lineRule="auto"/>
              <w:rPr>
                <w:rFonts w:ascii="Times New Roman" w:hAnsi="Times New Roman" w:cs="Times New Roman"/>
              </w:rPr>
            </w:pPr>
            <w:r w:rsidRPr="00523B37">
              <w:rPr>
                <w:rFonts w:ascii="Times New Roman" w:hAnsi="Times New Roman" w:cs="Times New Roman"/>
              </w:rPr>
              <w:t>() Once or twice</w:t>
            </w:r>
          </w:p>
          <w:p w14:paraId="737D4263" w14:textId="77777777" w:rsidR="004B36EA" w:rsidRPr="00523B37" w:rsidRDefault="004B36EA" w:rsidP="001130B7">
            <w:pPr>
              <w:spacing w:line="240" w:lineRule="auto"/>
              <w:rPr>
                <w:rFonts w:ascii="Times New Roman" w:hAnsi="Times New Roman" w:cs="Times New Roman"/>
              </w:rPr>
            </w:pPr>
            <w:r w:rsidRPr="00523B37">
              <w:rPr>
                <w:rFonts w:ascii="Times New Roman" w:hAnsi="Times New Roman" w:cs="Times New Roman"/>
              </w:rPr>
              <w:t>() About once a week</w:t>
            </w:r>
          </w:p>
          <w:p w14:paraId="2768D484" w14:textId="77777777" w:rsidR="004B36EA" w:rsidRPr="00523B37" w:rsidRDefault="004B36EA" w:rsidP="001130B7">
            <w:pPr>
              <w:spacing w:line="240" w:lineRule="auto"/>
              <w:rPr>
                <w:rFonts w:ascii="Times New Roman" w:hAnsi="Times New Roman" w:cs="Times New Roman"/>
              </w:rPr>
            </w:pPr>
            <w:r w:rsidRPr="00523B37">
              <w:rPr>
                <w:rFonts w:ascii="Times New Roman" w:hAnsi="Times New Roman" w:cs="Times New Roman"/>
              </w:rPr>
              <w:t>() Daily</w:t>
            </w:r>
          </w:p>
          <w:p w14:paraId="7BAD8BDD" w14:textId="77777777" w:rsidR="004B36EA" w:rsidRPr="00523B37" w:rsidRDefault="004B36EA" w:rsidP="001130B7">
            <w:pPr>
              <w:spacing w:line="240" w:lineRule="auto"/>
              <w:rPr>
                <w:rFonts w:ascii="Times New Roman" w:hAnsi="Times New Roman" w:cs="Times New Roman"/>
              </w:rPr>
            </w:pPr>
            <w:r w:rsidRPr="00523B37">
              <w:rPr>
                <w:rFonts w:ascii="Times New Roman" w:hAnsi="Times New Roman" w:cs="Times New Roman"/>
              </w:rPr>
              <w:t>() Never</w:t>
            </w:r>
          </w:p>
          <w:p w14:paraId="4BDB9B2A" w14:textId="77777777" w:rsidR="004B36EA" w:rsidRPr="00523B37" w:rsidRDefault="004B36EA" w:rsidP="001130B7">
            <w:pPr>
              <w:spacing w:line="240" w:lineRule="auto"/>
              <w:rPr>
                <w:rFonts w:ascii="Times New Roman" w:hAnsi="Times New Roman" w:cs="Times New Roman"/>
              </w:rPr>
            </w:pPr>
            <w:r w:rsidRPr="00523B37">
              <w:rPr>
                <w:rFonts w:ascii="Times New Roman" w:hAnsi="Times New Roman" w:cs="Times New Roman"/>
              </w:rPr>
              <w:t>() Don’t know / Prefer not to answer</w:t>
            </w:r>
          </w:p>
        </w:tc>
      </w:tr>
    </w:tbl>
    <w:p w14:paraId="5D28923E" w14:textId="77777777" w:rsidR="001337DB" w:rsidRDefault="001337DB">
      <w:pPr>
        <w:rPr>
          <w:rFonts w:ascii="Times New Roman" w:hAnsi="Times New Roman" w:cs="Times New Roman"/>
        </w:rPr>
      </w:pPr>
    </w:p>
    <w:p w14:paraId="725771AD" w14:textId="4CEADD45" w:rsidR="00523B37" w:rsidRPr="00523B37" w:rsidRDefault="00523B37">
      <w:pPr>
        <w:rPr>
          <w:rFonts w:ascii="Times New Roman" w:hAnsi="Times New Roman" w:cs="Times New Roman"/>
        </w:rPr>
      </w:pPr>
      <w:r>
        <w:rPr>
          <w:rFonts w:ascii="Times New Roman" w:hAnsi="Times New Roman" w:cs="Times New Roman"/>
        </w:rPr>
        <w:t>These</w:t>
      </w:r>
      <w:r w:rsidR="00A71A95">
        <w:rPr>
          <w:rFonts w:ascii="Times New Roman" w:hAnsi="Times New Roman" w:cs="Times New Roman"/>
        </w:rPr>
        <w:t xml:space="preserve"> five</w:t>
      </w:r>
      <w:r>
        <w:rPr>
          <w:rFonts w:ascii="Times New Roman" w:hAnsi="Times New Roman" w:cs="Times New Roman"/>
        </w:rPr>
        <w:t xml:space="preserve"> items were used to construct a score for food insecurity. </w:t>
      </w:r>
      <w:r w:rsidR="00BB5B59">
        <w:rPr>
          <w:rFonts w:ascii="Times New Roman" w:hAnsi="Times New Roman" w:cs="Times New Roman"/>
        </w:rPr>
        <w:t xml:space="preserve">If the respondent selected sometimes true or often true for the first </w:t>
      </w:r>
      <w:r w:rsidR="00A71A95">
        <w:rPr>
          <w:rFonts w:ascii="Times New Roman" w:hAnsi="Times New Roman" w:cs="Times New Roman"/>
        </w:rPr>
        <w:t>two</w:t>
      </w:r>
      <w:r w:rsidR="007A21AD">
        <w:rPr>
          <w:rFonts w:ascii="Times New Roman" w:hAnsi="Times New Roman" w:cs="Times New Roman"/>
        </w:rPr>
        <w:t xml:space="preserve"> </w:t>
      </w:r>
      <w:r w:rsidR="00BB5B59">
        <w:rPr>
          <w:rFonts w:ascii="Times New Roman" w:hAnsi="Times New Roman" w:cs="Times New Roman"/>
        </w:rPr>
        <w:t>item</w:t>
      </w:r>
      <w:r w:rsidR="007A21AD">
        <w:rPr>
          <w:rFonts w:ascii="Times New Roman" w:hAnsi="Times New Roman" w:cs="Times New Roman"/>
        </w:rPr>
        <w:t>s (food did not last, could not afford to buy balanced meals)</w:t>
      </w:r>
      <w:r w:rsidR="00BB5B59">
        <w:rPr>
          <w:rFonts w:ascii="Times New Roman" w:hAnsi="Times New Roman" w:cs="Times New Roman"/>
        </w:rPr>
        <w:t xml:space="preserve">, they were given a </w:t>
      </w:r>
      <w:r w:rsidR="007A21AD">
        <w:rPr>
          <w:rFonts w:ascii="Times New Roman" w:hAnsi="Times New Roman" w:cs="Times New Roman"/>
        </w:rPr>
        <w:t xml:space="preserve">score of </w:t>
      </w:r>
      <w:r w:rsidR="00A71A95">
        <w:rPr>
          <w:rFonts w:ascii="Times New Roman" w:hAnsi="Times New Roman" w:cs="Times New Roman"/>
        </w:rPr>
        <w:t>one</w:t>
      </w:r>
      <w:r w:rsidR="007A21AD">
        <w:rPr>
          <w:rFonts w:ascii="Times New Roman" w:hAnsi="Times New Roman" w:cs="Times New Roman"/>
        </w:rPr>
        <w:t xml:space="preserve"> for those items. If the respondent selected daily, once a week, or once or twice for the following </w:t>
      </w:r>
      <w:r w:rsidR="00A71A95">
        <w:rPr>
          <w:rFonts w:ascii="Times New Roman" w:hAnsi="Times New Roman" w:cs="Times New Roman"/>
        </w:rPr>
        <w:t>three</w:t>
      </w:r>
      <w:r w:rsidR="007A21AD">
        <w:rPr>
          <w:rFonts w:ascii="Times New Roman" w:hAnsi="Times New Roman" w:cs="Times New Roman"/>
        </w:rPr>
        <w:t xml:space="preserve"> items (cut size/skipped meals, </w:t>
      </w:r>
      <w:r w:rsidR="005A45DC">
        <w:rPr>
          <w:rFonts w:ascii="Times New Roman" w:hAnsi="Times New Roman" w:cs="Times New Roman"/>
        </w:rPr>
        <w:t>ate less because there wasn’t enough money for food, hungry), they were give</w:t>
      </w:r>
      <w:r w:rsidR="00BB1C6A">
        <w:rPr>
          <w:rFonts w:ascii="Times New Roman" w:hAnsi="Times New Roman" w:cs="Times New Roman"/>
        </w:rPr>
        <w:t>n</w:t>
      </w:r>
      <w:r w:rsidR="005A45DC">
        <w:rPr>
          <w:rFonts w:ascii="Times New Roman" w:hAnsi="Times New Roman" w:cs="Times New Roman"/>
        </w:rPr>
        <w:t xml:space="preserve"> a score of </w:t>
      </w:r>
      <w:r w:rsidR="00A71A95">
        <w:rPr>
          <w:rFonts w:ascii="Times New Roman" w:hAnsi="Times New Roman" w:cs="Times New Roman"/>
        </w:rPr>
        <w:t>one</w:t>
      </w:r>
      <w:r w:rsidR="005A45DC">
        <w:rPr>
          <w:rFonts w:ascii="Times New Roman" w:hAnsi="Times New Roman" w:cs="Times New Roman"/>
        </w:rPr>
        <w:t xml:space="preserve"> for those items. The scores of 0/1 for those </w:t>
      </w:r>
      <w:r w:rsidR="00A71A95">
        <w:rPr>
          <w:rFonts w:ascii="Times New Roman" w:hAnsi="Times New Roman" w:cs="Times New Roman"/>
        </w:rPr>
        <w:t>five</w:t>
      </w:r>
      <w:r w:rsidR="005A45DC">
        <w:rPr>
          <w:rFonts w:ascii="Times New Roman" w:hAnsi="Times New Roman" w:cs="Times New Roman"/>
        </w:rPr>
        <w:t xml:space="preserve"> items were then summed for each respondent and if they had a score </w:t>
      </w:r>
      <w:r w:rsidR="004050CA">
        <w:rPr>
          <w:rFonts w:ascii="Times New Roman" w:hAnsi="Times New Roman" w:cs="Times New Roman"/>
        </w:rPr>
        <w:t xml:space="preserve">greater than or equal to </w:t>
      </w:r>
      <w:r w:rsidR="00A71A95">
        <w:rPr>
          <w:rFonts w:ascii="Times New Roman" w:hAnsi="Times New Roman" w:cs="Times New Roman"/>
        </w:rPr>
        <w:t>two</w:t>
      </w:r>
      <w:r w:rsidR="004050CA">
        <w:rPr>
          <w:rFonts w:ascii="Times New Roman" w:hAnsi="Times New Roman" w:cs="Times New Roman"/>
        </w:rPr>
        <w:t xml:space="preserve">, they were deemed food insecure and if they had a score less than </w:t>
      </w:r>
      <w:r w:rsidR="00A71A95">
        <w:rPr>
          <w:rFonts w:ascii="Times New Roman" w:hAnsi="Times New Roman" w:cs="Times New Roman"/>
        </w:rPr>
        <w:t>two</w:t>
      </w:r>
      <w:r w:rsidR="00BB1C6A">
        <w:rPr>
          <w:rFonts w:ascii="Times New Roman" w:hAnsi="Times New Roman" w:cs="Times New Roman"/>
        </w:rPr>
        <w:t>,</w:t>
      </w:r>
      <w:r w:rsidR="004050CA">
        <w:rPr>
          <w:rFonts w:ascii="Times New Roman" w:hAnsi="Times New Roman" w:cs="Times New Roman"/>
        </w:rPr>
        <w:t xml:space="preserve"> they were deemed food secure. This scoring is consistent with how the USDA scores their 6-item food security measure. </w:t>
      </w:r>
      <w:r w:rsidR="007A21AD">
        <w:rPr>
          <w:rFonts w:ascii="Times New Roman" w:hAnsi="Times New Roman" w:cs="Times New Roman"/>
        </w:rPr>
        <w:t xml:space="preserve"> </w:t>
      </w:r>
    </w:p>
    <w:p w14:paraId="20FD8E10" w14:textId="3ECF5B17" w:rsidR="001337DB" w:rsidRPr="00523B37" w:rsidRDefault="001337DB">
      <w:pPr>
        <w:rPr>
          <w:rFonts w:ascii="Times New Roman" w:hAnsi="Times New Roman" w:cs="Times New Roman"/>
          <w:b/>
          <w:bCs/>
        </w:rPr>
      </w:pPr>
      <w:r w:rsidRPr="00523B37">
        <w:rPr>
          <w:rFonts w:ascii="Times New Roman" w:hAnsi="Times New Roman" w:cs="Times New Roman"/>
          <w:b/>
          <w:bCs/>
        </w:rPr>
        <w:lastRenderedPageBreak/>
        <w:t>Prior Online Grocery Shopping (ever)</w:t>
      </w:r>
    </w:p>
    <w:p w14:paraId="3EE0F812" w14:textId="77777777" w:rsidR="00C32817" w:rsidRPr="00C32817" w:rsidRDefault="00C32817" w:rsidP="00C32817">
      <w:pPr>
        <w:spacing w:line="240" w:lineRule="auto"/>
        <w:rPr>
          <w:rFonts w:ascii="Times New Roman" w:hAnsi="Times New Roman" w:cs="Times New Roman"/>
        </w:rPr>
      </w:pPr>
      <w:r w:rsidRPr="00C32817">
        <w:rPr>
          <w:rFonts w:ascii="Times New Roman" w:hAnsi="Times New Roman" w:cs="Times New Roman"/>
        </w:rPr>
        <w:t xml:space="preserve">Which statement best describes how you have shopped or would </w:t>
      </w:r>
      <w:r w:rsidRPr="00C32817">
        <w:rPr>
          <w:rFonts w:ascii="Times New Roman" w:hAnsi="Times New Roman" w:cs="Times New Roman"/>
          <w:i/>
        </w:rPr>
        <w:t xml:space="preserve">consider </w:t>
      </w:r>
      <w:r w:rsidRPr="00C32817">
        <w:rPr>
          <w:rFonts w:ascii="Times New Roman" w:hAnsi="Times New Roman" w:cs="Times New Roman"/>
        </w:rPr>
        <w:t>shopping for each of the following types of products? By “</w:t>
      </w:r>
      <w:r w:rsidRPr="00C32817">
        <w:rPr>
          <w:rFonts w:ascii="Times New Roman" w:hAnsi="Times New Roman" w:cs="Times New Roman"/>
          <w:b/>
        </w:rPr>
        <w:t>purchase online</w:t>
      </w:r>
      <w:r w:rsidRPr="00C32817">
        <w:rPr>
          <w:rFonts w:ascii="Times New Roman" w:hAnsi="Times New Roman" w:cs="Times New Roman"/>
        </w:rPr>
        <w:t>” we mean ordering an item through a website or mobile application for delivery or pick-up. Select one answer for each type of product.</w:t>
      </w:r>
      <w:r w:rsidRPr="00C32817">
        <w:rPr>
          <w:rFonts w:ascii="Times New Roman" w:hAnsi="Times New Roman" w:cs="Times New Roman"/>
        </w:rPr>
        <w:br/>
      </w:r>
    </w:p>
    <w:tbl>
      <w:tblPr>
        <w:tblStyle w:val="10"/>
        <w:tblW w:w="10650" w:type="dxa"/>
        <w:tblInd w:w="25" w:type="dxa"/>
        <w:tblBorders>
          <w:top w:val="nil"/>
          <w:left w:val="nil"/>
          <w:bottom w:val="nil"/>
          <w:right w:val="nil"/>
          <w:insideH w:val="nil"/>
          <w:insideV w:val="nil"/>
        </w:tblBorders>
        <w:tblLayout w:type="fixed"/>
        <w:tblLook w:val="0600" w:firstRow="0" w:lastRow="0" w:firstColumn="0" w:lastColumn="0" w:noHBand="1" w:noVBand="1"/>
      </w:tblPr>
      <w:tblGrid>
        <w:gridCol w:w="5415"/>
        <w:gridCol w:w="5235"/>
      </w:tblGrid>
      <w:tr w:rsidR="00C32817" w:rsidRPr="00C32817" w14:paraId="6D7FF7D1" w14:textId="77777777" w:rsidTr="001130B7">
        <w:trPr>
          <w:trHeight w:val="4620"/>
        </w:trPr>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9A367" w14:textId="77777777" w:rsidR="00C32817" w:rsidRPr="00C32817" w:rsidRDefault="00C32817" w:rsidP="001130B7">
            <w:pPr>
              <w:spacing w:after="60" w:line="240" w:lineRule="auto"/>
              <w:rPr>
                <w:rFonts w:ascii="Times New Roman" w:hAnsi="Times New Roman" w:cs="Times New Roman"/>
                <w:b/>
                <w:color w:val="0000FF"/>
              </w:rPr>
            </w:pPr>
            <w:r w:rsidRPr="00C32817">
              <w:rPr>
                <w:rFonts w:ascii="Times New Roman" w:hAnsi="Times New Roman" w:cs="Times New Roman"/>
                <w:color w:val="222222"/>
              </w:rPr>
              <w:t xml:space="preserve">Canned / Packaged foods (e.g., shelf stable foods) </w:t>
            </w:r>
          </w:p>
          <w:p w14:paraId="3C1E9098" w14:textId="77777777" w:rsidR="00C32817" w:rsidRPr="00C32817" w:rsidRDefault="00C32817" w:rsidP="001130B7">
            <w:pPr>
              <w:spacing w:after="60" w:line="240" w:lineRule="auto"/>
              <w:rPr>
                <w:rFonts w:ascii="Times New Roman" w:hAnsi="Times New Roman" w:cs="Times New Roman"/>
                <w:b/>
                <w:color w:val="0000FF"/>
              </w:rPr>
            </w:pPr>
            <w:r w:rsidRPr="00C32817">
              <w:rPr>
                <w:rFonts w:ascii="Times New Roman" w:hAnsi="Times New Roman" w:cs="Times New Roman"/>
                <w:color w:val="222222"/>
              </w:rPr>
              <w:t xml:space="preserve">Beauty / Grooming Products (e.g., hair, skin and body care) </w:t>
            </w:r>
          </w:p>
          <w:p w14:paraId="7B9DD974" w14:textId="77777777" w:rsidR="00C32817" w:rsidRPr="00C32817" w:rsidRDefault="00C32817" w:rsidP="001130B7">
            <w:pPr>
              <w:spacing w:after="60" w:line="240" w:lineRule="auto"/>
              <w:rPr>
                <w:rFonts w:ascii="Times New Roman" w:hAnsi="Times New Roman" w:cs="Times New Roman"/>
                <w:b/>
                <w:color w:val="0000FF"/>
              </w:rPr>
            </w:pPr>
            <w:r w:rsidRPr="00C32817">
              <w:rPr>
                <w:rFonts w:ascii="Times New Roman" w:hAnsi="Times New Roman" w:cs="Times New Roman"/>
                <w:color w:val="222222"/>
              </w:rPr>
              <w:t xml:space="preserve">Baby products (e.g., diapers, wipes, formula, etc.) </w:t>
            </w:r>
          </w:p>
          <w:p w14:paraId="71AC26DB" w14:textId="77777777" w:rsidR="00C32817" w:rsidRPr="00C32817" w:rsidRDefault="00C32817" w:rsidP="001130B7">
            <w:pPr>
              <w:spacing w:after="60" w:line="240" w:lineRule="auto"/>
              <w:rPr>
                <w:rFonts w:ascii="Times New Roman" w:hAnsi="Times New Roman" w:cs="Times New Roman"/>
                <w:color w:val="222222"/>
              </w:rPr>
            </w:pPr>
            <w:r w:rsidRPr="00C32817">
              <w:rPr>
                <w:rFonts w:ascii="Times New Roman" w:hAnsi="Times New Roman" w:cs="Times New Roman"/>
                <w:color w:val="222222"/>
              </w:rPr>
              <w:t xml:space="preserve">Pet care (e.g., pet food, treats, etc.) </w:t>
            </w:r>
          </w:p>
          <w:p w14:paraId="745B992A" w14:textId="77777777" w:rsidR="00C32817" w:rsidRPr="00C32817" w:rsidRDefault="00C32817" w:rsidP="001130B7">
            <w:pPr>
              <w:spacing w:after="60" w:line="240" w:lineRule="auto"/>
              <w:rPr>
                <w:rFonts w:ascii="Times New Roman" w:hAnsi="Times New Roman" w:cs="Times New Roman"/>
                <w:b/>
                <w:color w:val="0000FF"/>
              </w:rPr>
            </w:pPr>
            <w:r w:rsidRPr="00C32817">
              <w:rPr>
                <w:rFonts w:ascii="Times New Roman" w:hAnsi="Times New Roman" w:cs="Times New Roman"/>
                <w:color w:val="222222"/>
              </w:rPr>
              <w:t xml:space="preserve">Household items (e.g., cleaning products or tools, air fresheners, etc.) </w:t>
            </w:r>
          </w:p>
          <w:p w14:paraId="790FD8F7" w14:textId="77777777" w:rsidR="00C32817" w:rsidRPr="00C32817" w:rsidRDefault="00C32817" w:rsidP="001130B7">
            <w:pPr>
              <w:spacing w:after="60" w:line="240" w:lineRule="auto"/>
              <w:rPr>
                <w:rFonts w:ascii="Times New Roman" w:hAnsi="Times New Roman" w:cs="Times New Roman"/>
                <w:b/>
                <w:color w:val="0000FF"/>
              </w:rPr>
            </w:pPr>
            <w:r w:rsidRPr="00C32817">
              <w:rPr>
                <w:rFonts w:ascii="Times New Roman" w:hAnsi="Times New Roman" w:cs="Times New Roman"/>
                <w:color w:val="222222"/>
              </w:rPr>
              <w:t xml:space="preserve">Paper Products (e.g., bathroom tissue, facial tissue, paper towels, etc.) </w:t>
            </w:r>
          </w:p>
          <w:p w14:paraId="70036D8B" w14:textId="77777777" w:rsidR="00C32817" w:rsidRPr="00C32817" w:rsidRDefault="00C32817" w:rsidP="001130B7">
            <w:pPr>
              <w:spacing w:after="60" w:line="240" w:lineRule="auto"/>
              <w:rPr>
                <w:rFonts w:ascii="Times New Roman" w:hAnsi="Times New Roman" w:cs="Times New Roman"/>
                <w:b/>
                <w:color w:val="0000FF"/>
              </w:rPr>
            </w:pPr>
            <w:r w:rsidRPr="00C32817">
              <w:rPr>
                <w:rFonts w:ascii="Times New Roman" w:hAnsi="Times New Roman" w:cs="Times New Roman"/>
                <w:color w:val="222222"/>
              </w:rPr>
              <w:t xml:space="preserve">Healthcare items (e.g., non-prescription medicine, vitamins, minerals, etc.) </w:t>
            </w:r>
          </w:p>
          <w:p w14:paraId="4E8E6A67" w14:textId="77777777" w:rsidR="00C32817" w:rsidRPr="00C32817" w:rsidRDefault="00C32817" w:rsidP="001130B7">
            <w:pPr>
              <w:spacing w:after="60" w:line="240" w:lineRule="auto"/>
              <w:rPr>
                <w:rFonts w:ascii="Times New Roman" w:hAnsi="Times New Roman" w:cs="Times New Roman"/>
                <w:b/>
                <w:color w:val="0000FF"/>
              </w:rPr>
            </w:pPr>
            <w:r w:rsidRPr="00C32817">
              <w:rPr>
                <w:rFonts w:ascii="Times New Roman" w:hAnsi="Times New Roman" w:cs="Times New Roman"/>
                <w:color w:val="222222"/>
              </w:rPr>
              <w:t>Fresh foods (e.g., dairy, produce, meats, prepared foods, etc.)</w:t>
            </w:r>
          </w:p>
          <w:p w14:paraId="4894C377" w14:textId="77777777" w:rsidR="00C32817" w:rsidRPr="00C32817" w:rsidRDefault="00C32817" w:rsidP="001130B7">
            <w:pPr>
              <w:spacing w:after="60" w:line="240" w:lineRule="auto"/>
              <w:rPr>
                <w:rFonts w:ascii="Times New Roman" w:hAnsi="Times New Roman" w:cs="Times New Roman"/>
                <w:b/>
                <w:color w:val="0000FF"/>
              </w:rPr>
            </w:pPr>
            <w:r w:rsidRPr="00C32817">
              <w:rPr>
                <w:rFonts w:ascii="Times New Roman" w:hAnsi="Times New Roman" w:cs="Times New Roman"/>
                <w:color w:val="222222"/>
              </w:rPr>
              <w:t xml:space="preserve">Frozen foods (e.g., frozen meals, vegetables, desserts, etc.) </w:t>
            </w:r>
          </w:p>
          <w:p w14:paraId="0E1B821A" w14:textId="77777777" w:rsidR="00C32817" w:rsidRPr="00C32817" w:rsidRDefault="00C32817" w:rsidP="001130B7">
            <w:pPr>
              <w:spacing w:after="60" w:line="240" w:lineRule="auto"/>
              <w:rPr>
                <w:rFonts w:ascii="Times New Roman" w:hAnsi="Times New Roman" w:cs="Times New Roman"/>
                <w:b/>
                <w:color w:val="0000FF"/>
              </w:rPr>
            </w:pPr>
            <w:r w:rsidRPr="00C32817">
              <w:rPr>
                <w:rFonts w:ascii="Times New Roman" w:hAnsi="Times New Roman" w:cs="Times New Roman"/>
                <w:color w:val="222222"/>
              </w:rPr>
              <w:t xml:space="preserve">Beverages (e.g., milk, juice, tea, coffee, water, soda, etc.) </w:t>
            </w:r>
          </w:p>
        </w:tc>
        <w:tc>
          <w:tcPr>
            <w:tcW w:w="5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5AD911" w14:textId="2E0AFF54" w:rsidR="00C32817" w:rsidRPr="00C32817" w:rsidRDefault="00C32817" w:rsidP="001130B7">
            <w:pPr>
              <w:spacing w:line="240" w:lineRule="auto"/>
              <w:rPr>
                <w:rFonts w:ascii="Times New Roman" w:hAnsi="Times New Roman" w:cs="Times New Roman"/>
              </w:rPr>
            </w:pPr>
            <w:r w:rsidRPr="00C32817">
              <w:rPr>
                <w:rFonts w:ascii="Times New Roman" w:hAnsi="Times New Roman" w:cs="Times New Roman"/>
              </w:rPr>
              <w:t>(</w:t>
            </w:r>
            <w:r w:rsidR="00BB1C6A">
              <w:rPr>
                <w:rFonts w:ascii="Times New Roman" w:hAnsi="Times New Roman" w:cs="Times New Roman"/>
              </w:rPr>
              <w:t>1</w:t>
            </w:r>
            <w:r w:rsidRPr="00C32817">
              <w:rPr>
                <w:rFonts w:ascii="Times New Roman" w:hAnsi="Times New Roman" w:cs="Times New Roman"/>
              </w:rPr>
              <w:t xml:space="preserve">) Have purchased online and will buy online </w:t>
            </w:r>
            <w:r w:rsidRPr="00C32817">
              <w:rPr>
                <w:rFonts w:ascii="Times New Roman" w:hAnsi="Times New Roman" w:cs="Times New Roman"/>
                <w:b/>
              </w:rPr>
              <w:t xml:space="preserve">more </w:t>
            </w:r>
            <w:r w:rsidRPr="00C32817">
              <w:rPr>
                <w:rFonts w:ascii="Times New Roman" w:hAnsi="Times New Roman" w:cs="Times New Roman"/>
              </w:rPr>
              <w:t>in the future</w:t>
            </w:r>
          </w:p>
          <w:p w14:paraId="48462ECD" w14:textId="76F1FAB3" w:rsidR="00C32817" w:rsidRPr="00C32817" w:rsidRDefault="00C32817" w:rsidP="001130B7">
            <w:pPr>
              <w:spacing w:line="240" w:lineRule="auto"/>
              <w:rPr>
                <w:rFonts w:ascii="Times New Roman" w:hAnsi="Times New Roman" w:cs="Times New Roman"/>
              </w:rPr>
            </w:pPr>
            <w:r w:rsidRPr="00C32817">
              <w:rPr>
                <w:rFonts w:ascii="Times New Roman" w:hAnsi="Times New Roman" w:cs="Times New Roman"/>
              </w:rPr>
              <w:t>(</w:t>
            </w:r>
            <w:r w:rsidR="00BB1C6A">
              <w:rPr>
                <w:rFonts w:ascii="Times New Roman" w:hAnsi="Times New Roman" w:cs="Times New Roman"/>
              </w:rPr>
              <w:t>2</w:t>
            </w:r>
            <w:r w:rsidRPr="00C32817">
              <w:rPr>
                <w:rFonts w:ascii="Times New Roman" w:hAnsi="Times New Roman" w:cs="Times New Roman"/>
              </w:rPr>
              <w:t xml:space="preserve">) Have purchased online and will buy online </w:t>
            </w:r>
            <w:r w:rsidRPr="00C32817">
              <w:rPr>
                <w:rFonts w:ascii="Times New Roman" w:hAnsi="Times New Roman" w:cs="Times New Roman"/>
                <w:b/>
              </w:rPr>
              <w:t>the same amount</w:t>
            </w:r>
            <w:r w:rsidRPr="00C32817">
              <w:rPr>
                <w:rFonts w:ascii="Times New Roman" w:hAnsi="Times New Roman" w:cs="Times New Roman"/>
              </w:rPr>
              <w:t xml:space="preserve"> in the future  </w:t>
            </w:r>
          </w:p>
          <w:p w14:paraId="477E4F34" w14:textId="3C2BA647" w:rsidR="00C32817" w:rsidRPr="00C32817" w:rsidRDefault="00C32817" w:rsidP="001130B7">
            <w:pPr>
              <w:spacing w:line="240" w:lineRule="auto"/>
              <w:rPr>
                <w:rFonts w:ascii="Times New Roman" w:hAnsi="Times New Roman" w:cs="Times New Roman"/>
              </w:rPr>
            </w:pPr>
            <w:r w:rsidRPr="00C32817">
              <w:rPr>
                <w:rFonts w:ascii="Times New Roman" w:hAnsi="Times New Roman" w:cs="Times New Roman"/>
              </w:rPr>
              <w:t>(</w:t>
            </w:r>
            <w:r w:rsidR="00BB1C6A">
              <w:rPr>
                <w:rFonts w:ascii="Times New Roman" w:hAnsi="Times New Roman" w:cs="Times New Roman"/>
              </w:rPr>
              <w:t>3</w:t>
            </w:r>
            <w:r w:rsidRPr="00C32817">
              <w:rPr>
                <w:rFonts w:ascii="Times New Roman" w:hAnsi="Times New Roman" w:cs="Times New Roman"/>
              </w:rPr>
              <w:t xml:space="preserve">) Have purchased online and will buy online </w:t>
            </w:r>
            <w:r w:rsidRPr="00C32817">
              <w:rPr>
                <w:rFonts w:ascii="Times New Roman" w:hAnsi="Times New Roman" w:cs="Times New Roman"/>
                <w:b/>
              </w:rPr>
              <w:t xml:space="preserve">less </w:t>
            </w:r>
            <w:r w:rsidRPr="00C32817">
              <w:rPr>
                <w:rFonts w:ascii="Times New Roman" w:hAnsi="Times New Roman" w:cs="Times New Roman"/>
              </w:rPr>
              <w:t>in the future</w:t>
            </w:r>
          </w:p>
          <w:p w14:paraId="53B16AD6" w14:textId="7196D85E" w:rsidR="00C32817" w:rsidRPr="00C32817" w:rsidRDefault="00C32817" w:rsidP="001130B7">
            <w:pPr>
              <w:spacing w:line="240" w:lineRule="auto"/>
              <w:rPr>
                <w:rFonts w:ascii="Times New Roman" w:hAnsi="Times New Roman" w:cs="Times New Roman"/>
              </w:rPr>
            </w:pPr>
            <w:r w:rsidRPr="00C32817">
              <w:rPr>
                <w:rFonts w:ascii="Times New Roman" w:hAnsi="Times New Roman" w:cs="Times New Roman"/>
              </w:rPr>
              <w:t>(</w:t>
            </w:r>
            <w:r w:rsidR="00BB1C6A">
              <w:rPr>
                <w:rFonts w:ascii="Times New Roman" w:hAnsi="Times New Roman" w:cs="Times New Roman"/>
              </w:rPr>
              <w:t>4</w:t>
            </w:r>
            <w:r w:rsidRPr="00C32817">
              <w:rPr>
                <w:rFonts w:ascii="Times New Roman" w:hAnsi="Times New Roman" w:cs="Times New Roman"/>
              </w:rPr>
              <w:t>) Have not purchased online but might consider purchasing online in the future</w:t>
            </w:r>
          </w:p>
          <w:p w14:paraId="585C71A0" w14:textId="42F7818A" w:rsidR="00C32817" w:rsidRPr="00C32817" w:rsidRDefault="00C32817" w:rsidP="001130B7">
            <w:pPr>
              <w:spacing w:line="240" w:lineRule="auto"/>
              <w:rPr>
                <w:rFonts w:ascii="Times New Roman" w:hAnsi="Times New Roman" w:cs="Times New Roman"/>
              </w:rPr>
            </w:pPr>
            <w:r w:rsidRPr="00C32817">
              <w:rPr>
                <w:rFonts w:ascii="Times New Roman" w:hAnsi="Times New Roman" w:cs="Times New Roman"/>
              </w:rPr>
              <w:t>(</w:t>
            </w:r>
            <w:r w:rsidR="00BB1C6A">
              <w:rPr>
                <w:rFonts w:ascii="Times New Roman" w:hAnsi="Times New Roman" w:cs="Times New Roman"/>
              </w:rPr>
              <w:t>5</w:t>
            </w:r>
            <w:r w:rsidRPr="00C32817">
              <w:rPr>
                <w:rFonts w:ascii="Times New Roman" w:hAnsi="Times New Roman" w:cs="Times New Roman"/>
              </w:rPr>
              <w:t>) Do not ever plan to purchase this product online</w:t>
            </w:r>
          </w:p>
        </w:tc>
      </w:tr>
    </w:tbl>
    <w:p w14:paraId="5D7E6F0E" w14:textId="77777777" w:rsidR="00162645" w:rsidRDefault="00162645">
      <w:pPr>
        <w:rPr>
          <w:rFonts w:ascii="Times New Roman" w:hAnsi="Times New Roman" w:cs="Times New Roman"/>
          <w:sz w:val="24"/>
          <w:szCs w:val="24"/>
        </w:rPr>
      </w:pPr>
    </w:p>
    <w:p w14:paraId="2570D3EB" w14:textId="5568BC41" w:rsidR="001337DB" w:rsidRPr="00162645" w:rsidRDefault="00162645">
      <w:pPr>
        <w:rPr>
          <w:rFonts w:ascii="Times New Roman" w:hAnsi="Times New Roman" w:cs="Times New Roman"/>
          <w:sz w:val="20"/>
          <w:szCs w:val="20"/>
        </w:rPr>
      </w:pPr>
      <w:r w:rsidRPr="00162645">
        <w:rPr>
          <w:rFonts w:ascii="Times New Roman" w:hAnsi="Times New Roman" w:cs="Times New Roman"/>
        </w:rPr>
        <w:t xml:space="preserve">If the respondent selected </w:t>
      </w:r>
      <w:r w:rsidR="00BB1C6A">
        <w:rPr>
          <w:rFonts w:ascii="Times New Roman" w:hAnsi="Times New Roman" w:cs="Times New Roman"/>
        </w:rPr>
        <w:t>one</w:t>
      </w:r>
      <w:r w:rsidRPr="00162645">
        <w:rPr>
          <w:rFonts w:ascii="Times New Roman" w:hAnsi="Times New Roman" w:cs="Times New Roman"/>
        </w:rPr>
        <w:t xml:space="preserve">, </w:t>
      </w:r>
      <w:r w:rsidR="00BB1C6A">
        <w:rPr>
          <w:rFonts w:ascii="Times New Roman" w:hAnsi="Times New Roman" w:cs="Times New Roman"/>
        </w:rPr>
        <w:t>two</w:t>
      </w:r>
      <w:r w:rsidRPr="00162645">
        <w:rPr>
          <w:rFonts w:ascii="Times New Roman" w:hAnsi="Times New Roman" w:cs="Times New Roman"/>
        </w:rPr>
        <w:t xml:space="preserve">, or </w:t>
      </w:r>
      <w:r w:rsidR="00BB1C6A">
        <w:rPr>
          <w:rFonts w:ascii="Times New Roman" w:hAnsi="Times New Roman" w:cs="Times New Roman"/>
        </w:rPr>
        <w:t>three</w:t>
      </w:r>
      <w:r w:rsidRPr="00162645">
        <w:rPr>
          <w:rFonts w:ascii="Times New Roman" w:hAnsi="Times New Roman" w:cs="Times New Roman"/>
        </w:rPr>
        <w:t xml:space="preserve"> for any of the food or beverage categories, they were coded as an online grocery shopper (i.e., binary ever/never variable).</w:t>
      </w:r>
    </w:p>
    <w:p w14:paraId="398B0287" w14:textId="703A0DCB" w:rsidR="001337DB" w:rsidRPr="00162645" w:rsidRDefault="001337DB">
      <w:pPr>
        <w:rPr>
          <w:rFonts w:ascii="Times New Roman" w:hAnsi="Times New Roman" w:cs="Times New Roman"/>
          <w:b/>
          <w:bCs/>
        </w:rPr>
      </w:pPr>
      <w:r w:rsidRPr="00162645">
        <w:rPr>
          <w:rFonts w:ascii="Times New Roman" w:hAnsi="Times New Roman" w:cs="Times New Roman"/>
          <w:b/>
          <w:bCs/>
        </w:rPr>
        <w:t>Future Online Grocery Shopping (in the next month)</w:t>
      </w:r>
    </w:p>
    <w:p w14:paraId="6519CB46" w14:textId="77777777" w:rsidR="00D57B2E" w:rsidRPr="00D57B2E" w:rsidRDefault="00D57B2E" w:rsidP="00D57B2E">
      <w:pPr>
        <w:spacing w:line="240" w:lineRule="auto"/>
        <w:rPr>
          <w:rFonts w:ascii="Times New Roman" w:hAnsi="Times New Roman" w:cs="Times New Roman"/>
        </w:rPr>
      </w:pPr>
      <w:r w:rsidRPr="00D57B2E">
        <w:rPr>
          <w:rFonts w:ascii="Times New Roman" w:hAnsi="Times New Roman" w:cs="Times New Roman"/>
        </w:rPr>
        <w:t xml:space="preserve">How much of each type of product do you expect to purchase online </w:t>
      </w:r>
      <w:r w:rsidRPr="00D57B2E">
        <w:rPr>
          <w:rFonts w:ascii="Times New Roman" w:hAnsi="Times New Roman" w:cs="Times New Roman"/>
          <w:b/>
          <w:i/>
        </w:rPr>
        <w:t>in the next month</w:t>
      </w:r>
      <w:r w:rsidRPr="00D57B2E">
        <w:rPr>
          <w:rFonts w:ascii="Times New Roman" w:hAnsi="Times New Roman" w:cs="Times New Roman"/>
        </w:rPr>
        <w:t>? By “</w:t>
      </w:r>
      <w:r w:rsidRPr="00D57B2E">
        <w:rPr>
          <w:rFonts w:ascii="Times New Roman" w:hAnsi="Times New Roman" w:cs="Times New Roman"/>
          <w:b/>
        </w:rPr>
        <w:t>purchase online</w:t>
      </w:r>
      <w:r w:rsidRPr="00D57B2E">
        <w:rPr>
          <w:rFonts w:ascii="Times New Roman" w:hAnsi="Times New Roman" w:cs="Times New Roman"/>
        </w:rPr>
        <w:t>” we mean ordering an item through a website or mobile application for delivery or pick-up. Select one answer for each type of product.</w:t>
      </w:r>
    </w:p>
    <w:tbl>
      <w:tblPr>
        <w:tblStyle w:val="8"/>
        <w:tblW w:w="10200" w:type="dxa"/>
        <w:tblInd w:w="25" w:type="dxa"/>
        <w:tblBorders>
          <w:top w:val="nil"/>
          <w:left w:val="nil"/>
          <w:bottom w:val="nil"/>
          <w:right w:val="nil"/>
          <w:insideH w:val="nil"/>
          <w:insideV w:val="nil"/>
        </w:tblBorders>
        <w:tblLayout w:type="fixed"/>
        <w:tblLook w:val="0600" w:firstRow="0" w:lastRow="0" w:firstColumn="0" w:lastColumn="0" w:noHBand="1" w:noVBand="1"/>
      </w:tblPr>
      <w:tblGrid>
        <w:gridCol w:w="5415"/>
        <w:gridCol w:w="4785"/>
      </w:tblGrid>
      <w:tr w:rsidR="00D57B2E" w:rsidRPr="00D57B2E" w14:paraId="52308CC6" w14:textId="77777777" w:rsidTr="001130B7">
        <w:trPr>
          <w:trHeight w:val="4215"/>
        </w:trPr>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8343E" w14:textId="77777777" w:rsidR="00D57B2E" w:rsidRPr="00D57B2E" w:rsidRDefault="00D57B2E" w:rsidP="001130B7">
            <w:pPr>
              <w:spacing w:after="60" w:line="240" w:lineRule="auto"/>
              <w:rPr>
                <w:rFonts w:ascii="Times New Roman" w:hAnsi="Times New Roman" w:cs="Times New Roman"/>
                <w:b/>
                <w:color w:val="0000FF"/>
              </w:rPr>
            </w:pPr>
            <w:r w:rsidRPr="00D57B2E">
              <w:rPr>
                <w:rFonts w:ascii="Times New Roman" w:hAnsi="Times New Roman" w:cs="Times New Roman"/>
                <w:color w:val="222222"/>
              </w:rPr>
              <w:lastRenderedPageBreak/>
              <w:t xml:space="preserve">Canned / Packaged foods (e.g., shelf stable foods) </w:t>
            </w:r>
          </w:p>
          <w:p w14:paraId="4F18F302" w14:textId="77777777" w:rsidR="00D57B2E" w:rsidRPr="00D57B2E" w:rsidRDefault="00D57B2E" w:rsidP="001130B7">
            <w:pPr>
              <w:spacing w:after="60" w:line="240" w:lineRule="auto"/>
              <w:rPr>
                <w:rFonts w:ascii="Times New Roman" w:hAnsi="Times New Roman" w:cs="Times New Roman"/>
                <w:b/>
                <w:color w:val="0000FF"/>
              </w:rPr>
            </w:pPr>
            <w:r w:rsidRPr="00D57B2E">
              <w:rPr>
                <w:rFonts w:ascii="Times New Roman" w:hAnsi="Times New Roman" w:cs="Times New Roman"/>
                <w:color w:val="222222"/>
              </w:rPr>
              <w:t xml:space="preserve">Beauty / Grooming Products (e.g., hair, skin and body care) </w:t>
            </w:r>
          </w:p>
          <w:p w14:paraId="0B2F6E52" w14:textId="77777777" w:rsidR="00D57B2E" w:rsidRPr="00D57B2E" w:rsidRDefault="00D57B2E" w:rsidP="001130B7">
            <w:pPr>
              <w:spacing w:after="60" w:line="240" w:lineRule="auto"/>
              <w:rPr>
                <w:rFonts w:ascii="Times New Roman" w:hAnsi="Times New Roman" w:cs="Times New Roman"/>
                <w:b/>
                <w:color w:val="0000FF"/>
              </w:rPr>
            </w:pPr>
            <w:r w:rsidRPr="00D57B2E">
              <w:rPr>
                <w:rFonts w:ascii="Times New Roman" w:hAnsi="Times New Roman" w:cs="Times New Roman"/>
                <w:color w:val="222222"/>
              </w:rPr>
              <w:t xml:space="preserve">Baby products (e.g., diapers, wipes, formula, etc.) </w:t>
            </w:r>
          </w:p>
          <w:p w14:paraId="35A7E40E" w14:textId="77777777" w:rsidR="00D57B2E" w:rsidRPr="00D57B2E" w:rsidRDefault="00D57B2E" w:rsidP="001130B7">
            <w:pPr>
              <w:spacing w:after="60" w:line="240" w:lineRule="auto"/>
              <w:rPr>
                <w:rFonts w:ascii="Times New Roman" w:hAnsi="Times New Roman" w:cs="Times New Roman"/>
                <w:color w:val="222222"/>
              </w:rPr>
            </w:pPr>
            <w:r w:rsidRPr="00D57B2E">
              <w:rPr>
                <w:rFonts w:ascii="Times New Roman" w:hAnsi="Times New Roman" w:cs="Times New Roman"/>
                <w:color w:val="222222"/>
              </w:rPr>
              <w:t xml:space="preserve">Pet care (e.g., pet food, treats, etc.) </w:t>
            </w:r>
          </w:p>
          <w:p w14:paraId="04E4C3A2" w14:textId="77777777" w:rsidR="00D57B2E" w:rsidRPr="00D57B2E" w:rsidRDefault="00D57B2E" w:rsidP="001130B7">
            <w:pPr>
              <w:spacing w:after="60" w:line="240" w:lineRule="auto"/>
              <w:rPr>
                <w:rFonts w:ascii="Times New Roman" w:hAnsi="Times New Roman" w:cs="Times New Roman"/>
                <w:b/>
                <w:color w:val="0000FF"/>
              </w:rPr>
            </w:pPr>
            <w:r w:rsidRPr="00D57B2E">
              <w:rPr>
                <w:rFonts w:ascii="Times New Roman" w:hAnsi="Times New Roman" w:cs="Times New Roman"/>
                <w:color w:val="222222"/>
              </w:rPr>
              <w:t xml:space="preserve">Household items (e.g., cleaning products or tools, air fresheners, etc.) </w:t>
            </w:r>
          </w:p>
          <w:p w14:paraId="5731C975" w14:textId="77777777" w:rsidR="00D57B2E" w:rsidRPr="00D57B2E" w:rsidRDefault="00D57B2E" w:rsidP="001130B7">
            <w:pPr>
              <w:spacing w:after="60" w:line="240" w:lineRule="auto"/>
              <w:rPr>
                <w:rFonts w:ascii="Times New Roman" w:hAnsi="Times New Roman" w:cs="Times New Roman"/>
                <w:b/>
                <w:color w:val="0000FF"/>
              </w:rPr>
            </w:pPr>
            <w:r w:rsidRPr="00D57B2E">
              <w:rPr>
                <w:rFonts w:ascii="Times New Roman" w:hAnsi="Times New Roman" w:cs="Times New Roman"/>
                <w:color w:val="222222"/>
              </w:rPr>
              <w:t xml:space="preserve">Paper Products (e.g., bathroom tissue, facial tissue, paper towels, etc.) </w:t>
            </w:r>
          </w:p>
          <w:p w14:paraId="2C0A82C5" w14:textId="77777777" w:rsidR="00D57B2E" w:rsidRPr="00D57B2E" w:rsidRDefault="00D57B2E" w:rsidP="001130B7">
            <w:pPr>
              <w:spacing w:after="60" w:line="240" w:lineRule="auto"/>
              <w:rPr>
                <w:rFonts w:ascii="Times New Roman" w:hAnsi="Times New Roman" w:cs="Times New Roman"/>
                <w:b/>
                <w:color w:val="0000FF"/>
              </w:rPr>
            </w:pPr>
            <w:r w:rsidRPr="00D57B2E">
              <w:rPr>
                <w:rFonts w:ascii="Times New Roman" w:hAnsi="Times New Roman" w:cs="Times New Roman"/>
                <w:color w:val="222222"/>
              </w:rPr>
              <w:t xml:space="preserve">Healthcare items (e.g., non-prescription medicine, vitamins, minerals, etc.) </w:t>
            </w:r>
          </w:p>
          <w:p w14:paraId="2A477D4F" w14:textId="77777777" w:rsidR="00D57B2E" w:rsidRPr="00D57B2E" w:rsidRDefault="00D57B2E" w:rsidP="001130B7">
            <w:pPr>
              <w:spacing w:after="60" w:line="240" w:lineRule="auto"/>
              <w:rPr>
                <w:rFonts w:ascii="Times New Roman" w:hAnsi="Times New Roman" w:cs="Times New Roman"/>
                <w:b/>
                <w:color w:val="0000FF"/>
              </w:rPr>
            </w:pPr>
            <w:r w:rsidRPr="00D57B2E">
              <w:rPr>
                <w:rFonts w:ascii="Times New Roman" w:hAnsi="Times New Roman" w:cs="Times New Roman"/>
                <w:color w:val="222222"/>
              </w:rPr>
              <w:t>Fresh foods (e.g., dairy, produce, meats, prepared foods, etc.)</w:t>
            </w:r>
          </w:p>
          <w:p w14:paraId="139F0CF4" w14:textId="77777777" w:rsidR="00D57B2E" w:rsidRPr="00D57B2E" w:rsidRDefault="00D57B2E" w:rsidP="001130B7">
            <w:pPr>
              <w:spacing w:after="60" w:line="240" w:lineRule="auto"/>
              <w:rPr>
                <w:rFonts w:ascii="Times New Roman" w:hAnsi="Times New Roman" w:cs="Times New Roman"/>
                <w:b/>
                <w:color w:val="0000FF"/>
              </w:rPr>
            </w:pPr>
            <w:r w:rsidRPr="00D57B2E">
              <w:rPr>
                <w:rFonts w:ascii="Times New Roman" w:hAnsi="Times New Roman" w:cs="Times New Roman"/>
                <w:color w:val="222222"/>
              </w:rPr>
              <w:t xml:space="preserve">Frozen foods (e.g., frozen meals, vegetables, desserts, etc.) </w:t>
            </w:r>
          </w:p>
          <w:p w14:paraId="57C0AA88" w14:textId="77777777" w:rsidR="00D57B2E" w:rsidRPr="00D57B2E" w:rsidRDefault="00D57B2E" w:rsidP="001130B7">
            <w:pPr>
              <w:spacing w:after="60" w:line="240" w:lineRule="auto"/>
              <w:rPr>
                <w:rFonts w:ascii="Times New Roman" w:hAnsi="Times New Roman" w:cs="Times New Roman"/>
                <w:color w:val="222222"/>
              </w:rPr>
            </w:pPr>
            <w:r w:rsidRPr="00D57B2E">
              <w:rPr>
                <w:rFonts w:ascii="Times New Roman" w:hAnsi="Times New Roman" w:cs="Times New Roman"/>
                <w:color w:val="222222"/>
              </w:rPr>
              <w:t xml:space="preserve">Beverages (e.g., milk, juice, tea, coffee, water, soda, etc.) </w:t>
            </w: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5AFE99" w14:textId="77777777" w:rsidR="00D57B2E" w:rsidRPr="00D57B2E" w:rsidRDefault="00D57B2E" w:rsidP="001130B7">
            <w:pPr>
              <w:spacing w:line="240" w:lineRule="auto"/>
              <w:rPr>
                <w:rFonts w:ascii="Times New Roman" w:hAnsi="Times New Roman" w:cs="Times New Roman"/>
              </w:rPr>
            </w:pPr>
            <w:r w:rsidRPr="00D57B2E">
              <w:rPr>
                <w:rFonts w:ascii="Times New Roman" w:hAnsi="Times New Roman" w:cs="Times New Roman"/>
              </w:rPr>
              <w:t>() Will buy all of it online</w:t>
            </w:r>
          </w:p>
          <w:p w14:paraId="5EE5E93B" w14:textId="77777777" w:rsidR="00D57B2E" w:rsidRPr="00D57B2E" w:rsidRDefault="00D57B2E" w:rsidP="001130B7">
            <w:pPr>
              <w:spacing w:line="240" w:lineRule="auto"/>
              <w:rPr>
                <w:rFonts w:ascii="Times New Roman" w:hAnsi="Times New Roman" w:cs="Times New Roman"/>
              </w:rPr>
            </w:pPr>
            <w:r w:rsidRPr="00D57B2E">
              <w:rPr>
                <w:rFonts w:ascii="Times New Roman" w:hAnsi="Times New Roman" w:cs="Times New Roman"/>
              </w:rPr>
              <w:t>() Will buy most, but not all, online</w:t>
            </w:r>
          </w:p>
          <w:p w14:paraId="3531585F" w14:textId="77777777" w:rsidR="00D57B2E" w:rsidRPr="00D57B2E" w:rsidRDefault="00D57B2E" w:rsidP="001130B7">
            <w:pPr>
              <w:spacing w:line="240" w:lineRule="auto"/>
              <w:rPr>
                <w:rFonts w:ascii="Times New Roman" w:hAnsi="Times New Roman" w:cs="Times New Roman"/>
              </w:rPr>
            </w:pPr>
            <w:r w:rsidRPr="00D57B2E">
              <w:rPr>
                <w:rFonts w:ascii="Times New Roman" w:hAnsi="Times New Roman" w:cs="Times New Roman"/>
              </w:rPr>
              <w:t>() Will buy about half online and half in a store</w:t>
            </w:r>
          </w:p>
          <w:p w14:paraId="4118097B" w14:textId="77777777" w:rsidR="00D57B2E" w:rsidRPr="00D57B2E" w:rsidRDefault="00D57B2E" w:rsidP="001130B7">
            <w:pPr>
              <w:spacing w:line="240" w:lineRule="auto"/>
              <w:rPr>
                <w:rFonts w:ascii="Times New Roman" w:hAnsi="Times New Roman" w:cs="Times New Roman"/>
              </w:rPr>
            </w:pPr>
            <w:r w:rsidRPr="00D57B2E">
              <w:rPr>
                <w:rFonts w:ascii="Times New Roman" w:hAnsi="Times New Roman" w:cs="Times New Roman"/>
              </w:rPr>
              <w:t>() Will buy some online, but mostly from a store</w:t>
            </w:r>
            <w:r w:rsidRPr="00D57B2E">
              <w:rPr>
                <w:rFonts w:ascii="Times New Roman" w:hAnsi="Times New Roman" w:cs="Times New Roman"/>
              </w:rPr>
              <w:br/>
              <w:t>() Will stop buying any online</w:t>
            </w:r>
          </w:p>
        </w:tc>
      </w:tr>
    </w:tbl>
    <w:p w14:paraId="4621C96B" w14:textId="77777777" w:rsidR="001337DB" w:rsidRPr="00D57B2E" w:rsidRDefault="001337DB">
      <w:pPr>
        <w:rPr>
          <w:rFonts w:ascii="Times New Roman" w:hAnsi="Times New Roman" w:cs="Times New Roman"/>
        </w:rPr>
      </w:pPr>
    </w:p>
    <w:p w14:paraId="343C7385" w14:textId="52CF68A8" w:rsidR="00DD2519" w:rsidRPr="00D57B2E" w:rsidRDefault="00DD2519">
      <w:pPr>
        <w:rPr>
          <w:rFonts w:ascii="Times New Roman" w:hAnsi="Times New Roman" w:cs="Times New Roman"/>
        </w:rPr>
      </w:pPr>
      <w:r w:rsidRPr="00D57B2E">
        <w:rPr>
          <w:rFonts w:ascii="Times New Roman" w:hAnsi="Times New Roman" w:cs="Times New Roman"/>
        </w:rPr>
        <w:t>This item was only asked about products that participants stated they had previously purchased online. If the respondent stated they intended to purchase any amount online of any food or beverage categories, they were coded as a future online grocery shopper.</w:t>
      </w:r>
    </w:p>
    <w:sectPr w:rsidR="00DD2519" w:rsidRPr="00D57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26A5E"/>
    <w:multiLevelType w:val="hybridMultilevel"/>
    <w:tmpl w:val="F9E6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40"/>
    <w:rsid w:val="000932FA"/>
    <w:rsid w:val="001337DB"/>
    <w:rsid w:val="00162645"/>
    <w:rsid w:val="004050CA"/>
    <w:rsid w:val="004B36EA"/>
    <w:rsid w:val="00523B37"/>
    <w:rsid w:val="005A45DC"/>
    <w:rsid w:val="00771A08"/>
    <w:rsid w:val="007A21AD"/>
    <w:rsid w:val="00A71A95"/>
    <w:rsid w:val="00BB1C6A"/>
    <w:rsid w:val="00BB5B59"/>
    <w:rsid w:val="00C32817"/>
    <w:rsid w:val="00C67817"/>
    <w:rsid w:val="00D57B2E"/>
    <w:rsid w:val="00DD2519"/>
    <w:rsid w:val="00E64740"/>
    <w:rsid w:val="00F2321D"/>
    <w:rsid w:val="00F76617"/>
    <w:rsid w:val="00FD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F8B1"/>
  <w15:chartTrackingRefBased/>
  <w15:docId w15:val="{DB0D1F79-3A5E-4536-8FFD-F8E72C33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0">
    <w:name w:val="20"/>
    <w:basedOn w:val="TableNormal"/>
    <w:rsid w:val="00F76617"/>
    <w:pPr>
      <w:spacing w:after="0" w:line="276" w:lineRule="auto"/>
    </w:pPr>
    <w:rPr>
      <w:rFonts w:ascii="Arial" w:eastAsia="Arial" w:hAnsi="Arial" w:cs="Arial"/>
      <w:lang w:val="en" w:eastAsia="zh-TW"/>
    </w:rPr>
    <w:tblPr>
      <w:tblStyleRowBandSize w:val="1"/>
      <w:tblStyleColBandSize w:val="1"/>
      <w:tblCellMar>
        <w:top w:w="100" w:type="dxa"/>
        <w:left w:w="100" w:type="dxa"/>
        <w:bottom w:w="100" w:type="dxa"/>
        <w:right w:w="100" w:type="dxa"/>
      </w:tblCellMar>
    </w:tblPr>
  </w:style>
  <w:style w:type="paragraph" w:styleId="Title">
    <w:name w:val="Title"/>
    <w:basedOn w:val="Normal"/>
    <w:next w:val="Normal"/>
    <w:link w:val="TitleChar"/>
    <w:rsid w:val="004B36EA"/>
    <w:pPr>
      <w:keepNext/>
      <w:keepLines/>
      <w:spacing w:after="60" w:line="276" w:lineRule="auto"/>
    </w:pPr>
    <w:rPr>
      <w:rFonts w:ascii="Arial" w:eastAsia="Arial" w:hAnsi="Arial" w:cs="Arial"/>
      <w:sz w:val="52"/>
      <w:szCs w:val="52"/>
      <w:lang w:val="en" w:eastAsia="zh-TW"/>
    </w:rPr>
  </w:style>
  <w:style w:type="character" w:customStyle="1" w:styleId="TitleChar">
    <w:name w:val="Title Char"/>
    <w:basedOn w:val="DefaultParagraphFont"/>
    <w:link w:val="Title"/>
    <w:rsid w:val="004B36EA"/>
    <w:rPr>
      <w:rFonts w:ascii="Arial" w:eastAsia="Arial" w:hAnsi="Arial" w:cs="Arial"/>
      <w:sz w:val="52"/>
      <w:szCs w:val="52"/>
      <w:lang w:val="en" w:eastAsia="zh-TW"/>
    </w:rPr>
  </w:style>
  <w:style w:type="table" w:customStyle="1" w:styleId="19">
    <w:name w:val="19"/>
    <w:basedOn w:val="TableNormal"/>
    <w:rsid w:val="004B36EA"/>
    <w:pPr>
      <w:spacing w:after="0" w:line="276" w:lineRule="auto"/>
    </w:pPr>
    <w:rPr>
      <w:rFonts w:ascii="Arial" w:eastAsia="Arial" w:hAnsi="Arial" w:cs="Arial"/>
      <w:lang w:val="en" w:eastAsia="zh-TW"/>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18">
    <w:name w:val="18"/>
    <w:basedOn w:val="TableNormal"/>
    <w:rsid w:val="004B36EA"/>
    <w:pPr>
      <w:spacing w:after="0" w:line="276" w:lineRule="auto"/>
    </w:pPr>
    <w:rPr>
      <w:rFonts w:ascii="Arial" w:eastAsia="Arial" w:hAnsi="Arial" w:cs="Arial"/>
      <w:lang w:val="en" w:eastAsia="zh-TW"/>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10">
    <w:name w:val="10"/>
    <w:basedOn w:val="TableNormal"/>
    <w:rsid w:val="00C32817"/>
    <w:pPr>
      <w:spacing w:after="0" w:line="276" w:lineRule="auto"/>
    </w:pPr>
    <w:rPr>
      <w:rFonts w:ascii="Arial" w:eastAsia="Arial" w:hAnsi="Arial" w:cs="Arial"/>
      <w:lang w:val="en" w:eastAsia="zh-TW"/>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8">
    <w:name w:val="8"/>
    <w:basedOn w:val="TableNormal"/>
    <w:rsid w:val="00D57B2E"/>
    <w:pPr>
      <w:spacing w:after="0" w:line="276" w:lineRule="auto"/>
    </w:pPr>
    <w:rPr>
      <w:rFonts w:ascii="Arial" w:eastAsia="Arial" w:hAnsi="Arial" w:cs="Arial"/>
      <w:lang w:val="en" w:eastAsia="zh-TW"/>
    </w:rPr>
    <w:tblPr>
      <w:tblStyleRowBandSize w:val="1"/>
      <w:tblStyleColBandSize w:val="1"/>
      <w:tblCellMar>
        <w:top w:w="100" w:type="dxa"/>
        <w:left w:w="100" w:type="dxa"/>
        <w:bottom w:w="100" w:type="dxa"/>
        <w:right w:w="100" w:type="dxa"/>
      </w:tblCellMar>
    </w:tblPr>
    <w:tcPr>
      <w:shd w:val="clear" w:color="auto" w:fill="FFFFFF"/>
    </w:tcPr>
  </w:style>
  <w:style w:type="paragraph" w:styleId="ListParagraph">
    <w:name w:val="List Paragraph"/>
    <w:basedOn w:val="Normal"/>
    <w:uiPriority w:val="34"/>
    <w:qFormat/>
    <w:rsid w:val="000932FA"/>
    <w:pPr>
      <w:ind w:left="720"/>
      <w:contextualSpacing/>
    </w:pPr>
  </w:style>
  <w:style w:type="character" w:styleId="CommentReference">
    <w:name w:val="annotation reference"/>
    <w:basedOn w:val="DefaultParagraphFont"/>
    <w:uiPriority w:val="99"/>
    <w:semiHidden/>
    <w:unhideWhenUsed/>
    <w:rsid w:val="000932FA"/>
    <w:rPr>
      <w:sz w:val="16"/>
      <w:szCs w:val="16"/>
    </w:rPr>
  </w:style>
  <w:style w:type="paragraph" w:styleId="CommentText">
    <w:name w:val="annotation text"/>
    <w:basedOn w:val="Normal"/>
    <w:link w:val="CommentTextChar"/>
    <w:uiPriority w:val="99"/>
    <w:unhideWhenUsed/>
    <w:rsid w:val="000932FA"/>
    <w:pPr>
      <w:spacing w:line="240" w:lineRule="auto"/>
    </w:pPr>
    <w:rPr>
      <w:sz w:val="20"/>
      <w:szCs w:val="20"/>
    </w:rPr>
  </w:style>
  <w:style w:type="character" w:customStyle="1" w:styleId="CommentTextChar">
    <w:name w:val="Comment Text Char"/>
    <w:basedOn w:val="DefaultParagraphFont"/>
    <w:link w:val="CommentText"/>
    <w:uiPriority w:val="99"/>
    <w:rsid w:val="000932FA"/>
    <w:rPr>
      <w:sz w:val="20"/>
      <w:szCs w:val="20"/>
    </w:rPr>
  </w:style>
  <w:style w:type="paragraph" w:styleId="CommentSubject">
    <w:name w:val="annotation subject"/>
    <w:basedOn w:val="CommentText"/>
    <w:next w:val="CommentText"/>
    <w:link w:val="CommentSubjectChar"/>
    <w:uiPriority w:val="99"/>
    <w:semiHidden/>
    <w:unhideWhenUsed/>
    <w:rsid w:val="000932FA"/>
    <w:rPr>
      <w:b/>
      <w:bCs/>
    </w:rPr>
  </w:style>
  <w:style w:type="character" w:customStyle="1" w:styleId="CommentSubjectChar">
    <w:name w:val="Comment Subject Char"/>
    <w:basedOn w:val="CommentTextChar"/>
    <w:link w:val="CommentSubject"/>
    <w:uiPriority w:val="99"/>
    <w:semiHidden/>
    <w:rsid w:val="000932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190D09141F79418876286C6E5CBAD7" ma:contentTypeVersion="8" ma:contentTypeDescription="Create a new document." ma:contentTypeScope="" ma:versionID="123b5b0161da832d55959547f7f9b2c5">
  <xsd:schema xmlns:xsd="http://www.w3.org/2001/XMLSchema" xmlns:xs="http://www.w3.org/2001/XMLSchema" xmlns:p="http://schemas.microsoft.com/office/2006/metadata/properties" xmlns:ns2="8858f0b0-5338-4eca-a290-87d09715fc3a" xmlns:ns3="a4f227c8-5ba0-4e41-bb54-1831b3f41bcf" targetNamespace="http://schemas.microsoft.com/office/2006/metadata/properties" ma:root="true" ma:fieldsID="9fda14d23eba7d76dd8f4d2c4b9e64bd" ns2:_="" ns3:_="">
    <xsd:import namespace="8858f0b0-5338-4eca-a290-87d09715fc3a"/>
    <xsd:import namespace="a4f227c8-5ba0-4e41-bb54-1831b3f41b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8f0b0-5338-4eca-a290-87d09715f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f227c8-5ba0-4e41-bb54-1831b3f41b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A7EAE-8899-4D04-A153-18EE3568D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8f0b0-5338-4eca-a290-87d09715fc3a"/>
    <ds:schemaRef ds:uri="a4f227c8-5ba0-4e41-bb54-1831b3f41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894DB-26C8-4755-BE9C-7EB570C21C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2E4E0E-08B3-49B1-988C-F842E194A929}">
  <ds:schemaRefs>
    <ds:schemaRef ds:uri="http://schemas.microsoft.com/sharepoint/v3/contenttype/forms"/>
  </ds:schemaRefs>
</ds:datastoreItem>
</file>

<file path=customXml/itemProps4.xml><?xml version="1.0" encoding="utf-8"?>
<ds:datastoreItem xmlns:ds="http://schemas.openxmlformats.org/officeDocument/2006/customXml" ds:itemID="{273FD4BD-5887-42A4-9AD3-CE9CCECA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Emily Welker</dc:creator>
  <cp:keywords/>
  <dc:description/>
  <cp:lastModifiedBy>Duffy, Emily Welker</cp:lastModifiedBy>
  <cp:revision>4</cp:revision>
  <dcterms:created xsi:type="dcterms:W3CDTF">2022-05-02T23:46:00Z</dcterms:created>
  <dcterms:modified xsi:type="dcterms:W3CDTF">2022-05-08T22:10:00Z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0x01010079190D09141F79418876286C6E5CBAD7</vt:lpwstr>
  </property>
</Properties>
</file>