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0" w:type="dxa"/>
        <w:tblLook w:val="04A0" w:firstRow="1" w:lastRow="0" w:firstColumn="1" w:lastColumn="0" w:noHBand="0" w:noVBand="1"/>
      </w:tblPr>
      <w:tblGrid>
        <w:gridCol w:w="2610"/>
        <w:gridCol w:w="1620"/>
        <w:gridCol w:w="1440"/>
        <w:gridCol w:w="910"/>
        <w:gridCol w:w="1060"/>
        <w:gridCol w:w="1060"/>
        <w:gridCol w:w="1060"/>
      </w:tblGrid>
      <w:tr w:rsidR="00706391" w:rsidRPr="00F85DA8" w:rsidTr="002E436D">
        <w:trPr>
          <w:trHeight w:val="300"/>
        </w:trPr>
        <w:tc>
          <w:tcPr>
            <w:tcW w:w="976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11BE" w:rsidRPr="00F85DA8" w:rsidRDefault="009211BE" w:rsidP="002E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Supplementary Table 1.</w:t>
            </w: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5D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Linear regression analysis examining the association between standardized MCS score and electrical injury at 24 months, controlling for demographic and clinical variables.    </w:t>
            </w:r>
          </w:p>
        </w:tc>
      </w:tr>
      <w:tr w:rsidR="00706391" w:rsidRPr="00F85DA8" w:rsidTr="00F85DA8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Variable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Coef.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Robust SE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95% CI</w:t>
            </w:r>
          </w:p>
        </w:tc>
      </w:tr>
      <w:tr w:rsidR="00706391" w:rsidRPr="00F85DA8" w:rsidTr="00F85DA8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Electrical Burn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-0.137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0.142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-0.970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0.333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-0.415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0.141</w:t>
            </w:r>
          </w:p>
        </w:tc>
      </w:tr>
      <w:tr w:rsidR="00706391" w:rsidRPr="00F85DA8" w:rsidTr="00F85DA8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Age (at baseline)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0.940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0.346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-0.003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706391" w:rsidRPr="00F85DA8" w:rsidTr="00F85DA8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Female gender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-0.269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0.094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-2.870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-0.453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-0.085</w:t>
            </w:r>
          </w:p>
        </w:tc>
      </w:tr>
      <w:tr w:rsidR="00706391" w:rsidRPr="00F85DA8" w:rsidTr="00F85DA8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Not White not Hispanic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-0.224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0.089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-2.530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-0.398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-0.050</w:t>
            </w:r>
          </w:p>
        </w:tc>
      </w:tr>
      <w:tr w:rsidR="00706391" w:rsidRPr="00F85DA8" w:rsidTr="00F85DA8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TBSA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0.927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-0.005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706391" w:rsidRPr="00F85DA8" w:rsidTr="00F85DA8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Inhalation Injury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0.126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0.450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0.652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-0.190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0.303</w:t>
            </w:r>
          </w:p>
        </w:tc>
      </w:tr>
      <w:tr w:rsidR="00706391" w:rsidRPr="00F85DA8" w:rsidTr="00F85DA8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 days on ventilator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-0.115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0.099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-1.170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0.242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-0.309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0.078</w:t>
            </w:r>
          </w:p>
        </w:tc>
      </w:tr>
      <w:tr w:rsidR="00706391" w:rsidRPr="00F85DA8" w:rsidTr="00F85DA8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Working at time of burn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0.096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2.220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0.399</w:t>
            </w:r>
          </w:p>
        </w:tc>
      </w:tr>
      <w:tr w:rsidR="00706391" w:rsidRPr="00F85DA8" w:rsidTr="00F85DA8">
        <w:trPr>
          <w:trHeight w:val="300"/>
        </w:trPr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Regression Constant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0.557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0.319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1.750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0.081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-0.070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1BE" w:rsidRPr="00F85DA8" w:rsidRDefault="009211BE" w:rsidP="002E4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DA8">
              <w:rPr>
                <w:rFonts w:ascii="Times New Roman" w:eastAsia="Times New Roman" w:hAnsi="Times New Roman" w:cs="Times New Roman"/>
                <w:sz w:val="24"/>
                <w:szCs w:val="24"/>
              </w:rPr>
              <w:t>1.183</w:t>
            </w:r>
          </w:p>
        </w:tc>
      </w:tr>
    </w:tbl>
    <w:p w:rsidR="009211BE" w:rsidRPr="00F85DA8" w:rsidRDefault="009211BE" w:rsidP="009211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DA8">
        <w:rPr>
          <w:rFonts w:ascii="Times New Roman" w:hAnsi="Times New Roman" w:cs="Times New Roman"/>
          <w:sz w:val="24"/>
          <w:szCs w:val="24"/>
        </w:rPr>
        <w:t>MCS</w:t>
      </w:r>
      <w:r w:rsidR="00C8746F">
        <w:rPr>
          <w:rFonts w:ascii="Times New Roman" w:hAnsi="Times New Roman" w:cs="Times New Roman"/>
          <w:sz w:val="24"/>
          <w:szCs w:val="24"/>
        </w:rPr>
        <w:t xml:space="preserve"> </w:t>
      </w:r>
      <w:r w:rsidRPr="00F85DA8">
        <w:rPr>
          <w:rFonts w:ascii="Times New Roman" w:hAnsi="Times New Roman" w:cs="Times New Roman"/>
          <w:sz w:val="24"/>
          <w:szCs w:val="24"/>
        </w:rPr>
        <w:t>=</w:t>
      </w:r>
      <w:r w:rsidR="00C8746F">
        <w:rPr>
          <w:rFonts w:ascii="Times New Roman" w:hAnsi="Times New Roman" w:cs="Times New Roman"/>
          <w:sz w:val="24"/>
          <w:szCs w:val="24"/>
        </w:rPr>
        <w:t xml:space="preserve"> </w:t>
      </w:r>
      <w:r w:rsidRPr="00F85DA8">
        <w:rPr>
          <w:rFonts w:ascii="Times New Roman" w:hAnsi="Times New Roman" w:cs="Times New Roman"/>
          <w:sz w:val="24"/>
          <w:szCs w:val="24"/>
        </w:rPr>
        <w:t>Mental Component Summary of the SF-12</w:t>
      </w:r>
    </w:p>
    <w:p w:rsidR="009211BE" w:rsidRPr="00F85DA8" w:rsidRDefault="009211BE" w:rsidP="009211BE">
      <w:pPr>
        <w:rPr>
          <w:rFonts w:ascii="Times New Roman" w:hAnsi="Times New Roman" w:cs="Times New Roman"/>
          <w:sz w:val="24"/>
          <w:szCs w:val="24"/>
        </w:rPr>
      </w:pPr>
      <w:r w:rsidRPr="00F85DA8">
        <w:rPr>
          <w:rFonts w:ascii="Times New Roman" w:hAnsi="Times New Roman" w:cs="Times New Roman"/>
          <w:sz w:val="24"/>
          <w:szCs w:val="24"/>
        </w:rPr>
        <w:t>TBSA</w:t>
      </w:r>
      <w:r w:rsidR="00C8746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85DA8">
        <w:rPr>
          <w:rFonts w:ascii="Times New Roman" w:hAnsi="Times New Roman" w:cs="Times New Roman"/>
          <w:sz w:val="24"/>
          <w:szCs w:val="24"/>
        </w:rPr>
        <w:t>= Total body surface area</w:t>
      </w:r>
    </w:p>
    <w:p w:rsidR="009211BE" w:rsidRPr="00F85DA8" w:rsidRDefault="009211BE" w:rsidP="009211BE">
      <w:pPr>
        <w:rPr>
          <w:rFonts w:ascii="Times New Roman" w:hAnsi="Times New Roman" w:cs="Times New Roman"/>
          <w:sz w:val="24"/>
          <w:szCs w:val="24"/>
        </w:rPr>
      </w:pPr>
    </w:p>
    <w:p w:rsidR="009211BE" w:rsidRPr="00F85DA8" w:rsidRDefault="009211BE" w:rsidP="009211BE">
      <w:pPr>
        <w:rPr>
          <w:rFonts w:ascii="Times New Roman" w:hAnsi="Times New Roman" w:cs="Times New Roman"/>
          <w:sz w:val="24"/>
          <w:szCs w:val="24"/>
        </w:rPr>
      </w:pPr>
      <w:r w:rsidRPr="00F85DA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margin" w:tblpY="20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250"/>
        <w:gridCol w:w="2430"/>
        <w:gridCol w:w="1610"/>
      </w:tblGrid>
      <w:tr w:rsidR="00651F14" w:rsidRPr="00B32A9B" w:rsidTr="00140D87">
        <w:tc>
          <w:tcPr>
            <w:tcW w:w="9350" w:type="dxa"/>
            <w:gridSpan w:val="4"/>
            <w:tcBorders>
              <w:bottom w:val="single" w:sz="4" w:space="0" w:color="auto"/>
            </w:tcBorders>
          </w:tcPr>
          <w:p w:rsidR="00651F14" w:rsidRPr="00651F14" w:rsidRDefault="00651F14" w:rsidP="00651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F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Supplementary Table 2. Demographic and Clinical Characteristics of those included in the model and those not included in the model at discharge</w:t>
            </w:r>
          </w:p>
        </w:tc>
      </w:tr>
      <w:tr w:rsidR="00651F14" w:rsidRPr="00B32A9B" w:rsidTr="00756113"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651F14" w:rsidRPr="00B32A9B" w:rsidRDefault="00651F14" w:rsidP="0065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Included in Model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Not Included in Model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p-value*</w:t>
            </w:r>
          </w:p>
        </w:tc>
      </w:tr>
      <w:tr w:rsidR="00651F14" w:rsidRPr="00B32A9B" w:rsidTr="00756113">
        <w:tc>
          <w:tcPr>
            <w:tcW w:w="3060" w:type="dxa"/>
            <w:tcBorders>
              <w:top w:val="single" w:sz="4" w:space="0" w:color="auto"/>
            </w:tcBorders>
          </w:tcPr>
          <w:p w:rsidR="00651F14" w:rsidRPr="00B32A9B" w:rsidRDefault="00651F14" w:rsidP="0065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Age,</w:t>
            </w:r>
            <w:proofErr w:type="gramEnd"/>
            <w:r w:rsidRPr="00B32A9B">
              <w:rPr>
                <w:rFonts w:ascii="Times New Roman" w:hAnsi="Times New Roman" w:cs="Times New Roman"/>
                <w:sz w:val="24"/>
                <w:szCs w:val="24"/>
              </w:rPr>
              <w:t xml:space="preserve"> mean (SD)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43.5 (15.7)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41.7 (15.7)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0.004*</w:t>
            </w:r>
          </w:p>
        </w:tc>
      </w:tr>
      <w:tr w:rsidR="00651F14" w:rsidRPr="00B32A9B" w:rsidTr="00756113">
        <w:tc>
          <w:tcPr>
            <w:tcW w:w="3060" w:type="dxa"/>
          </w:tcPr>
          <w:p w:rsidR="00651F14" w:rsidRPr="00B32A9B" w:rsidRDefault="00651F14" w:rsidP="0065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Male, % (N)</w:t>
            </w:r>
          </w:p>
        </w:tc>
        <w:tc>
          <w:tcPr>
            <w:tcW w:w="225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77.2 (852)</w:t>
            </w:r>
          </w:p>
        </w:tc>
        <w:tc>
          <w:tcPr>
            <w:tcW w:w="243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78.5 (958)</w:t>
            </w:r>
          </w:p>
        </w:tc>
        <w:tc>
          <w:tcPr>
            <w:tcW w:w="161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651F14" w:rsidRPr="00B32A9B" w:rsidTr="00756113">
        <w:tc>
          <w:tcPr>
            <w:tcW w:w="3060" w:type="dxa"/>
          </w:tcPr>
          <w:p w:rsidR="00651F14" w:rsidRPr="00B32A9B" w:rsidRDefault="00651F14" w:rsidP="0065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Race/Ethnicity, % (N)</w:t>
            </w:r>
          </w:p>
        </w:tc>
        <w:tc>
          <w:tcPr>
            <w:tcW w:w="225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0.02*</w:t>
            </w:r>
          </w:p>
        </w:tc>
      </w:tr>
      <w:tr w:rsidR="00651F14" w:rsidRPr="00B32A9B" w:rsidTr="00756113">
        <w:tc>
          <w:tcPr>
            <w:tcW w:w="3060" w:type="dxa"/>
          </w:tcPr>
          <w:p w:rsidR="00651F14" w:rsidRPr="00B32A9B" w:rsidRDefault="00651F14" w:rsidP="00651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White, Not Hispanic</w:t>
            </w:r>
          </w:p>
        </w:tc>
        <w:tc>
          <w:tcPr>
            <w:tcW w:w="225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76.4 (843)</w:t>
            </w:r>
          </w:p>
        </w:tc>
        <w:tc>
          <w:tcPr>
            <w:tcW w:w="243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71.3 (860)</w:t>
            </w:r>
          </w:p>
        </w:tc>
        <w:tc>
          <w:tcPr>
            <w:tcW w:w="161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14" w:rsidRPr="00B32A9B" w:rsidTr="00756113">
        <w:tc>
          <w:tcPr>
            <w:tcW w:w="3060" w:type="dxa"/>
          </w:tcPr>
          <w:p w:rsidR="00651F14" w:rsidRPr="00B32A9B" w:rsidRDefault="00651F14" w:rsidP="00651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</w:p>
        </w:tc>
        <w:tc>
          <w:tcPr>
            <w:tcW w:w="225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9.8 (108)</w:t>
            </w:r>
          </w:p>
        </w:tc>
        <w:tc>
          <w:tcPr>
            <w:tcW w:w="243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13.0 (157)</w:t>
            </w:r>
          </w:p>
        </w:tc>
        <w:tc>
          <w:tcPr>
            <w:tcW w:w="161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14" w:rsidRPr="00B32A9B" w:rsidTr="00756113">
        <w:tc>
          <w:tcPr>
            <w:tcW w:w="3060" w:type="dxa"/>
          </w:tcPr>
          <w:p w:rsidR="00651F14" w:rsidRPr="00B32A9B" w:rsidRDefault="00651F14" w:rsidP="00651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Hispanic or Latino</w:t>
            </w:r>
          </w:p>
        </w:tc>
        <w:tc>
          <w:tcPr>
            <w:tcW w:w="225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9.3 (103)</w:t>
            </w:r>
          </w:p>
        </w:tc>
        <w:tc>
          <w:tcPr>
            <w:tcW w:w="243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11.4 (138)</w:t>
            </w:r>
          </w:p>
        </w:tc>
        <w:tc>
          <w:tcPr>
            <w:tcW w:w="161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14" w:rsidRPr="00B32A9B" w:rsidTr="00756113">
        <w:tc>
          <w:tcPr>
            <w:tcW w:w="3060" w:type="dxa"/>
          </w:tcPr>
          <w:p w:rsidR="00651F14" w:rsidRPr="00B32A9B" w:rsidRDefault="00651F14" w:rsidP="00651F1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25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4.4 (49)</w:t>
            </w:r>
          </w:p>
        </w:tc>
        <w:tc>
          <w:tcPr>
            <w:tcW w:w="243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4.3 (52)</w:t>
            </w:r>
          </w:p>
        </w:tc>
        <w:tc>
          <w:tcPr>
            <w:tcW w:w="161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14" w:rsidRPr="00B32A9B" w:rsidTr="00756113">
        <w:tc>
          <w:tcPr>
            <w:tcW w:w="3060" w:type="dxa"/>
          </w:tcPr>
          <w:p w:rsidR="00651F14" w:rsidRPr="00B32A9B" w:rsidRDefault="00651F14" w:rsidP="0065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Length of acute hospital stay in days, mean (SD)</w:t>
            </w:r>
          </w:p>
        </w:tc>
        <w:tc>
          <w:tcPr>
            <w:tcW w:w="225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34.5 (34.3)</w:t>
            </w:r>
          </w:p>
        </w:tc>
        <w:tc>
          <w:tcPr>
            <w:tcW w:w="243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30.1 (35.9)</w:t>
            </w:r>
          </w:p>
        </w:tc>
        <w:tc>
          <w:tcPr>
            <w:tcW w:w="161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0.003*</w:t>
            </w:r>
          </w:p>
        </w:tc>
      </w:tr>
      <w:tr w:rsidR="00651F14" w:rsidRPr="00B32A9B" w:rsidTr="00756113">
        <w:tc>
          <w:tcPr>
            <w:tcW w:w="3060" w:type="dxa"/>
          </w:tcPr>
          <w:p w:rsidR="00651F14" w:rsidRPr="00B32A9B" w:rsidRDefault="00651F14" w:rsidP="0065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Working pre-injury, % (N)</w:t>
            </w:r>
          </w:p>
        </w:tc>
        <w:tc>
          <w:tcPr>
            <w:tcW w:w="225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64.8 (715)</w:t>
            </w:r>
          </w:p>
        </w:tc>
        <w:tc>
          <w:tcPr>
            <w:tcW w:w="243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58.4 (699)</w:t>
            </w:r>
          </w:p>
        </w:tc>
        <w:tc>
          <w:tcPr>
            <w:tcW w:w="161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&lt;0.001*</w:t>
            </w:r>
          </w:p>
        </w:tc>
      </w:tr>
      <w:tr w:rsidR="00651F14" w:rsidRPr="00B32A9B" w:rsidTr="00756113">
        <w:tc>
          <w:tcPr>
            <w:tcW w:w="3060" w:type="dxa"/>
          </w:tcPr>
          <w:p w:rsidR="00651F14" w:rsidRPr="00B32A9B" w:rsidRDefault="00651F14" w:rsidP="0065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TBSA burned, mean (SD)</w:t>
            </w:r>
          </w:p>
        </w:tc>
        <w:tc>
          <w:tcPr>
            <w:tcW w:w="225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22.6 (17.1)</w:t>
            </w:r>
          </w:p>
        </w:tc>
        <w:tc>
          <w:tcPr>
            <w:tcW w:w="243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21.3 (16.8)</w:t>
            </w:r>
          </w:p>
        </w:tc>
        <w:tc>
          <w:tcPr>
            <w:tcW w:w="161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651F14" w:rsidRPr="00B32A9B" w:rsidTr="00DA107A">
        <w:tc>
          <w:tcPr>
            <w:tcW w:w="3060" w:type="dxa"/>
          </w:tcPr>
          <w:p w:rsidR="00651F14" w:rsidRPr="00B32A9B" w:rsidRDefault="00651F14" w:rsidP="0065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Married at time of injury, % (N)</w:t>
            </w:r>
          </w:p>
        </w:tc>
        <w:tc>
          <w:tcPr>
            <w:tcW w:w="225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45.6 (324)</w:t>
            </w:r>
          </w:p>
        </w:tc>
        <w:tc>
          <w:tcPr>
            <w:tcW w:w="243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39.3 (317)</w:t>
            </w:r>
          </w:p>
        </w:tc>
        <w:tc>
          <w:tcPr>
            <w:tcW w:w="1610" w:type="dxa"/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0.04*</w:t>
            </w:r>
          </w:p>
        </w:tc>
      </w:tr>
      <w:tr w:rsidR="00651F14" w:rsidRPr="00B32A9B" w:rsidTr="00DA107A">
        <w:tc>
          <w:tcPr>
            <w:tcW w:w="3060" w:type="dxa"/>
            <w:tcBorders>
              <w:bottom w:val="single" w:sz="4" w:space="0" w:color="auto"/>
            </w:tcBorders>
          </w:tcPr>
          <w:p w:rsidR="00DA107A" w:rsidRPr="00B32A9B" w:rsidRDefault="00651F14" w:rsidP="0065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Highest education level: high school diploma/GED or higher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81.3 (542)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70.4 (525)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651F14" w:rsidRPr="00B32A9B" w:rsidRDefault="00651F14" w:rsidP="00651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9B">
              <w:rPr>
                <w:rFonts w:ascii="Times New Roman" w:hAnsi="Times New Roman" w:cs="Times New Roman"/>
                <w:sz w:val="24"/>
                <w:szCs w:val="24"/>
              </w:rPr>
              <w:t>&lt;0.001*</w:t>
            </w:r>
          </w:p>
        </w:tc>
      </w:tr>
      <w:tr w:rsidR="00DA107A" w:rsidRPr="00B32A9B" w:rsidTr="00DA107A">
        <w:trPr>
          <w:trHeight w:val="495"/>
        </w:trPr>
        <w:tc>
          <w:tcPr>
            <w:tcW w:w="9350" w:type="dxa"/>
            <w:gridSpan w:val="4"/>
            <w:tcBorders>
              <w:top w:val="single" w:sz="4" w:space="0" w:color="auto"/>
            </w:tcBorders>
          </w:tcPr>
          <w:p w:rsidR="00DA107A" w:rsidRPr="00DA107A" w:rsidRDefault="00DA107A" w:rsidP="00DA10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07A">
              <w:rPr>
                <w:rFonts w:ascii="Times New Roman" w:hAnsi="Times New Roman" w:cs="Times New Roman"/>
                <w:sz w:val="20"/>
                <w:szCs w:val="20"/>
              </w:rPr>
              <w:t>TBSA = Total body surface area</w:t>
            </w:r>
          </w:p>
          <w:p w:rsidR="00DA107A" w:rsidRPr="00B32A9B" w:rsidRDefault="00DA107A" w:rsidP="00DA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7A">
              <w:rPr>
                <w:rFonts w:ascii="Times New Roman" w:hAnsi="Times New Roman" w:cs="Times New Roman"/>
                <w:sz w:val="20"/>
                <w:szCs w:val="20"/>
              </w:rPr>
              <w:t>GED = General education development</w:t>
            </w:r>
          </w:p>
        </w:tc>
      </w:tr>
      <w:tr w:rsidR="00DA107A" w:rsidRPr="00B32A9B" w:rsidTr="00E810AB">
        <w:tc>
          <w:tcPr>
            <w:tcW w:w="9350" w:type="dxa"/>
            <w:gridSpan w:val="4"/>
          </w:tcPr>
          <w:p w:rsidR="00DA107A" w:rsidRPr="00B32A9B" w:rsidRDefault="00DA107A" w:rsidP="00DA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Differences between groups were examined using chi-squared tests for categorical and two-sample t-tests for continuous variables</w:t>
            </w:r>
          </w:p>
        </w:tc>
      </w:tr>
    </w:tbl>
    <w:p w:rsidR="00651F14" w:rsidRDefault="00651F14" w:rsidP="00651F14">
      <w:pPr>
        <w:rPr>
          <w:sz w:val="24"/>
          <w:szCs w:val="24"/>
        </w:rPr>
      </w:pPr>
    </w:p>
    <w:p w:rsidR="00651F14" w:rsidRPr="00651F14" w:rsidRDefault="00651F14" w:rsidP="00651F14">
      <w:pPr>
        <w:rPr>
          <w:sz w:val="24"/>
          <w:szCs w:val="24"/>
        </w:rPr>
      </w:pPr>
    </w:p>
    <w:p w:rsidR="00651F14" w:rsidRPr="00651F14" w:rsidRDefault="00651F14" w:rsidP="00651F14">
      <w:pPr>
        <w:rPr>
          <w:sz w:val="24"/>
          <w:szCs w:val="24"/>
        </w:rPr>
      </w:pPr>
    </w:p>
    <w:p w:rsidR="00651F14" w:rsidRPr="00651F14" w:rsidRDefault="00651F14" w:rsidP="00651F14">
      <w:pPr>
        <w:rPr>
          <w:sz w:val="24"/>
          <w:szCs w:val="24"/>
        </w:rPr>
      </w:pPr>
    </w:p>
    <w:p w:rsidR="00651F14" w:rsidRPr="00651F14" w:rsidRDefault="00651F14" w:rsidP="00651F14">
      <w:pPr>
        <w:rPr>
          <w:sz w:val="24"/>
          <w:szCs w:val="24"/>
        </w:rPr>
      </w:pPr>
    </w:p>
    <w:p w:rsidR="00651F14" w:rsidRPr="00651F14" w:rsidRDefault="00651F14" w:rsidP="00651F14">
      <w:pPr>
        <w:rPr>
          <w:sz w:val="24"/>
          <w:szCs w:val="24"/>
        </w:rPr>
      </w:pPr>
    </w:p>
    <w:p w:rsidR="00651F14" w:rsidRPr="00651F14" w:rsidRDefault="00651F14" w:rsidP="00651F14">
      <w:pPr>
        <w:rPr>
          <w:sz w:val="24"/>
          <w:szCs w:val="24"/>
        </w:rPr>
      </w:pPr>
    </w:p>
    <w:p w:rsidR="00651F14" w:rsidRPr="00651F14" w:rsidRDefault="00651F14" w:rsidP="00651F14">
      <w:pPr>
        <w:rPr>
          <w:sz w:val="24"/>
          <w:szCs w:val="24"/>
        </w:rPr>
      </w:pPr>
    </w:p>
    <w:p w:rsidR="00651F14" w:rsidRPr="00651F14" w:rsidRDefault="00651F14" w:rsidP="00651F14">
      <w:pPr>
        <w:rPr>
          <w:sz w:val="24"/>
          <w:szCs w:val="24"/>
        </w:rPr>
      </w:pPr>
    </w:p>
    <w:p w:rsidR="00651F14" w:rsidRPr="00651F14" w:rsidRDefault="00651F14" w:rsidP="00651F14">
      <w:pPr>
        <w:rPr>
          <w:sz w:val="24"/>
          <w:szCs w:val="24"/>
        </w:rPr>
      </w:pPr>
    </w:p>
    <w:p w:rsidR="00651F14" w:rsidRPr="00651F14" w:rsidRDefault="00651F14" w:rsidP="00651F14">
      <w:pPr>
        <w:rPr>
          <w:sz w:val="24"/>
          <w:szCs w:val="24"/>
        </w:rPr>
      </w:pPr>
    </w:p>
    <w:p w:rsidR="00651F14" w:rsidRPr="00651F14" w:rsidRDefault="00651F14" w:rsidP="00651F14">
      <w:pPr>
        <w:rPr>
          <w:sz w:val="24"/>
          <w:szCs w:val="24"/>
        </w:rPr>
      </w:pPr>
    </w:p>
    <w:p w:rsidR="00CE76CD" w:rsidRPr="00651F14" w:rsidRDefault="00CE76CD" w:rsidP="00651F14">
      <w:pPr>
        <w:rPr>
          <w:sz w:val="24"/>
          <w:szCs w:val="24"/>
        </w:rPr>
      </w:pPr>
    </w:p>
    <w:sectPr w:rsidR="00CE76CD" w:rsidRPr="0065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BE"/>
    <w:rsid w:val="00651F14"/>
    <w:rsid w:val="00706391"/>
    <w:rsid w:val="009211BE"/>
    <w:rsid w:val="00C8746F"/>
    <w:rsid w:val="00CE76CD"/>
    <w:rsid w:val="00DA107A"/>
    <w:rsid w:val="00F85DA8"/>
    <w:rsid w:val="00FB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43BD"/>
  <w15:chartTrackingRefBased/>
  <w15:docId w15:val="{7400DE5F-10CF-465C-8421-A1BB039B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openxmlformats.org/officeDocument/2006/relationships/settings" Target="settings.xml"/>
   <Relationship Id="rId3" Type="http://schemas.openxmlformats.org/officeDocument/2006/relationships/webSettings" Target="webSettings.xml"/>
   <Relationship Id="rId4" Type="http://schemas.openxmlformats.org/officeDocument/2006/relationships/fontTable" Target="fontTable.xml"/>
   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