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1224" w14:textId="009B1B97" w:rsidR="00757BE8" w:rsidRPr="009F1A61" w:rsidRDefault="00757BE8" w:rsidP="00757BE8">
      <w:pPr>
        <w:spacing w:line="480" w:lineRule="auto"/>
        <w:rPr>
          <w:sz w:val="24"/>
          <w:szCs w:val="24"/>
        </w:rPr>
      </w:pPr>
      <w:bookmarkStart w:id="0" w:name="_Hlk80257750"/>
      <w:r w:rsidRPr="009F1A61">
        <w:rPr>
          <w:b/>
          <w:bCs/>
          <w:sz w:val="24"/>
          <w:szCs w:val="24"/>
        </w:rPr>
        <w:t>Table</w:t>
      </w:r>
      <w:r w:rsidR="00CC61F3">
        <w:rPr>
          <w:b/>
          <w:bCs/>
          <w:sz w:val="24"/>
          <w:szCs w:val="24"/>
        </w:rPr>
        <w:t xml:space="preserve"> S1</w:t>
      </w:r>
      <w:r w:rsidRPr="009F1A61">
        <w:rPr>
          <w:b/>
          <w:bCs/>
          <w:sz w:val="24"/>
          <w:szCs w:val="24"/>
        </w:rPr>
        <w:t>.</w:t>
      </w:r>
      <w:r w:rsidRPr="009F1A61">
        <w:rPr>
          <w:sz w:val="24"/>
          <w:szCs w:val="24"/>
        </w:rPr>
        <w:t xml:space="preserve"> Phylum level distributions in toombak metagenome</w:t>
      </w:r>
      <w:r w:rsidR="00564D12">
        <w:rPr>
          <w:sz w:val="24"/>
          <w:szCs w:val="24"/>
        </w:rPr>
        <w:t xml:space="preserve"> from IMG/M-ER system (Phylogenetic Distributions). </w:t>
      </w:r>
      <w:bookmarkEnd w:id="0"/>
      <w:r w:rsidR="00564D12">
        <w:rPr>
          <w:sz w:val="24"/>
          <w:szCs w:val="24"/>
        </w:rPr>
        <w:t>Based on 30%+ protein identity.</w:t>
      </w:r>
    </w:p>
    <w:tbl>
      <w:tblPr>
        <w:tblW w:w="9115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239"/>
        <w:gridCol w:w="1112"/>
        <w:gridCol w:w="1417"/>
        <w:gridCol w:w="2282"/>
      </w:tblGrid>
      <w:tr w:rsidR="00757BE8" w:rsidRPr="00C0085D" w14:paraId="70A1456C" w14:textId="77777777" w:rsidTr="00032576">
        <w:trPr>
          <w:trHeight w:val="300"/>
        </w:trPr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87DE8FD" w14:textId="77777777" w:rsidR="00757BE8" w:rsidRPr="00A7020B" w:rsidRDefault="00757BE8" w:rsidP="00032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20B">
              <w:rPr>
                <w:b/>
                <w:bCs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3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15FF9C5" w14:textId="77777777" w:rsidR="00757BE8" w:rsidRPr="00A7020B" w:rsidRDefault="00757BE8" w:rsidP="00032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20B">
              <w:rPr>
                <w:b/>
                <w:bCs/>
                <w:color w:val="000000"/>
                <w:sz w:val="24"/>
                <w:szCs w:val="24"/>
              </w:rPr>
              <w:t>Phylum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FDB575" w14:textId="77777777" w:rsidR="00757BE8" w:rsidRPr="00A7020B" w:rsidRDefault="00757BE8" w:rsidP="00032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20B">
              <w:rPr>
                <w:b/>
                <w:bCs/>
                <w:color w:val="000000"/>
                <w:sz w:val="24"/>
                <w:szCs w:val="24"/>
              </w:rPr>
              <w:t>Genome Count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52740DD" w14:textId="77777777" w:rsidR="00757BE8" w:rsidRPr="00A7020B" w:rsidRDefault="00757BE8" w:rsidP="00032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20B">
              <w:rPr>
                <w:b/>
                <w:bCs/>
                <w:color w:val="000000"/>
                <w:sz w:val="24"/>
                <w:szCs w:val="24"/>
              </w:rPr>
              <w:t>Gene Copies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DF05126" w14:textId="77777777" w:rsidR="00757BE8" w:rsidRPr="00A7020B" w:rsidRDefault="00757BE8" w:rsidP="00032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20B">
              <w:rPr>
                <w:b/>
                <w:bCs/>
                <w:color w:val="000000"/>
                <w:sz w:val="24"/>
                <w:szCs w:val="24"/>
              </w:rPr>
              <w:t>Percent</w:t>
            </w:r>
          </w:p>
          <w:p w14:paraId="07660A2E" w14:textId="77777777" w:rsidR="00757BE8" w:rsidRPr="00A7020B" w:rsidRDefault="00757BE8" w:rsidP="00032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20B">
              <w:rPr>
                <w:b/>
                <w:bCs/>
                <w:color w:val="000000"/>
                <w:sz w:val="24"/>
                <w:szCs w:val="24"/>
              </w:rPr>
              <w:t>Abundance (%)</w:t>
            </w:r>
          </w:p>
        </w:tc>
      </w:tr>
      <w:tr w:rsidR="00757BE8" w:rsidRPr="009F1A61" w14:paraId="473D9E4E" w14:textId="77777777" w:rsidTr="00032576">
        <w:trPr>
          <w:trHeight w:val="300"/>
        </w:trPr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141B5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Bacteria</w:t>
            </w:r>
          </w:p>
        </w:tc>
        <w:tc>
          <w:tcPr>
            <w:tcW w:w="322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2B829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Actinobacteria</w:t>
            </w:r>
          </w:p>
        </w:tc>
        <w:tc>
          <w:tcPr>
            <w:tcW w:w="10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FDD08" w14:textId="77777777" w:rsidR="00757BE8" w:rsidRPr="009F1A61" w:rsidRDefault="00757BE8" w:rsidP="00032576">
            <w:pPr>
              <w:tabs>
                <w:tab w:val="left" w:pos="975"/>
              </w:tabs>
              <w:ind w:right="330"/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3423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9F311B" w14:textId="77777777" w:rsidR="00757BE8" w:rsidRPr="009F1A61" w:rsidRDefault="00757BE8" w:rsidP="00032576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12922659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2BB14D" w14:textId="77777777" w:rsidR="00757BE8" w:rsidRPr="009F1A61" w:rsidRDefault="00757BE8" w:rsidP="000325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74.7</w:t>
            </w:r>
          </w:p>
        </w:tc>
      </w:tr>
      <w:tr w:rsidR="00757BE8" w:rsidRPr="009F1A61" w14:paraId="1B8CE669" w14:textId="77777777" w:rsidTr="00032576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1EEED2E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Bacteria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 w14:paraId="660DC531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Unclassified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952CD94" w14:textId="77777777" w:rsidR="00757BE8" w:rsidRPr="009F1A61" w:rsidRDefault="00757BE8" w:rsidP="00032576">
            <w:pPr>
              <w:tabs>
                <w:tab w:val="left" w:pos="975"/>
              </w:tabs>
              <w:ind w:right="3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3288</w:t>
            </w:r>
          </w:p>
        </w:tc>
        <w:tc>
          <w:tcPr>
            <w:tcW w:w="1401" w:type="dxa"/>
            <w:shd w:val="clear" w:color="auto" w:fill="auto"/>
            <w:noWrap/>
            <w:vAlign w:val="bottom"/>
          </w:tcPr>
          <w:p w14:paraId="38A58C5F" w14:textId="77777777" w:rsidR="00757BE8" w:rsidRPr="009F1A61" w:rsidRDefault="00757BE8" w:rsidP="00032576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815504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14:paraId="4206D7AD" w14:textId="77777777" w:rsidR="00757BE8" w:rsidRPr="009F1A61" w:rsidRDefault="00757BE8" w:rsidP="000325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4.72</w:t>
            </w:r>
          </w:p>
        </w:tc>
      </w:tr>
      <w:tr w:rsidR="00757BE8" w:rsidRPr="009F1A61" w14:paraId="0CC5C635" w14:textId="77777777" w:rsidTr="00032576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7700677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Bacteria</w:t>
            </w:r>
          </w:p>
        </w:tc>
        <w:tc>
          <w:tcPr>
            <w:tcW w:w="3223" w:type="dxa"/>
            <w:shd w:val="clear" w:color="auto" w:fill="auto"/>
            <w:noWrap/>
            <w:vAlign w:val="bottom"/>
            <w:hideMark/>
          </w:tcPr>
          <w:p w14:paraId="6FB4BF2C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Firmicutes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16E0D1" w14:textId="77777777" w:rsidR="00757BE8" w:rsidRPr="009F1A61" w:rsidRDefault="00757BE8" w:rsidP="00032576">
            <w:pPr>
              <w:tabs>
                <w:tab w:val="left" w:pos="975"/>
              </w:tabs>
              <w:ind w:right="330"/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7CBB5FB4" w14:textId="77777777" w:rsidR="00757BE8" w:rsidRPr="009F1A61" w:rsidRDefault="00757BE8" w:rsidP="00032576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333085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3B537BEB" w14:textId="77777777" w:rsidR="00757BE8" w:rsidRPr="009F1A61" w:rsidRDefault="00757BE8" w:rsidP="00032576">
            <w:pPr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19.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57BE8" w:rsidRPr="009F1A61" w14:paraId="71D8B9DF" w14:textId="77777777" w:rsidTr="00032576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A519EF2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Bacteria</w:t>
            </w:r>
          </w:p>
        </w:tc>
        <w:tc>
          <w:tcPr>
            <w:tcW w:w="3223" w:type="dxa"/>
            <w:shd w:val="clear" w:color="auto" w:fill="auto"/>
            <w:noWrap/>
            <w:vAlign w:val="bottom"/>
            <w:hideMark/>
          </w:tcPr>
          <w:p w14:paraId="484B6C86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Proteobacteria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8F3CE1" w14:textId="77777777" w:rsidR="00757BE8" w:rsidRPr="009F1A61" w:rsidRDefault="00757BE8" w:rsidP="00032576">
            <w:pPr>
              <w:tabs>
                <w:tab w:val="left" w:pos="975"/>
              </w:tabs>
              <w:ind w:right="3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41292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621F424D" w14:textId="77777777" w:rsidR="00757BE8" w:rsidRPr="009F1A61" w:rsidRDefault="00757BE8" w:rsidP="00032576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643F7783" w14:textId="77777777" w:rsidR="00757BE8" w:rsidRPr="009F1A61" w:rsidRDefault="00757BE8" w:rsidP="00032576">
            <w:pPr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0.49</w:t>
            </w:r>
          </w:p>
        </w:tc>
      </w:tr>
      <w:tr w:rsidR="00757BE8" w:rsidRPr="009F1A61" w14:paraId="6B199FF6" w14:textId="77777777" w:rsidTr="00032576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25FA5B0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Viruses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 w14:paraId="4A640636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Mostly DNA Virus, no RNA Stage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4F2513" w14:textId="77777777" w:rsidR="00757BE8" w:rsidRPr="009F1A61" w:rsidRDefault="00757BE8" w:rsidP="00032576">
            <w:pPr>
              <w:tabs>
                <w:tab w:val="left" w:pos="975"/>
              </w:tabs>
              <w:ind w:right="3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494E337A" w14:textId="77777777" w:rsidR="00757BE8" w:rsidRPr="009F1A61" w:rsidRDefault="00757BE8" w:rsidP="00032576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65454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5819A69C" w14:textId="77777777" w:rsidR="00757BE8" w:rsidRPr="009F1A61" w:rsidRDefault="00757BE8" w:rsidP="00032576">
            <w:pPr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757BE8" w:rsidRPr="009F1A61" w14:paraId="334A94C1" w14:textId="77777777" w:rsidTr="00032576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11A92C8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Eukaryota</w:t>
            </w:r>
          </w:p>
        </w:tc>
        <w:tc>
          <w:tcPr>
            <w:tcW w:w="3223" w:type="dxa"/>
            <w:shd w:val="clear" w:color="auto" w:fill="auto"/>
            <w:noWrap/>
            <w:vAlign w:val="bottom"/>
            <w:hideMark/>
          </w:tcPr>
          <w:p w14:paraId="037DEA96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Mostly Streptophyta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D2D80" w14:textId="77777777" w:rsidR="00757BE8" w:rsidRPr="009F1A61" w:rsidRDefault="00757BE8" w:rsidP="00032576">
            <w:pPr>
              <w:tabs>
                <w:tab w:val="left" w:pos="975"/>
              </w:tabs>
              <w:ind w:right="3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78E73308" w14:textId="77777777" w:rsidR="00757BE8" w:rsidRPr="009F1A61" w:rsidRDefault="00757BE8" w:rsidP="00032576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34374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14:paraId="589DA833" w14:textId="77777777" w:rsidR="00757BE8" w:rsidRPr="009F1A61" w:rsidRDefault="00757BE8" w:rsidP="00032576">
            <w:pPr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757BE8" w:rsidRPr="009F1A61" w14:paraId="41ACA515" w14:textId="77777777" w:rsidTr="00032576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F397CFD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Bacteria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 w14:paraId="6B7CDDAF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051725E" w14:textId="77777777" w:rsidR="00757BE8" w:rsidRPr="009F1A61" w:rsidRDefault="00757BE8" w:rsidP="00032576">
            <w:pPr>
              <w:tabs>
                <w:tab w:val="left" w:pos="975"/>
              </w:tabs>
              <w:ind w:right="3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10631</w:t>
            </w:r>
          </w:p>
        </w:tc>
        <w:tc>
          <w:tcPr>
            <w:tcW w:w="1401" w:type="dxa"/>
            <w:shd w:val="clear" w:color="auto" w:fill="auto"/>
            <w:noWrap/>
            <w:vAlign w:val="bottom"/>
          </w:tcPr>
          <w:p w14:paraId="3F9D5A4A" w14:textId="77777777" w:rsidR="00757BE8" w:rsidRPr="009F1A61" w:rsidRDefault="00757BE8" w:rsidP="00032576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5445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14:paraId="129D9011" w14:textId="77777777" w:rsidR="00757BE8" w:rsidRPr="009F1A61" w:rsidRDefault="00757BE8" w:rsidP="00032576">
            <w:pPr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0.1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57BE8" w:rsidRPr="009F1A61" w14:paraId="5DE33F82" w14:textId="77777777" w:rsidTr="00032576">
        <w:trPr>
          <w:trHeight w:val="300"/>
        </w:trPr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5E65B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Archaea</w:t>
            </w:r>
          </w:p>
        </w:tc>
        <w:tc>
          <w:tcPr>
            <w:tcW w:w="322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A2EEB9" w14:textId="77777777" w:rsidR="00757BE8" w:rsidRPr="009F1A61" w:rsidRDefault="00757BE8" w:rsidP="00032576">
            <w:pPr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Mostly Euryarchaeota</w:t>
            </w:r>
          </w:p>
        </w:tc>
        <w:tc>
          <w:tcPr>
            <w:tcW w:w="109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D1BDA" w14:textId="77777777" w:rsidR="00757BE8" w:rsidRPr="009F1A61" w:rsidRDefault="00757BE8" w:rsidP="00032576">
            <w:pPr>
              <w:tabs>
                <w:tab w:val="left" w:pos="975"/>
              </w:tabs>
              <w:ind w:right="3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1262B9" w14:textId="77777777" w:rsidR="00757BE8" w:rsidRPr="009F1A61" w:rsidRDefault="00757BE8" w:rsidP="00032576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4042</w:t>
            </w:r>
          </w:p>
        </w:tc>
        <w:tc>
          <w:tcPr>
            <w:tcW w:w="22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621598" w14:textId="77777777" w:rsidR="00757BE8" w:rsidRPr="009F1A61" w:rsidRDefault="00757BE8" w:rsidP="00032576">
            <w:pPr>
              <w:jc w:val="center"/>
              <w:rPr>
                <w:color w:val="000000"/>
                <w:sz w:val="24"/>
                <w:szCs w:val="24"/>
              </w:rPr>
            </w:pPr>
            <w:r w:rsidRPr="009F1A61">
              <w:rPr>
                <w:color w:val="000000"/>
                <w:sz w:val="24"/>
                <w:szCs w:val="24"/>
              </w:rPr>
              <w:t>0.02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14:paraId="16899549" w14:textId="77777777" w:rsidR="00757BE8" w:rsidRDefault="00757BE8" w:rsidP="00691652">
      <w:pPr>
        <w:rPr>
          <w:b/>
          <w:bCs/>
          <w:sz w:val="24"/>
          <w:szCs w:val="24"/>
        </w:rPr>
      </w:pPr>
    </w:p>
    <w:p w14:paraId="6777BFFC" w14:textId="77777777" w:rsidR="00757BE8" w:rsidRDefault="00757BE8" w:rsidP="00691652">
      <w:pPr>
        <w:rPr>
          <w:b/>
          <w:bCs/>
          <w:sz w:val="24"/>
          <w:szCs w:val="24"/>
        </w:rPr>
      </w:pPr>
    </w:p>
    <w:p w14:paraId="16FFCCA2" w14:textId="77777777" w:rsidR="00691652" w:rsidRDefault="00691652" w:rsidP="00691652">
      <w:pPr>
        <w:spacing w:line="480" w:lineRule="auto"/>
        <w:rPr>
          <w:b/>
          <w:bCs/>
          <w:sz w:val="24"/>
          <w:szCs w:val="24"/>
        </w:rPr>
      </w:pPr>
    </w:p>
    <w:p w14:paraId="644A0551" w14:textId="77777777" w:rsidR="00691652" w:rsidRDefault="00691652" w:rsidP="00691652">
      <w:pPr>
        <w:spacing w:line="480" w:lineRule="auto"/>
        <w:rPr>
          <w:b/>
          <w:bCs/>
          <w:sz w:val="24"/>
          <w:szCs w:val="24"/>
        </w:rPr>
      </w:pPr>
    </w:p>
    <w:p w14:paraId="6CC2A96E" w14:textId="77777777" w:rsidR="00691652" w:rsidRDefault="00691652" w:rsidP="00691652">
      <w:pPr>
        <w:spacing w:line="480" w:lineRule="auto"/>
        <w:rPr>
          <w:b/>
          <w:bCs/>
          <w:sz w:val="24"/>
          <w:szCs w:val="24"/>
        </w:rPr>
      </w:pPr>
    </w:p>
    <w:p w14:paraId="2E50F0DB" w14:textId="77777777" w:rsidR="00691652" w:rsidRDefault="00691652" w:rsidP="00691652">
      <w:pPr>
        <w:spacing w:line="480" w:lineRule="auto"/>
        <w:rPr>
          <w:b/>
          <w:bCs/>
          <w:sz w:val="24"/>
          <w:szCs w:val="24"/>
        </w:rPr>
      </w:pPr>
    </w:p>
    <w:p w14:paraId="23C42193" w14:textId="77777777" w:rsidR="00691652" w:rsidRDefault="00691652" w:rsidP="00691652">
      <w:pPr>
        <w:spacing w:line="480" w:lineRule="auto"/>
        <w:rPr>
          <w:b/>
          <w:bCs/>
          <w:sz w:val="24"/>
          <w:szCs w:val="24"/>
        </w:rPr>
      </w:pPr>
    </w:p>
    <w:p w14:paraId="3A744818" w14:textId="77777777" w:rsidR="007823BB" w:rsidRDefault="007823BB" w:rsidP="00691652">
      <w:pPr>
        <w:spacing w:line="480" w:lineRule="auto"/>
        <w:rPr>
          <w:b/>
          <w:bCs/>
          <w:sz w:val="24"/>
          <w:szCs w:val="24"/>
        </w:rPr>
      </w:pPr>
    </w:p>
    <w:p w14:paraId="7DDEAE7B" w14:textId="77777777" w:rsidR="00564D12" w:rsidRDefault="00564D12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8DD218" w14:textId="6740D2B7" w:rsidR="00691652" w:rsidRPr="00BE7247" w:rsidRDefault="00691652" w:rsidP="00691652">
      <w:pPr>
        <w:spacing w:line="480" w:lineRule="auto"/>
        <w:rPr>
          <w:sz w:val="24"/>
          <w:szCs w:val="24"/>
        </w:rPr>
      </w:pPr>
      <w:bookmarkStart w:id="1" w:name="_Hlk80257764"/>
      <w:r w:rsidRPr="00E35A69">
        <w:rPr>
          <w:b/>
          <w:bCs/>
          <w:sz w:val="24"/>
          <w:szCs w:val="24"/>
        </w:rPr>
        <w:lastRenderedPageBreak/>
        <w:t>Table</w:t>
      </w:r>
      <w:r w:rsidR="00CC61F3">
        <w:rPr>
          <w:b/>
          <w:bCs/>
          <w:sz w:val="24"/>
          <w:szCs w:val="24"/>
        </w:rPr>
        <w:t xml:space="preserve"> S2</w:t>
      </w:r>
      <w:r w:rsidRPr="00CC61F3">
        <w:rPr>
          <w:b/>
          <w:bCs/>
          <w:sz w:val="24"/>
          <w:szCs w:val="24"/>
        </w:rPr>
        <w:t>.</w:t>
      </w:r>
      <w:r w:rsidRPr="00CC61F3">
        <w:rPr>
          <w:sz w:val="24"/>
          <w:szCs w:val="24"/>
        </w:rPr>
        <w:t xml:space="preserve">   Results from ICEBERG and CARD database mapping.</w:t>
      </w:r>
      <w:r w:rsidR="00BE7247">
        <w:rPr>
          <w:b/>
          <w:bCs/>
          <w:sz w:val="24"/>
          <w:szCs w:val="24"/>
        </w:rPr>
        <w:t xml:space="preserve"> </w:t>
      </w:r>
      <w:bookmarkEnd w:id="1"/>
      <w:r w:rsidR="00BE7247">
        <w:rPr>
          <w:sz w:val="24"/>
          <w:szCs w:val="24"/>
        </w:rPr>
        <w:t>ICEBERG matches are in yellow, while the CARD matches are in green.</w:t>
      </w:r>
    </w:p>
    <w:tbl>
      <w:tblPr>
        <w:tblW w:w="13225" w:type="dxa"/>
        <w:jc w:val="center"/>
        <w:tblLook w:val="04A0" w:firstRow="1" w:lastRow="0" w:firstColumn="1" w:lastColumn="0" w:noHBand="0" w:noVBand="1"/>
      </w:tblPr>
      <w:tblGrid>
        <w:gridCol w:w="1312"/>
        <w:gridCol w:w="5220"/>
        <w:gridCol w:w="756"/>
        <w:gridCol w:w="781"/>
        <w:gridCol w:w="623"/>
        <w:gridCol w:w="1002"/>
        <w:gridCol w:w="978"/>
        <w:gridCol w:w="900"/>
        <w:gridCol w:w="900"/>
        <w:gridCol w:w="1080"/>
      </w:tblGrid>
      <w:tr w:rsidR="00691652" w:rsidRPr="00875E58" w14:paraId="7F25FF0D" w14:textId="77777777" w:rsidTr="007823BB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A97690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GenBank Accession#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3669AC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#ID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80D2E2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Avg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 F</w:t>
            </w: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old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271B6B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53A055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Ref GC%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3A82CB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Covered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B87C23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Covered bases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7F351C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Plus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</w:t>
            </w: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eads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2570AD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Minus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</w:t>
            </w: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eads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608047" w14:textId="77777777" w:rsidR="00691652" w:rsidRPr="00C0085D" w:rsidRDefault="00691652" w:rsidP="007823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Read GC%</w:t>
            </w:r>
          </w:p>
        </w:tc>
      </w:tr>
      <w:tr w:rsidR="00691652" w:rsidRPr="00875E58" w14:paraId="08B46309" w14:textId="77777777" w:rsidTr="007823BB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B69F10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FJ231270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012711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ntegrating conjugative element ICE6013 </w:t>
            </w:r>
          </w:p>
          <w:p w14:paraId="6344938F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strain HDG2]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DDD3B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1106D4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19905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E3DD792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583E983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76.6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0A2089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15248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330D6C1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3ABB003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C8C2D58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</w:tr>
      <w:tr w:rsidR="00691652" w:rsidRPr="00875E58" w14:paraId="233C3C39" w14:textId="77777777" w:rsidTr="007823BB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48107D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FN433596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6AD3212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Putative integrating conjugative element ICESauTW20-1 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subsp. 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TW20]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D66D241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C9CC8C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19906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5D03B5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0821EE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E93028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E9420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595E12D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1EC59C2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</w:tr>
      <w:tr w:rsidR="00691652" w:rsidRPr="00875E58" w14:paraId="1A98382E" w14:textId="77777777" w:rsidTr="007823BB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DF1AE4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AE009948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21781E9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Integrating conjugative element ICESa2603 </w:t>
            </w:r>
          </w:p>
          <w:p w14:paraId="5ADF7C65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Streptococcus agalactiae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2603V/R]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AB403BD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7003A5B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54349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CBA6F3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D095B7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11. 6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E0C545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A0D472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A708FFF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B50ECC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0.37</w:t>
            </w:r>
          </w:p>
        </w:tc>
      </w:tr>
      <w:tr w:rsidR="00691652" w:rsidRPr="00875E58" w14:paraId="23402FBF" w14:textId="77777777" w:rsidTr="007823BB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B004DE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GU951538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7B78F6A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TN6079 Antimicrobial-resistance associated </w:t>
            </w:r>
          </w:p>
          <w:p w14:paraId="0805BC63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[Uncultured bacterium MID12]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F18E48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02E7B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28411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F80B39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777A79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64201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03112D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5AB8F67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1A93418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</w:tr>
      <w:tr w:rsidR="00691652" w:rsidRPr="00875E58" w14:paraId="0ECEB268" w14:textId="77777777" w:rsidTr="007823BB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074809C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CP002643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076D2CA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Putative integrating conjugative element ICESauT0131-1 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subsp. 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T0131]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815B7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29D992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19899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30A23BF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70A2C67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565956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7AE23FD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EA7828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47DBF8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0.34</w:t>
            </w:r>
          </w:p>
        </w:tc>
      </w:tr>
      <w:tr w:rsidR="00691652" w:rsidRPr="00875E58" w14:paraId="0026E57A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9EF641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AM180066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59F77A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acrolide phosphotransferase </w:t>
            </w:r>
            <w:proofErr w:type="spellStart"/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mphC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2977D153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Staphylococcus </w:t>
            </w:r>
            <w:proofErr w:type="spellStart"/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equorum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4A613FF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25A1C58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5FE157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894FB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1C4EEC9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0968C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305EA11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4F18277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</w:tr>
      <w:tr w:rsidR="00691652" w:rsidRPr="00875E58" w14:paraId="76D5B6B1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F3E2F6A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AF015628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FADFB42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Virginiamycin B lyase </w:t>
            </w:r>
            <w:proofErr w:type="spellStart"/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VgbB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108CDDAF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cohnii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72139B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0B03C0F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3FCDAB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65FCBC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419E36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035597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9B5A71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8D7B8B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0.42</w:t>
            </w:r>
          </w:p>
        </w:tc>
      </w:tr>
      <w:tr w:rsidR="00691652" w:rsidRPr="00875E58" w14:paraId="38D4D72A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FCE9451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NC_013450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31CD68C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HTH-type transcriptional regulator </w:t>
            </w:r>
            <w:proofErr w:type="spellStart"/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mgrA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745F7AB8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subsp. 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ED98]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DF3D816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EB5858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4D16FF3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1C0B58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9013723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EAD28E9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4073B67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47EA034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0.34</w:t>
            </w:r>
          </w:p>
        </w:tc>
      </w:tr>
      <w:tr w:rsidR="00691652" w:rsidRPr="00875E58" w14:paraId="54E8848F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4F2BDD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AF015628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052B3AB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Streptogramin A acetyl transferase </w:t>
            </w:r>
            <w:proofErr w:type="spellStart"/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vatC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2FC3A706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cohnii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FEB6D6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5D16C5B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E368173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C1100E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35D705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2ACB20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6373F69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088A32B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0.40</w:t>
            </w:r>
          </w:p>
        </w:tc>
      </w:tr>
      <w:tr w:rsidR="00691652" w:rsidRPr="00875E58" w14:paraId="7941DB15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3236EA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NC_002951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C71AE76" w14:textId="77777777" w:rsidR="00691652" w:rsidRPr="00C0085D" w:rsidRDefault="00691652" w:rsidP="007823B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>ultidrug resistance ABC transporter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>homolog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sav1866 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aureus subsp. aureus COL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03EBDA9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1FEB93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4151F8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966FA4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95.1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E9D0C4D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9EDC5E2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1CD35C2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8943854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</w:tr>
      <w:tr w:rsidR="00691652" w:rsidRPr="00875E58" w14:paraId="4390008C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7EBC65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AY566250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F0E73FE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fflux-mediated resistance transporter </w:t>
            </w:r>
            <w:proofErr w:type="spellStart"/>
            <w:r w:rsidRPr="00C0085D">
              <w:rPr>
                <w:rFonts w:eastAsia="Times New Roman"/>
                <w:color w:val="000000"/>
                <w:sz w:val="20"/>
                <w:szCs w:val="20"/>
              </w:rPr>
              <w:t>norA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38849025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epidermidis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09AB01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96305C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6E07FF3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D996804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93.8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1383A04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516A01F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00971B2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55B887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</w:tr>
      <w:tr w:rsidR="00691652" w:rsidRPr="00875E58" w14:paraId="0B79E6A9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71CC3C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X98831.1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6B4D750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EF-Tu mutants conferring resistance to </w:t>
            </w:r>
            <w:proofErr w:type="spellStart"/>
            <w:r w:rsidRPr="00C0085D">
              <w:rPr>
                <w:rFonts w:eastAsia="Times New Roman"/>
                <w:color w:val="000000"/>
                <w:sz w:val="20"/>
                <w:szCs w:val="20"/>
              </w:rPr>
              <w:t>elfamycin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cinnamoneus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2B4F6C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36BD43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AB7E936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C7AAA29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96.4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8DED651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7D098CC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882ACDD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82E838F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0.60</w:t>
            </w:r>
          </w:p>
        </w:tc>
      </w:tr>
      <w:tr w:rsidR="00691652" w:rsidRPr="00875E58" w14:paraId="10BF0FA5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928F79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NC_010419.1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79709FF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osfomycin-resistance gene </w:t>
            </w:r>
            <w:proofErr w:type="spellStart"/>
            <w:r w:rsidRPr="00C0085D">
              <w:rPr>
                <w:rFonts w:eastAsia="Times New Roman"/>
                <w:color w:val="000000"/>
                <w:sz w:val="20"/>
                <w:szCs w:val="20"/>
              </w:rPr>
              <w:t>FosB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38674AD6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DAECD5B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608FF3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232BA4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F2096C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044FC21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189527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C2C3B01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7E03E34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</w:tr>
      <w:tr w:rsidR="00691652" w:rsidRPr="00875E58" w14:paraId="277A9941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C7F85C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NC_009632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E8FA139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rythromycin ribosome methylase </w:t>
            </w:r>
            <w:proofErr w:type="spellStart"/>
            <w:r w:rsidRPr="00C0085D">
              <w:rPr>
                <w:rFonts w:eastAsia="Times New Roman"/>
                <w:color w:val="000000"/>
                <w:sz w:val="20"/>
                <w:szCs w:val="20"/>
              </w:rPr>
              <w:t>ErmA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1728E7F5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subsp. 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JH1]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7574E97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B6EAD42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F96B82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E9E2C5A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182F2B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BD6607B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A40430D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E5900A6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</w:tr>
      <w:tr w:rsidR="00691652" w:rsidRPr="00875E58" w14:paraId="652C2C02" w14:textId="77777777" w:rsidTr="00BE7247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5607E4" w14:textId="77777777" w:rsidR="00691652" w:rsidRPr="00C0085D" w:rsidRDefault="00691652" w:rsidP="007823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NC_013452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0796EEC" w14:textId="77777777" w:rsidR="00691652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etracycline-resistance gene </w:t>
            </w:r>
            <w:proofErr w:type="spellStart"/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tetK</w:t>
            </w:r>
            <w:proofErr w:type="spellEnd"/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7DA13D4E" w14:textId="77777777" w:rsidR="00691652" w:rsidRPr="00C0085D" w:rsidRDefault="00691652" w:rsidP="007823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[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subsp. </w:t>
            </w:r>
            <w:r w:rsidRPr="00C0085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aureus</w:t>
            </w:r>
            <w:r w:rsidRPr="00C0085D">
              <w:rPr>
                <w:rFonts w:eastAsia="Times New Roman"/>
                <w:color w:val="000000"/>
                <w:sz w:val="20"/>
                <w:szCs w:val="20"/>
              </w:rPr>
              <w:t xml:space="preserve"> ED98]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DB9D6F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D799947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CFA0BD0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A40E4B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3C52405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D03A64F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0102461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650647E" w14:textId="77777777" w:rsidR="00691652" w:rsidRPr="00C0085D" w:rsidRDefault="00691652" w:rsidP="007823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0085D"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</w:tr>
    </w:tbl>
    <w:p w14:paraId="4F2F179B" w14:textId="29F3C0A1" w:rsidR="00691652" w:rsidRDefault="00691652" w:rsidP="00691652">
      <w:pPr>
        <w:spacing w:line="480" w:lineRule="auto"/>
      </w:pPr>
    </w:p>
    <w:p w14:paraId="18D4850E" w14:textId="5A65930C" w:rsidR="00BE7247" w:rsidRPr="009F1A61" w:rsidRDefault="00BE7247" w:rsidP="00564D12">
      <w:pPr>
        <w:spacing w:after="160" w:line="259" w:lineRule="auto"/>
        <w:rPr>
          <w:b/>
          <w:bCs/>
          <w:sz w:val="24"/>
          <w:szCs w:val="24"/>
        </w:rPr>
      </w:pPr>
      <w:bookmarkStart w:id="2" w:name="_Hlk80257806"/>
      <w:r w:rsidRPr="009F1A61">
        <w:rPr>
          <w:b/>
          <w:bCs/>
          <w:sz w:val="24"/>
          <w:szCs w:val="24"/>
        </w:rPr>
        <w:t>Table</w:t>
      </w:r>
      <w:r w:rsidR="00CC61F3">
        <w:rPr>
          <w:b/>
          <w:bCs/>
          <w:sz w:val="24"/>
          <w:szCs w:val="24"/>
        </w:rPr>
        <w:t xml:space="preserve"> S3</w:t>
      </w:r>
      <w:r w:rsidRPr="009F1A61">
        <w:rPr>
          <w:b/>
          <w:bCs/>
          <w:sz w:val="24"/>
          <w:szCs w:val="24"/>
        </w:rPr>
        <w:t>. Genetic Content from IMG/M-ER: Clusters of Orthogonal Genes (COGs)</w:t>
      </w:r>
    </w:p>
    <w:tbl>
      <w:tblPr>
        <w:tblW w:w="12397" w:type="dxa"/>
        <w:tblLook w:val="04A0" w:firstRow="1" w:lastRow="0" w:firstColumn="1" w:lastColumn="0" w:noHBand="0" w:noVBand="1"/>
      </w:tblPr>
      <w:tblGrid>
        <w:gridCol w:w="1141"/>
        <w:gridCol w:w="8304"/>
        <w:gridCol w:w="797"/>
        <w:gridCol w:w="2155"/>
      </w:tblGrid>
      <w:tr w:rsidR="00BE7247" w:rsidRPr="00E35A69" w14:paraId="21E76D7A" w14:textId="77777777" w:rsidTr="00114B0D">
        <w:trPr>
          <w:trHeight w:val="60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bookmarkEnd w:id="2"/>
          <w:p w14:paraId="2C011E03" w14:textId="77777777" w:rsidR="00BE7247" w:rsidRPr="00E35A69" w:rsidRDefault="00BE7247" w:rsidP="00114B0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5A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COG</w:t>
            </w:r>
          </w:p>
        </w:tc>
        <w:tc>
          <w:tcPr>
            <w:tcW w:w="8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E92E35" w14:textId="77777777" w:rsidR="00BE7247" w:rsidRPr="00E35A69" w:rsidRDefault="00BE7247" w:rsidP="00114B0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5A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9E8E48" w14:textId="77777777" w:rsidR="00BE7247" w:rsidRPr="00E35A69" w:rsidRDefault="00BE7247" w:rsidP="00114B0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5A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Gene Hits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C530A1" w14:textId="77777777" w:rsidR="00BE7247" w:rsidRPr="00E35A69" w:rsidRDefault="00BE7247" w:rsidP="00114B0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5A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Gene Copy Estimate (Abundance)</w:t>
            </w:r>
          </w:p>
        </w:tc>
      </w:tr>
      <w:tr w:rsidR="00BE7247" w:rsidRPr="009F1A61" w14:paraId="2C8E0ED8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A4C1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COG0600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C3C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ABC-type nitrate/sulfonate/bicarbonate transport system, permease component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NrtA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17C1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9B3"/>
            <w:noWrap/>
            <w:vAlign w:val="bottom"/>
            <w:hideMark/>
          </w:tcPr>
          <w:p w14:paraId="54ED3EC6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10560</w:t>
            </w:r>
          </w:p>
        </w:tc>
      </w:tr>
      <w:tr w:rsidR="00BE7247" w:rsidRPr="009F1A61" w14:paraId="0ACB1D6C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0EF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COG0715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3110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ABC-type nitrate/sulfonate/bicarbonate transport system, periplasmic component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NrtB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36C3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09EAABBD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18251</w:t>
            </w:r>
          </w:p>
        </w:tc>
      </w:tr>
      <w:tr w:rsidR="00BE7247" w:rsidRPr="009F1A61" w14:paraId="0A581F0C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6EB5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COG1116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F19E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ABC-type nitrate/sulfonate/bicarbonate transport system, ATPase component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NrtC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866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7AF"/>
            <w:noWrap/>
            <w:vAlign w:val="bottom"/>
            <w:hideMark/>
          </w:tcPr>
          <w:p w14:paraId="7F480E43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11148</w:t>
            </w:r>
          </w:p>
        </w:tc>
      </w:tr>
      <w:tr w:rsidR="00BE7247" w:rsidRPr="009F1A61" w14:paraId="4D829AB6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8D4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COG1140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5311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Nitrate reductase beta subunit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NarH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C4C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1E7"/>
            <w:noWrap/>
            <w:vAlign w:val="bottom"/>
            <w:hideMark/>
          </w:tcPr>
          <w:p w14:paraId="650009BE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3348</w:t>
            </w:r>
          </w:p>
        </w:tc>
      </w:tr>
      <w:tr w:rsidR="00BE7247" w:rsidRPr="009F1A61" w14:paraId="1B2CC70D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60B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COG2180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AA3E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Nitrate reductase assembly protein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NarJ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>, required for insertion of molybdenum cofactor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C29F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CDD"/>
            <w:noWrap/>
            <w:vAlign w:val="bottom"/>
            <w:hideMark/>
          </w:tcPr>
          <w:p w14:paraId="110C2D26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4727</w:t>
            </w:r>
          </w:p>
        </w:tc>
      </w:tr>
      <w:tr w:rsidR="00BE7247" w:rsidRPr="009F1A61" w14:paraId="15347197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2B3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COG2181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809C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Nitrate reductase gamma subunit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NarI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ABC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DE"/>
            <w:noWrap/>
            <w:vAlign w:val="bottom"/>
            <w:hideMark/>
          </w:tcPr>
          <w:p w14:paraId="04ED0DBB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4637</w:t>
            </w:r>
          </w:p>
        </w:tc>
      </w:tr>
      <w:tr w:rsidR="00BE7247" w:rsidRPr="009F1A61" w14:paraId="52E81C3D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93E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COG2223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5984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Nitrate/nitrite transporter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NarK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NarT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D6C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AD9"/>
            <w:noWrap/>
            <w:vAlign w:val="bottom"/>
            <w:hideMark/>
          </w:tcPr>
          <w:p w14:paraId="1AE4B45D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5332</w:t>
            </w:r>
          </w:p>
        </w:tc>
      </w:tr>
      <w:tr w:rsidR="00BE7247" w:rsidRPr="009F1A61" w14:paraId="25E30FEA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2CD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COG3005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88DE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Tetraheme cytochrome c subunit of nitrate or TMAO reductase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70AE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C79C0B7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BE7247" w:rsidRPr="009F1A61" w14:paraId="7A0A7AF1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38E9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COG3043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FF43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Nitrate reductase cytochrome c-type subunit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8528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59E324E0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</w:tr>
      <w:tr w:rsidR="00BE7247" w:rsidRPr="009F1A61" w14:paraId="4FAFF359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A05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COG3062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765D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Cytoplasmic chaperone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NapD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for the signal peptide of periplasmic nitrate reductase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NapAB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B411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1AEEA155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E7247" w:rsidRPr="009F1A61" w14:paraId="64586EC4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363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COG3850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2F94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Signal transduction histidine kinase, nitrate/nitrite-specific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699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6A980082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E7247" w:rsidRPr="009F1A61" w14:paraId="452CD6A7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27D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COG4459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C4B8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Periplasmic nitrate reductase system,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NapE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component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A27C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3ACC2825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BE7247" w:rsidRPr="009F1A61" w14:paraId="0C8192EB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9BE2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COG5000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176D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Signal transduction histidine kinase involved in nitrogen fixation and metabolism regulation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80C5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B"/>
            <w:noWrap/>
            <w:vAlign w:val="bottom"/>
            <w:hideMark/>
          </w:tcPr>
          <w:p w14:paraId="68BBED0A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555</w:t>
            </w:r>
          </w:p>
        </w:tc>
      </w:tr>
      <w:tr w:rsidR="00BE7247" w:rsidRPr="009F1A61" w14:paraId="7D78F582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05A1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COG5013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DD8A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Nitrate reductase alpha subunit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NarG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7C3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D9A"/>
            <w:noWrap/>
            <w:vAlign w:val="bottom"/>
            <w:hideMark/>
          </w:tcPr>
          <w:p w14:paraId="04BDB943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14085</w:t>
            </w:r>
          </w:p>
        </w:tc>
      </w:tr>
      <w:tr w:rsidR="00BE7247" w:rsidRPr="009F1A61" w14:paraId="5F8FBF64" w14:textId="77777777" w:rsidTr="00114B0D">
        <w:trPr>
          <w:trHeight w:val="300"/>
        </w:trPr>
        <w:tc>
          <w:tcPr>
            <w:tcW w:w="9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46F88F2" w14:textId="77777777" w:rsidR="00BE7247" w:rsidRPr="009F1A61" w:rsidRDefault="00BE7247" w:rsidP="00114B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Antimicrobial Resistance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5E5642F" w14:textId="77777777" w:rsidR="00BE7247" w:rsidRPr="009F1A61" w:rsidRDefault="00BE7247" w:rsidP="00114B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4148BA" w14:textId="77777777" w:rsidR="00BE7247" w:rsidRPr="009F1A61" w:rsidRDefault="00BE7247" w:rsidP="00114B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E7247" w:rsidRPr="009F1A61" w14:paraId="781C17C2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588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COG0456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42F4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Ribosomal protein S18 acetylase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RimI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and related acetyltransferases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6E98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F9F"/>
            <w:noWrap/>
            <w:vAlign w:val="bottom"/>
            <w:hideMark/>
          </w:tcPr>
          <w:p w14:paraId="00DEA2E7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35903</w:t>
            </w:r>
          </w:p>
        </w:tc>
      </w:tr>
      <w:tr w:rsidR="00BE7247" w:rsidRPr="009F1A61" w14:paraId="4634133F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753F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COG0480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DC5B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Translation elongation factor EF-G, a GTPase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388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4ED"/>
            <w:noWrap/>
            <w:vAlign w:val="bottom"/>
            <w:hideMark/>
          </w:tcPr>
          <w:p w14:paraId="29A8A7A4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7331</w:t>
            </w:r>
          </w:p>
        </w:tc>
      </w:tr>
      <w:tr w:rsidR="00BE7247" w:rsidRPr="009F1A61" w14:paraId="5DAF2705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3B77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COG0744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2D6F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Membrane carboxypeptidase (penicillin-binding protein)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AFB3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0E6"/>
            <w:noWrap/>
            <w:vAlign w:val="bottom"/>
            <w:hideMark/>
          </w:tcPr>
          <w:p w14:paraId="68353E97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10016</w:t>
            </w:r>
          </w:p>
        </w:tc>
      </w:tr>
      <w:tr w:rsidR="00BE7247" w:rsidRPr="009F1A61" w14:paraId="73872BDC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C3A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COG0745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5A4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DNA-binding response regulator,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OmpR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family, contains REC and winged-helix (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wHTH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>) domain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3BC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D3A7"/>
            <w:noWrap/>
            <w:vAlign w:val="bottom"/>
            <w:hideMark/>
          </w:tcPr>
          <w:p w14:paraId="24BFF783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32696</w:t>
            </w:r>
          </w:p>
        </w:tc>
      </w:tr>
      <w:tr w:rsidR="00BE7247" w:rsidRPr="009F1A61" w14:paraId="2D3F9750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9DDF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COG0768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CBB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Cell division protein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FtsI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>/penicillin-binding protein 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EF07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6CF"/>
            <w:noWrap/>
            <w:vAlign w:val="bottom"/>
            <w:hideMark/>
          </w:tcPr>
          <w:p w14:paraId="750DCB5D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18250</w:t>
            </w:r>
          </w:p>
        </w:tc>
      </w:tr>
      <w:tr w:rsidR="00BE7247" w:rsidRPr="009F1A61" w14:paraId="37BBD618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A85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COG1131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4F1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ABC-type multidrug transport system, ATPase component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881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1BA22D98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48634</w:t>
            </w:r>
          </w:p>
        </w:tc>
      </w:tr>
      <w:tr w:rsidR="00BE7247" w:rsidRPr="009F1A61" w14:paraId="077A05CE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2133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COG1132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6A21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ABC-type multidrug transport system, </w:t>
            </w:r>
            <w:proofErr w:type="gram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ATPase</w:t>
            </w:r>
            <w:proofErr w:type="gram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and permease component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7490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A95"/>
            <w:noWrap/>
            <w:vAlign w:val="bottom"/>
            <w:hideMark/>
          </w:tcPr>
          <w:p w14:paraId="0633ACD4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39530</w:t>
            </w:r>
          </w:p>
        </w:tc>
      </w:tr>
      <w:tr w:rsidR="00BE7247" w:rsidRPr="009F1A61" w14:paraId="58BA350A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5992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COG1566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168D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Multidrug resistance efflux pump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0E7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6625F1CD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714</w:t>
            </w:r>
          </w:p>
        </w:tc>
      </w:tr>
      <w:tr w:rsidR="00BE7247" w:rsidRPr="009F1A61" w14:paraId="3B27E6D4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AC3A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COG1670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26FB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Protein N-acetyltransferase,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RimJ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RimL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family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330A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DDF"/>
            <w:noWrap/>
            <w:vAlign w:val="bottom"/>
            <w:hideMark/>
          </w:tcPr>
          <w:p w14:paraId="0717E7E5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12382</w:t>
            </w:r>
          </w:p>
        </w:tc>
      </w:tr>
      <w:tr w:rsidR="00BE7247" w:rsidRPr="009F1A61" w14:paraId="676D935A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40F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COG2274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2A0A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ABC-type bacteriocin/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lantibiotic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exporters, contain an N-terminal double-glycine peptidase domain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A04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noWrap/>
            <w:vAlign w:val="bottom"/>
            <w:hideMark/>
          </w:tcPr>
          <w:p w14:paraId="421980C3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2060</w:t>
            </w:r>
          </w:p>
        </w:tc>
      </w:tr>
      <w:tr w:rsidR="00BE7247" w:rsidRPr="009F1A61" w14:paraId="5DEDB607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CDB7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COG2720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E682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Vancomycin resistance protein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YoaR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(function unknown), contains peptidoglycan-binding and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VanW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domains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DAFA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noWrap/>
            <w:vAlign w:val="bottom"/>
            <w:hideMark/>
          </w:tcPr>
          <w:p w14:paraId="5F3A62D0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5882</w:t>
            </w:r>
          </w:p>
        </w:tc>
      </w:tr>
      <w:tr w:rsidR="00BE7247" w:rsidRPr="009F1A61" w14:paraId="3B0D191B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1D0A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COG3559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ABB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Putative exporter of polyketide antibiotics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6DD8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noWrap/>
            <w:vAlign w:val="bottom"/>
            <w:hideMark/>
          </w:tcPr>
          <w:p w14:paraId="0493F43A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5554</w:t>
            </w:r>
          </w:p>
        </w:tc>
      </w:tr>
      <w:tr w:rsidR="00BE7247" w:rsidRPr="009F1A61" w14:paraId="77DCAD15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7F4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COG4767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8A2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Glycopeptide antibiotics resistance protein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0326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9"/>
            <w:noWrap/>
            <w:vAlign w:val="bottom"/>
            <w:hideMark/>
          </w:tcPr>
          <w:p w14:paraId="44C2950B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3099</w:t>
            </w:r>
          </w:p>
        </w:tc>
      </w:tr>
      <w:tr w:rsidR="00BE7247" w:rsidRPr="009F1A61" w14:paraId="42D3E9C0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E4E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COG5009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3F4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Membrane carboxypeptidase/penicillin-binding protein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DE1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noWrap/>
            <w:vAlign w:val="bottom"/>
            <w:hideMark/>
          </w:tcPr>
          <w:p w14:paraId="53496C7D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2102</w:t>
            </w:r>
          </w:p>
        </w:tc>
      </w:tr>
      <w:tr w:rsidR="00BE7247" w:rsidRPr="009F1A61" w14:paraId="27E5FD9C" w14:textId="77777777" w:rsidTr="00114B0D">
        <w:trPr>
          <w:trHeight w:val="300"/>
        </w:trPr>
        <w:tc>
          <w:tcPr>
            <w:tcW w:w="9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6BB4BA2" w14:textId="77777777" w:rsidR="00BE7247" w:rsidRPr="009F1A61" w:rsidRDefault="00BE7247" w:rsidP="00114B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Horizontal Gene Transfer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A515A5E" w14:textId="77777777" w:rsidR="00BE7247" w:rsidRPr="009F1A61" w:rsidRDefault="00BE7247" w:rsidP="00114B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04C427" w14:textId="77777777" w:rsidR="00BE7247" w:rsidRPr="009F1A61" w:rsidRDefault="00BE7247" w:rsidP="00114B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E7247" w:rsidRPr="009F1A61" w14:paraId="0F4BB08A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23A9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COG3316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EA01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Transposase (or an inactivated derivative)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982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590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24749</w:t>
            </w:r>
          </w:p>
        </w:tc>
      </w:tr>
      <w:tr w:rsidR="00BE7247" w:rsidRPr="009F1A61" w14:paraId="2C3D1C25" w14:textId="77777777" w:rsidTr="00114B0D">
        <w:trPr>
          <w:trHeight w:val="300"/>
        </w:trPr>
        <w:tc>
          <w:tcPr>
            <w:tcW w:w="9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5C04ED6" w14:textId="77777777" w:rsidR="00BE7247" w:rsidRPr="009F1A61" w:rsidRDefault="00BE7247" w:rsidP="00114B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PhyloMarker</w:t>
            </w:r>
            <w:proofErr w:type="spellEnd"/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COGs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D9D4422" w14:textId="77777777" w:rsidR="00BE7247" w:rsidRPr="009F1A61" w:rsidRDefault="00BE7247" w:rsidP="00114B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4B7E68" w14:textId="77777777" w:rsidR="00BE7247" w:rsidRPr="009F1A61" w:rsidRDefault="00BE7247" w:rsidP="00114B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E7247" w:rsidRPr="009F1A61" w14:paraId="6EA88103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268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COG0556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66E3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Excinuclease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UvrABC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 helicase subunit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UvrB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FAC4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050B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8304</w:t>
            </w:r>
          </w:p>
        </w:tc>
      </w:tr>
      <w:tr w:rsidR="00BE7247" w:rsidRPr="009F1A61" w14:paraId="1B6DBEA6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4068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COG0497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A68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 xml:space="preserve">DNA repair ATPase </w:t>
            </w: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RecN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5CF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641E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5748</w:t>
            </w:r>
          </w:p>
        </w:tc>
      </w:tr>
      <w:tr w:rsidR="00BE7247" w:rsidRPr="009F1A61" w14:paraId="49AE229E" w14:textId="77777777" w:rsidTr="00114B0D">
        <w:trPr>
          <w:trHeight w:val="3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16C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COG1200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223" w14:textId="77777777" w:rsidR="00BE7247" w:rsidRPr="009F1A61" w:rsidRDefault="00BE7247" w:rsidP="00114B0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F1A61">
              <w:rPr>
                <w:rFonts w:eastAsia="Times New Roman"/>
                <w:color w:val="000000"/>
                <w:sz w:val="24"/>
                <w:szCs w:val="24"/>
              </w:rPr>
              <w:t>RecG</w:t>
            </w:r>
            <w:proofErr w:type="spellEnd"/>
            <w:r w:rsidRPr="009F1A61">
              <w:rPr>
                <w:rFonts w:eastAsia="Times New Roman"/>
                <w:color w:val="000000"/>
                <w:sz w:val="24"/>
                <w:szCs w:val="24"/>
              </w:rPr>
              <w:t>-like helicase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3C0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7131" w14:textId="77777777" w:rsidR="00BE7247" w:rsidRPr="009F1A61" w:rsidRDefault="00BE7247" w:rsidP="00114B0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F1A61">
              <w:rPr>
                <w:rFonts w:eastAsia="Times New Roman"/>
                <w:color w:val="000000"/>
                <w:sz w:val="24"/>
                <w:szCs w:val="24"/>
              </w:rPr>
              <w:t>9103</w:t>
            </w:r>
          </w:p>
        </w:tc>
      </w:tr>
    </w:tbl>
    <w:p w14:paraId="3872DB9E" w14:textId="77777777" w:rsidR="00BE7247" w:rsidRDefault="00BE7247" w:rsidP="00BE7247"/>
    <w:p w14:paraId="0731B40A" w14:textId="77777777" w:rsidR="00BE7247" w:rsidRDefault="00BE7247" w:rsidP="00691652">
      <w:pPr>
        <w:spacing w:line="480" w:lineRule="auto"/>
      </w:pPr>
    </w:p>
    <w:sectPr w:rsidR="00BE7247" w:rsidSect="006916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0293" w14:textId="77777777" w:rsidR="007823BB" w:rsidRDefault="007823BB" w:rsidP="007823BB">
      <w:r>
        <w:separator/>
      </w:r>
    </w:p>
  </w:endnote>
  <w:endnote w:type="continuationSeparator" w:id="0">
    <w:p w14:paraId="5E014CF9" w14:textId="77777777" w:rsidR="007823BB" w:rsidRDefault="007823BB" w:rsidP="007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A585" w14:textId="77777777" w:rsidR="007823BB" w:rsidRDefault="007823BB" w:rsidP="007823BB">
      <w:r>
        <w:separator/>
      </w:r>
    </w:p>
  </w:footnote>
  <w:footnote w:type="continuationSeparator" w:id="0">
    <w:p w14:paraId="0DEBD168" w14:textId="77777777" w:rsidR="007823BB" w:rsidRDefault="007823BB" w:rsidP="0078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2"/>
    <w:rsid w:val="003E41FA"/>
    <w:rsid w:val="00564D12"/>
    <w:rsid w:val="00691652"/>
    <w:rsid w:val="00757BE8"/>
    <w:rsid w:val="007823BB"/>
    <w:rsid w:val="00BE7247"/>
    <w:rsid w:val="00CC61F3"/>
    <w:rsid w:val="00E7421D"/>
    <w:rsid w:val="00F4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0A1A57"/>
  <w15:chartTrackingRefBased/>
  <w15:docId w15:val="{09CA8B2B-D19D-44B1-B3C9-365B0C6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9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FE2C-594D-471D-BE7F-2548EFE8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Angel (CDC/DDNID/NCEH/DLS)</dc:creator>
  <cp:keywords/>
  <dc:description/>
  <cp:lastModifiedBy>Rivera, Angel (CDC/DDNID/NCEH/DLS)</cp:lastModifiedBy>
  <cp:revision>2</cp:revision>
  <dcterms:created xsi:type="dcterms:W3CDTF">2022-06-13T22:27:00Z</dcterms:created>
  <dcterms:modified xsi:type="dcterms:W3CDTF">2022-06-13T22:27:00Z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2021-07-07T13:50:57Z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942daa51-81db-4b63-bf1a-00d9fd71de36</vt:lpwstr>
  </property>
  <property fmtid="{D5CDD505-2E9C-101B-9397-08002B2CF9AE}" pid="8" name="MSIP_Label_8af03ff0-41c5-4c41-b55e-fabb8fae94be_ContentBits">
    <vt:lpwstr>0</vt:lpwstr>
  </property>
</Properties>
</file>