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F018E" w14:textId="77777777" w:rsidR="00D727E6" w:rsidRPr="00AF184A" w:rsidRDefault="00D727E6" w:rsidP="00D727E6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AF184A">
        <w:rPr>
          <w:rFonts w:asciiTheme="minorHAnsi" w:hAnsiTheme="minorHAnsi"/>
          <w:b/>
          <w:color w:val="000000" w:themeColor="text1"/>
          <w:sz w:val="22"/>
          <w:szCs w:val="22"/>
        </w:rPr>
        <w:t>Supplemental tables</w:t>
      </w:r>
    </w:p>
    <w:p w14:paraId="3A1B64A6" w14:textId="77777777" w:rsidR="00D727E6" w:rsidRPr="00AF184A" w:rsidRDefault="00D727E6" w:rsidP="00D727E6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AF184A">
        <w:rPr>
          <w:rFonts w:asciiTheme="minorHAnsi" w:hAnsiTheme="minorHAnsi"/>
          <w:b/>
          <w:color w:val="000000" w:themeColor="text1"/>
          <w:sz w:val="22"/>
          <w:szCs w:val="22"/>
        </w:rPr>
        <w:t xml:space="preserve">Supplement Table 1: Baseline and time varying factors associated with bacterial vaginosis (BV), vaginal candidiasis and trichomoniasis </w:t>
      </w:r>
    </w:p>
    <w:tbl>
      <w:tblPr>
        <w:tblW w:w="1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02"/>
        <w:gridCol w:w="1232"/>
        <w:gridCol w:w="1268"/>
        <w:gridCol w:w="1213"/>
        <w:gridCol w:w="1260"/>
        <w:gridCol w:w="1260"/>
        <w:gridCol w:w="1282"/>
        <w:gridCol w:w="1608"/>
        <w:gridCol w:w="1608"/>
        <w:gridCol w:w="1502"/>
      </w:tblGrid>
      <w:tr w:rsidR="00D727E6" w:rsidRPr="00AF184A" w14:paraId="64972C69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noWrap/>
          </w:tcPr>
          <w:p w14:paraId="47F119C2" w14:textId="77777777" w:rsidR="00D727E6" w:rsidRPr="00AF184A" w:rsidRDefault="00D727E6" w:rsidP="00E14BB7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32" w:type="dxa"/>
            <w:shd w:val="clear" w:color="auto" w:fill="auto"/>
            <w:noWrap/>
          </w:tcPr>
          <w:p w14:paraId="0775FF1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Non-BV intervals</w:t>
            </w:r>
          </w:p>
        </w:tc>
        <w:tc>
          <w:tcPr>
            <w:tcW w:w="1268" w:type="dxa"/>
            <w:shd w:val="clear" w:color="auto" w:fill="auto"/>
            <w:noWrap/>
          </w:tcPr>
          <w:p w14:paraId="54C715F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 xml:space="preserve">BV intervals </w:t>
            </w:r>
          </w:p>
        </w:tc>
        <w:tc>
          <w:tcPr>
            <w:tcW w:w="1213" w:type="dxa"/>
            <w:shd w:val="clear" w:color="auto" w:fill="auto"/>
            <w:noWrap/>
          </w:tcPr>
          <w:p w14:paraId="74A2F9C0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cHR </w:t>
            </w:r>
          </w:p>
          <w:p w14:paraId="2B54241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(95% CI)</w:t>
            </w:r>
          </w:p>
        </w:tc>
        <w:tc>
          <w:tcPr>
            <w:tcW w:w="1260" w:type="dxa"/>
          </w:tcPr>
          <w:p w14:paraId="55F9BBE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Non-Candidiasis intervals</w:t>
            </w:r>
          </w:p>
        </w:tc>
        <w:tc>
          <w:tcPr>
            <w:tcW w:w="1260" w:type="dxa"/>
          </w:tcPr>
          <w:p w14:paraId="68AA918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 xml:space="preserve">Candidiasis intervals </w:t>
            </w:r>
          </w:p>
        </w:tc>
        <w:tc>
          <w:tcPr>
            <w:tcW w:w="1282" w:type="dxa"/>
          </w:tcPr>
          <w:p w14:paraId="729E484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cHR </w:t>
            </w:r>
          </w:p>
          <w:p w14:paraId="3D48A4C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(95% CI)</w:t>
            </w:r>
          </w:p>
        </w:tc>
        <w:tc>
          <w:tcPr>
            <w:tcW w:w="1608" w:type="dxa"/>
          </w:tcPr>
          <w:p w14:paraId="26E5B12C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Non-Trichomoniasis intervals </w:t>
            </w:r>
          </w:p>
        </w:tc>
        <w:tc>
          <w:tcPr>
            <w:tcW w:w="1608" w:type="dxa"/>
          </w:tcPr>
          <w:p w14:paraId="54CAA0C7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Trichomoniasis Intervals (%)</w:t>
            </w:r>
          </w:p>
        </w:tc>
        <w:tc>
          <w:tcPr>
            <w:tcW w:w="1502" w:type="dxa"/>
          </w:tcPr>
          <w:p w14:paraId="7C86CA2E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cHR </w:t>
            </w:r>
          </w:p>
          <w:p w14:paraId="5A07496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(95%CI)</w:t>
            </w:r>
          </w:p>
        </w:tc>
      </w:tr>
      <w:tr w:rsidR="00D727E6" w:rsidRPr="00AF184A" w14:paraId="1F6CC4DD" w14:textId="77777777" w:rsidTr="00E14BB7">
        <w:trPr>
          <w:cantSplit/>
          <w:trHeight w:val="240"/>
        </w:trPr>
        <w:tc>
          <w:tcPr>
            <w:tcW w:w="14935" w:type="dxa"/>
            <w:gridSpan w:val="10"/>
            <w:shd w:val="clear" w:color="auto" w:fill="auto"/>
            <w:noWrap/>
            <w:hideMark/>
          </w:tcPr>
          <w:p w14:paraId="168FA2FF" w14:textId="77777777" w:rsidR="00D727E6" w:rsidRPr="00AF184A" w:rsidRDefault="00D727E6" w:rsidP="00E14BB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WOMAN BASELINE VARIABLES</w:t>
            </w:r>
          </w:p>
        </w:tc>
      </w:tr>
      <w:tr w:rsidR="00D727E6" w:rsidRPr="00AF184A" w14:paraId="4DCA12EA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noWrap/>
            <w:hideMark/>
          </w:tcPr>
          <w:p w14:paraId="2AC91CEA" w14:textId="77777777" w:rsidR="00D727E6" w:rsidRPr="00AF184A" w:rsidRDefault="00D727E6" w:rsidP="00E14BB7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Demographics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0067138E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hideMark/>
          </w:tcPr>
          <w:p w14:paraId="0D65DA3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  <w:noWrap/>
            <w:hideMark/>
          </w:tcPr>
          <w:p w14:paraId="17707F1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1C77B4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CD16FD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82" w:type="dxa"/>
          </w:tcPr>
          <w:p w14:paraId="39BBC89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</w:tcPr>
          <w:p w14:paraId="740A577C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</w:tcPr>
          <w:p w14:paraId="4BCB371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02" w:type="dxa"/>
          </w:tcPr>
          <w:p w14:paraId="4E0C6D4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D727E6" w:rsidRPr="00AF184A" w14:paraId="09152471" w14:textId="77777777" w:rsidTr="00E14BB7">
        <w:trPr>
          <w:cantSplit/>
          <w:trHeight w:val="593"/>
        </w:trPr>
        <w:tc>
          <w:tcPr>
            <w:tcW w:w="2702" w:type="dxa"/>
            <w:shd w:val="clear" w:color="auto" w:fill="auto"/>
            <w:noWrap/>
            <w:hideMark/>
          </w:tcPr>
          <w:p w14:paraId="5C448315" w14:textId="77777777" w:rsidR="00D727E6" w:rsidRPr="00AF184A" w:rsidRDefault="00D727E6" w:rsidP="00E14BB7">
            <w:pPr>
              <w:pStyle w:val="NormalWeb"/>
              <w:rPr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 xml:space="preserve">Woman age (per year increase) </w:t>
            </w:r>
            <w:r w:rsidRPr="00AF184A">
              <w:rPr>
                <w:rFonts w:ascii="Calibri" w:hAnsi="Calibri"/>
                <w:color w:val="000000" w:themeColor="text1"/>
                <w:sz w:val="22"/>
                <w:szCs w:val="22"/>
              </w:rPr>
              <w:t>¶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4B65A1EE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27.8</w:t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B1"/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7.4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14:paraId="1502177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26.7</w:t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B1"/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7.3</w:t>
            </w:r>
          </w:p>
        </w:tc>
        <w:tc>
          <w:tcPr>
            <w:tcW w:w="1213" w:type="dxa"/>
            <w:shd w:val="clear" w:color="auto" w:fill="auto"/>
            <w:hideMark/>
          </w:tcPr>
          <w:p w14:paraId="0C4B925E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0.98** (0.97-1.00)</w:t>
            </w:r>
          </w:p>
        </w:tc>
        <w:tc>
          <w:tcPr>
            <w:tcW w:w="1260" w:type="dxa"/>
          </w:tcPr>
          <w:p w14:paraId="4A3ADAF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27.8</w:t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B1"/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7.5</w:t>
            </w:r>
          </w:p>
        </w:tc>
        <w:tc>
          <w:tcPr>
            <w:tcW w:w="1260" w:type="dxa"/>
          </w:tcPr>
          <w:p w14:paraId="4EEF261F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26.5 </w:t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B1"/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6.8</w:t>
            </w:r>
          </w:p>
        </w:tc>
        <w:tc>
          <w:tcPr>
            <w:tcW w:w="1282" w:type="dxa"/>
          </w:tcPr>
          <w:p w14:paraId="47965EC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0.98***</w:t>
            </w:r>
          </w:p>
          <w:p w14:paraId="6EBF119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(0.97-0.99)</w:t>
            </w:r>
          </w:p>
        </w:tc>
        <w:tc>
          <w:tcPr>
            <w:tcW w:w="1608" w:type="dxa"/>
          </w:tcPr>
          <w:p w14:paraId="3312E67C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27.6</w:t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B1"/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7.3</w:t>
            </w:r>
          </w:p>
        </w:tc>
        <w:tc>
          <w:tcPr>
            <w:tcW w:w="1608" w:type="dxa"/>
          </w:tcPr>
          <w:p w14:paraId="7720FD0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26.9</w:t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B1"/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7.6</w:t>
            </w:r>
          </w:p>
        </w:tc>
        <w:tc>
          <w:tcPr>
            <w:tcW w:w="1502" w:type="dxa"/>
          </w:tcPr>
          <w:p w14:paraId="479821E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0.99</w:t>
            </w:r>
          </w:p>
          <w:p w14:paraId="325885E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(0.97-1.01)</w:t>
            </w:r>
          </w:p>
        </w:tc>
      </w:tr>
      <w:tr w:rsidR="00D727E6" w:rsidRPr="00AF184A" w14:paraId="5100D496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noWrap/>
            <w:hideMark/>
          </w:tcPr>
          <w:p w14:paraId="0B23C7C3" w14:textId="77777777" w:rsidR="00D727E6" w:rsidRPr="00AF184A" w:rsidRDefault="00D727E6" w:rsidP="00E14BB7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 xml:space="preserve">Monthly family income (per USD increase) </w:t>
            </w:r>
            <w:r w:rsidRPr="00AF184A">
              <w:rPr>
                <w:rFonts w:ascii="Calibri" w:hAnsi="Calibri"/>
                <w:color w:val="000000" w:themeColor="text1"/>
                <w:sz w:val="22"/>
                <w:szCs w:val="22"/>
              </w:rPr>
              <w:t>¶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76B34CF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55.1</w:t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B1"/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65.7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14:paraId="579CAAB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54.8</w:t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B1"/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56.1</w:t>
            </w:r>
          </w:p>
        </w:tc>
        <w:tc>
          <w:tcPr>
            <w:tcW w:w="1213" w:type="dxa"/>
            <w:shd w:val="clear" w:color="auto" w:fill="auto"/>
            <w:hideMark/>
          </w:tcPr>
          <w:p w14:paraId="304E52F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1.00</w:t>
            </w:r>
          </w:p>
          <w:p w14:paraId="47D102A7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(1.00-1.00)</w:t>
            </w:r>
          </w:p>
        </w:tc>
        <w:tc>
          <w:tcPr>
            <w:tcW w:w="1260" w:type="dxa"/>
          </w:tcPr>
          <w:p w14:paraId="385F9A5C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55.1</w:t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B1"/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63.9</w:t>
            </w:r>
          </w:p>
        </w:tc>
        <w:tc>
          <w:tcPr>
            <w:tcW w:w="1260" w:type="dxa"/>
          </w:tcPr>
          <w:p w14:paraId="46B17F2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55.0 </w:t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B1"/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64.9</w:t>
            </w:r>
          </w:p>
        </w:tc>
        <w:tc>
          <w:tcPr>
            <w:tcW w:w="1282" w:type="dxa"/>
          </w:tcPr>
          <w:p w14:paraId="2268032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1.00</w:t>
            </w:r>
          </w:p>
          <w:p w14:paraId="0B4E2FB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(1.00-1.00)</w:t>
            </w:r>
          </w:p>
        </w:tc>
        <w:tc>
          <w:tcPr>
            <w:tcW w:w="1608" w:type="dxa"/>
          </w:tcPr>
          <w:p w14:paraId="518A121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55.3</w:t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B1"/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64.3</w:t>
            </w:r>
          </w:p>
        </w:tc>
        <w:tc>
          <w:tcPr>
            <w:tcW w:w="1608" w:type="dxa"/>
          </w:tcPr>
          <w:p w14:paraId="38E4F18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52.4</w:t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B1"/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59.3</w:t>
            </w:r>
          </w:p>
        </w:tc>
        <w:tc>
          <w:tcPr>
            <w:tcW w:w="1502" w:type="dxa"/>
          </w:tcPr>
          <w:p w14:paraId="42133EA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1.00</w:t>
            </w:r>
          </w:p>
          <w:p w14:paraId="77569E3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(1.00-1.00)</w:t>
            </w:r>
          </w:p>
        </w:tc>
      </w:tr>
      <w:tr w:rsidR="00D727E6" w:rsidRPr="00AF184A" w14:paraId="178006FB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noWrap/>
            <w:hideMark/>
          </w:tcPr>
          <w:p w14:paraId="27E85D47" w14:textId="77777777" w:rsidR="00D727E6" w:rsidRPr="00AF184A" w:rsidRDefault="00D727E6" w:rsidP="00E14BB7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Woman reads Nyanja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184F3E0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hideMark/>
          </w:tcPr>
          <w:p w14:paraId="330AF56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  <w:noWrap/>
            <w:hideMark/>
          </w:tcPr>
          <w:p w14:paraId="46750AA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326257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977678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82" w:type="dxa"/>
          </w:tcPr>
          <w:p w14:paraId="34CB42BE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</w:tcPr>
          <w:p w14:paraId="74CC3C4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</w:tcPr>
          <w:p w14:paraId="5A32488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02" w:type="dxa"/>
          </w:tcPr>
          <w:p w14:paraId="5615A5A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D727E6" w:rsidRPr="00AF184A" w14:paraId="16F14500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noWrap/>
            <w:hideMark/>
          </w:tcPr>
          <w:p w14:paraId="25987778" w14:textId="77777777" w:rsidR="00D727E6" w:rsidRPr="00AF184A" w:rsidRDefault="00D727E6" w:rsidP="00E14BB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Yes, easily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652BF77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1523(24%)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14:paraId="62C20F0F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336 (21%)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49C8A96F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  <w:tc>
          <w:tcPr>
            <w:tcW w:w="1260" w:type="dxa"/>
          </w:tcPr>
          <w:p w14:paraId="3218F240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1512(24%)</w:t>
            </w:r>
          </w:p>
        </w:tc>
        <w:tc>
          <w:tcPr>
            <w:tcW w:w="1260" w:type="dxa"/>
          </w:tcPr>
          <w:p w14:paraId="02123C7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330</w:t>
            </w:r>
          </w:p>
        </w:tc>
        <w:tc>
          <w:tcPr>
            <w:tcW w:w="1282" w:type="dxa"/>
          </w:tcPr>
          <w:p w14:paraId="10A5A7E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  <w:tc>
          <w:tcPr>
            <w:tcW w:w="1608" w:type="dxa"/>
          </w:tcPr>
          <w:p w14:paraId="3E27DFA7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1731(24%)</w:t>
            </w:r>
          </w:p>
        </w:tc>
        <w:tc>
          <w:tcPr>
            <w:tcW w:w="1608" w:type="dxa"/>
          </w:tcPr>
          <w:p w14:paraId="1ABBEF20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127(22%)</w:t>
            </w:r>
          </w:p>
        </w:tc>
        <w:tc>
          <w:tcPr>
            <w:tcW w:w="1502" w:type="dxa"/>
          </w:tcPr>
          <w:p w14:paraId="36D14FD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</w:tr>
      <w:tr w:rsidR="00D727E6" w:rsidRPr="00AF184A" w14:paraId="00C8F4AF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noWrap/>
            <w:hideMark/>
          </w:tcPr>
          <w:p w14:paraId="40F0CC91" w14:textId="77777777" w:rsidR="00D727E6" w:rsidRPr="00AF184A" w:rsidRDefault="00D727E6" w:rsidP="00E14BB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With difficulty/not at all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70E4C00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4785(76%)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14:paraId="12A78EDC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1229(79%)</w:t>
            </w:r>
          </w:p>
        </w:tc>
        <w:tc>
          <w:tcPr>
            <w:tcW w:w="1213" w:type="dxa"/>
            <w:shd w:val="clear" w:color="auto" w:fill="auto"/>
            <w:hideMark/>
          </w:tcPr>
          <w:p w14:paraId="412037F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1.10</w:t>
            </w:r>
          </w:p>
          <w:p w14:paraId="0C0F880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(0.91-1.34)</w:t>
            </w:r>
          </w:p>
        </w:tc>
        <w:tc>
          <w:tcPr>
            <w:tcW w:w="1260" w:type="dxa"/>
          </w:tcPr>
          <w:p w14:paraId="4AE215BC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4750 (76%)</w:t>
            </w:r>
          </w:p>
        </w:tc>
        <w:tc>
          <w:tcPr>
            <w:tcW w:w="1260" w:type="dxa"/>
          </w:tcPr>
          <w:p w14:paraId="5E68B90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1194</w:t>
            </w:r>
          </w:p>
        </w:tc>
        <w:tc>
          <w:tcPr>
            <w:tcW w:w="1282" w:type="dxa"/>
          </w:tcPr>
          <w:p w14:paraId="728FBC7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1.09</w:t>
            </w:r>
          </w:p>
          <w:p w14:paraId="0F3E7A3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(0.93-1.28)</w:t>
            </w:r>
          </w:p>
        </w:tc>
        <w:tc>
          <w:tcPr>
            <w:tcW w:w="1608" w:type="dxa"/>
          </w:tcPr>
          <w:p w14:paraId="6AE3B7BE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5560(76%)</w:t>
            </w:r>
          </w:p>
        </w:tc>
        <w:tc>
          <w:tcPr>
            <w:tcW w:w="1608" w:type="dxa"/>
          </w:tcPr>
          <w:p w14:paraId="3D0CE87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445(78%)</w:t>
            </w:r>
          </w:p>
        </w:tc>
        <w:tc>
          <w:tcPr>
            <w:tcW w:w="1502" w:type="dxa"/>
          </w:tcPr>
          <w:p w14:paraId="333EDB3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1.07</w:t>
            </w:r>
          </w:p>
          <w:p w14:paraId="0D6BEF5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(0.76-1.53)</w:t>
            </w:r>
          </w:p>
        </w:tc>
      </w:tr>
      <w:tr w:rsidR="00D727E6" w:rsidRPr="00AF184A" w14:paraId="1CDF9FE3" w14:textId="77777777" w:rsidTr="00E14BB7">
        <w:trPr>
          <w:cantSplit/>
          <w:trHeight w:val="287"/>
        </w:trPr>
        <w:tc>
          <w:tcPr>
            <w:tcW w:w="2702" w:type="dxa"/>
            <w:shd w:val="clear" w:color="auto" w:fill="auto"/>
            <w:hideMark/>
          </w:tcPr>
          <w:p w14:paraId="385F9386" w14:textId="77777777" w:rsidR="00D727E6" w:rsidRPr="00AF184A" w:rsidRDefault="00D727E6" w:rsidP="00E14BB7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Number of previous pregnancies (per pregnancy increase)</w:t>
            </w:r>
            <w:r w:rsidRPr="00AF184A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¶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45AB4D2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3.8</w:t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B1"/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2.6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14:paraId="57BABAF0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3.3</w:t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B1"/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2.6</w:t>
            </w:r>
          </w:p>
        </w:tc>
        <w:tc>
          <w:tcPr>
            <w:tcW w:w="1213" w:type="dxa"/>
            <w:shd w:val="clear" w:color="auto" w:fill="auto"/>
            <w:hideMark/>
          </w:tcPr>
          <w:p w14:paraId="31A25BC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0.95</w:t>
            </w:r>
          </w:p>
          <w:p w14:paraId="3CA701C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(0.91-0.98)</w:t>
            </w:r>
          </w:p>
        </w:tc>
        <w:tc>
          <w:tcPr>
            <w:tcW w:w="1260" w:type="dxa"/>
          </w:tcPr>
          <w:p w14:paraId="6DFB58F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3.8</w:t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B1"/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2.7</w:t>
            </w:r>
          </w:p>
        </w:tc>
        <w:tc>
          <w:tcPr>
            <w:tcW w:w="1260" w:type="dxa"/>
          </w:tcPr>
          <w:p w14:paraId="5E913F1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3.3</w:t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B1"/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2.5</w:t>
            </w:r>
          </w:p>
        </w:tc>
        <w:tc>
          <w:tcPr>
            <w:tcW w:w="1282" w:type="dxa"/>
          </w:tcPr>
          <w:p w14:paraId="052D5DB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0.94*** (0.92-0.97)</w:t>
            </w:r>
          </w:p>
        </w:tc>
        <w:tc>
          <w:tcPr>
            <w:tcW w:w="1608" w:type="dxa"/>
          </w:tcPr>
          <w:p w14:paraId="38704C6F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3.4</w:t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B1"/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2.7</w:t>
            </w:r>
          </w:p>
        </w:tc>
        <w:tc>
          <w:tcPr>
            <w:tcW w:w="1608" w:type="dxa"/>
          </w:tcPr>
          <w:p w14:paraId="4730FED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3.1</w:t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B1"/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2.3</w:t>
            </w:r>
          </w:p>
        </w:tc>
        <w:tc>
          <w:tcPr>
            <w:tcW w:w="1502" w:type="dxa"/>
          </w:tcPr>
          <w:p w14:paraId="3DAD40A4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0.91***</w:t>
            </w:r>
          </w:p>
          <w:p w14:paraId="3A95B8CF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(0.86-0.96)</w:t>
            </w:r>
          </w:p>
        </w:tc>
      </w:tr>
      <w:tr w:rsidR="00D727E6" w:rsidRPr="00AF184A" w14:paraId="5315D582" w14:textId="77777777" w:rsidTr="00E14BB7">
        <w:trPr>
          <w:cantSplit/>
          <w:trHeight w:val="240"/>
        </w:trPr>
        <w:tc>
          <w:tcPr>
            <w:tcW w:w="14935" w:type="dxa"/>
            <w:gridSpan w:val="10"/>
            <w:shd w:val="clear" w:color="auto" w:fill="auto"/>
            <w:noWrap/>
            <w:hideMark/>
          </w:tcPr>
          <w:p w14:paraId="4A059444" w14:textId="77777777" w:rsidR="00D727E6" w:rsidRPr="00AF184A" w:rsidRDefault="00D727E6" w:rsidP="00E14BB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Clinical</w:t>
            </w:r>
          </w:p>
        </w:tc>
      </w:tr>
      <w:tr w:rsidR="00D727E6" w:rsidRPr="00AF184A" w14:paraId="7E311918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noWrap/>
            <w:hideMark/>
          </w:tcPr>
          <w:p w14:paraId="07ACD025" w14:textId="77777777" w:rsidR="00D727E6" w:rsidRPr="00AF184A" w:rsidRDefault="00D727E6" w:rsidP="00E14BB7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 xml:space="preserve">Couple HIV Status 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0BB9CED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hideMark/>
          </w:tcPr>
          <w:p w14:paraId="7240FF2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  <w:noWrap/>
            <w:hideMark/>
          </w:tcPr>
          <w:p w14:paraId="428A187F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6DA8DF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985F22F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82" w:type="dxa"/>
          </w:tcPr>
          <w:p w14:paraId="32A8D5A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</w:tcPr>
          <w:p w14:paraId="12196D0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</w:tcPr>
          <w:p w14:paraId="7478FEC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02" w:type="dxa"/>
          </w:tcPr>
          <w:p w14:paraId="60D2486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D727E6" w:rsidRPr="00AF184A" w14:paraId="61148588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noWrap/>
            <w:hideMark/>
          </w:tcPr>
          <w:p w14:paraId="3C9CA0F6" w14:textId="77777777" w:rsidR="00D727E6" w:rsidRPr="00AF184A" w:rsidRDefault="00D727E6" w:rsidP="00E14BB7">
            <w:pPr>
              <w:ind w:firstLine="180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Male HIV-positive, </w:t>
            </w:r>
          </w:p>
          <w:p w14:paraId="5FD7BEEE" w14:textId="77777777" w:rsidR="00D727E6" w:rsidRPr="00AF184A" w:rsidRDefault="00D727E6" w:rsidP="00E14BB7">
            <w:pPr>
              <w:ind w:firstLine="18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Female HIV-negative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72C487D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3499(55%)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14:paraId="789BA1E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647(42%)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059F560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  <w:tc>
          <w:tcPr>
            <w:tcW w:w="1260" w:type="dxa"/>
          </w:tcPr>
          <w:p w14:paraId="4CB3A05C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3346 53%)</w:t>
            </w:r>
          </w:p>
        </w:tc>
        <w:tc>
          <w:tcPr>
            <w:tcW w:w="1260" w:type="dxa"/>
          </w:tcPr>
          <w:p w14:paraId="221BB92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767(50%)</w:t>
            </w:r>
          </w:p>
        </w:tc>
        <w:tc>
          <w:tcPr>
            <w:tcW w:w="1282" w:type="dxa"/>
          </w:tcPr>
          <w:p w14:paraId="1C9AA47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Ref</w:t>
            </w:r>
          </w:p>
        </w:tc>
        <w:tc>
          <w:tcPr>
            <w:tcW w:w="1608" w:type="dxa"/>
          </w:tcPr>
          <w:p w14:paraId="73A47C3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3919(54%)</w:t>
            </w:r>
          </w:p>
        </w:tc>
        <w:tc>
          <w:tcPr>
            <w:tcW w:w="1608" w:type="dxa"/>
          </w:tcPr>
          <w:p w14:paraId="083F188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227(39%)</w:t>
            </w:r>
          </w:p>
        </w:tc>
        <w:tc>
          <w:tcPr>
            <w:tcW w:w="1502" w:type="dxa"/>
          </w:tcPr>
          <w:p w14:paraId="779D1AA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Ref</w:t>
            </w:r>
          </w:p>
        </w:tc>
      </w:tr>
      <w:tr w:rsidR="00D727E6" w:rsidRPr="00AF184A" w14:paraId="1CEDB67F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noWrap/>
            <w:hideMark/>
          </w:tcPr>
          <w:p w14:paraId="6B539ED3" w14:textId="77777777" w:rsidR="00D727E6" w:rsidRPr="00AF184A" w:rsidRDefault="00D727E6" w:rsidP="00E14BB7">
            <w:pPr>
              <w:ind w:firstLine="180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Male HIV-negative, </w:t>
            </w:r>
          </w:p>
          <w:p w14:paraId="0200FE7D" w14:textId="77777777" w:rsidR="00D727E6" w:rsidRPr="00AF184A" w:rsidRDefault="00D727E6" w:rsidP="00E14BB7">
            <w:pPr>
              <w:ind w:firstLine="18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Female HIV-positive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7B2FC25F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2836(45%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14:paraId="7240A2DC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911(58%)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34B4B58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1.54*** (1.32-1.80)</w:t>
            </w:r>
          </w:p>
        </w:tc>
        <w:tc>
          <w:tcPr>
            <w:tcW w:w="1260" w:type="dxa"/>
          </w:tcPr>
          <w:p w14:paraId="13A3D8C7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2941(47%)</w:t>
            </w:r>
          </w:p>
        </w:tc>
        <w:tc>
          <w:tcPr>
            <w:tcW w:w="1260" w:type="dxa"/>
          </w:tcPr>
          <w:p w14:paraId="0FC005A4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762(50%)</w:t>
            </w:r>
          </w:p>
        </w:tc>
        <w:tc>
          <w:tcPr>
            <w:tcW w:w="1282" w:type="dxa"/>
          </w:tcPr>
          <w:p w14:paraId="54A512A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1.09</w:t>
            </w:r>
          </w:p>
          <w:p w14:paraId="5BC9AC1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(0.94-1.25)</w:t>
            </w:r>
          </w:p>
        </w:tc>
        <w:tc>
          <w:tcPr>
            <w:tcW w:w="1608" w:type="dxa"/>
          </w:tcPr>
          <w:p w14:paraId="62DAFDB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3398(46%)</w:t>
            </w:r>
          </w:p>
        </w:tc>
        <w:tc>
          <w:tcPr>
            <w:tcW w:w="1608" w:type="dxa"/>
          </w:tcPr>
          <w:p w14:paraId="06451547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348(61%)</w:t>
            </w:r>
          </w:p>
        </w:tc>
        <w:tc>
          <w:tcPr>
            <w:tcW w:w="1502" w:type="dxa"/>
          </w:tcPr>
          <w:p w14:paraId="234E0190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1.74***</w:t>
            </w:r>
          </w:p>
          <w:p w14:paraId="029EB0B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(1.35-2.25)</w:t>
            </w:r>
          </w:p>
        </w:tc>
      </w:tr>
      <w:tr w:rsidR="00D727E6" w:rsidRPr="00AF184A" w14:paraId="0D9B71E6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noWrap/>
            <w:hideMark/>
          </w:tcPr>
          <w:p w14:paraId="667ED617" w14:textId="77777777" w:rsidR="00D727E6" w:rsidRPr="00AF184A" w:rsidRDefault="00D727E6" w:rsidP="00E14BB7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HIV stage of positive partner</w:t>
            </w:r>
          </w:p>
        </w:tc>
        <w:tc>
          <w:tcPr>
            <w:tcW w:w="1232" w:type="dxa"/>
            <w:shd w:val="clear" w:color="auto" w:fill="auto"/>
            <w:hideMark/>
          </w:tcPr>
          <w:p w14:paraId="2AE82AC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14:paraId="27BE599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  <w:hideMark/>
          </w:tcPr>
          <w:p w14:paraId="4C7F669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E8EC6C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66CB50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82" w:type="dxa"/>
          </w:tcPr>
          <w:p w14:paraId="2369CD9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</w:tcPr>
          <w:p w14:paraId="2D012A5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</w:tcPr>
          <w:p w14:paraId="20C1470F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02" w:type="dxa"/>
          </w:tcPr>
          <w:p w14:paraId="31CFD7E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D727E6" w:rsidRPr="00AF184A" w14:paraId="000CB303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noWrap/>
            <w:hideMark/>
          </w:tcPr>
          <w:p w14:paraId="1F6D2D05" w14:textId="77777777" w:rsidR="00D727E6" w:rsidRPr="00AF184A" w:rsidRDefault="00D727E6" w:rsidP="00E14BB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Stage I</w:t>
            </w:r>
          </w:p>
        </w:tc>
        <w:tc>
          <w:tcPr>
            <w:tcW w:w="1232" w:type="dxa"/>
            <w:shd w:val="clear" w:color="auto" w:fill="auto"/>
            <w:hideMark/>
          </w:tcPr>
          <w:p w14:paraId="3A64CF97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u w:val="single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1692(27%</w:t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  <w:u w:val="single"/>
              </w:rPr>
              <w:t>)</w:t>
            </w:r>
          </w:p>
        </w:tc>
        <w:tc>
          <w:tcPr>
            <w:tcW w:w="1268" w:type="dxa"/>
            <w:shd w:val="clear" w:color="auto" w:fill="auto"/>
            <w:hideMark/>
          </w:tcPr>
          <w:p w14:paraId="487CA53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426(27%)</w:t>
            </w:r>
          </w:p>
        </w:tc>
        <w:tc>
          <w:tcPr>
            <w:tcW w:w="1213" w:type="dxa"/>
            <w:shd w:val="clear" w:color="auto" w:fill="auto"/>
            <w:hideMark/>
          </w:tcPr>
          <w:p w14:paraId="70DB85F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1.25</w:t>
            </w:r>
          </w:p>
          <w:p w14:paraId="30AE99F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(0.87-1.79)</w:t>
            </w:r>
          </w:p>
        </w:tc>
        <w:tc>
          <w:tcPr>
            <w:tcW w:w="1260" w:type="dxa"/>
          </w:tcPr>
          <w:p w14:paraId="3556492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1690(27%)</w:t>
            </w:r>
          </w:p>
        </w:tc>
        <w:tc>
          <w:tcPr>
            <w:tcW w:w="1260" w:type="dxa"/>
          </w:tcPr>
          <w:p w14:paraId="4A41AA5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404(26%)</w:t>
            </w:r>
          </w:p>
        </w:tc>
        <w:tc>
          <w:tcPr>
            <w:tcW w:w="1282" w:type="dxa"/>
          </w:tcPr>
          <w:p w14:paraId="542FF25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1.10</w:t>
            </w:r>
          </w:p>
          <w:p w14:paraId="4E71CD2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(0.81-1.50)</w:t>
            </w:r>
          </w:p>
        </w:tc>
        <w:tc>
          <w:tcPr>
            <w:tcW w:w="1608" w:type="dxa"/>
          </w:tcPr>
          <w:p w14:paraId="7ED906B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2(0%)</w:t>
            </w:r>
          </w:p>
        </w:tc>
        <w:tc>
          <w:tcPr>
            <w:tcW w:w="1608" w:type="dxa"/>
          </w:tcPr>
          <w:p w14:paraId="66E2C237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131(23%)</w:t>
            </w:r>
          </w:p>
        </w:tc>
        <w:tc>
          <w:tcPr>
            <w:tcW w:w="1502" w:type="dxa"/>
          </w:tcPr>
          <w:p w14:paraId="2441930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1.09</w:t>
            </w:r>
          </w:p>
          <w:p w14:paraId="02B1F4E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(0.64-1.85)</w:t>
            </w:r>
          </w:p>
        </w:tc>
      </w:tr>
      <w:tr w:rsidR="00D727E6" w:rsidRPr="00AF184A" w14:paraId="533BBA73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noWrap/>
            <w:hideMark/>
          </w:tcPr>
          <w:p w14:paraId="023C27F4" w14:textId="77777777" w:rsidR="00D727E6" w:rsidRPr="00AF184A" w:rsidRDefault="00D727E6" w:rsidP="00E14BB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Stage II</w:t>
            </w:r>
          </w:p>
        </w:tc>
        <w:tc>
          <w:tcPr>
            <w:tcW w:w="1232" w:type="dxa"/>
            <w:shd w:val="clear" w:color="auto" w:fill="auto"/>
            <w:hideMark/>
          </w:tcPr>
          <w:p w14:paraId="58D5660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2418(38%)</w:t>
            </w:r>
          </w:p>
        </w:tc>
        <w:tc>
          <w:tcPr>
            <w:tcW w:w="1268" w:type="dxa"/>
            <w:shd w:val="clear" w:color="auto" w:fill="auto"/>
            <w:hideMark/>
          </w:tcPr>
          <w:p w14:paraId="0DB89BE4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580(37%)</w:t>
            </w:r>
          </w:p>
        </w:tc>
        <w:tc>
          <w:tcPr>
            <w:tcW w:w="1213" w:type="dxa"/>
            <w:shd w:val="clear" w:color="auto" w:fill="auto"/>
            <w:hideMark/>
          </w:tcPr>
          <w:p w14:paraId="7E412B2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1.23</w:t>
            </w:r>
          </w:p>
          <w:p w14:paraId="25207EC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(0.86-1.74)</w:t>
            </w:r>
          </w:p>
        </w:tc>
        <w:tc>
          <w:tcPr>
            <w:tcW w:w="1260" w:type="dxa"/>
          </w:tcPr>
          <w:p w14:paraId="6AABB65C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2426(39%)</w:t>
            </w:r>
          </w:p>
        </w:tc>
        <w:tc>
          <w:tcPr>
            <w:tcW w:w="1260" w:type="dxa"/>
          </w:tcPr>
          <w:p w14:paraId="587FD81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548(36%)</w:t>
            </w:r>
          </w:p>
        </w:tc>
        <w:tc>
          <w:tcPr>
            <w:tcW w:w="1282" w:type="dxa"/>
          </w:tcPr>
          <w:p w14:paraId="3B92B19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1.05</w:t>
            </w:r>
          </w:p>
          <w:p w14:paraId="05B2EA2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(1.08-1.47)</w:t>
            </w:r>
          </w:p>
        </w:tc>
        <w:tc>
          <w:tcPr>
            <w:tcW w:w="1608" w:type="dxa"/>
          </w:tcPr>
          <w:p w14:paraId="3BCCE7C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2776(52%)</w:t>
            </w:r>
          </w:p>
        </w:tc>
        <w:tc>
          <w:tcPr>
            <w:tcW w:w="1608" w:type="dxa"/>
          </w:tcPr>
          <w:p w14:paraId="3EE3A2F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222(39%)</w:t>
            </w:r>
          </w:p>
        </w:tc>
        <w:tc>
          <w:tcPr>
            <w:tcW w:w="1502" w:type="dxa"/>
          </w:tcPr>
          <w:p w14:paraId="3DEECA7F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1.34</w:t>
            </w:r>
          </w:p>
          <w:p w14:paraId="0CDB46E7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(0.80-2.25)</w:t>
            </w:r>
          </w:p>
        </w:tc>
      </w:tr>
      <w:tr w:rsidR="00D727E6" w:rsidRPr="00AF184A" w14:paraId="7B3B96E9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noWrap/>
            <w:hideMark/>
          </w:tcPr>
          <w:p w14:paraId="356C9FE6" w14:textId="77777777" w:rsidR="00D727E6" w:rsidRPr="00AF184A" w:rsidRDefault="00D727E6" w:rsidP="00E14BB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Stage III</w:t>
            </w:r>
          </w:p>
        </w:tc>
        <w:tc>
          <w:tcPr>
            <w:tcW w:w="1232" w:type="dxa"/>
            <w:shd w:val="clear" w:color="auto" w:fill="auto"/>
            <w:hideMark/>
          </w:tcPr>
          <w:p w14:paraId="233F176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1704(27%)</w:t>
            </w:r>
          </w:p>
        </w:tc>
        <w:tc>
          <w:tcPr>
            <w:tcW w:w="1268" w:type="dxa"/>
            <w:shd w:val="clear" w:color="auto" w:fill="auto"/>
            <w:hideMark/>
          </w:tcPr>
          <w:p w14:paraId="4671333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460(30%)</w:t>
            </w:r>
          </w:p>
        </w:tc>
        <w:tc>
          <w:tcPr>
            <w:tcW w:w="1213" w:type="dxa"/>
            <w:shd w:val="clear" w:color="auto" w:fill="auto"/>
            <w:hideMark/>
          </w:tcPr>
          <w:p w14:paraId="7FC5ACCC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1.37</w:t>
            </w:r>
          </w:p>
          <w:p w14:paraId="5D8311AF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(0.96-1.95)</w:t>
            </w:r>
          </w:p>
        </w:tc>
        <w:tc>
          <w:tcPr>
            <w:tcW w:w="1260" w:type="dxa"/>
          </w:tcPr>
          <w:p w14:paraId="084A3EE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1665(26%)</w:t>
            </w:r>
          </w:p>
        </w:tc>
        <w:tc>
          <w:tcPr>
            <w:tcW w:w="1260" w:type="dxa"/>
          </w:tcPr>
          <w:p w14:paraId="235C76C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475 (31%)</w:t>
            </w:r>
          </w:p>
        </w:tc>
        <w:tc>
          <w:tcPr>
            <w:tcW w:w="1282" w:type="dxa"/>
          </w:tcPr>
          <w:p w14:paraId="2D451C4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1.28</w:t>
            </w:r>
          </w:p>
          <w:p w14:paraId="4F5B099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(0.94-1.74)</w:t>
            </w:r>
          </w:p>
        </w:tc>
        <w:tc>
          <w:tcPr>
            <w:tcW w:w="1608" w:type="dxa"/>
          </w:tcPr>
          <w:p w14:paraId="728CB7D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1977(37%)</w:t>
            </w:r>
          </w:p>
        </w:tc>
        <w:tc>
          <w:tcPr>
            <w:tcW w:w="1608" w:type="dxa"/>
          </w:tcPr>
          <w:p w14:paraId="1B76350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188(33%)</w:t>
            </w:r>
          </w:p>
        </w:tc>
        <w:tc>
          <w:tcPr>
            <w:tcW w:w="1502" w:type="dxa"/>
          </w:tcPr>
          <w:p w14:paraId="20DC6FA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1.51</w:t>
            </w:r>
          </w:p>
          <w:p w14:paraId="43B4696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(0.88-2.57)</w:t>
            </w:r>
          </w:p>
        </w:tc>
      </w:tr>
      <w:tr w:rsidR="00D727E6" w:rsidRPr="00AF184A" w14:paraId="6AF41F0F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noWrap/>
            <w:hideMark/>
          </w:tcPr>
          <w:p w14:paraId="38195F55" w14:textId="77777777" w:rsidR="00D727E6" w:rsidRPr="00AF184A" w:rsidRDefault="00D727E6" w:rsidP="00E14BB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Stage IV</w:t>
            </w:r>
          </w:p>
        </w:tc>
        <w:tc>
          <w:tcPr>
            <w:tcW w:w="1232" w:type="dxa"/>
            <w:shd w:val="clear" w:color="auto" w:fill="auto"/>
            <w:hideMark/>
          </w:tcPr>
          <w:p w14:paraId="406B0EEE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520(8%)</w:t>
            </w:r>
          </w:p>
        </w:tc>
        <w:tc>
          <w:tcPr>
            <w:tcW w:w="1268" w:type="dxa"/>
            <w:shd w:val="clear" w:color="auto" w:fill="auto"/>
            <w:hideMark/>
          </w:tcPr>
          <w:p w14:paraId="66288C2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92(6%)</w:t>
            </w:r>
          </w:p>
        </w:tc>
        <w:tc>
          <w:tcPr>
            <w:tcW w:w="1213" w:type="dxa"/>
            <w:shd w:val="clear" w:color="auto" w:fill="auto"/>
            <w:hideMark/>
          </w:tcPr>
          <w:p w14:paraId="3C95061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  <w:tc>
          <w:tcPr>
            <w:tcW w:w="1260" w:type="dxa"/>
          </w:tcPr>
          <w:p w14:paraId="3C175EFF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505(8%)</w:t>
            </w:r>
          </w:p>
        </w:tc>
        <w:tc>
          <w:tcPr>
            <w:tcW w:w="1260" w:type="dxa"/>
          </w:tcPr>
          <w:p w14:paraId="67A430C7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102(7%)</w:t>
            </w:r>
          </w:p>
        </w:tc>
        <w:tc>
          <w:tcPr>
            <w:tcW w:w="1282" w:type="dxa"/>
          </w:tcPr>
          <w:p w14:paraId="20F041D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  <w:tc>
          <w:tcPr>
            <w:tcW w:w="1608" w:type="dxa"/>
          </w:tcPr>
          <w:p w14:paraId="3C19F4F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578(11%)</w:t>
            </w:r>
          </w:p>
        </w:tc>
        <w:tc>
          <w:tcPr>
            <w:tcW w:w="1608" w:type="dxa"/>
          </w:tcPr>
          <w:p w14:paraId="4AD7CC9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34(6%)</w:t>
            </w:r>
          </w:p>
        </w:tc>
        <w:tc>
          <w:tcPr>
            <w:tcW w:w="1502" w:type="dxa"/>
          </w:tcPr>
          <w:p w14:paraId="53CFEE4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</w:tr>
      <w:tr w:rsidR="00D727E6" w:rsidRPr="00AF184A" w14:paraId="3D55E693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noWrap/>
          </w:tcPr>
          <w:p w14:paraId="32586E6C" w14:textId="77777777" w:rsidR="00D727E6" w:rsidRPr="00AF184A" w:rsidRDefault="00D727E6" w:rsidP="00E14BB7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32" w:type="dxa"/>
            <w:shd w:val="clear" w:color="auto" w:fill="auto"/>
            <w:noWrap/>
          </w:tcPr>
          <w:p w14:paraId="0590F55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Non-BV intervals</w:t>
            </w:r>
          </w:p>
        </w:tc>
        <w:tc>
          <w:tcPr>
            <w:tcW w:w="1268" w:type="dxa"/>
            <w:shd w:val="clear" w:color="auto" w:fill="auto"/>
            <w:noWrap/>
          </w:tcPr>
          <w:p w14:paraId="25209E6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BV intervals</w:t>
            </w:r>
          </w:p>
        </w:tc>
        <w:tc>
          <w:tcPr>
            <w:tcW w:w="1213" w:type="dxa"/>
            <w:shd w:val="clear" w:color="auto" w:fill="auto"/>
            <w:noWrap/>
          </w:tcPr>
          <w:p w14:paraId="6F69140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cHR </w:t>
            </w:r>
          </w:p>
          <w:p w14:paraId="2D31549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(95% CI)</w:t>
            </w:r>
          </w:p>
        </w:tc>
        <w:tc>
          <w:tcPr>
            <w:tcW w:w="1260" w:type="dxa"/>
          </w:tcPr>
          <w:p w14:paraId="5887D464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Non-Candidiasis intervals</w:t>
            </w:r>
          </w:p>
        </w:tc>
        <w:tc>
          <w:tcPr>
            <w:tcW w:w="1260" w:type="dxa"/>
          </w:tcPr>
          <w:p w14:paraId="6DEBD37F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Candidiasis intervals</w:t>
            </w:r>
          </w:p>
        </w:tc>
        <w:tc>
          <w:tcPr>
            <w:tcW w:w="1282" w:type="dxa"/>
          </w:tcPr>
          <w:p w14:paraId="0B1DA0CE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cHR </w:t>
            </w:r>
          </w:p>
          <w:p w14:paraId="0AAEC77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(95% CI)</w:t>
            </w:r>
          </w:p>
        </w:tc>
        <w:tc>
          <w:tcPr>
            <w:tcW w:w="1608" w:type="dxa"/>
          </w:tcPr>
          <w:p w14:paraId="6E26144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Non-Trichomoniasis intervals</w:t>
            </w:r>
          </w:p>
        </w:tc>
        <w:tc>
          <w:tcPr>
            <w:tcW w:w="1608" w:type="dxa"/>
          </w:tcPr>
          <w:p w14:paraId="45E442D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Trichomoniasis Intervals</w:t>
            </w:r>
          </w:p>
        </w:tc>
        <w:tc>
          <w:tcPr>
            <w:tcW w:w="1502" w:type="dxa"/>
          </w:tcPr>
          <w:p w14:paraId="60E5906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cHR </w:t>
            </w:r>
          </w:p>
          <w:p w14:paraId="61E22FF0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(95%CI)</w:t>
            </w:r>
          </w:p>
        </w:tc>
      </w:tr>
      <w:tr w:rsidR="00D727E6" w:rsidRPr="00AF184A" w14:paraId="7A2F938B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noWrap/>
            <w:hideMark/>
          </w:tcPr>
          <w:p w14:paraId="237B6DD2" w14:textId="77777777" w:rsidR="00D727E6" w:rsidRPr="00AF184A" w:rsidRDefault="00D727E6" w:rsidP="00E14BB7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Log viral load (per log10 copies/ml increase)</w:t>
            </w:r>
            <w:r w:rsidRPr="00AF184A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¶</w:t>
            </w:r>
          </w:p>
        </w:tc>
        <w:tc>
          <w:tcPr>
            <w:tcW w:w="1232" w:type="dxa"/>
            <w:shd w:val="clear" w:color="auto" w:fill="auto"/>
            <w:hideMark/>
          </w:tcPr>
          <w:p w14:paraId="5130D1A7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4.7</w:t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B1"/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0.8</w:t>
            </w:r>
          </w:p>
        </w:tc>
        <w:tc>
          <w:tcPr>
            <w:tcW w:w="1268" w:type="dxa"/>
            <w:shd w:val="clear" w:color="auto" w:fill="auto"/>
            <w:hideMark/>
          </w:tcPr>
          <w:p w14:paraId="58E7CEA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4.7</w:t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B1"/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0.8</w:t>
            </w:r>
          </w:p>
        </w:tc>
        <w:tc>
          <w:tcPr>
            <w:tcW w:w="1213" w:type="dxa"/>
            <w:shd w:val="clear" w:color="auto" w:fill="auto"/>
            <w:hideMark/>
          </w:tcPr>
          <w:p w14:paraId="4FEEE3F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0.98</w:t>
            </w:r>
          </w:p>
          <w:p w14:paraId="1AAC164F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(0.88-1.10)</w:t>
            </w:r>
          </w:p>
        </w:tc>
        <w:tc>
          <w:tcPr>
            <w:tcW w:w="1260" w:type="dxa"/>
          </w:tcPr>
          <w:p w14:paraId="56E0822E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4.7 </w:t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B1"/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0.9</w:t>
            </w:r>
          </w:p>
        </w:tc>
        <w:tc>
          <w:tcPr>
            <w:tcW w:w="1260" w:type="dxa"/>
          </w:tcPr>
          <w:p w14:paraId="7DEF025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4.7</w:t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B1"/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0.8</w:t>
            </w:r>
          </w:p>
        </w:tc>
        <w:tc>
          <w:tcPr>
            <w:tcW w:w="1282" w:type="dxa"/>
          </w:tcPr>
          <w:p w14:paraId="553A99F4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0.96</w:t>
            </w:r>
          </w:p>
          <w:p w14:paraId="4430FC5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(0.86-1.08)</w:t>
            </w:r>
          </w:p>
        </w:tc>
        <w:tc>
          <w:tcPr>
            <w:tcW w:w="1608" w:type="dxa"/>
          </w:tcPr>
          <w:p w14:paraId="264D28C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4.7</w:t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B1"/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0.8</w:t>
            </w:r>
          </w:p>
        </w:tc>
        <w:tc>
          <w:tcPr>
            <w:tcW w:w="1608" w:type="dxa"/>
          </w:tcPr>
          <w:p w14:paraId="7922940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4.6</w:t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B1"/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0.8</w:t>
            </w:r>
          </w:p>
        </w:tc>
        <w:tc>
          <w:tcPr>
            <w:tcW w:w="1502" w:type="dxa"/>
          </w:tcPr>
          <w:p w14:paraId="3E96287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0.89</w:t>
            </w:r>
          </w:p>
          <w:p w14:paraId="219C09C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(0.73-1.08)</w:t>
            </w:r>
          </w:p>
        </w:tc>
      </w:tr>
      <w:tr w:rsidR="00D727E6" w:rsidRPr="00AF184A" w14:paraId="745719D5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hideMark/>
          </w:tcPr>
          <w:p w14:paraId="0E3C388E" w14:textId="77777777" w:rsidR="00D727E6" w:rsidRPr="00AF184A" w:rsidRDefault="00D727E6" w:rsidP="00E14BB7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 xml:space="preserve">HSV-2 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3752593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hideMark/>
          </w:tcPr>
          <w:p w14:paraId="6D3513E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  <w:noWrap/>
            <w:hideMark/>
          </w:tcPr>
          <w:p w14:paraId="28487F7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04F0B9E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37D6AE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82" w:type="dxa"/>
          </w:tcPr>
          <w:p w14:paraId="2D7A730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</w:tcPr>
          <w:p w14:paraId="4D9C102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</w:tcPr>
          <w:p w14:paraId="7723EFD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02" w:type="dxa"/>
          </w:tcPr>
          <w:p w14:paraId="38B434B7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D727E6" w:rsidRPr="00AF184A" w14:paraId="704A14C3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hideMark/>
          </w:tcPr>
          <w:p w14:paraId="4C86F9EA" w14:textId="77777777" w:rsidR="00D727E6" w:rsidRPr="00AF184A" w:rsidRDefault="00D727E6" w:rsidP="00E14BB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Positive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712E517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3089(82%)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14:paraId="18F7F25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756(87%)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7B189864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1.49</w:t>
            </w:r>
          </w:p>
          <w:p w14:paraId="799B3BA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(1.05-2.12)</w:t>
            </w:r>
          </w:p>
        </w:tc>
        <w:tc>
          <w:tcPr>
            <w:tcW w:w="1260" w:type="dxa"/>
          </w:tcPr>
          <w:p w14:paraId="534C2AF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3110(84%)</w:t>
            </w:r>
          </w:p>
        </w:tc>
        <w:tc>
          <w:tcPr>
            <w:tcW w:w="1260" w:type="dxa"/>
          </w:tcPr>
          <w:p w14:paraId="2C183F1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686(79%)</w:t>
            </w:r>
          </w:p>
        </w:tc>
        <w:tc>
          <w:tcPr>
            <w:tcW w:w="1282" w:type="dxa"/>
          </w:tcPr>
          <w:p w14:paraId="3938F92C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0.70**</w:t>
            </w:r>
          </w:p>
          <w:p w14:paraId="59BBE014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(0.55-0.89)</w:t>
            </w:r>
          </w:p>
        </w:tc>
        <w:tc>
          <w:tcPr>
            <w:tcW w:w="1608" w:type="dxa"/>
          </w:tcPr>
          <w:p w14:paraId="179049F7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3516(82%)</w:t>
            </w:r>
          </w:p>
        </w:tc>
        <w:tc>
          <w:tcPr>
            <w:tcW w:w="1608" w:type="dxa"/>
          </w:tcPr>
          <w:p w14:paraId="1572556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328(89%)</w:t>
            </w:r>
          </w:p>
        </w:tc>
        <w:tc>
          <w:tcPr>
            <w:tcW w:w="1502" w:type="dxa"/>
          </w:tcPr>
          <w:p w14:paraId="5E42637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0.37</w:t>
            </w:r>
          </w:p>
          <w:p w14:paraId="33EEEEC0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(0.10-1.32)</w:t>
            </w:r>
          </w:p>
        </w:tc>
      </w:tr>
      <w:tr w:rsidR="00D727E6" w:rsidRPr="00AF184A" w14:paraId="5A0BAF0D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noWrap/>
            <w:hideMark/>
          </w:tcPr>
          <w:p w14:paraId="650B74F3" w14:textId="77777777" w:rsidR="00D727E6" w:rsidRPr="00AF184A" w:rsidRDefault="00D727E6" w:rsidP="00E14BB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Negative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03926EB7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475(13%)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14:paraId="23AE0D3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70(8%)</w:t>
            </w:r>
          </w:p>
        </w:tc>
        <w:tc>
          <w:tcPr>
            <w:tcW w:w="1213" w:type="dxa"/>
            <w:shd w:val="clear" w:color="auto" w:fill="auto"/>
            <w:hideMark/>
          </w:tcPr>
          <w:p w14:paraId="673CD8CE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  <w:tc>
          <w:tcPr>
            <w:tcW w:w="1260" w:type="dxa"/>
          </w:tcPr>
          <w:p w14:paraId="2456460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399(11%)</w:t>
            </w:r>
          </w:p>
        </w:tc>
        <w:tc>
          <w:tcPr>
            <w:tcW w:w="1260" w:type="dxa"/>
          </w:tcPr>
          <w:p w14:paraId="1CC969A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136(16%)</w:t>
            </w:r>
          </w:p>
        </w:tc>
        <w:tc>
          <w:tcPr>
            <w:tcW w:w="1282" w:type="dxa"/>
          </w:tcPr>
          <w:p w14:paraId="75E7608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  <w:tc>
          <w:tcPr>
            <w:tcW w:w="1608" w:type="dxa"/>
          </w:tcPr>
          <w:p w14:paraId="486FA0C4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512(12%)</w:t>
            </w:r>
          </w:p>
        </w:tc>
        <w:tc>
          <w:tcPr>
            <w:tcW w:w="1608" w:type="dxa"/>
          </w:tcPr>
          <w:p w14:paraId="7D776B2C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33(9%)</w:t>
            </w:r>
          </w:p>
        </w:tc>
        <w:tc>
          <w:tcPr>
            <w:tcW w:w="1502" w:type="dxa"/>
          </w:tcPr>
          <w:p w14:paraId="69576D5E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</w:tr>
      <w:tr w:rsidR="00D727E6" w:rsidRPr="00AF184A" w14:paraId="6C6C08E5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noWrap/>
            <w:hideMark/>
          </w:tcPr>
          <w:p w14:paraId="0D4761E3" w14:textId="77777777" w:rsidR="00D727E6" w:rsidRPr="00AF184A" w:rsidRDefault="00D727E6" w:rsidP="00E14BB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Discrepant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068304F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213(6%)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14:paraId="6B62B78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45(5%)</w:t>
            </w:r>
          </w:p>
        </w:tc>
        <w:tc>
          <w:tcPr>
            <w:tcW w:w="1213" w:type="dxa"/>
            <w:shd w:val="clear" w:color="auto" w:fill="auto"/>
            <w:hideMark/>
          </w:tcPr>
          <w:p w14:paraId="45284FB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1.25</w:t>
            </w:r>
          </w:p>
          <w:p w14:paraId="368657C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(0.74-2.10)</w:t>
            </w:r>
          </w:p>
        </w:tc>
        <w:tc>
          <w:tcPr>
            <w:tcW w:w="1260" w:type="dxa"/>
          </w:tcPr>
          <w:p w14:paraId="5AE2274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212(6%)</w:t>
            </w:r>
          </w:p>
        </w:tc>
        <w:tc>
          <w:tcPr>
            <w:tcW w:w="1260" w:type="dxa"/>
          </w:tcPr>
          <w:p w14:paraId="310A0BF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41(5%)</w:t>
            </w:r>
          </w:p>
        </w:tc>
        <w:tc>
          <w:tcPr>
            <w:tcW w:w="1282" w:type="dxa"/>
          </w:tcPr>
          <w:p w14:paraId="697AB50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0.61</w:t>
            </w:r>
          </w:p>
          <w:p w14:paraId="23800917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(0.36-1.03)</w:t>
            </w:r>
          </w:p>
        </w:tc>
        <w:tc>
          <w:tcPr>
            <w:tcW w:w="1608" w:type="dxa"/>
          </w:tcPr>
          <w:p w14:paraId="01E983A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252(6%)</w:t>
            </w:r>
          </w:p>
        </w:tc>
        <w:tc>
          <w:tcPr>
            <w:tcW w:w="1608" w:type="dxa"/>
          </w:tcPr>
          <w:p w14:paraId="766BB43E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6(2%)</w:t>
            </w:r>
          </w:p>
        </w:tc>
        <w:tc>
          <w:tcPr>
            <w:tcW w:w="1502" w:type="dxa"/>
          </w:tcPr>
          <w:p w14:paraId="1CEE98E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1.44</w:t>
            </w:r>
          </w:p>
          <w:p w14:paraId="086D83F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(0.92-2.24)</w:t>
            </w:r>
          </w:p>
        </w:tc>
      </w:tr>
      <w:tr w:rsidR="00D727E6" w:rsidRPr="00AF184A" w14:paraId="5AB978B3" w14:textId="77777777" w:rsidTr="00E14BB7">
        <w:trPr>
          <w:cantSplit/>
          <w:trHeight w:val="90"/>
        </w:trPr>
        <w:tc>
          <w:tcPr>
            <w:tcW w:w="14935" w:type="dxa"/>
            <w:gridSpan w:val="10"/>
            <w:shd w:val="clear" w:color="auto" w:fill="auto"/>
            <w:noWrap/>
            <w:hideMark/>
          </w:tcPr>
          <w:p w14:paraId="079E308E" w14:textId="77777777" w:rsidR="00D727E6" w:rsidRPr="00AF184A" w:rsidRDefault="00D727E6" w:rsidP="00E14BB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WOMAN TIME-VARYING VARIABLES</w:t>
            </w:r>
          </w:p>
        </w:tc>
      </w:tr>
      <w:tr w:rsidR="00D727E6" w:rsidRPr="00AF184A" w14:paraId="51E2D3CA" w14:textId="77777777" w:rsidTr="00E14BB7">
        <w:trPr>
          <w:cantSplit/>
          <w:trHeight w:val="480"/>
        </w:trPr>
        <w:tc>
          <w:tcPr>
            <w:tcW w:w="2702" w:type="dxa"/>
            <w:shd w:val="clear" w:color="auto" w:fill="auto"/>
            <w:hideMark/>
          </w:tcPr>
          <w:p w14:paraId="18583EF3" w14:textId="77777777" w:rsidR="00D727E6" w:rsidRPr="00AF184A" w:rsidRDefault="00D727E6" w:rsidP="00E14BB7">
            <w:pPr>
              <w:contextualSpacing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 xml:space="preserve">Number of unprotected sex acts with study partner since last visit </w:t>
            </w:r>
            <w:r w:rsidRPr="00AF184A">
              <w:rPr>
                <w:rFonts w:ascii="Calibri" w:hAnsi="Calibri"/>
                <w:color w:val="000000" w:themeColor="text1"/>
                <w:sz w:val="22"/>
                <w:szCs w:val="22"/>
              </w:rPr>
              <w:t>¶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0C73B48A" w14:textId="77777777" w:rsidR="00D727E6" w:rsidRPr="00AF184A" w:rsidRDefault="00D727E6" w:rsidP="00E14BB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3.4</w:t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B1"/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11.1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14:paraId="4DE1D7D1" w14:textId="77777777" w:rsidR="00D727E6" w:rsidRPr="00AF184A" w:rsidRDefault="00D727E6" w:rsidP="00E14BB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5.6</w:t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B1"/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16.4</w:t>
            </w:r>
          </w:p>
        </w:tc>
        <w:tc>
          <w:tcPr>
            <w:tcW w:w="1213" w:type="dxa"/>
            <w:shd w:val="clear" w:color="auto" w:fill="auto"/>
            <w:hideMark/>
          </w:tcPr>
          <w:p w14:paraId="6C2143EA" w14:textId="77777777" w:rsidR="00D727E6" w:rsidRPr="00AF184A" w:rsidRDefault="00D727E6" w:rsidP="00E14BB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1.00</w:t>
            </w:r>
          </w:p>
          <w:p w14:paraId="533763CA" w14:textId="77777777" w:rsidR="00D727E6" w:rsidRPr="00AF184A" w:rsidRDefault="00D727E6" w:rsidP="00E14BB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(0.99-1.00)</w:t>
            </w:r>
          </w:p>
        </w:tc>
        <w:tc>
          <w:tcPr>
            <w:tcW w:w="1260" w:type="dxa"/>
          </w:tcPr>
          <w:p w14:paraId="0EFC18EC" w14:textId="77777777" w:rsidR="00D727E6" w:rsidRPr="00AF184A" w:rsidRDefault="00D727E6" w:rsidP="00E14BB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3.6 </w:t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B1"/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11.5</w:t>
            </w:r>
          </w:p>
        </w:tc>
        <w:tc>
          <w:tcPr>
            <w:tcW w:w="1260" w:type="dxa"/>
          </w:tcPr>
          <w:p w14:paraId="7854D5B8" w14:textId="77777777" w:rsidR="00D727E6" w:rsidRPr="00AF184A" w:rsidRDefault="00D727E6" w:rsidP="00E14BB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5.0 </w:t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B1"/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15.3</w:t>
            </w:r>
          </w:p>
        </w:tc>
        <w:tc>
          <w:tcPr>
            <w:tcW w:w="1282" w:type="dxa"/>
          </w:tcPr>
          <w:p w14:paraId="6997F8B0" w14:textId="77777777" w:rsidR="00D727E6" w:rsidRPr="00AF184A" w:rsidRDefault="00D727E6" w:rsidP="00E14BB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1.00</w:t>
            </w:r>
          </w:p>
          <w:p w14:paraId="062C7A17" w14:textId="77777777" w:rsidR="00D727E6" w:rsidRPr="00AF184A" w:rsidRDefault="00D727E6" w:rsidP="00E14BB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(1.00-1.00)</w:t>
            </w:r>
          </w:p>
        </w:tc>
        <w:tc>
          <w:tcPr>
            <w:tcW w:w="1608" w:type="dxa"/>
          </w:tcPr>
          <w:p w14:paraId="73548B62" w14:textId="77777777" w:rsidR="00D727E6" w:rsidRPr="00AF184A" w:rsidRDefault="00D727E6" w:rsidP="00E14BB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3.8</w:t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B1"/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12.2</w:t>
            </w:r>
          </w:p>
        </w:tc>
        <w:tc>
          <w:tcPr>
            <w:tcW w:w="1608" w:type="dxa"/>
          </w:tcPr>
          <w:p w14:paraId="0D74364D" w14:textId="77777777" w:rsidR="00D727E6" w:rsidRPr="00AF184A" w:rsidRDefault="00D727E6" w:rsidP="00E14BB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5.2</w:t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sym w:font="Symbol" w:char="F0B1"/>
            </w: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13.8</w:t>
            </w:r>
          </w:p>
        </w:tc>
        <w:tc>
          <w:tcPr>
            <w:tcW w:w="1502" w:type="dxa"/>
          </w:tcPr>
          <w:p w14:paraId="3E53D9A7" w14:textId="77777777" w:rsidR="00D727E6" w:rsidRPr="00AF184A" w:rsidRDefault="00D727E6" w:rsidP="00E14BB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1.00</w:t>
            </w:r>
          </w:p>
          <w:p w14:paraId="31D19F8E" w14:textId="77777777" w:rsidR="00D727E6" w:rsidRPr="00AF184A" w:rsidRDefault="00D727E6" w:rsidP="00E14BB7">
            <w:pPr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(1.00-1.01)</w:t>
            </w:r>
          </w:p>
        </w:tc>
      </w:tr>
      <w:tr w:rsidR="00D727E6" w:rsidRPr="00AF184A" w14:paraId="3AFB8004" w14:textId="77777777" w:rsidTr="00E14BB7">
        <w:trPr>
          <w:cantSplit/>
          <w:trHeight w:val="480"/>
        </w:trPr>
        <w:tc>
          <w:tcPr>
            <w:tcW w:w="2702" w:type="dxa"/>
            <w:shd w:val="clear" w:color="auto" w:fill="auto"/>
            <w:hideMark/>
          </w:tcPr>
          <w:p w14:paraId="05E3D7FC" w14:textId="77777777" w:rsidR="00D727E6" w:rsidRPr="00AF184A" w:rsidRDefault="00D727E6" w:rsidP="00E14BB7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Any self-reported unprotected sex with study partner since last visit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10E18BB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hideMark/>
          </w:tcPr>
          <w:p w14:paraId="37BA4CB7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  <w:hideMark/>
          </w:tcPr>
          <w:p w14:paraId="011DE2C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29174AF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136449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82" w:type="dxa"/>
          </w:tcPr>
          <w:p w14:paraId="29F2A40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</w:tcPr>
          <w:p w14:paraId="5C8BA9CF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</w:tcPr>
          <w:p w14:paraId="74FE616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02" w:type="dxa"/>
          </w:tcPr>
          <w:p w14:paraId="5DEBD29C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D727E6" w:rsidRPr="00AF184A" w14:paraId="0F976B75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hideMark/>
          </w:tcPr>
          <w:p w14:paraId="5D6AEF05" w14:textId="77777777" w:rsidR="00D727E6" w:rsidRPr="00AF184A" w:rsidRDefault="00D727E6" w:rsidP="00E14BB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Yes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6A607D4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2516(40%)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14:paraId="12B35DFF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736(47%)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0629B88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1.27*** (1.14-1.42)</w:t>
            </w:r>
          </w:p>
        </w:tc>
        <w:tc>
          <w:tcPr>
            <w:tcW w:w="1260" w:type="dxa"/>
          </w:tcPr>
          <w:p w14:paraId="099827E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2540(40%)</w:t>
            </w:r>
          </w:p>
        </w:tc>
        <w:tc>
          <w:tcPr>
            <w:tcW w:w="1260" w:type="dxa"/>
          </w:tcPr>
          <w:p w14:paraId="2D3F5FC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694(45%)</w:t>
            </w:r>
          </w:p>
        </w:tc>
        <w:tc>
          <w:tcPr>
            <w:tcW w:w="1282" w:type="dxa"/>
          </w:tcPr>
          <w:p w14:paraId="7349F1C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1.14</w:t>
            </w:r>
          </w:p>
          <w:p w14:paraId="76CCC6F0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(1.02-1.26)</w:t>
            </w:r>
          </w:p>
        </w:tc>
        <w:tc>
          <w:tcPr>
            <w:tcW w:w="1608" w:type="dxa"/>
          </w:tcPr>
          <w:p w14:paraId="28F8E43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3002(41%)</w:t>
            </w:r>
          </w:p>
        </w:tc>
        <w:tc>
          <w:tcPr>
            <w:tcW w:w="1608" w:type="dxa"/>
          </w:tcPr>
          <w:p w14:paraId="6F570124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249(43%)</w:t>
            </w:r>
          </w:p>
        </w:tc>
        <w:tc>
          <w:tcPr>
            <w:tcW w:w="1502" w:type="dxa"/>
          </w:tcPr>
          <w:p w14:paraId="77D3BE0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1.04</w:t>
            </w:r>
          </w:p>
          <w:p w14:paraId="112D3D5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(0.86-1.27)</w:t>
            </w:r>
          </w:p>
        </w:tc>
      </w:tr>
      <w:tr w:rsidR="00D727E6" w:rsidRPr="00AF184A" w14:paraId="266BBA3C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hideMark/>
          </w:tcPr>
          <w:p w14:paraId="3F021F1A" w14:textId="77777777" w:rsidR="00D727E6" w:rsidRPr="00AF184A" w:rsidRDefault="00D727E6" w:rsidP="00E14BB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No</w:t>
            </w:r>
          </w:p>
        </w:tc>
        <w:tc>
          <w:tcPr>
            <w:tcW w:w="1232" w:type="dxa"/>
            <w:shd w:val="clear" w:color="auto" w:fill="auto"/>
            <w:hideMark/>
          </w:tcPr>
          <w:p w14:paraId="4F6FF9BE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3815(60%)</w:t>
            </w:r>
          </w:p>
        </w:tc>
        <w:tc>
          <w:tcPr>
            <w:tcW w:w="1268" w:type="dxa"/>
            <w:shd w:val="clear" w:color="auto" w:fill="auto"/>
            <w:hideMark/>
          </w:tcPr>
          <w:p w14:paraId="15CCCAF0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822(53%)</w:t>
            </w:r>
          </w:p>
        </w:tc>
        <w:tc>
          <w:tcPr>
            <w:tcW w:w="1213" w:type="dxa"/>
            <w:shd w:val="clear" w:color="auto" w:fill="auto"/>
            <w:hideMark/>
          </w:tcPr>
          <w:p w14:paraId="6C9215A7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  <w:tc>
          <w:tcPr>
            <w:tcW w:w="1260" w:type="dxa"/>
          </w:tcPr>
          <w:p w14:paraId="3B5597E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3744(60%)</w:t>
            </w:r>
          </w:p>
        </w:tc>
        <w:tc>
          <w:tcPr>
            <w:tcW w:w="1260" w:type="dxa"/>
          </w:tcPr>
          <w:p w14:paraId="5DB1A36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834(55%)</w:t>
            </w:r>
          </w:p>
        </w:tc>
        <w:tc>
          <w:tcPr>
            <w:tcW w:w="1282" w:type="dxa"/>
          </w:tcPr>
          <w:p w14:paraId="02D5A2FF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  <w:tc>
          <w:tcPr>
            <w:tcW w:w="1608" w:type="dxa"/>
          </w:tcPr>
          <w:p w14:paraId="58DAD38C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4311(59%)</w:t>
            </w:r>
          </w:p>
        </w:tc>
        <w:tc>
          <w:tcPr>
            <w:tcW w:w="1608" w:type="dxa"/>
          </w:tcPr>
          <w:p w14:paraId="5DF2839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326(57%)</w:t>
            </w:r>
          </w:p>
        </w:tc>
        <w:tc>
          <w:tcPr>
            <w:tcW w:w="1502" w:type="dxa"/>
          </w:tcPr>
          <w:p w14:paraId="3BAE3D20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</w:tr>
      <w:tr w:rsidR="00D727E6" w:rsidRPr="00AF184A" w14:paraId="5789CBE3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hideMark/>
          </w:tcPr>
          <w:p w14:paraId="0DD45FD3" w14:textId="77777777" w:rsidR="00D727E6" w:rsidRPr="00AF184A" w:rsidRDefault="00D727E6" w:rsidP="00E14BB7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 xml:space="preserve">Sperm present on wet-prep </w:t>
            </w:r>
          </w:p>
        </w:tc>
        <w:tc>
          <w:tcPr>
            <w:tcW w:w="1232" w:type="dxa"/>
            <w:shd w:val="clear" w:color="auto" w:fill="auto"/>
            <w:hideMark/>
          </w:tcPr>
          <w:p w14:paraId="276CD4D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14:paraId="152DA52E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  <w:hideMark/>
          </w:tcPr>
          <w:p w14:paraId="1326993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AD0EC6F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C0B382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82" w:type="dxa"/>
          </w:tcPr>
          <w:p w14:paraId="657674E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</w:tcPr>
          <w:p w14:paraId="0C70A7D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</w:tcPr>
          <w:p w14:paraId="58E4246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02" w:type="dxa"/>
          </w:tcPr>
          <w:p w14:paraId="43560EF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D727E6" w:rsidRPr="00AF184A" w14:paraId="1F3A12ED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hideMark/>
          </w:tcPr>
          <w:p w14:paraId="5C5FA459" w14:textId="77777777" w:rsidR="00D727E6" w:rsidRPr="00AF184A" w:rsidRDefault="00D727E6" w:rsidP="00E14BB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Yes</w:t>
            </w:r>
          </w:p>
        </w:tc>
        <w:tc>
          <w:tcPr>
            <w:tcW w:w="1232" w:type="dxa"/>
            <w:shd w:val="clear" w:color="auto" w:fill="auto"/>
            <w:hideMark/>
          </w:tcPr>
          <w:p w14:paraId="5C30BED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877(17%)</w:t>
            </w:r>
          </w:p>
        </w:tc>
        <w:tc>
          <w:tcPr>
            <w:tcW w:w="1268" w:type="dxa"/>
            <w:shd w:val="clear" w:color="auto" w:fill="auto"/>
            <w:hideMark/>
          </w:tcPr>
          <w:p w14:paraId="551686D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306(25%)</w:t>
            </w:r>
          </w:p>
        </w:tc>
        <w:tc>
          <w:tcPr>
            <w:tcW w:w="1213" w:type="dxa"/>
            <w:shd w:val="clear" w:color="auto" w:fill="auto"/>
            <w:hideMark/>
          </w:tcPr>
          <w:p w14:paraId="5C3FB12F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1.50*** (1.32-1.72)</w:t>
            </w:r>
          </w:p>
        </w:tc>
        <w:tc>
          <w:tcPr>
            <w:tcW w:w="1260" w:type="dxa"/>
          </w:tcPr>
          <w:p w14:paraId="127D321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916(18%)</w:t>
            </w:r>
          </w:p>
        </w:tc>
        <w:tc>
          <w:tcPr>
            <w:tcW w:w="1260" w:type="dxa"/>
          </w:tcPr>
          <w:p w14:paraId="67F66F6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267(21%)</w:t>
            </w:r>
          </w:p>
        </w:tc>
        <w:tc>
          <w:tcPr>
            <w:tcW w:w="1282" w:type="dxa"/>
          </w:tcPr>
          <w:p w14:paraId="741D536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1.23</w:t>
            </w:r>
          </w:p>
          <w:p w14:paraId="2414A594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(1.06-1.42)</w:t>
            </w:r>
          </w:p>
        </w:tc>
        <w:tc>
          <w:tcPr>
            <w:tcW w:w="1608" w:type="dxa"/>
          </w:tcPr>
          <w:p w14:paraId="4720E3A0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1104(18%)</w:t>
            </w:r>
          </w:p>
        </w:tc>
        <w:tc>
          <w:tcPr>
            <w:tcW w:w="1608" w:type="dxa"/>
          </w:tcPr>
          <w:p w14:paraId="53C9483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79(20%)</w:t>
            </w:r>
          </w:p>
        </w:tc>
        <w:tc>
          <w:tcPr>
            <w:tcW w:w="1502" w:type="dxa"/>
          </w:tcPr>
          <w:p w14:paraId="6BE35C2F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1.07</w:t>
            </w:r>
          </w:p>
          <w:p w14:paraId="0C5475D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(0.83-1.37)</w:t>
            </w:r>
          </w:p>
        </w:tc>
      </w:tr>
      <w:tr w:rsidR="00D727E6" w:rsidRPr="00AF184A" w14:paraId="5E0F7038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hideMark/>
          </w:tcPr>
          <w:p w14:paraId="11F4C2B3" w14:textId="77777777" w:rsidR="00D727E6" w:rsidRPr="00AF184A" w:rsidRDefault="00D727E6" w:rsidP="00E14BB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No</w:t>
            </w:r>
          </w:p>
        </w:tc>
        <w:tc>
          <w:tcPr>
            <w:tcW w:w="1232" w:type="dxa"/>
            <w:shd w:val="clear" w:color="auto" w:fill="auto"/>
            <w:hideMark/>
          </w:tcPr>
          <w:p w14:paraId="75DE142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4281(83%)</w:t>
            </w:r>
          </w:p>
        </w:tc>
        <w:tc>
          <w:tcPr>
            <w:tcW w:w="1268" w:type="dxa"/>
            <w:shd w:val="clear" w:color="auto" w:fill="auto"/>
            <w:hideMark/>
          </w:tcPr>
          <w:p w14:paraId="63B744A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934(75%)</w:t>
            </w:r>
          </w:p>
        </w:tc>
        <w:tc>
          <w:tcPr>
            <w:tcW w:w="1213" w:type="dxa"/>
            <w:shd w:val="clear" w:color="auto" w:fill="auto"/>
            <w:hideMark/>
          </w:tcPr>
          <w:p w14:paraId="08D18E84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  <w:tc>
          <w:tcPr>
            <w:tcW w:w="1260" w:type="dxa"/>
          </w:tcPr>
          <w:p w14:paraId="6A551B3E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4190(82%)</w:t>
            </w:r>
          </w:p>
        </w:tc>
        <w:tc>
          <w:tcPr>
            <w:tcW w:w="1260" w:type="dxa"/>
          </w:tcPr>
          <w:p w14:paraId="5E0309B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1021(79%)</w:t>
            </w:r>
          </w:p>
        </w:tc>
        <w:tc>
          <w:tcPr>
            <w:tcW w:w="1282" w:type="dxa"/>
          </w:tcPr>
          <w:p w14:paraId="3597A1E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  <w:tc>
          <w:tcPr>
            <w:tcW w:w="1608" w:type="dxa"/>
          </w:tcPr>
          <w:p w14:paraId="152B8D50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4895(82%)</w:t>
            </w:r>
          </w:p>
        </w:tc>
        <w:tc>
          <w:tcPr>
            <w:tcW w:w="1608" w:type="dxa"/>
          </w:tcPr>
          <w:p w14:paraId="42D900D7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320(80%)</w:t>
            </w:r>
          </w:p>
        </w:tc>
        <w:tc>
          <w:tcPr>
            <w:tcW w:w="1502" w:type="dxa"/>
          </w:tcPr>
          <w:p w14:paraId="1A021C9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</w:tr>
      <w:tr w:rsidR="00D727E6" w:rsidRPr="00AF184A" w14:paraId="32E6A0C1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hideMark/>
          </w:tcPr>
          <w:p w14:paraId="11510A5C" w14:textId="77777777" w:rsidR="00D727E6" w:rsidRPr="00AF184A" w:rsidRDefault="00D727E6" w:rsidP="00E14BB7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Pregnant</w:t>
            </w:r>
          </w:p>
        </w:tc>
        <w:tc>
          <w:tcPr>
            <w:tcW w:w="1232" w:type="dxa"/>
            <w:shd w:val="clear" w:color="auto" w:fill="auto"/>
            <w:hideMark/>
          </w:tcPr>
          <w:p w14:paraId="6D07221E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14:paraId="45B4C9A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  <w:hideMark/>
          </w:tcPr>
          <w:p w14:paraId="43A966D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4DADEAE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B9DA93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82" w:type="dxa"/>
          </w:tcPr>
          <w:p w14:paraId="1A72051E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</w:tcPr>
          <w:p w14:paraId="233B0ADE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</w:tcPr>
          <w:p w14:paraId="2B1CBE9E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02" w:type="dxa"/>
          </w:tcPr>
          <w:p w14:paraId="08C9705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D727E6" w:rsidRPr="00AF184A" w14:paraId="1A2DAF84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hideMark/>
          </w:tcPr>
          <w:p w14:paraId="54B1D0F9" w14:textId="77777777" w:rsidR="00D727E6" w:rsidRPr="00AF184A" w:rsidRDefault="00D727E6" w:rsidP="00E14BB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Yes</w:t>
            </w:r>
          </w:p>
        </w:tc>
        <w:tc>
          <w:tcPr>
            <w:tcW w:w="1232" w:type="dxa"/>
            <w:shd w:val="clear" w:color="auto" w:fill="auto"/>
            <w:hideMark/>
          </w:tcPr>
          <w:p w14:paraId="44AAB78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629(10%)</w:t>
            </w:r>
          </w:p>
        </w:tc>
        <w:tc>
          <w:tcPr>
            <w:tcW w:w="1268" w:type="dxa"/>
            <w:shd w:val="clear" w:color="auto" w:fill="auto"/>
            <w:hideMark/>
          </w:tcPr>
          <w:p w14:paraId="644F6C10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154(10%)</w:t>
            </w:r>
          </w:p>
        </w:tc>
        <w:tc>
          <w:tcPr>
            <w:tcW w:w="1213" w:type="dxa"/>
            <w:shd w:val="clear" w:color="auto" w:fill="auto"/>
            <w:hideMark/>
          </w:tcPr>
          <w:p w14:paraId="55F1A097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1.03</w:t>
            </w:r>
          </w:p>
          <w:p w14:paraId="31AAA79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(0.86-1.23)</w:t>
            </w:r>
          </w:p>
        </w:tc>
        <w:tc>
          <w:tcPr>
            <w:tcW w:w="1260" w:type="dxa"/>
          </w:tcPr>
          <w:p w14:paraId="7AEBDA17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512(8%)</w:t>
            </w:r>
          </w:p>
        </w:tc>
        <w:tc>
          <w:tcPr>
            <w:tcW w:w="1260" w:type="dxa"/>
          </w:tcPr>
          <w:p w14:paraId="451A91D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258(17%)</w:t>
            </w:r>
          </w:p>
        </w:tc>
        <w:tc>
          <w:tcPr>
            <w:tcW w:w="1282" w:type="dxa"/>
          </w:tcPr>
          <w:p w14:paraId="27593407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1.93***</w:t>
            </w:r>
          </w:p>
          <w:p w14:paraId="242DCB5C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(1.67-2.24)</w:t>
            </w:r>
          </w:p>
        </w:tc>
        <w:tc>
          <w:tcPr>
            <w:tcW w:w="1608" w:type="dxa"/>
          </w:tcPr>
          <w:p w14:paraId="0BDF419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708(10%)</w:t>
            </w:r>
          </w:p>
        </w:tc>
        <w:tc>
          <w:tcPr>
            <w:tcW w:w="1608" w:type="dxa"/>
          </w:tcPr>
          <w:p w14:paraId="0EE42E67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74(13%)</w:t>
            </w:r>
          </w:p>
        </w:tc>
        <w:tc>
          <w:tcPr>
            <w:tcW w:w="1502" w:type="dxa"/>
          </w:tcPr>
          <w:p w14:paraId="62D4D22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1.32</w:t>
            </w:r>
          </w:p>
          <w:p w14:paraId="198EE68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(1.02-1.72)</w:t>
            </w:r>
          </w:p>
        </w:tc>
      </w:tr>
      <w:tr w:rsidR="00D727E6" w:rsidRPr="00AF184A" w14:paraId="66214D86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hideMark/>
          </w:tcPr>
          <w:p w14:paraId="65B32DD2" w14:textId="77777777" w:rsidR="00D727E6" w:rsidRPr="00AF184A" w:rsidRDefault="00D727E6" w:rsidP="00E14BB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No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25F1CD7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5630(90%)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14:paraId="4863676E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1394(90%)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2883B8B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  <w:tc>
          <w:tcPr>
            <w:tcW w:w="1260" w:type="dxa"/>
          </w:tcPr>
          <w:p w14:paraId="6051D81C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5712(92%)</w:t>
            </w:r>
          </w:p>
        </w:tc>
        <w:tc>
          <w:tcPr>
            <w:tcW w:w="1260" w:type="dxa"/>
          </w:tcPr>
          <w:p w14:paraId="3EDC9AA4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1260 (83%)</w:t>
            </w:r>
          </w:p>
        </w:tc>
        <w:tc>
          <w:tcPr>
            <w:tcW w:w="1282" w:type="dxa"/>
          </w:tcPr>
          <w:p w14:paraId="302551B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  <w:tc>
          <w:tcPr>
            <w:tcW w:w="1608" w:type="dxa"/>
          </w:tcPr>
          <w:p w14:paraId="22BC553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6530(90%)</w:t>
            </w:r>
          </w:p>
        </w:tc>
        <w:tc>
          <w:tcPr>
            <w:tcW w:w="1608" w:type="dxa"/>
          </w:tcPr>
          <w:p w14:paraId="2E1DC4E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494(87%)</w:t>
            </w:r>
          </w:p>
        </w:tc>
        <w:tc>
          <w:tcPr>
            <w:tcW w:w="1502" w:type="dxa"/>
          </w:tcPr>
          <w:p w14:paraId="47175B9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</w:tr>
    </w:tbl>
    <w:p w14:paraId="26A80B30" w14:textId="77777777" w:rsidR="00D727E6" w:rsidRPr="00AF184A" w:rsidRDefault="00D727E6" w:rsidP="00D727E6">
      <w:pPr>
        <w:rPr>
          <w:color w:val="000000" w:themeColor="text1"/>
        </w:rPr>
      </w:pPr>
    </w:p>
    <w:tbl>
      <w:tblPr>
        <w:tblW w:w="1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02"/>
        <w:gridCol w:w="1232"/>
        <w:gridCol w:w="1268"/>
        <w:gridCol w:w="1260"/>
        <w:gridCol w:w="1256"/>
        <w:gridCol w:w="1256"/>
        <w:gridCol w:w="1243"/>
        <w:gridCol w:w="1608"/>
        <w:gridCol w:w="1608"/>
        <w:gridCol w:w="1502"/>
      </w:tblGrid>
      <w:tr w:rsidR="00D727E6" w:rsidRPr="00AF184A" w14:paraId="01CD71E8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noWrap/>
          </w:tcPr>
          <w:p w14:paraId="17C1ED6F" w14:textId="77777777" w:rsidR="00D727E6" w:rsidRPr="00AF184A" w:rsidRDefault="00D727E6" w:rsidP="00E14BB7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32" w:type="dxa"/>
            <w:shd w:val="clear" w:color="auto" w:fill="auto"/>
            <w:noWrap/>
          </w:tcPr>
          <w:p w14:paraId="05BE694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Non-BV intervals</w:t>
            </w:r>
          </w:p>
        </w:tc>
        <w:tc>
          <w:tcPr>
            <w:tcW w:w="1268" w:type="dxa"/>
            <w:shd w:val="clear" w:color="auto" w:fill="auto"/>
            <w:noWrap/>
          </w:tcPr>
          <w:p w14:paraId="74D8C9B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BV intervals</w:t>
            </w:r>
          </w:p>
        </w:tc>
        <w:tc>
          <w:tcPr>
            <w:tcW w:w="1260" w:type="dxa"/>
            <w:shd w:val="clear" w:color="auto" w:fill="auto"/>
            <w:noWrap/>
          </w:tcPr>
          <w:p w14:paraId="3BBF48EC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cHR </w:t>
            </w:r>
          </w:p>
          <w:p w14:paraId="345D5EA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(95% CI)</w:t>
            </w:r>
          </w:p>
        </w:tc>
        <w:tc>
          <w:tcPr>
            <w:tcW w:w="1256" w:type="dxa"/>
          </w:tcPr>
          <w:p w14:paraId="7D05DD9F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Non-Candidiasis intervals</w:t>
            </w:r>
          </w:p>
        </w:tc>
        <w:tc>
          <w:tcPr>
            <w:tcW w:w="1256" w:type="dxa"/>
          </w:tcPr>
          <w:p w14:paraId="6514279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Candidiasis intervals</w:t>
            </w:r>
          </w:p>
        </w:tc>
        <w:tc>
          <w:tcPr>
            <w:tcW w:w="1243" w:type="dxa"/>
          </w:tcPr>
          <w:p w14:paraId="51402F1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cHR </w:t>
            </w:r>
          </w:p>
          <w:p w14:paraId="265C4227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(95% CI)</w:t>
            </w:r>
          </w:p>
        </w:tc>
        <w:tc>
          <w:tcPr>
            <w:tcW w:w="1608" w:type="dxa"/>
          </w:tcPr>
          <w:p w14:paraId="3C62AB1C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Non-Trichomoniasis intervals</w:t>
            </w:r>
          </w:p>
        </w:tc>
        <w:tc>
          <w:tcPr>
            <w:tcW w:w="1608" w:type="dxa"/>
          </w:tcPr>
          <w:p w14:paraId="304B1BF4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Trichomoniasis Intervals</w:t>
            </w:r>
          </w:p>
        </w:tc>
        <w:tc>
          <w:tcPr>
            <w:tcW w:w="1502" w:type="dxa"/>
          </w:tcPr>
          <w:p w14:paraId="4C7C1DC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cHR </w:t>
            </w:r>
          </w:p>
          <w:p w14:paraId="508E653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(95%CI)</w:t>
            </w:r>
          </w:p>
        </w:tc>
      </w:tr>
      <w:tr w:rsidR="00D727E6" w:rsidRPr="00AF184A" w14:paraId="30141887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noWrap/>
            <w:hideMark/>
          </w:tcPr>
          <w:p w14:paraId="419787FB" w14:textId="77777777" w:rsidR="00D727E6" w:rsidRPr="00AF184A" w:rsidRDefault="00D727E6" w:rsidP="00E14BB7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Breastfeeding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6D48729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hideMark/>
          </w:tcPr>
          <w:p w14:paraId="0F60E380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14:paraId="1304547C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</w:tcPr>
          <w:p w14:paraId="2829C84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</w:tcPr>
          <w:p w14:paraId="65F429B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43" w:type="dxa"/>
          </w:tcPr>
          <w:p w14:paraId="62F17C5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</w:tcPr>
          <w:p w14:paraId="653B0EA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</w:tcPr>
          <w:p w14:paraId="25AE3E1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02" w:type="dxa"/>
          </w:tcPr>
          <w:p w14:paraId="288FCF6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D727E6" w:rsidRPr="00AF184A" w14:paraId="5BF6A323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hideMark/>
          </w:tcPr>
          <w:p w14:paraId="0DFDCDC9" w14:textId="77777777" w:rsidR="00D727E6" w:rsidRPr="00AF184A" w:rsidRDefault="00D727E6" w:rsidP="00E14BB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Yes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5CCC4A3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175(28%)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14:paraId="24483B0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317(20%)</w:t>
            </w:r>
          </w:p>
        </w:tc>
        <w:tc>
          <w:tcPr>
            <w:tcW w:w="1260" w:type="dxa"/>
            <w:shd w:val="clear" w:color="auto" w:fill="auto"/>
            <w:hideMark/>
          </w:tcPr>
          <w:p w14:paraId="020C8E74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0.69*** (0.59-0.81)</w:t>
            </w:r>
          </w:p>
        </w:tc>
        <w:tc>
          <w:tcPr>
            <w:tcW w:w="1256" w:type="dxa"/>
          </w:tcPr>
          <w:p w14:paraId="36C199A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1695(27%)</w:t>
            </w:r>
          </w:p>
        </w:tc>
        <w:tc>
          <w:tcPr>
            <w:tcW w:w="1256" w:type="dxa"/>
          </w:tcPr>
          <w:p w14:paraId="3C2FBD1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359(23%)</w:t>
            </w:r>
          </w:p>
        </w:tc>
        <w:tc>
          <w:tcPr>
            <w:tcW w:w="1243" w:type="dxa"/>
          </w:tcPr>
          <w:p w14:paraId="0E76C32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0.84</w:t>
            </w:r>
          </w:p>
          <w:p w14:paraId="7D2A4D5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(0.73-0.98)</w:t>
            </w:r>
          </w:p>
        </w:tc>
        <w:tc>
          <w:tcPr>
            <w:tcW w:w="1608" w:type="dxa"/>
          </w:tcPr>
          <w:p w14:paraId="5AE51090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1953(27%)</w:t>
            </w:r>
          </w:p>
        </w:tc>
        <w:tc>
          <w:tcPr>
            <w:tcW w:w="1608" w:type="dxa"/>
          </w:tcPr>
          <w:p w14:paraId="20B9532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115(20%)</w:t>
            </w:r>
          </w:p>
        </w:tc>
        <w:tc>
          <w:tcPr>
            <w:tcW w:w="1502" w:type="dxa"/>
          </w:tcPr>
          <w:p w14:paraId="00B70BA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0.65**</w:t>
            </w:r>
          </w:p>
          <w:p w14:paraId="0945F5E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(0.50-0.87)</w:t>
            </w:r>
          </w:p>
        </w:tc>
      </w:tr>
      <w:tr w:rsidR="00D727E6" w:rsidRPr="00AF184A" w14:paraId="0F3BF68B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hideMark/>
          </w:tcPr>
          <w:p w14:paraId="1FDD585C" w14:textId="77777777" w:rsidR="00D727E6" w:rsidRPr="00AF184A" w:rsidRDefault="00D727E6" w:rsidP="00E14BB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No</w:t>
            </w:r>
          </w:p>
        </w:tc>
        <w:tc>
          <w:tcPr>
            <w:tcW w:w="1232" w:type="dxa"/>
            <w:shd w:val="clear" w:color="auto" w:fill="auto"/>
            <w:hideMark/>
          </w:tcPr>
          <w:p w14:paraId="09938D1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4584(72%)</w:t>
            </w:r>
          </w:p>
        </w:tc>
        <w:tc>
          <w:tcPr>
            <w:tcW w:w="1268" w:type="dxa"/>
            <w:shd w:val="clear" w:color="auto" w:fill="auto"/>
            <w:hideMark/>
          </w:tcPr>
          <w:p w14:paraId="7C98E37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1241(80%)</w:t>
            </w:r>
          </w:p>
        </w:tc>
        <w:tc>
          <w:tcPr>
            <w:tcW w:w="1260" w:type="dxa"/>
            <w:shd w:val="clear" w:color="auto" w:fill="auto"/>
            <w:hideMark/>
          </w:tcPr>
          <w:p w14:paraId="105ABE2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  <w:tc>
          <w:tcPr>
            <w:tcW w:w="1256" w:type="dxa"/>
          </w:tcPr>
          <w:p w14:paraId="043D6597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4591(73%)</w:t>
            </w:r>
          </w:p>
        </w:tc>
        <w:tc>
          <w:tcPr>
            <w:tcW w:w="1256" w:type="dxa"/>
          </w:tcPr>
          <w:p w14:paraId="426F04A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1170(77%)</w:t>
            </w:r>
          </w:p>
        </w:tc>
        <w:tc>
          <w:tcPr>
            <w:tcW w:w="1243" w:type="dxa"/>
          </w:tcPr>
          <w:p w14:paraId="381280B7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  <w:tc>
          <w:tcPr>
            <w:tcW w:w="1608" w:type="dxa"/>
          </w:tcPr>
          <w:p w14:paraId="38E0C49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5364(73%)</w:t>
            </w:r>
          </w:p>
        </w:tc>
        <w:tc>
          <w:tcPr>
            <w:tcW w:w="1608" w:type="dxa"/>
          </w:tcPr>
          <w:p w14:paraId="21E2EC70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460(80%)</w:t>
            </w:r>
          </w:p>
        </w:tc>
        <w:tc>
          <w:tcPr>
            <w:tcW w:w="1502" w:type="dxa"/>
          </w:tcPr>
          <w:p w14:paraId="199549C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</w:tr>
      <w:tr w:rsidR="00D727E6" w:rsidRPr="00AF184A" w14:paraId="70936D29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hideMark/>
          </w:tcPr>
          <w:p w14:paraId="0A6DDC29" w14:textId="77777777" w:rsidR="00D727E6" w:rsidRPr="00AF184A" w:rsidRDefault="00D727E6" w:rsidP="00E14BB7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Syphilis (RPR)</w:t>
            </w:r>
          </w:p>
        </w:tc>
        <w:tc>
          <w:tcPr>
            <w:tcW w:w="1232" w:type="dxa"/>
            <w:shd w:val="clear" w:color="auto" w:fill="auto"/>
            <w:hideMark/>
          </w:tcPr>
          <w:p w14:paraId="33A3C41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14:paraId="2CA5C2B4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14:paraId="6E2B36E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</w:tcPr>
          <w:p w14:paraId="0AE608A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</w:tcPr>
          <w:p w14:paraId="35E67BC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43" w:type="dxa"/>
          </w:tcPr>
          <w:p w14:paraId="6627795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</w:tcPr>
          <w:p w14:paraId="136664E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</w:tcPr>
          <w:p w14:paraId="5A39E68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02" w:type="dxa"/>
          </w:tcPr>
          <w:p w14:paraId="7A4CD4F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D727E6" w:rsidRPr="00AF184A" w14:paraId="587D9954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hideMark/>
          </w:tcPr>
          <w:p w14:paraId="62CF9EED" w14:textId="77777777" w:rsidR="00D727E6" w:rsidRPr="00AF184A" w:rsidRDefault="00D727E6" w:rsidP="00E14BB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Yes</w:t>
            </w:r>
          </w:p>
        </w:tc>
        <w:tc>
          <w:tcPr>
            <w:tcW w:w="1232" w:type="dxa"/>
            <w:shd w:val="clear" w:color="auto" w:fill="auto"/>
            <w:hideMark/>
          </w:tcPr>
          <w:p w14:paraId="5210CCA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49(1%)</w:t>
            </w:r>
          </w:p>
        </w:tc>
        <w:tc>
          <w:tcPr>
            <w:tcW w:w="1268" w:type="dxa"/>
            <w:shd w:val="clear" w:color="auto" w:fill="auto"/>
            <w:hideMark/>
          </w:tcPr>
          <w:p w14:paraId="698710D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22(2%)</w:t>
            </w:r>
          </w:p>
        </w:tc>
        <w:tc>
          <w:tcPr>
            <w:tcW w:w="1260" w:type="dxa"/>
            <w:shd w:val="clear" w:color="auto" w:fill="auto"/>
            <w:hideMark/>
          </w:tcPr>
          <w:p w14:paraId="7D9E8FA0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1.36</w:t>
            </w:r>
          </w:p>
          <w:p w14:paraId="46F8E6CF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(0.86-2.16)</w:t>
            </w:r>
          </w:p>
        </w:tc>
        <w:tc>
          <w:tcPr>
            <w:tcW w:w="1256" w:type="dxa"/>
          </w:tcPr>
          <w:p w14:paraId="55BB6C70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61 (1%)</w:t>
            </w:r>
          </w:p>
        </w:tc>
        <w:tc>
          <w:tcPr>
            <w:tcW w:w="1256" w:type="dxa"/>
          </w:tcPr>
          <w:p w14:paraId="123BEB5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 (1%)</w:t>
            </w:r>
          </w:p>
        </w:tc>
        <w:tc>
          <w:tcPr>
            <w:tcW w:w="1243" w:type="dxa"/>
          </w:tcPr>
          <w:p w14:paraId="1FC03C9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0.58</w:t>
            </w:r>
          </w:p>
          <w:p w14:paraId="2CE1AB2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(0.29-1.16)</w:t>
            </w:r>
          </w:p>
        </w:tc>
        <w:tc>
          <w:tcPr>
            <w:tcW w:w="1608" w:type="dxa"/>
          </w:tcPr>
          <w:p w14:paraId="68709EE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64(1%)</w:t>
            </w:r>
          </w:p>
        </w:tc>
        <w:tc>
          <w:tcPr>
            <w:tcW w:w="1608" w:type="dxa"/>
          </w:tcPr>
          <w:p w14:paraId="438D280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7(1%)</w:t>
            </w:r>
          </w:p>
        </w:tc>
        <w:tc>
          <w:tcPr>
            <w:tcW w:w="1502" w:type="dxa"/>
          </w:tcPr>
          <w:p w14:paraId="1944CCF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1.26</w:t>
            </w:r>
          </w:p>
          <w:p w14:paraId="7F78CDD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(0.59-2.66)</w:t>
            </w:r>
          </w:p>
        </w:tc>
      </w:tr>
      <w:tr w:rsidR="00D727E6" w:rsidRPr="00AF184A" w14:paraId="1B316487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hideMark/>
          </w:tcPr>
          <w:p w14:paraId="65701ED4" w14:textId="77777777" w:rsidR="00D727E6" w:rsidRPr="00AF184A" w:rsidRDefault="00D727E6" w:rsidP="00E14BB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No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195B99C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5654(99%)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14:paraId="6A26932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1378(98%)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4E7F35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  <w:tc>
          <w:tcPr>
            <w:tcW w:w="1256" w:type="dxa"/>
          </w:tcPr>
          <w:p w14:paraId="316E547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5601(99%)</w:t>
            </w:r>
          </w:p>
        </w:tc>
        <w:tc>
          <w:tcPr>
            <w:tcW w:w="1256" w:type="dxa"/>
          </w:tcPr>
          <w:p w14:paraId="70AA9A70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1376(99%)</w:t>
            </w:r>
          </w:p>
        </w:tc>
        <w:tc>
          <w:tcPr>
            <w:tcW w:w="1243" w:type="dxa"/>
          </w:tcPr>
          <w:p w14:paraId="5BF3B2A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  <w:tc>
          <w:tcPr>
            <w:tcW w:w="1608" w:type="dxa"/>
          </w:tcPr>
          <w:p w14:paraId="2F195CC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6536(99%)</w:t>
            </w:r>
          </w:p>
        </w:tc>
        <w:tc>
          <w:tcPr>
            <w:tcW w:w="1608" w:type="dxa"/>
          </w:tcPr>
          <w:p w14:paraId="7B09FDC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496(99%)</w:t>
            </w:r>
          </w:p>
        </w:tc>
        <w:tc>
          <w:tcPr>
            <w:tcW w:w="1502" w:type="dxa"/>
          </w:tcPr>
          <w:p w14:paraId="4959F5A4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</w:tr>
      <w:tr w:rsidR="00D727E6" w:rsidRPr="00AF184A" w14:paraId="765885D3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hideMark/>
          </w:tcPr>
          <w:p w14:paraId="50EA619D" w14:textId="77777777" w:rsidR="00D727E6" w:rsidRPr="00AF184A" w:rsidRDefault="00D727E6" w:rsidP="00E14BB7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Active genital ulcer (acute or chronic)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4AAFA45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hideMark/>
          </w:tcPr>
          <w:p w14:paraId="4F3FA0E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14:paraId="570D745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</w:tcPr>
          <w:p w14:paraId="3A35426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</w:tcPr>
          <w:p w14:paraId="2841AC4F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43" w:type="dxa"/>
          </w:tcPr>
          <w:p w14:paraId="7A7C175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</w:tcPr>
          <w:p w14:paraId="0598006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</w:tcPr>
          <w:p w14:paraId="3354583E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02" w:type="dxa"/>
          </w:tcPr>
          <w:p w14:paraId="45CA20C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D727E6" w:rsidRPr="00AF184A" w14:paraId="0030C2CD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hideMark/>
          </w:tcPr>
          <w:p w14:paraId="3D12E271" w14:textId="77777777" w:rsidR="00D727E6" w:rsidRPr="00AF184A" w:rsidRDefault="00D727E6" w:rsidP="00E14BB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Yes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1885ED6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891(14%)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14:paraId="64F08464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271(17%)</w:t>
            </w:r>
          </w:p>
        </w:tc>
        <w:tc>
          <w:tcPr>
            <w:tcW w:w="1260" w:type="dxa"/>
            <w:shd w:val="clear" w:color="auto" w:fill="auto"/>
            <w:hideMark/>
          </w:tcPr>
          <w:p w14:paraId="7A13EE94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1.30** (1.12-1.51)</w:t>
            </w:r>
          </w:p>
        </w:tc>
        <w:tc>
          <w:tcPr>
            <w:tcW w:w="1256" w:type="dxa"/>
          </w:tcPr>
          <w:p w14:paraId="69B4A670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918(15%)</w:t>
            </w:r>
          </w:p>
        </w:tc>
        <w:tc>
          <w:tcPr>
            <w:tcW w:w="1256" w:type="dxa"/>
          </w:tcPr>
          <w:p w14:paraId="52620E7F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239(16%)</w:t>
            </w:r>
          </w:p>
        </w:tc>
        <w:tc>
          <w:tcPr>
            <w:tcW w:w="1243" w:type="dxa"/>
          </w:tcPr>
          <w:p w14:paraId="16D308F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1.00</w:t>
            </w:r>
          </w:p>
          <w:p w14:paraId="390C862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(0.93-1.25)</w:t>
            </w:r>
          </w:p>
        </w:tc>
        <w:tc>
          <w:tcPr>
            <w:tcW w:w="1608" w:type="dxa"/>
          </w:tcPr>
          <w:p w14:paraId="3082B75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1019(14%)</w:t>
            </w:r>
          </w:p>
        </w:tc>
        <w:tc>
          <w:tcPr>
            <w:tcW w:w="1608" w:type="dxa"/>
          </w:tcPr>
          <w:p w14:paraId="21C0818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143(25%)</w:t>
            </w:r>
          </w:p>
        </w:tc>
        <w:tc>
          <w:tcPr>
            <w:tcW w:w="1502" w:type="dxa"/>
          </w:tcPr>
          <w:p w14:paraId="7135508F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1.82***</w:t>
            </w:r>
          </w:p>
          <w:p w14:paraId="25607337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(1.45-2.27)</w:t>
            </w:r>
          </w:p>
        </w:tc>
      </w:tr>
      <w:tr w:rsidR="00D727E6" w:rsidRPr="00AF184A" w14:paraId="4D258A3A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hideMark/>
          </w:tcPr>
          <w:p w14:paraId="69ADE054" w14:textId="77777777" w:rsidR="00D727E6" w:rsidRPr="00AF184A" w:rsidRDefault="00D727E6" w:rsidP="00E14BB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No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4E83D6A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5444(86%)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14:paraId="32CE884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1287(83%)</w:t>
            </w:r>
          </w:p>
        </w:tc>
        <w:tc>
          <w:tcPr>
            <w:tcW w:w="1260" w:type="dxa"/>
            <w:shd w:val="clear" w:color="auto" w:fill="auto"/>
            <w:hideMark/>
          </w:tcPr>
          <w:p w14:paraId="384DF94F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  <w:tc>
          <w:tcPr>
            <w:tcW w:w="1256" w:type="dxa"/>
          </w:tcPr>
          <w:p w14:paraId="2262216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5368 (85%)</w:t>
            </w:r>
          </w:p>
        </w:tc>
        <w:tc>
          <w:tcPr>
            <w:tcW w:w="1256" w:type="dxa"/>
          </w:tcPr>
          <w:p w14:paraId="29A8D7E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1290(84%)</w:t>
            </w:r>
          </w:p>
        </w:tc>
        <w:tc>
          <w:tcPr>
            <w:tcW w:w="1243" w:type="dxa"/>
          </w:tcPr>
          <w:p w14:paraId="4D70283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  <w:tc>
          <w:tcPr>
            <w:tcW w:w="1608" w:type="dxa"/>
          </w:tcPr>
          <w:p w14:paraId="62C48C24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6298(86%)</w:t>
            </w:r>
          </w:p>
        </w:tc>
        <w:tc>
          <w:tcPr>
            <w:tcW w:w="1608" w:type="dxa"/>
          </w:tcPr>
          <w:p w14:paraId="2941351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432(75%)</w:t>
            </w:r>
          </w:p>
        </w:tc>
        <w:tc>
          <w:tcPr>
            <w:tcW w:w="1502" w:type="dxa"/>
          </w:tcPr>
          <w:p w14:paraId="459DADE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</w:tr>
      <w:tr w:rsidR="00D727E6" w:rsidRPr="00AF184A" w14:paraId="448F079B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hideMark/>
          </w:tcPr>
          <w:p w14:paraId="3434B0F5" w14:textId="77777777" w:rsidR="00D727E6" w:rsidRPr="00AF184A" w:rsidRDefault="00D727E6" w:rsidP="00E14BB7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Vaginal Candidiasis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6475715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hideMark/>
          </w:tcPr>
          <w:p w14:paraId="0889AAE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14:paraId="246E8F1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</w:tcPr>
          <w:p w14:paraId="4074A5D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</w:tcPr>
          <w:p w14:paraId="560B41A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43" w:type="dxa"/>
          </w:tcPr>
          <w:p w14:paraId="08E2C35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</w:tcPr>
          <w:p w14:paraId="7E6CBD5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</w:tcPr>
          <w:p w14:paraId="2CA9940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02" w:type="dxa"/>
          </w:tcPr>
          <w:p w14:paraId="00A13C3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D727E6" w:rsidRPr="00AF184A" w14:paraId="7237DDA9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hideMark/>
          </w:tcPr>
          <w:p w14:paraId="3E239D0D" w14:textId="77777777" w:rsidR="00D727E6" w:rsidRPr="00AF184A" w:rsidRDefault="00D727E6" w:rsidP="00E14BB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Yes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774CD58F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1210(19%)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14:paraId="59A9C6FC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319(20%)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1438B1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1.05 (0.93-1.20)</w:t>
            </w:r>
          </w:p>
        </w:tc>
        <w:tc>
          <w:tcPr>
            <w:tcW w:w="1256" w:type="dxa"/>
          </w:tcPr>
          <w:p w14:paraId="773BA727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</w:tcPr>
          <w:p w14:paraId="46886D0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43" w:type="dxa"/>
          </w:tcPr>
          <w:p w14:paraId="7ACC0BC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</w:tcPr>
          <w:p w14:paraId="00ED71EC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1442(20%)</w:t>
            </w:r>
          </w:p>
        </w:tc>
        <w:tc>
          <w:tcPr>
            <w:tcW w:w="1608" w:type="dxa"/>
          </w:tcPr>
          <w:p w14:paraId="303811EC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87(15%)</w:t>
            </w:r>
          </w:p>
        </w:tc>
        <w:tc>
          <w:tcPr>
            <w:tcW w:w="1502" w:type="dxa"/>
          </w:tcPr>
          <w:p w14:paraId="7214647F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0.75</w:t>
            </w:r>
          </w:p>
          <w:p w14:paraId="136058B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(0.57-0.97)</w:t>
            </w:r>
          </w:p>
        </w:tc>
      </w:tr>
      <w:tr w:rsidR="00D727E6" w:rsidRPr="00AF184A" w14:paraId="4CFBE1C6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hideMark/>
          </w:tcPr>
          <w:p w14:paraId="643F884A" w14:textId="77777777" w:rsidR="00D727E6" w:rsidRPr="00AF184A" w:rsidRDefault="00D727E6" w:rsidP="00E14BB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No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745C6E4C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5047(81%)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14:paraId="19005DA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1239(80%)</w:t>
            </w:r>
          </w:p>
        </w:tc>
        <w:tc>
          <w:tcPr>
            <w:tcW w:w="1260" w:type="dxa"/>
            <w:shd w:val="clear" w:color="auto" w:fill="auto"/>
            <w:hideMark/>
          </w:tcPr>
          <w:p w14:paraId="3E14EBC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  <w:tc>
          <w:tcPr>
            <w:tcW w:w="1256" w:type="dxa"/>
          </w:tcPr>
          <w:p w14:paraId="43A6795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</w:tcPr>
          <w:p w14:paraId="648A4AC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43" w:type="dxa"/>
          </w:tcPr>
          <w:p w14:paraId="2863D9B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</w:tcPr>
          <w:p w14:paraId="19A4DD8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5798(80%)</w:t>
            </w:r>
          </w:p>
        </w:tc>
        <w:tc>
          <w:tcPr>
            <w:tcW w:w="1608" w:type="dxa"/>
          </w:tcPr>
          <w:p w14:paraId="64D39B3F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487(85%)</w:t>
            </w:r>
          </w:p>
        </w:tc>
        <w:tc>
          <w:tcPr>
            <w:tcW w:w="1502" w:type="dxa"/>
          </w:tcPr>
          <w:p w14:paraId="24F7AEDC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</w:tr>
      <w:tr w:rsidR="00D727E6" w:rsidRPr="00AF184A" w14:paraId="4E0D0F35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</w:tcPr>
          <w:p w14:paraId="76113714" w14:textId="77777777" w:rsidR="00D727E6" w:rsidRPr="00AF184A" w:rsidRDefault="00D727E6" w:rsidP="00E14BB7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Trichomonas Vaginalis</w:t>
            </w:r>
          </w:p>
        </w:tc>
        <w:tc>
          <w:tcPr>
            <w:tcW w:w="1232" w:type="dxa"/>
            <w:shd w:val="clear" w:color="auto" w:fill="auto"/>
            <w:noWrap/>
          </w:tcPr>
          <w:p w14:paraId="0D7AE56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</w:tcPr>
          <w:p w14:paraId="3EBFE3C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291518E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</w:tcPr>
          <w:p w14:paraId="7BF2AABF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</w:tcPr>
          <w:p w14:paraId="278D4C6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43" w:type="dxa"/>
          </w:tcPr>
          <w:p w14:paraId="72B83420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</w:tcPr>
          <w:p w14:paraId="1FB4986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</w:tcPr>
          <w:p w14:paraId="6E467250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02" w:type="dxa"/>
          </w:tcPr>
          <w:p w14:paraId="1F9C664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D727E6" w:rsidRPr="00AF184A" w14:paraId="34050DA1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</w:tcPr>
          <w:p w14:paraId="660D346D" w14:textId="77777777" w:rsidR="00D727E6" w:rsidRPr="00AF184A" w:rsidRDefault="00D727E6" w:rsidP="00E14BB7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Yes</w:t>
            </w:r>
          </w:p>
        </w:tc>
        <w:tc>
          <w:tcPr>
            <w:tcW w:w="1232" w:type="dxa"/>
            <w:shd w:val="clear" w:color="auto" w:fill="auto"/>
            <w:noWrap/>
          </w:tcPr>
          <w:p w14:paraId="23A1211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368(6%)</w:t>
            </w:r>
          </w:p>
        </w:tc>
        <w:tc>
          <w:tcPr>
            <w:tcW w:w="1268" w:type="dxa"/>
            <w:shd w:val="clear" w:color="auto" w:fill="auto"/>
            <w:noWrap/>
          </w:tcPr>
          <w:p w14:paraId="777EA9D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207(13%)</w:t>
            </w:r>
          </w:p>
        </w:tc>
        <w:tc>
          <w:tcPr>
            <w:tcW w:w="1260" w:type="dxa"/>
            <w:shd w:val="clear" w:color="auto" w:fill="auto"/>
          </w:tcPr>
          <w:p w14:paraId="5145C7E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2.00*** (1.72-2.33)</w:t>
            </w:r>
          </w:p>
        </w:tc>
        <w:tc>
          <w:tcPr>
            <w:tcW w:w="1256" w:type="dxa"/>
          </w:tcPr>
          <w:p w14:paraId="7D1321C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487(8%)</w:t>
            </w:r>
          </w:p>
        </w:tc>
        <w:tc>
          <w:tcPr>
            <w:tcW w:w="1256" w:type="dxa"/>
          </w:tcPr>
          <w:p w14:paraId="62033A2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87(6%)</w:t>
            </w:r>
          </w:p>
        </w:tc>
        <w:tc>
          <w:tcPr>
            <w:tcW w:w="1243" w:type="dxa"/>
          </w:tcPr>
          <w:p w14:paraId="30DB2EB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0.79</w:t>
            </w:r>
          </w:p>
          <w:p w14:paraId="639B9A3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(0.62-1.01)</w:t>
            </w:r>
          </w:p>
        </w:tc>
        <w:tc>
          <w:tcPr>
            <w:tcW w:w="1608" w:type="dxa"/>
          </w:tcPr>
          <w:p w14:paraId="6378F0BF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---</w:t>
            </w:r>
          </w:p>
        </w:tc>
        <w:tc>
          <w:tcPr>
            <w:tcW w:w="1608" w:type="dxa"/>
          </w:tcPr>
          <w:p w14:paraId="31B8C06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---</w:t>
            </w:r>
          </w:p>
        </w:tc>
        <w:tc>
          <w:tcPr>
            <w:tcW w:w="1502" w:type="dxa"/>
          </w:tcPr>
          <w:p w14:paraId="17B91FC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---</w:t>
            </w:r>
          </w:p>
        </w:tc>
      </w:tr>
      <w:tr w:rsidR="00D727E6" w:rsidRPr="00AF184A" w14:paraId="6571A52C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</w:tcPr>
          <w:p w14:paraId="40E8A863" w14:textId="77777777" w:rsidR="00D727E6" w:rsidRPr="00AF184A" w:rsidRDefault="00D727E6" w:rsidP="00E14BB7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No</w:t>
            </w:r>
          </w:p>
        </w:tc>
        <w:tc>
          <w:tcPr>
            <w:tcW w:w="1232" w:type="dxa"/>
            <w:shd w:val="clear" w:color="auto" w:fill="auto"/>
            <w:noWrap/>
          </w:tcPr>
          <w:p w14:paraId="3890C21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5966(94%)</w:t>
            </w:r>
          </w:p>
        </w:tc>
        <w:tc>
          <w:tcPr>
            <w:tcW w:w="1268" w:type="dxa"/>
            <w:shd w:val="clear" w:color="auto" w:fill="auto"/>
            <w:noWrap/>
          </w:tcPr>
          <w:p w14:paraId="2471F9C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1351(87%)</w:t>
            </w:r>
          </w:p>
        </w:tc>
        <w:tc>
          <w:tcPr>
            <w:tcW w:w="1260" w:type="dxa"/>
            <w:shd w:val="clear" w:color="auto" w:fill="auto"/>
          </w:tcPr>
          <w:p w14:paraId="43889EA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  <w:tc>
          <w:tcPr>
            <w:tcW w:w="1256" w:type="dxa"/>
          </w:tcPr>
          <w:p w14:paraId="6B3AAE6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5798(92%)</w:t>
            </w:r>
          </w:p>
        </w:tc>
        <w:tc>
          <w:tcPr>
            <w:tcW w:w="1256" w:type="dxa"/>
          </w:tcPr>
          <w:p w14:paraId="4541816E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1442(94%)</w:t>
            </w:r>
          </w:p>
        </w:tc>
        <w:tc>
          <w:tcPr>
            <w:tcW w:w="1243" w:type="dxa"/>
          </w:tcPr>
          <w:p w14:paraId="7D0F34E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  <w:tc>
          <w:tcPr>
            <w:tcW w:w="1608" w:type="dxa"/>
          </w:tcPr>
          <w:p w14:paraId="4B6D308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---</w:t>
            </w:r>
          </w:p>
        </w:tc>
        <w:tc>
          <w:tcPr>
            <w:tcW w:w="1608" w:type="dxa"/>
          </w:tcPr>
          <w:p w14:paraId="36EB5DEC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---</w:t>
            </w:r>
          </w:p>
        </w:tc>
        <w:tc>
          <w:tcPr>
            <w:tcW w:w="1502" w:type="dxa"/>
          </w:tcPr>
          <w:p w14:paraId="7E7EE70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---</w:t>
            </w:r>
          </w:p>
        </w:tc>
      </w:tr>
      <w:tr w:rsidR="00D727E6" w:rsidRPr="00AF184A" w14:paraId="0C245942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</w:tcPr>
          <w:p w14:paraId="53DA7AA6" w14:textId="77777777" w:rsidR="00D727E6" w:rsidRPr="00AF184A" w:rsidRDefault="00D727E6" w:rsidP="00E14BB7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Bacterial Vaginosis</w:t>
            </w:r>
          </w:p>
        </w:tc>
        <w:tc>
          <w:tcPr>
            <w:tcW w:w="1232" w:type="dxa"/>
            <w:shd w:val="clear" w:color="auto" w:fill="auto"/>
            <w:noWrap/>
          </w:tcPr>
          <w:p w14:paraId="7FA0213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</w:tcPr>
          <w:p w14:paraId="3D2674C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75AA24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</w:tcPr>
          <w:p w14:paraId="3B10492C" w14:textId="77777777" w:rsidR="00D727E6" w:rsidRPr="00AF184A" w:rsidDel="001E21A1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</w:tcPr>
          <w:p w14:paraId="7AD3EC7B" w14:textId="77777777" w:rsidR="00D727E6" w:rsidRPr="00AF184A" w:rsidDel="001E21A1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43" w:type="dxa"/>
          </w:tcPr>
          <w:p w14:paraId="2F24202C" w14:textId="77777777" w:rsidR="00D727E6" w:rsidRPr="00AF184A" w:rsidDel="001E21A1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</w:tcPr>
          <w:p w14:paraId="17F30AA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</w:tcPr>
          <w:p w14:paraId="61EBA9B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02" w:type="dxa"/>
          </w:tcPr>
          <w:p w14:paraId="28DB9D0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D727E6" w:rsidRPr="00AF184A" w14:paraId="05D88213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</w:tcPr>
          <w:p w14:paraId="6980FD89" w14:textId="77777777" w:rsidR="00D727E6" w:rsidRPr="00AF184A" w:rsidRDefault="00D727E6" w:rsidP="00E14BB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Yes</w:t>
            </w:r>
          </w:p>
        </w:tc>
        <w:tc>
          <w:tcPr>
            <w:tcW w:w="1232" w:type="dxa"/>
            <w:shd w:val="clear" w:color="auto" w:fill="auto"/>
            <w:noWrap/>
          </w:tcPr>
          <w:p w14:paraId="148B5254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---</w:t>
            </w:r>
          </w:p>
        </w:tc>
        <w:tc>
          <w:tcPr>
            <w:tcW w:w="1268" w:type="dxa"/>
            <w:shd w:val="clear" w:color="auto" w:fill="auto"/>
            <w:noWrap/>
          </w:tcPr>
          <w:p w14:paraId="3FE2270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---</w:t>
            </w:r>
          </w:p>
        </w:tc>
        <w:tc>
          <w:tcPr>
            <w:tcW w:w="1260" w:type="dxa"/>
            <w:shd w:val="clear" w:color="auto" w:fill="auto"/>
            <w:noWrap/>
          </w:tcPr>
          <w:p w14:paraId="61FFE81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---</w:t>
            </w:r>
          </w:p>
        </w:tc>
        <w:tc>
          <w:tcPr>
            <w:tcW w:w="1256" w:type="dxa"/>
          </w:tcPr>
          <w:p w14:paraId="3177D58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1210(19%)</w:t>
            </w:r>
          </w:p>
        </w:tc>
        <w:tc>
          <w:tcPr>
            <w:tcW w:w="1256" w:type="dxa"/>
          </w:tcPr>
          <w:p w14:paraId="5D47A310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319(20%)</w:t>
            </w:r>
          </w:p>
        </w:tc>
        <w:tc>
          <w:tcPr>
            <w:tcW w:w="1243" w:type="dxa"/>
          </w:tcPr>
          <w:p w14:paraId="204782C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1.01</w:t>
            </w:r>
          </w:p>
          <w:p w14:paraId="7271616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(0.88-1.15)</w:t>
            </w:r>
          </w:p>
        </w:tc>
        <w:tc>
          <w:tcPr>
            <w:tcW w:w="1608" w:type="dxa"/>
          </w:tcPr>
          <w:p w14:paraId="02B2034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1351(18%)</w:t>
            </w:r>
          </w:p>
        </w:tc>
        <w:tc>
          <w:tcPr>
            <w:tcW w:w="1608" w:type="dxa"/>
          </w:tcPr>
          <w:p w14:paraId="0234C5C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207(36%)</w:t>
            </w:r>
          </w:p>
        </w:tc>
        <w:tc>
          <w:tcPr>
            <w:tcW w:w="1502" w:type="dxa"/>
          </w:tcPr>
          <w:p w14:paraId="3D9487B0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2.21***</w:t>
            </w:r>
          </w:p>
          <w:p w14:paraId="0626495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(1.81-2.70)</w:t>
            </w:r>
          </w:p>
        </w:tc>
      </w:tr>
      <w:tr w:rsidR="00D727E6" w:rsidRPr="00AF184A" w14:paraId="7C3F6454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</w:tcPr>
          <w:p w14:paraId="5E02C2DB" w14:textId="77777777" w:rsidR="00D727E6" w:rsidRPr="00AF184A" w:rsidRDefault="00D727E6" w:rsidP="00E14BB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No</w:t>
            </w:r>
          </w:p>
        </w:tc>
        <w:tc>
          <w:tcPr>
            <w:tcW w:w="1232" w:type="dxa"/>
            <w:shd w:val="clear" w:color="auto" w:fill="auto"/>
            <w:noWrap/>
          </w:tcPr>
          <w:p w14:paraId="2AFA2EF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---</w:t>
            </w:r>
          </w:p>
        </w:tc>
        <w:tc>
          <w:tcPr>
            <w:tcW w:w="1268" w:type="dxa"/>
            <w:shd w:val="clear" w:color="auto" w:fill="auto"/>
            <w:noWrap/>
          </w:tcPr>
          <w:p w14:paraId="5AE97B2C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---</w:t>
            </w:r>
          </w:p>
        </w:tc>
        <w:tc>
          <w:tcPr>
            <w:tcW w:w="1260" w:type="dxa"/>
            <w:shd w:val="clear" w:color="auto" w:fill="auto"/>
            <w:noWrap/>
          </w:tcPr>
          <w:p w14:paraId="4A2729F7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---</w:t>
            </w:r>
          </w:p>
        </w:tc>
        <w:tc>
          <w:tcPr>
            <w:tcW w:w="1256" w:type="dxa"/>
          </w:tcPr>
          <w:p w14:paraId="5B81C08C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5047(81%)</w:t>
            </w:r>
          </w:p>
        </w:tc>
        <w:tc>
          <w:tcPr>
            <w:tcW w:w="1256" w:type="dxa"/>
          </w:tcPr>
          <w:p w14:paraId="1BC4903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1239(80%)</w:t>
            </w:r>
          </w:p>
        </w:tc>
        <w:tc>
          <w:tcPr>
            <w:tcW w:w="1243" w:type="dxa"/>
          </w:tcPr>
          <w:p w14:paraId="5EDCF07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  <w:tc>
          <w:tcPr>
            <w:tcW w:w="1608" w:type="dxa"/>
          </w:tcPr>
          <w:p w14:paraId="5D01A2F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5966(82%</w:t>
            </w:r>
          </w:p>
        </w:tc>
        <w:tc>
          <w:tcPr>
            <w:tcW w:w="1608" w:type="dxa"/>
          </w:tcPr>
          <w:p w14:paraId="22D62EEF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368(64%)</w:t>
            </w:r>
          </w:p>
        </w:tc>
        <w:tc>
          <w:tcPr>
            <w:tcW w:w="1502" w:type="dxa"/>
          </w:tcPr>
          <w:p w14:paraId="0DD33FB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</w:tr>
      <w:tr w:rsidR="00D727E6" w:rsidRPr="00AF184A" w14:paraId="37C715C7" w14:textId="77777777" w:rsidTr="00E14BB7">
        <w:trPr>
          <w:cantSplit/>
          <w:trHeight w:val="240"/>
        </w:trPr>
        <w:tc>
          <w:tcPr>
            <w:tcW w:w="14935" w:type="dxa"/>
            <w:gridSpan w:val="10"/>
            <w:shd w:val="clear" w:color="auto" w:fill="auto"/>
            <w:noWrap/>
            <w:hideMark/>
          </w:tcPr>
          <w:p w14:paraId="26F8F476" w14:textId="77777777" w:rsidR="00D727E6" w:rsidRPr="00AF184A" w:rsidRDefault="00D727E6" w:rsidP="00E14BB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MAN BASELINE AND TIME-VARYING VARIABLES</w:t>
            </w:r>
          </w:p>
        </w:tc>
      </w:tr>
      <w:tr w:rsidR="00D727E6" w:rsidRPr="00AF184A" w14:paraId="1EEF0A8F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hideMark/>
          </w:tcPr>
          <w:p w14:paraId="6B9B54FF" w14:textId="77777777" w:rsidR="00D727E6" w:rsidRPr="00AF184A" w:rsidRDefault="00D727E6" w:rsidP="00E14BB7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Circumcised male partner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4118B57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hideMark/>
          </w:tcPr>
          <w:p w14:paraId="6BF5A52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14:paraId="49CE126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</w:tcPr>
          <w:p w14:paraId="01A5B53F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</w:tcPr>
          <w:p w14:paraId="4D26D69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43" w:type="dxa"/>
          </w:tcPr>
          <w:p w14:paraId="6603ABEF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</w:tcPr>
          <w:p w14:paraId="35E7DAE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</w:tcPr>
          <w:p w14:paraId="1AC572B0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02" w:type="dxa"/>
          </w:tcPr>
          <w:p w14:paraId="23CD8834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D727E6" w:rsidRPr="00AF184A" w14:paraId="78A738F5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hideMark/>
          </w:tcPr>
          <w:p w14:paraId="5374D75B" w14:textId="77777777" w:rsidR="00D727E6" w:rsidRPr="00AF184A" w:rsidRDefault="00D727E6" w:rsidP="00E14BB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Yes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44769BDE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872(14%)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14:paraId="15467D60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252(16%)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4C448AA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  <w:tc>
          <w:tcPr>
            <w:tcW w:w="1256" w:type="dxa"/>
          </w:tcPr>
          <w:p w14:paraId="7C887DD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885(14%)</w:t>
            </w:r>
          </w:p>
        </w:tc>
        <w:tc>
          <w:tcPr>
            <w:tcW w:w="1256" w:type="dxa"/>
          </w:tcPr>
          <w:p w14:paraId="1B50720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228(15%)</w:t>
            </w:r>
          </w:p>
        </w:tc>
        <w:tc>
          <w:tcPr>
            <w:tcW w:w="1243" w:type="dxa"/>
          </w:tcPr>
          <w:p w14:paraId="783356F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  <w:tc>
          <w:tcPr>
            <w:tcW w:w="1608" w:type="dxa"/>
          </w:tcPr>
          <w:p w14:paraId="649C85E4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1025(14%)</w:t>
            </w:r>
          </w:p>
        </w:tc>
        <w:tc>
          <w:tcPr>
            <w:tcW w:w="1608" w:type="dxa"/>
          </w:tcPr>
          <w:p w14:paraId="63C96A5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99(17%)</w:t>
            </w:r>
          </w:p>
        </w:tc>
        <w:tc>
          <w:tcPr>
            <w:tcW w:w="1502" w:type="dxa"/>
          </w:tcPr>
          <w:p w14:paraId="4101AF1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</w:tr>
      <w:tr w:rsidR="00D727E6" w:rsidRPr="00AF184A" w14:paraId="59BCBBF1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hideMark/>
          </w:tcPr>
          <w:p w14:paraId="4240F7E7" w14:textId="77777777" w:rsidR="00D727E6" w:rsidRPr="00AF184A" w:rsidRDefault="00D727E6" w:rsidP="00E14BB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No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51733E2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5462(86%)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14:paraId="4D23FA7E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1306(84%)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784D809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0.86</w:t>
            </w:r>
          </w:p>
          <w:p w14:paraId="504A683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(0.68-1.08)</w:t>
            </w:r>
          </w:p>
        </w:tc>
        <w:tc>
          <w:tcPr>
            <w:tcW w:w="1256" w:type="dxa"/>
          </w:tcPr>
          <w:p w14:paraId="518CAD2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5400 (86%)</w:t>
            </w:r>
          </w:p>
        </w:tc>
        <w:tc>
          <w:tcPr>
            <w:tcW w:w="1256" w:type="dxa"/>
          </w:tcPr>
          <w:p w14:paraId="1CDC246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1301(85%)</w:t>
            </w:r>
          </w:p>
        </w:tc>
        <w:tc>
          <w:tcPr>
            <w:tcW w:w="1243" w:type="dxa"/>
          </w:tcPr>
          <w:p w14:paraId="446CB4A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0.96</w:t>
            </w:r>
          </w:p>
          <w:p w14:paraId="195BE1A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(0.78-1.17)</w:t>
            </w:r>
          </w:p>
        </w:tc>
        <w:tc>
          <w:tcPr>
            <w:tcW w:w="1608" w:type="dxa"/>
          </w:tcPr>
          <w:p w14:paraId="74EBD1B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6291(86%)</w:t>
            </w:r>
          </w:p>
        </w:tc>
        <w:tc>
          <w:tcPr>
            <w:tcW w:w="1608" w:type="dxa"/>
          </w:tcPr>
          <w:p w14:paraId="15D8B5A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476(83%)</w:t>
            </w:r>
          </w:p>
        </w:tc>
        <w:tc>
          <w:tcPr>
            <w:tcW w:w="1502" w:type="dxa"/>
          </w:tcPr>
          <w:p w14:paraId="35BE1B7E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0.76</w:t>
            </w:r>
          </w:p>
          <w:p w14:paraId="5931775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(0.53-1.09)</w:t>
            </w:r>
          </w:p>
        </w:tc>
      </w:tr>
      <w:tr w:rsidR="00D727E6" w:rsidRPr="00AF184A" w14:paraId="0B6B0A98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noWrap/>
          </w:tcPr>
          <w:p w14:paraId="3882FD3E" w14:textId="77777777" w:rsidR="00D727E6" w:rsidRPr="00AF184A" w:rsidRDefault="00D727E6" w:rsidP="00E14BB7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32" w:type="dxa"/>
            <w:shd w:val="clear" w:color="auto" w:fill="auto"/>
            <w:noWrap/>
          </w:tcPr>
          <w:p w14:paraId="143A148F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Non-BV intervals</w:t>
            </w:r>
          </w:p>
        </w:tc>
        <w:tc>
          <w:tcPr>
            <w:tcW w:w="1268" w:type="dxa"/>
            <w:shd w:val="clear" w:color="auto" w:fill="auto"/>
            <w:noWrap/>
          </w:tcPr>
          <w:p w14:paraId="13336E0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BV intervals</w:t>
            </w:r>
          </w:p>
        </w:tc>
        <w:tc>
          <w:tcPr>
            <w:tcW w:w="1260" w:type="dxa"/>
            <w:shd w:val="clear" w:color="auto" w:fill="auto"/>
            <w:noWrap/>
          </w:tcPr>
          <w:p w14:paraId="3711696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cHR </w:t>
            </w:r>
          </w:p>
          <w:p w14:paraId="320539E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(95% CI)</w:t>
            </w:r>
          </w:p>
        </w:tc>
        <w:tc>
          <w:tcPr>
            <w:tcW w:w="1256" w:type="dxa"/>
          </w:tcPr>
          <w:p w14:paraId="0D8A660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Non-Candidiasis intervals</w:t>
            </w:r>
          </w:p>
        </w:tc>
        <w:tc>
          <w:tcPr>
            <w:tcW w:w="1256" w:type="dxa"/>
          </w:tcPr>
          <w:p w14:paraId="1179B720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Candidiasis intervals</w:t>
            </w:r>
          </w:p>
        </w:tc>
        <w:tc>
          <w:tcPr>
            <w:tcW w:w="1243" w:type="dxa"/>
          </w:tcPr>
          <w:p w14:paraId="0572F52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cHR </w:t>
            </w:r>
          </w:p>
          <w:p w14:paraId="2633D1A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(95% CI)</w:t>
            </w:r>
          </w:p>
        </w:tc>
        <w:tc>
          <w:tcPr>
            <w:tcW w:w="1608" w:type="dxa"/>
          </w:tcPr>
          <w:p w14:paraId="2CFED08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Non-Trichomoniasis intervals</w:t>
            </w:r>
          </w:p>
        </w:tc>
        <w:tc>
          <w:tcPr>
            <w:tcW w:w="1608" w:type="dxa"/>
          </w:tcPr>
          <w:p w14:paraId="4691C0B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Trichomoniasis Intervals</w:t>
            </w:r>
          </w:p>
        </w:tc>
        <w:tc>
          <w:tcPr>
            <w:tcW w:w="1502" w:type="dxa"/>
          </w:tcPr>
          <w:p w14:paraId="609B6D9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cHR </w:t>
            </w:r>
          </w:p>
          <w:p w14:paraId="45C75740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(95%CI)</w:t>
            </w:r>
          </w:p>
        </w:tc>
      </w:tr>
      <w:tr w:rsidR="00D727E6" w:rsidRPr="00AF184A" w14:paraId="401CEC39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hideMark/>
          </w:tcPr>
          <w:p w14:paraId="2482229E" w14:textId="77777777" w:rsidR="00D727E6" w:rsidRPr="00AF184A" w:rsidRDefault="00D727E6" w:rsidP="00E14BB7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HSV-2 status of man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2F76C01F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hideMark/>
          </w:tcPr>
          <w:p w14:paraId="79B52BFE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14:paraId="36659B1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</w:tcPr>
          <w:p w14:paraId="72FBD03E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</w:tcPr>
          <w:p w14:paraId="4170C34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43" w:type="dxa"/>
          </w:tcPr>
          <w:p w14:paraId="1E002BE0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</w:tcPr>
          <w:p w14:paraId="079FE2E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</w:tcPr>
          <w:p w14:paraId="1BCF958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02" w:type="dxa"/>
          </w:tcPr>
          <w:p w14:paraId="05A90477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D727E6" w:rsidRPr="00AF184A" w14:paraId="08F6367D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hideMark/>
          </w:tcPr>
          <w:p w14:paraId="309F19E1" w14:textId="77777777" w:rsidR="00D727E6" w:rsidRPr="00AF184A" w:rsidRDefault="00D727E6" w:rsidP="00E14BB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Positive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62B0980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2450(64%)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14:paraId="2BC5A687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493(57%)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58925C4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0.71</w:t>
            </w:r>
          </w:p>
          <w:p w14:paraId="01EB552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(0.57-0.90)</w:t>
            </w:r>
          </w:p>
        </w:tc>
        <w:tc>
          <w:tcPr>
            <w:tcW w:w="1256" w:type="dxa"/>
          </w:tcPr>
          <w:p w14:paraId="3C2EA3F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2365(64%)</w:t>
            </w:r>
          </w:p>
        </w:tc>
        <w:tc>
          <w:tcPr>
            <w:tcW w:w="1256" w:type="dxa"/>
          </w:tcPr>
          <w:p w14:paraId="6454282C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540(62%)</w:t>
            </w:r>
          </w:p>
        </w:tc>
        <w:tc>
          <w:tcPr>
            <w:tcW w:w="1243" w:type="dxa"/>
          </w:tcPr>
          <w:p w14:paraId="0B9605BE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0.88</w:t>
            </w:r>
          </w:p>
          <w:p w14:paraId="1566F0C4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(0.72-1.08)</w:t>
            </w:r>
          </w:p>
        </w:tc>
        <w:tc>
          <w:tcPr>
            <w:tcW w:w="1608" w:type="dxa"/>
          </w:tcPr>
          <w:p w14:paraId="292F3F2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2734(64%)</w:t>
            </w:r>
          </w:p>
        </w:tc>
        <w:tc>
          <w:tcPr>
            <w:tcW w:w="1608" w:type="dxa"/>
          </w:tcPr>
          <w:p w14:paraId="1496C4F7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209(57%)</w:t>
            </w:r>
          </w:p>
        </w:tc>
        <w:tc>
          <w:tcPr>
            <w:tcW w:w="1502" w:type="dxa"/>
          </w:tcPr>
          <w:p w14:paraId="770EECA0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0.70</w:t>
            </w:r>
          </w:p>
          <w:p w14:paraId="1298BF7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(0.49-0.99)</w:t>
            </w:r>
          </w:p>
        </w:tc>
      </w:tr>
      <w:tr w:rsidR="00D727E6" w:rsidRPr="00AF184A" w14:paraId="2949CC6E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hideMark/>
          </w:tcPr>
          <w:p w14:paraId="68950F5B" w14:textId="77777777" w:rsidR="00D727E6" w:rsidRPr="00AF184A" w:rsidRDefault="00D727E6" w:rsidP="00E14BB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Negative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397B0DDF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918(24%)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14:paraId="40CFE87F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272(32%)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03172AB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  <w:tc>
          <w:tcPr>
            <w:tcW w:w="1256" w:type="dxa"/>
          </w:tcPr>
          <w:p w14:paraId="2ACEEC3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928(25%)</w:t>
            </w:r>
          </w:p>
        </w:tc>
        <w:tc>
          <w:tcPr>
            <w:tcW w:w="1256" w:type="dxa"/>
          </w:tcPr>
          <w:p w14:paraId="5F48371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245(28%)</w:t>
            </w:r>
          </w:p>
        </w:tc>
        <w:tc>
          <w:tcPr>
            <w:tcW w:w="1243" w:type="dxa"/>
          </w:tcPr>
          <w:p w14:paraId="7075968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  <w:tc>
          <w:tcPr>
            <w:tcW w:w="1608" w:type="dxa"/>
          </w:tcPr>
          <w:p w14:paraId="6A1C0BC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1073(25%)</w:t>
            </w:r>
          </w:p>
        </w:tc>
        <w:tc>
          <w:tcPr>
            <w:tcW w:w="1608" w:type="dxa"/>
          </w:tcPr>
          <w:p w14:paraId="50FD02F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117(32%)</w:t>
            </w:r>
          </w:p>
        </w:tc>
        <w:tc>
          <w:tcPr>
            <w:tcW w:w="1502" w:type="dxa"/>
          </w:tcPr>
          <w:p w14:paraId="1566F17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</w:tr>
      <w:tr w:rsidR="00D727E6" w:rsidRPr="00AF184A" w14:paraId="1731C3F4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hideMark/>
          </w:tcPr>
          <w:p w14:paraId="0F3450E9" w14:textId="77777777" w:rsidR="00D727E6" w:rsidRPr="00AF184A" w:rsidRDefault="00D727E6" w:rsidP="00E14BB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Discrepant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6510AFE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431(11%)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14:paraId="4C39A9D4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95(11%)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5B351397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0.74</w:t>
            </w:r>
          </w:p>
          <w:p w14:paraId="1E3D5F1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(0.53-1.04)</w:t>
            </w:r>
          </w:p>
        </w:tc>
        <w:tc>
          <w:tcPr>
            <w:tcW w:w="1256" w:type="dxa"/>
          </w:tcPr>
          <w:p w14:paraId="33751FD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426(11%)</w:t>
            </w:r>
          </w:p>
        </w:tc>
        <w:tc>
          <w:tcPr>
            <w:tcW w:w="1256" w:type="dxa"/>
          </w:tcPr>
          <w:p w14:paraId="2F54317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91(10%)</w:t>
            </w:r>
          </w:p>
        </w:tc>
        <w:tc>
          <w:tcPr>
            <w:tcW w:w="1243" w:type="dxa"/>
          </w:tcPr>
          <w:p w14:paraId="4BFA3CF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0.80</w:t>
            </w:r>
          </w:p>
          <w:p w14:paraId="5A023D1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(0.59-1.07)</w:t>
            </w:r>
          </w:p>
        </w:tc>
        <w:tc>
          <w:tcPr>
            <w:tcW w:w="1608" w:type="dxa"/>
          </w:tcPr>
          <w:p w14:paraId="22EEF91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488(11%)</w:t>
            </w:r>
          </w:p>
        </w:tc>
        <w:tc>
          <w:tcPr>
            <w:tcW w:w="1608" w:type="dxa"/>
          </w:tcPr>
          <w:p w14:paraId="44D5ED3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38(10%)</w:t>
            </w:r>
          </w:p>
        </w:tc>
        <w:tc>
          <w:tcPr>
            <w:tcW w:w="1502" w:type="dxa"/>
          </w:tcPr>
          <w:p w14:paraId="5DFA7AB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0.69</w:t>
            </w:r>
          </w:p>
          <w:p w14:paraId="6D41FA7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(0.42-1.12)</w:t>
            </w:r>
          </w:p>
        </w:tc>
      </w:tr>
      <w:tr w:rsidR="00D727E6" w:rsidRPr="00AF184A" w14:paraId="1B3718C5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hideMark/>
          </w:tcPr>
          <w:p w14:paraId="6B3727B4" w14:textId="77777777" w:rsidR="00D727E6" w:rsidRPr="00AF184A" w:rsidRDefault="00D727E6" w:rsidP="00E14BB7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Genital inflammation of man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3DFB09D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hideMark/>
          </w:tcPr>
          <w:p w14:paraId="62B57B3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14:paraId="674494F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</w:tcPr>
          <w:p w14:paraId="4D14ADF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</w:tcPr>
          <w:p w14:paraId="2D62A07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43" w:type="dxa"/>
          </w:tcPr>
          <w:p w14:paraId="3BB2D6D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</w:tcPr>
          <w:p w14:paraId="56E9A9C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</w:tcPr>
          <w:p w14:paraId="5D2270A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02" w:type="dxa"/>
          </w:tcPr>
          <w:p w14:paraId="0D47EC0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D727E6" w:rsidRPr="00AF184A" w14:paraId="52BBE48D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hideMark/>
          </w:tcPr>
          <w:p w14:paraId="2BBE0EF1" w14:textId="77777777" w:rsidR="00D727E6" w:rsidRPr="00AF184A" w:rsidRDefault="00D727E6" w:rsidP="00E14BB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Yes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354FF11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3532(56%)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14:paraId="56DFF7E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797(51%)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93589B7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0.98</w:t>
            </w:r>
          </w:p>
          <w:p w14:paraId="45F131E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(0.86-1.11)</w:t>
            </w:r>
          </w:p>
        </w:tc>
        <w:tc>
          <w:tcPr>
            <w:tcW w:w="1256" w:type="dxa"/>
          </w:tcPr>
          <w:p w14:paraId="511477D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3469(55%)</w:t>
            </w:r>
          </w:p>
        </w:tc>
        <w:tc>
          <w:tcPr>
            <w:tcW w:w="1256" w:type="dxa"/>
          </w:tcPr>
          <w:p w14:paraId="1946FFF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816(54%)</w:t>
            </w:r>
          </w:p>
        </w:tc>
        <w:tc>
          <w:tcPr>
            <w:tcW w:w="1243" w:type="dxa"/>
          </w:tcPr>
          <w:p w14:paraId="53D5DCA0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0.97</w:t>
            </w:r>
          </w:p>
          <w:p w14:paraId="4E7DCDA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(0.86-1.09)</w:t>
            </w:r>
          </w:p>
        </w:tc>
        <w:tc>
          <w:tcPr>
            <w:tcW w:w="1608" w:type="dxa"/>
          </w:tcPr>
          <w:p w14:paraId="4B4840BC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3992(55%)</w:t>
            </w:r>
          </w:p>
        </w:tc>
        <w:tc>
          <w:tcPr>
            <w:tcW w:w="1608" w:type="dxa"/>
          </w:tcPr>
          <w:p w14:paraId="2DE852C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336(59%)</w:t>
            </w:r>
          </w:p>
        </w:tc>
        <w:tc>
          <w:tcPr>
            <w:tcW w:w="1502" w:type="dxa"/>
          </w:tcPr>
          <w:p w14:paraId="44BD488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1.06</w:t>
            </w:r>
          </w:p>
          <w:p w14:paraId="2C945CE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(0.86-1.29)</w:t>
            </w:r>
          </w:p>
        </w:tc>
      </w:tr>
      <w:tr w:rsidR="00D727E6" w:rsidRPr="00AF184A" w14:paraId="43885DEE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hideMark/>
          </w:tcPr>
          <w:p w14:paraId="0D3BD3A3" w14:textId="77777777" w:rsidR="00D727E6" w:rsidRPr="00AF184A" w:rsidRDefault="00D727E6" w:rsidP="00E14BB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No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4B32C29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2784(44%)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14:paraId="75602BC4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759(49%)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057BE34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  <w:tc>
          <w:tcPr>
            <w:tcW w:w="1256" w:type="dxa"/>
          </w:tcPr>
          <w:p w14:paraId="7CCB1C57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2803(45%)</w:t>
            </w:r>
          </w:p>
        </w:tc>
        <w:tc>
          <w:tcPr>
            <w:tcW w:w="1256" w:type="dxa"/>
          </w:tcPr>
          <w:p w14:paraId="170B37FC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707(46%)</w:t>
            </w:r>
          </w:p>
        </w:tc>
        <w:tc>
          <w:tcPr>
            <w:tcW w:w="1243" w:type="dxa"/>
          </w:tcPr>
          <w:p w14:paraId="246F741F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  <w:tc>
          <w:tcPr>
            <w:tcW w:w="1608" w:type="dxa"/>
          </w:tcPr>
          <w:p w14:paraId="62C69E3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3306(45%)</w:t>
            </w:r>
          </w:p>
        </w:tc>
        <w:tc>
          <w:tcPr>
            <w:tcW w:w="1608" w:type="dxa"/>
          </w:tcPr>
          <w:p w14:paraId="78B1168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237(41%)</w:t>
            </w:r>
          </w:p>
        </w:tc>
        <w:tc>
          <w:tcPr>
            <w:tcW w:w="1502" w:type="dxa"/>
          </w:tcPr>
          <w:p w14:paraId="3CB9EB6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</w:tr>
      <w:tr w:rsidR="00D727E6" w:rsidRPr="00AF184A" w14:paraId="4B84D03C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hideMark/>
          </w:tcPr>
          <w:p w14:paraId="61883DF0" w14:textId="77777777" w:rsidR="00D727E6" w:rsidRPr="00AF184A" w:rsidRDefault="00D727E6" w:rsidP="00E14BB7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Genital ulcer of man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42BD0F2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hideMark/>
          </w:tcPr>
          <w:p w14:paraId="69FB4BBE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14:paraId="6895AC8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</w:tcPr>
          <w:p w14:paraId="5108EEE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</w:tcPr>
          <w:p w14:paraId="5EC27D7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43" w:type="dxa"/>
          </w:tcPr>
          <w:p w14:paraId="6654451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</w:tcPr>
          <w:p w14:paraId="49EBCE7C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</w:tcPr>
          <w:p w14:paraId="765D554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02" w:type="dxa"/>
          </w:tcPr>
          <w:p w14:paraId="759E0DD0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D727E6" w:rsidRPr="00AF184A" w14:paraId="4079BB5F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hideMark/>
          </w:tcPr>
          <w:p w14:paraId="41356863" w14:textId="77777777" w:rsidR="00D727E6" w:rsidRPr="00AF184A" w:rsidRDefault="00D727E6" w:rsidP="00E14BB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Yes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38F2689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1104(17%)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14:paraId="46A365C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249(16%)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0583BBD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0.94</w:t>
            </w:r>
          </w:p>
          <w:p w14:paraId="29C8E977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(0.82-1.08)</w:t>
            </w:r>
          </w:p>
        </w:tc>
        <w:tc>
          <w:tcPr>
            <w:tcW w:w="1256" w:type="dxa"/>
          </w:tcPr>
          <w:p w14:paraId="1BB137F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1089(17%)</w:t>
            </w:r>
          </w:p>
        </w:tc>
        <w:tc>
          <w:tcPr>
            <w:tcW w:w="1256" w:type="dxa"/>
          </w:tcPr>
          <w:p w14:paraId="78BD18B4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254(17%)</w:t>
            </w:r>
          </w:p>
        </w:tc>
        <w:tc>
          <w:tcPr>
            <w:tcW w:w="1243" w:type="dxa"/>
          </w:tcPr>
          <w:p w14:paraId="0969BC0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0.94</w:t>
            </w:r>
          </w:p>
          <w:p w14:paraId="385E741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(0.82-1.11)</w:t>
            </w:r>
          </w:p>
        </w:tc>
        <w:tc>
          <w:tcPr>
            <w:tcW w:w="1608" w:type="dxa"/>
          </w:tcPr>
          <w:p w14:paraId="1A9773C4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1250(17%)</w:t>
            </w:r>
          </w:p>
        </w:tc>
        <w:tc>
          <w:tcPr>
            <w:tcW w:w="1608" w:type="dxa"/>
          </w:tcPr>
          <w:p w14:paraId="3F40D38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103(18%)</w:t>
            </w:r>
          </w:p>
        </w:tc>
        <w:tc>
          <w:tcPr>
            <w:tcW w:w="1502" w:type="dxa"/>
          </w:tcPr>
          <w:p w14:paraId="3500047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1.00</w:t>
            </w:r>
          </w:p>
          <w:p w14:paraId="5CB9017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(0.80-1.26)</w:t>
            </w:r>
          </w:p>
        </w:tc>
      </w:tr>
      <w:tr w:rsidR="00D727E6" w:rsidRPr="00AF184A" w14:paraId="58F88411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hideMark/>
          </w:tcPr>
          <w:p w14:paraId="19160B7F" w14:textId="77777777" w:rsidR="00D727E6" w:rsidRPr="00AF184A" w:rsidRDefault="00D727E6" w:rsidP="00E14BB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No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7DC3D4C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5220(83%)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14:paraId="5CC61D9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1307(84%)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37695710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  <w:tc>
          <w:tcPr>
            <w:tcW w:w="1256" w:type="dxa"/>
          </w:tcPr>
          <w:p w14:paraId="5F3DBF4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5190(83%)</w:t>
            </w:r>
          </w:p>
        </w:tc>
        <w:tc>
          <w:tcPr>
            <w:tcW w:w="1256" w:type="dxa"/>
          </w:tcPr>
          <w:p w14:paraId="5EE0D98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1269(83%)</w:t>
            </w:r>
          </w:p>
        </w:tc>
        <w:tc>
          <w:tcPr>
            <w:tcW w:w="1243" w:type="dxa"/>
          </w:tcPr>
          <w:p w14:paraId="73068AE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  <w:tc>
          <w:tcPr>
            <w:tcW w:w="1608" w:type="dxa"/>
          </w:tcPr>
          <w:p w14:paraId="5D0B9ED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6055(83%)</w:t>
            </w:r>
          </w:p>
        </w:tc>
        <w:tc>
          <w:tcPr>
            <w:tcW w:w="1608" w:type="dxa"/>
          </w:tcPr>
          <w:p w14:paraId="21D9F06E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471(82%)</w:t>
            </w:r>
          </w:p>
        </w:tc>
        <w:tc>
          <w:tcPr>
            <w:tcW w:w="1502" w:type="dxa"/>
          </w:tcPr>
          <w:p w14:paraId="40E980A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</w:tr>
      <w:tr w:rsidR="00D727E6" w:rsidRPr="00AF184A" w14:paraId="7A60201A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hideMark/>
          </w:tcPr>
          <w:p w14:paraId="50EF6960" w14:textId="77777777" w:rsidR="00D727E6" w:rsidRPr="00AF184A" w:rsidRDefault="00D727E6" w:rsidP="00E14BB7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Foreskin smegma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0BAA629E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/>
            <w:hideMark/>
          </w:tcPr>
          <w:p w14:paraId="2295F99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14:paraId="6E95573E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</w:tcPr>
          <w:p w14:paraId="7240DE9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</w:tcPr>
          <w:p w14:paraId="3DA8CE87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43" w:type="dxa"/>
          </w:tcPr>
          <w:p w14:paraId="1007F26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</w:tcPr>
          <w:p w14:paraId="1BEA24D8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</w:tcPr>
          <w:p w14:paraId="00942F64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02" w:type="dxa"/>
          </w:tcPr>
          <w:p w14:paraId="4FEAB64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D727E6" w:rsidRPr="00AF184A" w14:paraId="2008401C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noWrap/>
            <w:hideMark/>
          </w:tcPr>
          <w:p w14:paraId="54BC8E57" w14:textId="77777777" w:rsidR="00D727E6" w:rsidRPr="00AF184A" w:rsidRDefault="00D727E6" w:rsidP="00E14BB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Yes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60AD740C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563(9%)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14:paraId="7949E56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158(10%)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22F2494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1.21</w:t>
            </w:r>
          </w:p>
          <w:p w14:paraId="43F11C4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(1.01-1.45)</w:t>
            </w:r>
          </w:p>
        </w:tc>
        <w:tc>
          <w:tcPr>
            <w:tcW w:w="1256" w:type="dxa"/>
          </w:tcPr>
          <w:p w14:paraId="13D7A01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564(9%)</w:t>
            </w:r>
          </w:p>
        </w:tc>
        <w:tc>
          <w:tcPr>
            <w:tcW w:w="1256" w:type="dxa"/>
          </w:tcPr>
          <w:p w14:paraId="5224B42B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145(10%)</w:t>
            </w:r>
          </w:p>
        </w:tc>
        <w:tc>
          <w:tcPr>
            <w:tcW w:w="1243" w:type="dxa"/>
          </w:tcPr>
          <w:p w14:paraId="6520C975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1.07</w:t>
            </w:r>
          </w:p>
          <w:p w14:paraId="35DD86AA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(0.89-1.29)</w:t>
            </w:r>
          </w:p>
        </w:tc>
        <w:tc>
          <w:tcPr>
            <w:tcW w:w="1608" w:type="dxa"/>
          </w:tcPr>
          <w:p w14:paraId="0E83F696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642(9%)</w:t>
            </w:r>
          </w:p>
        </w:tc>
        <w:tc>
          <w:tcPr>
            <w:tcW w:w="1608" w:type="dxa"/>
          </w:tcPr>
          <w:p w14:paraId="77978F43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79(14%)</w:t>
            </w:r>
          </w:p>
        </w:tc>
        <w:tc>
          <w:tcPr>
            <w:tcW w:w="1502" w:type="dxa"/>
          </w:tcPr>
          <w:p w14:paraId="0C5FF514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1.51**</w:t>
            </w:r>
          </w:p>
          <w:p w14:paraId="5849BDEE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(1.17-1.94)</w:t>
            </w:r>
          </w:p>
        </w:tc>
      </w:tr>
      <w:tr w:rsidR="00D727E6" w:rsidRPr="00AF184A" w14:paraId="3F0E2DC7" w14:textId="77777777" w:rsidTr="00E14BB7">
        <w:trPr>
          <w:cantSplit/>
          <w:trHeight w:val="240"/>
        </w:trPr>
        <w:tc>
          <w:tcPr>
            <w:tcW w:w="2702" w:type="dxa"/>
            <w:shd w:val="clear" w:color="auto" w:fill="auto"/>
            <w:noWrap/>
            <w:hideMark/>
          </w:tcPr>
          <w:p w14:paraId="7790342E" w14:textId="77777777" w:rsidR="00D727E6" w:rsidRPr="00AF184A" w:rsidRDefault="00D727E6" w:rsidP="00E14BB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No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722EC9E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5737(91%)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14:paraId="0803E901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1391(90%)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190E6F4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  <w:tc>
          <w:tcPr>
            <w:tcW w:w="1256" w:type="dxa"/>
          </w:tcPr>
          <w:p w14:paraId="59CEEAAD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5688(91%)</w:t>
            </w:r>
          </w:p>
        </w:tc>
        <w:tc>
          <w:tcPr>
            <w:tcW w:w="1256" w:type="dxa"/>
          </w:tcPr>
          <w:p w14:paraId="720DD56C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1376(90%)</w:t>
            </w:r>
          </w:p>
        </w:tc>
        <w:tc>
          <w:tcPr>
            <w:tcW w:w="1243" w:type="dxa"/>
          </w:tcPr>
          <w:p w14:paraId="17C183A0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  <w:tc>
          <w:tcPr>
            <w:tcW w:w="1608" w:type="dxa"/>
          </w:tcPr>
          <w:p w14:paraId="75E36079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6637(91%)</w:t>
            </w:r>
          </w:p>
        </w:tc>
        <w:tc>
          <w:tcPr>
            <w:tcW w:w="1608" w:type="dxa"/>
          </w:tcPr>
          <w:p w14:paraId="2EF8E982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490(86%)</w:t>
            </w:r>
          </w:p>
        </w:tc>
        <w:tc>
          <w:tcPr>
            <w:tcW w:w="1502" w:type="dxa"/>
          </w:tcPr>
          <w:p w14:paraId="1E22FB44" w14:textId="77777777" w:rsidR="00D727E6" w:rsidRPr="00AF184A" w:rsidRDefault="00D727E6" w:rsidP="00E14BB7">
            <w:pPr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84A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22"/>
                <w:szCs w:val="22"/>
              </w:rPr>
              <w:t>Ref</w:t>
            </w:r>
          </w:p>
        </w:tc>
      </w:tr>
    </w:tbl>
    <w:p w14:paraId="1DFF0F79" w14:textId="77777777" w:rsidR="00D727E6" w:rsidRPr="00AF184A" w:rsidRDefault="00D727E6" w:rsidP="00D727E6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AF184A">
        <w:rPr>
          <w:rFonts w:asciiTheme="minorHAnsi" w:hAnsiTheme="minorHAnsi" w:cs="Arial"/>
          <w:color w:val="000000" w:themeColor="text1"/>
          <w:sz w:val="22"/>
          <w:szCs w:val="22"/>
        </w:rPr>
        <w:t xml:space="preserve">BV: bacterial vaginosis; cHR: crude hazard ratio; CI: confidence interval; USD: United States Dollar; OCP: oral contraceptive pill; IUD: copper intrauterine device; STI: sexually transmitted infection; RPR: rapid plasma reagin; HSV: herpes simplex virus; Ref: reference </w:t>
      </w:r>
    </w:p>
    <w:p w14:paraId="5D01692D" w14:textId="77777777" w:rsidR="00D727E6" w:rsidRPr="00AF184A" w:rsidRDefault="00D727E6" w:rsidP="00D727E6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AF184A">
        <w:rPr>
          <w:rFonts w:asciiTheme="minorHAnsi" w:hAnsiTheme="minorHAnsi" w:cs="Arial"/>
          <w:color w:val="000000" w:themeColor="text1"/>
          <w:sz w:val="22"/>
          <w:szCs w:val="22"/>
        </w:rPr>
        <w:t>VL collected from 1999</w:t>
      </w:r>
    </w:p>
    <w:p w14:paraId="1A2CC37C" w14:textId="77777777" w:rsidR="00D727E6" w:rsidRPr="00AF184A" w:rsidRDefault="00D727E6" w:rsidP="00D727E6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AF184A">
        <w:rPr>
          <w:rFonts w:asciiTheme="minorHAnsi" w:hAnsiTheme="minorHAnsi" w:cs="Arial"/>
          <w:color w:val="000000" w:themeColor="text1"/>
          <w:sz w:val="22"/>
          <w:szCs w:val="22"/>
        </w:rPr>
        <w:t>¶Indicates a continuous variable, mean and standard deviation reported</w:t>
      </w:r>
    </w:p>
    <w:p w14:paraId="4254213F" w14:textId="77777777" w:rsidR="00D727E6" w:rsidRPr="00AF184A" w:rsidRDefault="00D727E6" w:rsidP="00D727E6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AF184A">
        <w:rPr>
          <w:rFonts w:asciiTheme="minorHAnsi" w:hAnsiTheme="minorHAnsi" w:cs="Arial"/>
          <w:color w:val="000000" w:themeColor="text1"/>
          <w:sz w:val="22"/>
          <w:szCs w:val="22"/>
        </w:rPr>
        <w:t>‡no method, condoms, permanent (excludes IUDs)</w:t>
      </w:r>
    </w:p>
    <w:p w14:paraId="308C4661" w14:textId="77777777" w:rsidR="00D727E6" w:rsidRPr="00AF184A" w:rsidRDefault="00D727E6" w:rsidP="00D727E6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AF184A">
        <w:rPr>
          <w:rFonts w:asciiTheme="minorHAnsi" w:hAnsiTheme="minorHAnsi" w:cs="Arial"/>
          <w:color w:val="000000" w:themeColor="text1"/>
          <w:sz w:val="22"/>
          <w:szCs w:val="22"/>
        </w:rPr>
        <w:t>*p&lt;0.05, p**&lt;0.01, ***p&lt;0.001</w:t>
      </w:r>
    </w:p>
    <w:p w14:paraId="1074BE93" w14:textId="77777777" w:rsidR="00D727E6" w:rsidRPr="00AF184A" w:rsidRDefault="00D727E6" w:rsidP="00D727E6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69BFBDE1" w14:textId="77777777" w:rsidR="00D727E6" w:rsidRDefault="00D727E6" w:rsidP="00D727E6"/>
    <w:p w14:paraId="6317D2AE" w14:textId="77777777" w:rsidR="00E7757E" w:rsidRDefault="00E7757E"/>
    <w:sectPr w:rsidR="00E77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2F7"/>
    <w:multiLevelType w:val="hybridMultilevel"/>
    <w:tmpl w:val="5096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A2818"/>
    <w:multiLevelType w:val="hybridMultilevel"/>
    <w:tmpl w:val="B28C1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E13D1"/>
    <w:multiLevelType w:val="hybridMultilevel"/>
    <w:tmpl w:val="C9FAFD5E"/>
    <w:lvl w:ilvl="0" w:tplc="50D8DAA6">
      <w:start w:val="16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F5C67"/>
    <w:multiLevelType w:val="hybridMultilevel"/>
    <w:tmpl w:val="251AD8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B30EE"/>
    <w:multiLevelType w:val="multilevel"/>
    <w:tmpl w:val="CFF8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E6"/>
    <w:rsid w:val="000A6073"/>
    <w:rsid w:val="000D169C"/>
    <w:rsid w:val="000E43DD"/>
    <w:rsid w:val="0011279C"/>
    <w:rsid w:val="0016516C"/>
    <w:rsid w:val="001D26C1"/>
    <w:rsid w:val="003020B0"/>
    <w:rsid w:val="00425BAC"/>
    <w:rsid w:val="00426C92"/>
    <w:rsid w:val="004626A4"/>
    <w:rsid w:val="004F6885"/>
    <w:rsid w:val="0053689C"/>
    <w:rsid w:val="00546F06"/>
    <w:rsid w:val="005C7FB7"/>
    <w:rsid w:val="00613F8A"/>
    <w:rsid w:val="00616FEB"/>
    <w:rsid w:val="00697366"/>
    <w:rsid w:val="006C0DCC"/>
    <w:rsid w:val="006E7059"/>
    <w:rsid w:val="00704643"/>
    <w:rsid w:val="00712D2E"/>
    <w:rsid w:val="0076736D"/>
    <w:rsid w:val="007E4AE2"/>
    <w:rsid w:val="0081333F"/>
    <w:rsid w:val="008477F7"/>
    <w:rsid w:val="00887082"/>
    <w:rsid w:val="008A54AD"/>
    <w:rsid w:val="008F5FAE"/>
    <w:rsid w:val="00947E13"/>
    <w:rsid w:val="00996B76"/>
    <w:rsid w:val="00A301F1"/>
    <w:rsid w:val="00A43F40"/>
    <w:rsid w:val="00AE0302"/>
    <w:rsid w:val="00B80561"/>
    <w:rsid w:val="00B830C4"/>
    <w:rsid w:val="00D12D3B"/>
    <w:rsid w:val="00D30F91"/>
    <w:rsid w:val="00D32488"/>
    <w:rsid w:val="00D66F28"/>
    <w:rsid w:val="00D727E6"/>
    <w:rsid w:val="00D95493"/>
    <w:rsid w:val="00E7757E"/>
    <w:rsid w:val="00E83F09"/>
    <w:rsid w:val="00EB0EE1"/>
    <w:rsid w:val="00F131D6"/>
    <w:rsid w:val="00F5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0CFDA4"/>
  <w15:chartTrackingRefBased/>
  <w15:docId w15:val="{4C840DC7-3F41-794C-8F13-9374F035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7E6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rsid w:val="00D727E6"/>
    <w:pPr>
      <w:jc w:val="center"/>
    </w:pPr>
    <w:rPr>
      <w:rFonts w:ascii="Cambria" w:eastAsiaTheme="minorEastAsia" w:hAnsi="Cambria" w:cstheme="minorBidi"/>
    </w:rPr>
  </w:style>
  <w:style w:type="paragraph" w:customStyle="1" w:styleId="EndNoteBibliography">
    <w:name w:val="EndNote Bibliography"/>
    <w:basedOn w:val="Normal"/>
    <w:rsid w:val="00D727E6"/>
    <w:rPr>
      <w:rFonts w:ascii="Cambria" w:eastAsiaTheme="minorEastAsia" w:hAnsi="Cambria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D72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27E6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27E6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7E6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7E6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7E6"/>
    <w:pPr>
      <w:spacing w:after="0"/>
    </w:pPr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7E6"/>
    <w:rPr>
      <w:rFonts w:eastAsiaTheme="minorEastAsia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727E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Revision">
    <w:name w:val="Revision"/>
    <w:hidden/>
    <w:uiPriority w:val="99"/>
    <w:semiHidden/>
    <w:rsid w:val="00D727E6"/>
    <w:rPr>
      <w:rFonts w:eastAsiaTheme="minorEastAsia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727E6"/>
    <w:rPr>
      <w:rFonts w:eastAsiaTheme="minorEastAsi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727E6"/>
    <w:rPr>
      <w:rFonts w:ascii="Times New Roman" w:eastAsiaTheme="minorEastAsia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D727E6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27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7E6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27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7E6"/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D727E6"/>
    <w:rPr>
      <w:color w:val="0563C1" w:themeColor="hyperlink"/>
      <w:u w:val="single"/>
    </w:rPr>
  </w:style>
  <w:style w:type="character" w:customStyle="1" w:styleId="st">
    <w:name w:val="st"/>
    <w:basedOn w:val="DefaultParagraphFont"/>
    <w:rsid w:val="00D727E6"/>
  </w:style>
  <w:style w:type="paragraph" w:styleId="NormalWeb">
    <w:name w:val="Normal (Web)"/>
    <w:basedOn w:val="Normal"/>
    <w:uiPriority w:val="99"/>
    <w:unhideWhenUsed/>
    <w:rsid w:val="00D727E6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27E6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D727E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72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1012</Words>
  <Characters>5773</Characters>
  <Application>Microsoft Office Word</Application>
  <DocSecurity>0</DocSecurity>
  <Lines>48</Lines>
  <Paragraphs>13</Paragraphs>
  <ScaleCrop>false</ScaleCrop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Kalonde Malama</dc:creator>
  <cp:keywords/>
  <dc:description/>
  <cp:lastModifiedBy>Kalonde Malama</cp:lastModifiedBy>
  <cp:revision>1</cp:revision>
  <dcterms:created xsi:type="dcterms:W3CDTF">2022-01-22T18:23:00Z</dcterms:created>
  <dcterms:modified xsi:type="dcterms:W3CDTF">2022-01-22T18:23:00Z</dcterms:modified>
</cp:coreProperties>
</file>