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AAEC" w14:textId="4CEF2E82" w:rsidR="004928C9" w:rsidRDefault="004928C9">
      <w:pPr>
        <w:rPr>
          <w:rFonts w:ascii="Times New Roman" w:hAnsi="Times New Roman" w:cs="Times New Roman"/>
          <w:b/>
          <w:bCs/>
          <w:sz w:val="24"/>
          <w:szCs w:val="24"/>
        </w:rPr>
      </w:pPr>
      <w:r w:rsidRPr="004928C9">
        <w:rPr>
          <w:rFonts w:ascii="Times New Roman" w:hAnsi="Times New Roman" w:cs="Times New Roman"/>
          <w:b/>
          <w:bCs/>
          <w:sz w:val="24"/>
          <w:szCs w:val="24"/>
        </w:rPr>
        <w:t>Supplemental material</w:t>
      </w:r>
    </w:p>
    <w:sdt>
      <w:sdtPr>
        <w:rPr>
          <w:rFonts w:asciiTheme="minorHAnsi" w:eastAsiaTheme="minorHAnsi" w:hAnsiTheme="minorHAnsi" w:cstheme="minorBidi"/>
          <w:color w:val="auto"/>
          <w:sz w:val="22"/>
          <w:szCs w:val="22"/>
        </w:rPr>
        <w:id w:val="-1095857057"/>
        <w:docPartObj>
          <w:docPartGallery w:val="Table of Contents"/>
          <w:docPartUnique/>
        </w:docPartObj>
      </w:sdtPr>
      <w:sdtEndPr>
        <w:rPr>
          <w:b/>
          <w:bCs/>
          <w:noProof/>
        </w:rPr>
      </w:sdtEndPr>
      <w:sdtContent>
        <w:p w14:paraId="6894138C" w14:textId="5F65CC34" w:rsidR="00B43019" w:rsidRPr="00E00E52" w:rsidRDefault="00B43019">
          <w:pPr>
            <w:pStyle w:val="TOCHeading"/>
            <w:rPr>
              <w:rFonts w:ascii="Times New Roman" w:hAnsi="Times New Roman" w:cs="Times New Roman"/>
              <w:b/>
              <w:bCs/>
              <w:color w:val="auto"/>
              <w:sz w:val="24"/>
              <w:szCs w:val="24"/>
            </w:rPr>
          </w:pPr>
          <w:r w:rsidRPr="00E00E52">
            <w:rPr>
              <w:rFonts w:ascii="Times New Roman" w:hAnsi="Times New Roman" w:cs="Times New Roman"/>
              <w:b/>
              <w:bCs/>
              <w:color w:val="auto"/>
              <w:sz w:val="24"/>
              <w:szCs w:val="24"/>
            </w:rPr>
            <w:t>Contents</w:t>
          </w:r>
        </w:p>
        <w:p w14:paraId="006D9522" w14:textId="41A8BA0F" w:rsidR="007271A3" w:rsidRDefault="00E00E52">
          <w:pPr>
            <w:pStyle w:val="TOC1"/>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90469080" w:history="1">
            <w:r w:rsidR="007271A3" w:rsidRPr="000B5F6D">
              <w:rPr>
                <w:rStyle w:val="Hyperlink"/>
                <w:noProof/>
              </w:rPr>
              <w:t>Appendix 1. Delivery hospitalizations among females ages 15-45</w:t>
            </w:r>
            <w:r w:rsidR="007271A3">
              <w:rPr>
                <w:noProof/>
                <w:webHidden/>
              </w:rPr>
              <w:tab/>
            </w:r>
            <w:r w:rsidR="007271A3">
              <w:rPr>
                <w:noProof/>
                <w:webHidden/>
              </w:rPr>
              <w:fldChar w:fldCharType="begin"/>
            </w:r>
            <w:r w:rsidR="007271A3">
              <w:rPr>
                <w:noProof/>
                <w:webHidden/>
              </w:rPr>
              <w:instrText xml:space="preserve"> PAGEREF _Toc90469080 \h </w:instrText>
            </w:r>
            <w:r w:rsidR="007271A3">
              <w:rPr>
                <w:noProof/>
                <w:webHidden/>
              </w:rPr>
            </w:r>
            <w:r w:rsidR="007271A3">
              <w:rPr>
                <w:noProof/>
                <w:webHidden/>
              </w:rPr>
              <w:fldChar w:fldCharType="separate"/>
            </w:r>
            <w:r w:rsidR="007271A3">
              <w:rPr>
                <w:noProof/>
                <w:webHidden/>
              </w:rPr>
              <w:t>1</w:t>
            </w:r>
            <w:r w:rsidR="007271A3">
              <w:rPr>
                <w:noProof/>
                <w:webHidden/>
              </w:rPr>
              <w:fldChar w:fldCharType="end"/>
            </w:r>
          </w:hyperlink>
        </w:p>
        <w:p w14:paraId="06FEDE99" w14:textId="69B424CD" w:rsidR="007271A3" w:rsidRDefault="000D1CDB">
          <w:pPr>
            <w:pStyle w:val="TOC1"/>
            <w:tabs>
              <w:tab w:val="right" w:leader="dot" w:pos="10070"/>
            </w:tabs>
            <w:rPr>
              <w:rFonts w:asciiTheme="minorHAnsi" w:eastAsiaTheme="minorEastAsia" w:hAnsiTheme="minorHAnsi"/>
              <w:noProof/>
              <w:sz w:val="22"/>
            </w:rPr>
          </w:pPr>
          <w:hyperlink w:anchor="_Toc90469081" w:history="1">
            <w:r w:rsidR="007271A3" w:rsidRPr="000B5F6D">
              <w:rPr>
                <w:rStyle w:val="Hyperlink"/>
                <w:noProof/>
              </w:rPr>
              <w:t>Appendix 2: Maternal comorbidities</w:t>
            </w:r>
            <w:r w:rsidR="007271A3">
              <w:rPr>
                <w:noProof/>
                <w:webHidden/>
              </w:rPr>
              <w:tab/>
            </w:r>
            <w:r w:rsidR="007271A3">
              <w:rPr>
                <w:noProof/>
                <w:webHidden/>
              </w:rPr>
              <w:fldChar w:fldCharType="begin"/>
            </w:r>
            <w:r w:rsidR="007271A3">
              <w:rPr>
                <w:noProof/>
                <w:webHidden/>
              </w:rPr>
              <w:instrText xml:space="preserve"> PAGEREF _Toc90469081 \h </w:instrText>
            </w:r>
            <w:r w:rsidR="007271A3">
              <w:rPr>
                <w:noProof/>
                <w:webHidden/>
              </w:rPr>
            </w:r>
            <w:r w:rsidR="007271A3">
              <w:rPr>
                <w:noProof/>
                <w:webHidden/>
              </w:rPr>
              <w:fldChar w:fldCharType="separate"/>
            </w:r>
            <w:r w:rsidR="007271A3">
              <w:rPr>
                <w:noProof/>
                <w:webHidden/>
              </w:rPr>
              <w:t>30</w:t>
            </w:r>
            <w:r w:rsidR="007271A3">
              <w:rPr>
                <w:noProof/>
                <w:webHidden/>
              </w:rPr>
              <w:fldChar w:fldCharType="end"/>
            </w:r>
          </w:hyperlink>
        </w:p>
        <w:p w14:paraId="7AAE36C1" w14:textId="2A9511E8" w:rsidR="007271A3" w:rsidRDefault="000D1CDB">
          <w:pPr>
            <w:pStyle w:val="TOC1"/>
            <w:tabs>
              <w:tab w:val="right" w:leader="dot" w:pos="10070"/>
            </w:tabs>
            <w:rPr>
              <w:rFonts w:asciiTheme="minorHAnsi" w:eastAsiaTheme="minorEastAsia" w:hAnsiTheme="minorHAnsi"/>
              <w:noProof/>
              <w:sz w:val="22"/>
            </w:rPr>
          </w:pPr>
          <w:hyperlink w:anchor="_Toc90469082" w:history="1">
            <w:r w:rsidR="007271A3" w:rsidRPr="000B5F6D">
              <w:rPr>
                <w:rStyle w:val="Hyperlink"/>
                <w:noProof/>
              </w:rPr>
              <w:t>Appendix 3: Pregnancy outcomes of interest</w:t>
            </w:r>
            <w:r w:rsidR="007271A3">
              <w:rPr>
                <w:noProof/>
                <w:webHidden/>
              </w:rPr>
              <w:tab/>
            </w:r>
            <w:r w:rsidR="007271A3">
              <w:rPr>
                <w:noProof/>
                <w:webHidden/>
              </w:rPr>
              <w:fldChar w:fldCharType="begin"/>
            </w:r>
            <w:r w:rsidR="007271A3">
              <w:rPr>
                <w:noProof/>
                <w:webHidden/>
              </w:rPr>
              <w:instrText xml:space="preserve"> PAGEREF _Toc90469082 \h </w:instrText>
            </w:r>
            <w:r w:rsidR="007271A3">
              <w:rPr>
                <w:noProof/>
                <w:webHidden/>
              </w:rPr>
            </w:r>
            <w:r w:rsidR="007271A3">
              <w:rPr>
                <w:noProof/>
                <w:webHidden/>
              </w:rPr>
              <w:fldChar w:fldCharType="separate"/>
            </w:r>
            <w:r w:rsidR="007271A3">
              <w:rPr>
                <w:noProof/>
                <w:webHidden/>
              </w:rPr>
              <w:t>43</w:t>
            </w:r>
            <w:r w:rsidR="007271A3">
              <w:rPr>
                <w:noProof/>
                <w:webHidden/>
              </w:rPr>
              <w:fldChar w:fldCharType="end"/>
            </w:r>
          </w:hyperlink>
        </w:p>
        <w:p w14:paraId="08779142" w14:textId="25BE014A" w:rsidR="007271A3" w:rsidRDefault="000D1CDB">
          <w:pPr>
            <w:pStyle w:val="TOC1"/>
            <w:tabs>
              <w:tab w:val="right" w:leader="dot" w:pos="10070"/>
            </w:tabs>
            <w:rPr>
              <w:rFonts w:asciiTheme="minorHAnsi" w:eastAsiaTheme="minorEastAsia" w:hAnsiTheme="minorHAnsi"/>
              <w:noProof/>
              <w:sz w:val="22"/>
            </w:rPr>
          </w:pPr>
          <w:hyperlink w:anchor="_Toc90469083" w:history="1">
            <w:r w:rsidR="007271A3" w:rsidRPr="000B5F6D">
              <w:rPr>
                <w:rStyle w:val="Hyperlink"/>
                <w:noProof/>
              </w:rPr>
              <w:t>Appendix 4. Inclusion and exclusion criteria for the analytic sample of deliveries occurring April-December 2019 and 2020, Premier Healthcare Database Special COVID-19 Release, United States</w:t>
            </w:r>
            <w:r w:rsidR="007271A3">
              <w:rPr>
                <w:noProof/>
                <w:webHidden/>
              </w:rPr>
              <w:tab/>
            </w:r>
            <w:r w:rsidR="007271A3">
              <w:rPr>
                <w:noProof/>
                <w:webHidden/>
              </w:rPr>
              <w:fldChar w:fldCharType="begin"/>
            </w:r>
            <w:r w:rsidR="007271A3">
              <w:rPr>
                <w:noProof/>
                <w:webHidden/>
              </w:rPr>
              <w:instrText xml:space="preserve"> PAGEREF _Toc90469083 \h </w:instrText>
            </w:r>
            <w:r w:rsidR="007271A3">
              <w:rPr>
                <w:noProof/>
                <w:webHidden/>
              </w:rPr>
            </w:r>
            <w:r w:rsidR="007271A3">
              <w:rPr>
                <w:noProof/>
                <w:webHidden/>
              </w:rPr>
              <w:fldChar w:fldCharType="separate"/>
            </w:r>
            <w:r w:rsidR="007271A3">
              <w:rPr>
                <w:noProof/>
                <w:webHidden/>
              </w:rPr>
              <w:t>47</w:t>
            </w:r>
            <w:r w:rsidR="007271A3">
              <w:rPr>
                <w:noProof/>
                <w:webHidden/>
              </w:rPr>
              <w:fldChar w:fldCharType="end"/>
            </w:r>
          </w:hyperlink>
        </w:p>
        <w:p w14:paraId="6E0C572F" w14:textId="4ADB8AF9" w:rsidR="007271A3" w:rsidRDefault="000D1CDB">
          <w:pPr>
            <w:pStyle w:val="TOC1"/>
            <w:tabs>
              <w:tab w:val="right" w:leader="dot" w:pos="10070"/>
            </w:tabs>
            <w:rPr>
              <w:rFonts w:asciiTheme="minorHAnsi" w:eastAsiaTheme="minorEastAsia" w:hAnsiTheme="minorHAnsi"/>
              <w:noProof/>
              <w:sz w:val="22"/>
            </w:rPr>
          </w:pPr>
          <w:hyperlink w:anchor="_Toc90469084" w:history="1">
            <w:r w:rsidR="007271A3" w:rsidRPr="000B5F6D">
              <w:rPr>
                <w:rStyle w:val="Hyperlink"/>
                <w:noProof/>
              </w:rPr>
              <w:t xml:space="preserve">Appendix 5. </w:t>
            </w:r>
            <w:r w:rsidR="007271A3" w:rsidRPr="000B5F6D">
              <w:rPr>
                <w:rStyle w:val="Hyperlink"/>
                <w:rFonts w:eastAsia="Times New Roman"/>
                <w:noProof/>
              </w:rPr>
              <w:t>Association between adverse pregnancy outcomes among pregnancies being delivered in April-December 2020 compared to April-December 2019, among those with no COVID-19 diagnosis at delivery, Premier Healthcare Database Special COVID-19 Release, United States</w:t>
            </w:r>
            <w:r w:rsidR="007271A3">
              <w:rPr>
                <w:noProof/>
                <w:webHidden/>
              </w:rPr>
              <w:tab/>
            </w:r>
            <w:r w:rsidR="007271A3">
              <w:rPr>
                <w:noProof/>
                <w:webHidden/>
              </w:rPr>
              <w:fldChar w:fldCharType="begin"/>
            </w:r>
            <w:r w:rsidR="007271A3">
              <w:rPr>
                <w:noProof/>
                <w:webHidden/>
              </w:rPr>
              <w:instrText xml:space="preserve"> PAGEREF _Toc90469084 \h </w:instrText>
            </w:r>
            <w:r w:rsidR="007271A3">
              <w:rPr>
                <w:noProof/>
                <w:webHidden/>
              </w:rPr>
            </w:r>
            <w:r w:rsidR="007271A3">
              <w:rPr>
                <w:noProof/>
                <w:webHidden/>
              </w:rPr>
              <w:fldChar w:fldCharType="separate"/>
            </w:r>
            <w:r w:rsidR="007271A3">
              <w:rPr>
                <w:noProof/>
                <w:webHidden/>
              </w:rPr>
              <w:t>48</w:t>
            </w:r>
            <w:r w:rsidR="007271A3">
              <w:rPr>
                <w:noProof/>
                <w:webHidden/>
              </w:rPr>
              <w:fldChar w:fldCharType="end"/>
            </w:r>
          </w:hyperlink>
        </w:p>
        <w:p w14:paraId="6A79877B" w14:textId="06F92CFF" w:rsidR="007271A3" w:rsidRDefault="000D1CDB">
          <w:pPr>
            <w:pStyle w:val="TOC1"/>
            <w:tabs>
              <w:tab w:val="right" w:leader="dot" w:pos="10070"/>
            </w:tabs>
            <w:rPr>
              <w:rFonts w:asciiTheme="minorHAnsi" w:eastAsiaTheme="minorEastAsia" w:hAnsiTheme="minorHAnsi"/>
              <w:noProof/>
              <w:sz w:val="22"/>
            </w:rPr>
          </w:pPr>
          <w:hyperlink w:anchor="_Toc90469085" w:history="1">
            <w:r w:rsidR="007271A3" w:rsidRPr="000B5F6D">
              <w:rPr>
                <w:rStyle w:val="Hyperlink"/>
                <w:noProof/>
              </w:rPr>
              <w:t xml:space="preserve">Appendix 6. </w:t>
            </w:r>
            <w:r w:rsidR="007271A3" w:rsidRPr="000B5F6D">
              <w:rPr>
                <w:rStyle w:val="Hyperlink"/>
                <w:rFonts w:eastAsia="Times New Roman"/>
                <w:noProof/>
              </w:rPr>
              <w:t>Maternal and hospital characteristics of deliveries occurring from April through December of 2019 and 2020, stratified by quarter, Premier Healthcare Database Special COVID-19 Release, United States</w:t>
            </w:r>
            <w:r w:rsidR="007271A3">
              <w:rPr>
                <w:noProof/>
                <w:webHidden/>
              </w:rPr>
              <w:tab/>
            </w:r>
            <w:r w:rsidR="007271A3">
              <w:rPr>
                <w:noProof/>
                <w:webHidden/>
              </w:rPr>
              <w:fldChar w:fldCharType="begin"/>
            </w:r>
            <w:r w:rsidR="007271A3">
              <w:rPr>
                <w:noProof/>
                <w:webHidden/>
              </w:rPr>
              <w:instrText xml:space="preserve"> PAGEREF _Toc90469085 \h </w:instrText>
            </w:r>
            <w:r w:rsidR="007271A3">
              <w:rPr>
                <w:noProof/>
                <w:webHidden/>
              </w:rPr>
            </w:r>
            <w:r w:rsidR="007271A3">
              <w:rPr>
                <w:noProof/>
                <w:webHidden/>
              </w:rPr>
              <w:fldChar w:fldCharType="separate"/>
            </w:r>
            <w:r w:rsidR="007271A3">
              <w:rPr>
                <w:noProof/>
                <w:webHidden/>
              </w:rPr>
              <w:t>50</w:t>
            </w:r>
            <w:r w:rsidR="007271A3">
              <w:rPr>
                <w:noProof/>
                <w:webHidden/>
              </w:rPr>
              <w:fldChar w:fldCharType="end"/>
            </w:r>
          </w:hyperlink>
        </w:p>
        <w:p w14:paraId="534F589E" w14:textId="1D60B67B" w:rsidR="007271A3" w:rsidRDefault="000D1CDB">
          <w:pPr>
            <w:pStyle w:val="TOC1"/>
            <w:tabs>
              <w:tab w:val="right" w:leader="dot" w:pos="10070"/>
            </w:tabs>
            <w:rPr>
              <w:rFonts w:asciiTheme="minorHAnsi" w:eastAsiaTheme="minorEastAsia" w:hAnsiTheme="minorHAnsi"/>
              <w:noProof/>
              <w:sz w:val="22"/>
            </w:rPr>
          </w:pPr>
          <w:hyperlink w:anchor="_Toc90469086" w:history="1">
            <w:r w:rsidR="007271A3" w:rsidRPr="000B5F6D">
              <w:rPr>
                <w:rStyle w:val="Hyperlink"/>
                <w:noProof/>
              </w:rPr>
              <w:t xml:space="preserve">Appendix 7. </w:t>
            </w:r>
            <w:r w:rsidR="007271A3" w:rsidRPr="000B5F6D">
              <w:rPr>
                <w:rStyle w:val="Hyperlink"/>
                <w:rFonts w:eastAsia="Times New Roman"/>
                <w:noProof/>
              </w:rPr>
              <w:t>Distribution of pregnancy and maternal outcomes April through December of 2019 and 2020, stratified by quarter, Premier Healthcare Database Special COVID-19 Release, United States</w:t>
            </w:r>
            <w:r w:rsidR="007271A3">
              <w:rPr>
                <w:noProof/>
                <w:webHidden/>
              </w:rPr>
              <w:tab/>
            </w:r>
            <w:r w:rsidR="007271A3">
              <w:rPr>
                <w:noProof/>
                <w:webHidden/>
              </w:rPr>
              <w:fldChar w:fldCharType="begin"/>
            </w:r>
            <w:r w:rsidR="007271A3">
              <w:rPr>
                <w:noProof/>
                <w:webHidden/>
              </w:rPr>
              <w:instrText xml:space="preserve"> PAGEREF _Toc90469086 \h </w:instrText>
            </w:r>
            <w:r w:rsidR="007271A3">
              <w:rPr>
                <w:noProof/>
                <w:webHidden/>
              </w:rPr>
            </w:r>
            <w:r w:rsidR="007271A3">
              <w:rPr>
                <w:noProof/>
                <w:webHidden/>
              </w:rPr>
              <w:fldChar w:fldCharType="separate"/>
            </w:r>
            <w:r w:rsidR="007271A3">
              <w:rPr>
                <w:noProof/>
                <w:webHidden/>
              </w:rPr>
              <w:t>52</w:t>
            </w:r>
            <w:r w:rsidR="007271A3">
              <w:rPr>
                <w:noProof/>
                <w:webHidden/>
              </w:rPr>
              <w:fldChar w:fldCharType="end"/>
            </w:r>
          </w:hyperlink>
        </w:p>
        <w:p w14:paraId="2607848F" w14:textId="3CF84F94" w:rsidR="007271A3" w:rsidRDefault="000D1CDB">
          <w:pPr>
            <w:pStyle w:val="TOC1"/>
            <w:tabs>
              <w:tab w:val="right" w:leader="dot" w:pos="10070"/>
            </w:tabs>
            <w:rPr>
              <w:rFonts w:asciiTheme="minorHAnsi" w:eastAsiaTheme="minorEastAsia" w:hAnsiTheme="minorHAnsi"/>
              <w:noProof/>
              <w:sz w:val="22"/>
            </w:rPr>
          </w:pPr>
          <w:hyperlink w:anchor="_Toc90469087" w:history="1">
            <w:r w:rsidR="007271A3" w:rsidRPr="000B5F6D">
              <w:rPr>
                <w:rStyle w:val="Hyperlink"/>
                <w:rFonts w:eastAsia="Times New Roman"/>
                <w:noProof/>
              </w:rPr>
              <w:t>Appendix 8. Association between delivery length of stay among pregnancies being delivered in April-December 2020 compared to April-December 2019, Premier Healthcare Database Special COVID-19 Release, United States</w:t>
            </w:r>
            <w:r w:rsidR="007271A3">
              <w:rPr>
                <w:noProof/>
                <w:webHidden/>
              </w:rPr>
              <w:tab/>
            </w:r>
            <w:r w:rsidR="007271A3">
              <w:rPr>
                <w:noProof/>
                <w:webHidden/>
              </w:rPr>
              <w:fldChar w:fldCharType="begin"/>
            </w:r>
            <w:r w:rsidR="007271A3">
              <w:rPr>
                <w:noProof/>
                <w:webHidden/>
              </w:rPr>
              <w:instrText xml:space="preserve"> PAGEREF _Toc90469087 \h </w:instrText>
            </w:r>
            <w:r w:rsidR="007271A3">
              <w:rPr>
                <w:noProof/>
                <w:webHidden/>
              </w:rPr>
            </w:r>
            <w:r w:rsidR="007271A3">
              <w:rPr>
                <w:noProof/>
                <w:webHidden/>
              </w:rPr>
              <w:fldChar w:fldCharType="separate"/>
            </w:r>
            <w:r w:rsidR="007271A3">
              <w:rPr>
                <w:noProof/>
                <w:webHidden/>
              </w:rPr>
              <w:t>53</w:t>
            </w:r>
            <w:r w:rsidR="007271A3">
              <w:rPr>
                <w:noProof/>
                <w:webHidden/>
              </w:rPr>
              <w:fldChar w:fldCharType="end"/>
            </w:r>
          </w:hyperlink>
        </w:p>
        <w:p w14:paraId="13BED357" w14:textId="09752FA7" w:rsidR="00B43019" w:rsidRDefault="00E00E52">
          <w:r>
            <w:rPr>
              <w:rFonts w:ascii="Times New Roman" w:hAnsi="Times New Roman"/>
              <w:sz w:val="20"/>
            </w:rPr>
            <w:fldChar w:fldCharType="end"/>
          </w:r>
        </w:p>
      </w:sdtContent>
    </w:sdt>
    <w:p w14:paraId="0ED82166" w14:textId="77777777" w:rsidR="00374A1E" w:rsidRPr="004928C9" w:rsidRDefault="00374A1E">
      <w:pPr>
        <w:rPr>
          <w:rFonts w:ascii="Times New Roman" w:hAnsi="Times New Roman" w:cs="Times New Roman"/>
          <w:b/>
          <w:bCs/>
          <w:sz w:val="24"/>
          <w:szCs w:val="24"/>
        </w:rPr>
      </w:pPr>
    </w:p>
    <w:p w14:paraId="3280D04A" w14:textId="77777777" w:rsidR="00A47DAC" w:rsidRDefault="00515B88">
      <w:pPr>
        <w:sectPr w:rsidR="00A47DAC" w:rsidSect="00515B8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titlePg/>
          <w:docGrid w:linePitch="360"/>
        </w:sectPr>
      </w:pPr>
      <w:r>
        <w:br w:type="page"/>
      </w:r>
    </w:p>
    <w:p w14:paraId="064FEAA6" w14:textId="5E1A5020" w:rsidR="00515B88" w:rsidRDefault="00515B88">
      <w:pPr>
        <w:rPr>
          <w:rFonts w:ascii="Times New Roman" w:eastAsiaTheme="majorEastAsia" w:hAnsi="Times New Roman" w:cstheme="majorBidi"/>
          <w:b/>
          <w:sz w:val="20"/>
          <w:szCs w:val="32"/>
          <w:u w:val="single"/>
        </w:rPr>
      </w:pPr>
    </w:p>
    <w:p w14:paraId="5411253B" w14:textId="42F9DAE9" w:rsidR="00A90AB6" w:rsidRPr="004928C9" w:rsidRDefault="00316080" w:rsidP="00E00E52">
      <w:pPr>
        <w:pStyle w:val="Heading1"/>
      </w:pPr>
      <w:bookmarkStart w:id="0" w:name="_Toc90469080"/>
      <w:r w:rsidRPr="004928C9">
        <w:t xml:space="preserve">Appendix 1. </w:t>
      </w:r>
      <w:r w:rsidR="00A90AB6" w:rsidRPr="004928C9">
        <w:t>Delivery hospitalizations</w:t>
      </w:r>
      <w:r w:rsidR="00620527" w:rsidRPr="004928C9">
        <w:t xml:space="preserve"> among females ages </w:t>
      </w:r>
      <w:r w:rsidR="00852D27" w:rsidRPr="004928C9">
        <w:t>15-45</w:t>
      </w:r>
      <w:bookmarkEnd w:id="0"/>
    </w:p>
    <w:p w14:paraId="3489BBEE" w14:textId="79BE1CE3" w:rsidR="00A90AB6" w:rsidRPr="004928C9" w:rsidRDefault="00A90AB6">
      <w:pPr>
        <w:rPr>
          <w:rFonts w:ascii="Times New Roman" w:hAnsi="Times New Roman" w:cs="Times New Roman"/>
          <w:i/>
          <w:iCs/>
          <w:sz w:val="20"/>
          <w:szCs w:val="20"/>
        </w:rPr>
      </w:pPr>
      <w:r w:rsidRPr="004928C9">
        <w:rPr>
          <w:rFonts w:ascii="Times New Roman" w:hAnsi="Times New Roman" w:cs="Times New Roman"/>
          <w:i/>
          <w:iCs/>
          <w:sz w:val="20"/>
          <w:szCs w:val="20"/>
        </w:rPr>
        <w:t>Included ICD-10</w:t>
      </w:r>
      <w:r w:rsidR="00757C62" w:rsidRPr="004928C9">
        <w:rPr>
          <w:rFonts w:ascii="Times New Roman" w:hAnsi="Times New Roman" w:cs="Times New Roman"/>
          <w:i/>
          <w:iCs/>
          <w:sz w:val="20"/>
          <w:szCs w:val="20"/>
        </w:rPr>
        <w:t>-CM</w:t>
      </w:r>
      <w:r w:rsidRPr="004928C9">
        <w:rPr>
          <w:rFonts w:ascii="Times New Roman" w:hAnsi="Times New Roman" w:cs="Times New Roman"/>
          <w:i/>
          <w:iCs/>
          <w:sz w:val="20"/>
          <w:szCs w:val="20"/>
        </w:rPr>
        <w:t xml:space="preserve"> diagnosis codes:</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945"/>
      </w:tblGrid>
      <w:tr w:rsidR="007502CD" w:rsidRPr="004928C9" w14:paraId="59A25A73" w14:textId="77777777" w:rsidTr="00D62B72">
        <w:trPr>
          <w:trHeight w:val="300"/>
        </w:trPr>
        <w:tc>
          <w:tcPr>
            <w:tcW w:w="1420" w:type="dxa"/>
            <w:shd w:val="clear" w:color="auto" w:fill="auto"/>
            <w:vAlign w:val="center"/>
            <w:hideMark/>
          </w:tcPr>
          <w:p w14:paraId="00FED040"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O75.82</w:t>
            </w:r>
          </w:p>
        </w:tc>
        <w:tc>
          <w:tcPr>
            <w:tcW w:w="6945" w:type="dxa"/>
            <w:shd w:val="clear" w:color="auto" w:fill="auto"/>
            <w:noWrap/>
            <w:vAlign w:val="bottom"/>
            <w:hideMark/>
          </w:tcPr>
          <w:p w14:paraId="4A87DFD2"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Onset (spontaneous) of labor after 37 completed weeks of gestation but before 39 completed weeks gestation, with delivery by (planned) cesarean section</w:t>
            </w:r>
          </w:p>
        </w:tc>
      </w:tr>
      <w:tr w:rsidR="007502CD" w:rsidRPr="004928C9" w14:paraId="714D34E9" w14:textId="77777777" w:rsidTr="00D62B72">
        <w:trPr>
          <w:trHeight w:val="300"/>
        </w:trPr>
        <w:tc>
          <w:tcPr>
            <w:tcW w:w="1420" w:type="dxa"/>
            <w:shd w:val="clear" w:color="auto" w:fill="auto"/>
            <w:vAlign w:val="center"/>
            <w:hideMark/>
          </w:tcPr>
          <w:p w14:paraId="4474C6F1"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O80</w:t>
            </w:r>
          </w:p>
        </w:tc>
        <w:tc>
          <w:tcPr>
            <w:tcW w:w="6945" w:type="dxa"/>
            <w:shd w:val="clear" w:color="auto" w:fill="auto"/>
            <w:noWrap/>
            <w:vAlign w:val="bottom"/>
            <w:hideMark/>
          </w:tcPr>
          <w:p w14:paraId="4F00EB3C"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Encounter for full-term uncomplicated delivery</w:t>
            </w:r>
          </w:p>
        </w:tc>
      </w:tr>
      <w:tr w:rsidR="007502CD" w:rsidRPr="004928C9" w14:paraId="3FDF4FFE" w14:textId="77777777" w:rsidTr="00D62B72">
        <w:trPr>
          <w:trHeight w:val="300"/>
        </w:trPr>
        <w:tc>
          <w:tcPr>
            <w:tcW w:w="1420" w:type="dxa"/>
            <w:shd w:val="clear" w:color="auto" w:fill="auto"/>
            <w:vAlign w:val="center"/>
            <w:hideMark/>
          </w:tcPr>
          <w:p w14:paraId="39F3BFDD" w14:textId="7ED1F583"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O82</w:t>
            </w:r>
            <w:r w:rsidR="00B92232" w:rsidRPr="004928C9">
              <w:rPr>
                <w:rFonts w:ascii="Times New Roman" w:eastAsia="Times New Roman" w:hAnsi="Times New Roman" w:cs="Times New Roman"/>
                <w:sz w:val="20"/>
                <w:szCs w:val="20"/>
              </w:rPr>
              <w:t>*</w:t>
            </w:r>
          </w:p>
        </w:tc>
        <w:tc>
          <w:tcPr>
            <w:tcW w:w="6945" w:type="dxa"/>
            <w:shd w:val="clear" w:color="auto" w:fill="auto"/>
            <w:noWrap/>
            <w:vAlign w:val="bottom"/>
            <w:hideMark/>
          </w:tcPr>
          <w:p w14:paraId="57144671"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Encounter for cesarean delivery without indication</w:t>
            </w:r>
          </w:p>
        </w:tc>
      </w:tr>
      <w:tr w:rsidR="007502CD" w:rsidRPr="004928C9" w14:paraId="373461FB" w14:textId="77777777" w:rsidTr="00D62B72">
        <w:trPr>
          <w:trHeight w:val="300"/>
        </w:trPr>
        <w:tc>
          <w:tcPr>
            <w:tcW w:w="1420" w:type="dxa"/>
            <w:shd w:val="clear" w:color="auto" w:fill="auto"/>
            <w:vAlign w:val="center"/>
            <w:hideMark/>
          </w:tcPr>
          <w:p w14:paraId="750C8F2C"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Z37.0</w:t>
            </w:r>
          </w:p>
        </w:tc>
        <w:tc>
          <w:tcPr>
            <w:tcW w:w="6945" w:type="dxa"/>
            <w:shd w:val="clear" w:color="auto" w:fill="auto"/>
            <w:vAlign w:val="bottom"/>
            <w:hideMark/>
          </w:tcPr>
          <w:p w14:paraId="7DDD8B42"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Single live birth</w:t>
            </w:r>
          </w:p>
        </w:tc>
      </w:tr>
      <w:tr w:rsidR="007502CD" w:rsidRPr="004928C9" w14:paraId="781A824B" w14:textId="77777777" w:rsidTr="00D62B72">
        <w:trPr>
          <w:trHeight w:val="300"/>
        </w:trPr>
        <w:tc>
          <w:tcPr>
            <w:tcW w:w="1420" w:type="dxa"/>
            <w:shd w:val="clear" w:color="auto" w:fill="auto"/>
            <w:vAlign w:val="center"/>
            <w:hideMark/>
          </w:tcPr>
          <w:p w14:paraId="6F9FAF86"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Z37.1</w:t>
            </w:r>
          </w:p>
        </w:tc>
        <w:tc>
          <w:tcPr>
            <w:tcW w:w="6945" w:type="dxa"/>
            <w:shd w:val="clear" w:color="auto" w:fill="auto"/>
            <w:vAlign w:val="bottom"/>
            <w:hideMark/>
          </w:tcPr>
          <w:p w14:paraId="5C1DA39C"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Single stillbirth</w:t>
            </w:r>
          </w:p>
        </w:tc>
      </w:tr>
      <w:tr w:rsidR="007502CD" w:rsidRPr="004928C9" w14:paraId="729CF1BB" w14:textId="77777777" w:rsidTr="00D62B72">
        <w:trPr>
          <w:trHeight w:val="300"/>
        </w:trPr>
        <w:tc>
          <w:tcPr>
            <w:tcW w:w="1420" w:type="dxa"/>
            <w:shd w:val="clear" w:color="auto" w:fill="auto"/>
            <w:vAlign w:val="center"/>
            <w:hideMark/>
          </w:tcPr>
          <w:p w14:paraId="37520B3E"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Z37.9</w:t>
            </w:r>
          </w:p>
        </w:tc>
        <w:tc>
          <w:tcPr>
            <w:tcW w:w="6945" w:type="dxa"/>
            <w:shd w:val="clear" w:color="auto" w:fill="auto"/>
            <w:noWrap/>
            <w:vAlign w:val="bottom"/>
            <w:hideMark/>
          </w:tcPr>
          <w:p w14:paraId="61862742"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Outcome of delivery, unspecified</w:t>
            </w:r>
          </w:p>
        </w:tc>
      </w:tr>
    </w:tbl>
    <w:p w14:paraId="2C709CBF" w14:textId="7D0F40FE" w:rsidR="00A90AB6" w:rsidRPr="004928C9" w:rsidRDefault="00B92232">
      <w:pPr>
        <w:rPr>
          <w:rFonts w:ascii="Times New Roman" w:hAnsi="Times New Roman" w:cs="Times New Roman"/>
          <w:sz w:val="20"/>
          <w:szCs w:val="20"/>
        </w:rPr>
      </w:pPr>
      <w:r w:rsidRPr="004928C9">
        <w:rPr>
          <w:rFonts w:ascii="Times New Roman" w:hAnsi="Times New Roman" w:cs="Times New Roman"/>
          <w:sz w:val="20"/>
          <w:szCs w:val="20"/>
        </w:rPr>
        <w:t>*</w:t>
      </w:r>
      <w:r w:rsidR="001C54EC" w:rsidRPr="004928C9">
        <w:rPr>
          <w:rFonts w:ascii="Times New Roman" w:hAnsi="Times New Roman" w:cs="Times New Roman"/>
          <w:sz w:val="20"/>
          <w:szCs w:val="20"/>
        </w:rPr>
        <w:t>Based on a recent publication by Clapp et al</w:t>
      </w:r>
      <w:r w:rsidR="00FF018B" w:rsidRPr="004928C9">
        <w:rPr>
          <w:rFonts w:ascii="Times New Roman" w:hAnsi="Times New Roman" w:cs="Times New Roman"/>
          <w:sz w:val="20"/>
          <w:szCs w:val="20"/>
        </w:rPr>
        <w:t xml:space="preserve"> (https://pubmed.ncbi.nlm.nih.gov/32925611/)</w:t>
      </w:r>
      <w:r w:rsidR="001C54EC" w:rsidRPr="004928C9">
        <w:rPr>
          <w:rFonts w:ascii="Times New Roman" w:hAnsi="Times New Roman" w:cs="Times New Roman"/>
          <w:sz w:val="20"/>
          <w:szCs w:val="20"/>
        </w:rPr>
        <w:t xml:space="preserve">, </w:t>
      </w:r>
      <w:r w:rsidR="00E467DA" w:rsidRPr="004928C9">
        <w:rPr>
          <w:rFonts w:ascii="Times New Roman" w:hAnsi="Times New Roman" w:cs="Times New Roman"/>
          <w:sz w:val="20"/>
          <w:szCs w:val="20"/>
        </w:rPr>
        <w:t xml:space="preserve">we </w:t>
      </w:r>
      <w:r w:rsidR="00DD0C89" w:rsidRPr="004928C9">
        <w:rPr>
          <w:rFonts w:ascii="Times New Roman" w:hAnsi="Times New Roman" w:cs="Times New Roman"/>
          <w:sz w:val="20"/>
          <w:szCs w:val="20"/>
        </w:rPr>
        <w:t xml:space="preserve">only </w:t>
      </w:r>
      <w:r w:rsidR="00E467DA" w:rsidRPr="004928C9">
        <w:rPr>
          <w:rFonts w:ascii="Times New Roman" w:hAnsi="Times New Roman" w:cs="Times New Roman"/>
          <w:sz w:val="20"/>
          <w:szCs w:val="20"/>
        </w:rPr>
        <w:t>include</w:t>
      </w:r>
      <w:r w:rsidR="00DD0C89" w:rsidRPr="004928C9">
        <w:rPr>
          <w:rFonts w:ascii="Times New Roman" w:hAnsi="Times New Roman" w:cs="Times New Roman"/>
          <w:sz w:val="20"/>
          <w:szCs w:val="20"/>
        </w:rPr>
        <w:t>d</w:t>
      </w:r>
      <w:r w:rsidR="00E467DA" w:rsidRPr="004928C9">
        <w:rPr>
          <w:rFonts w:ascii="Times New Roman" w:hAnsi="Times New Roman" w:cs="Times New Roman"/>
          <w:sz w:val="20"/>
          <w:szCs w:val="20"/>
        </w:rPr>
        <w:t xml:space="preserve"> the O82 code if it co-occur</w:t>
      </w:r>
      <w:r w:rsidR="00DD0C89" w:rsidRPr="004928C9">
        <w:rPr>
          <w:rFonts w:ascii="Times New Roman" w:hAnsi="Times New Roman" w:cs="Times New Roman"/>
          <w:sz w:val="20"/>
          <w:szCs w:val="20"/>
        </w:rPr>
        <w:t>red</w:t>
      </w:r>
      <w:r w:rsidR="00E467DA" w:rsidRPr="004928C9">
        <w:rPr>
          <w:rFonts w:ascii="Times New Roman" w:hAnsi="Times New Roman" w:cs="Times New Roman"/>
          <w:sz w:val="20"/>
          <w:szCs w:val="20"/>
        </w:rPr>
        <w:t xml:space="preserve"> with another delivery code.</w:t>
      </w:r>
    </w:p>
    <w:p w14:paraId="1A2C770A" w14:textId="1A32B9CB" w:rsidR="00A90AB6" w:rsidRPr="004928C9" w:rsidRDefault="00A90AB6">
      <w:pPr>
        <w:rPr>
          <w:rFonts w:ascii="Times New Roman" w:hAnsi="Times New Roman" w:cs="Times New Roman"/>
          <w:i/>
          <w:iCs/>
          <w:sz w:val="20"/>
          <w:szCs w:val="20"/>
        </w:rPr>
      </w:pPr>
      <w:r w:rsidRPr="004928C9">
        <w:rPr>
          <w:rFonts w:ascii="Times New Roman" w:hAnsi="Times New Roman" w:cs="Times New Roman"/>
          <w:i/>
          <w:iCs/>
          <w:sz w:val="20"/>
          <w:szCs w:val="20"/>
        </w:rPr>
        <w:t>Included ICD-10</w:t>
      </w:r>
      <w:r w:rsidR="00757C62" w:rsidRPr="004928C9">
        <w:rPr>
          <w:rFonts w:ascii="Times New Roman" w:hAnsi="Times New Roman" w:cs="Times New Roman"/>
          <w:i/>
          <w:iCs/>
          <w:sz w:val="20"/>
          <w:szCs w:val="20"/>
        </w:rPr>
        <w:t>-CM</w:t>
      </w:r>
      <w:r w:rsidRPr="004928C9">
        <w:rPr>
          <w:rFonts w:ascii="Times New Roman" w:hAnsi="Times New Roman" w:cs="Times New Roman"/>
          <w:i/>
          <w:iCs/>
          <w:sz w:val="20"/>
          <w:szCs w:val="20"/>
        </w:rPr>
        <w:t xml:space="preserve"> procedure codes: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395"/>
      </w:tblGrid>
      <w:tr w:rsidR="007502CD" w:rsidRPr="004928C9" w14:paraId="7FF3FDB8" w14:textId="77777777" w:rsidTr="00D62B72">
        <w:trPr>
          <w:trHeight w:val="300"/>
        </w:trPr>
        <w:tc>
          <w:tcPr>
            <w:tcW w:w="1420" w:type="dxa"/>
            <w:shd w:val="clear" w:color="auto" w:fill="auto"/>
            <w:vAlign w:val="center"/>
            <w:hideMark/>
          </w:tcPr>
          <w:p w14:paraId="168AAC0C"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10D00Z0</w:t>
            </w:r>
          </w:p>
        </w:tc>
        <w:tc>
          <w:tcPr>
            <w:tcW w:w="7395" w:type="dxa"/>
            <w:shd w:val="clear" w:color="auto" w:fill="auto"/>
            <w:vAlign w:val="bottom"/>
            <w:hideMark/>
          </w:tcPr>
          <w:p w14:paraId="60F707D2"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Classical, Open Approach</w:t>
            </w:r>
          </w:p>
        </w:tc>
      </w:tr>
      <w:tr w:rsidR="007502CD" w:rsidRPr="004928C9" w14:paraId="43947D52" w14:textId="77777777" w:rsidTr="00D62B72">
        <w:trPr>
          <w:trHeight w:val="300"/>
        </w:trPr>
        <w:tc>
          <w:tcPr>
            <w:tcW w:w="1420" w:type="dxa"/>
            <w:shd w:val="clear" w:color="auto" w:fill="auto"/>
            <w:vAlign w:val="center"/>
            <w:hideMark/>
          </w:tcPr>
          <w:p w14:paraId="4E597467"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10D00Z1</w:t>
            </w:r>
          </w:p>
        </w:tc>
        <w:tc>
          <w:tcPr>
            <w:tcW w:w="7395" w:type="dxa"/>
            <w:shd w:val="clear" w:color="auto" w:fill="auto"/>
            <w:vAlign w:val="bottom"/>
            <w:hideMark/>
          </w:tcPr>
          <w:p w14:paraId="58D3774C"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Low Cervical, Open Approach</w:t>
            </w:r>
          </w:p>
        </w:tc>
      </w:tr>
      <w:tr w:rsidR="007502CD" w:rsidRPr="004928C9" w14:paraId="2756CB07" w14:textId="77777777" w:rsidTr="00D62B72">
        <w:trPr>
          <w:trHeight w:val="300"/>
        </w:trPr>
        <w:tc>
          <w:tcPr>
            <w:tcW w:w="1420" w:type="dxa"/>
            <w:shd w:val="clear" w:color="auto" w:fill="auto"/>
            <w:vAlign w:val="center"/>
            <w:hideMark/>
          </w:tcPr>
          <w:p w14:paraId="32987D0B"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10D00Z2</w:t>
            </w:r>
          </w:p>
        </w:tc>
        <w:tc>
          <w:tcPr>
            <w:tcW w:w="7395" w:type="dxa"/>
            <w:shd w:val="clear" w:color="auto" w:fill="auto"/>
            <w:vAlign w:val="bottom"/>
            <w:hideMark/>
          </w:tcPr>
          <w:p w14:paraId="1F01E910"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Extraperitoneal, Open Approach</w:t>
            </w:r>
          </w:p>
        </w:tc>
      </w:tr>
      <w:tr w:rsidR="007502CD" w:rsidRPr="004928C9" w14:paraId="5F340584" w14:textId="77777777" w:rsidTr="00D62B72">
        <w:trPr>
          <w:trHeight w:val="300"/>
        </w:trPr>
        <w:tc>
          <w:tcPr>
            <w:tcW w:w="1420" w:type="dxa"/>
            <w:shd w:val="clear" w:color="auto" w:fill="auto"/>
            <w:vAlign w:val="center"/>
            <w:hideMark/>
          </w:tcPr>
          <w:p w14:paraId="47B79892"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10D07Z3</w:t>
            </w:r>
          </w:p>
        </w:tc>
        <w:tc>
          <w:tcPr>
            <w:tcW w:w="7395" w:type="dxa"/>
            <w:shd w:val="clear" w:color="auto" w:fill="auto"/>
            <w:vAlign w:val="bottom"/>
            <w:hideMark/>
          </w:tcPr>
          <w:p w14:paraId="6964E863"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Low Forceps, Via Natural or Artificial Opening</w:t>
            </w:r>
          </w:p>
        </w:tc>
      </w:tr>
      <w:tr w:rsidR="007502CD" w:rsidRPr="004928C9" w14:paraId="0E2157BC" w14:textId="77777777" w:rsidTr="00D62B72">
        <w:trPr>
          <w:trHeight w:val="300"/>
        </w:trPr>
        <w:tc>
          <w:tcPr>
            <w:tcW w:w="1420" w:type="dxa"/>
            <w:shd w:val="clear" w:color="auto" w:fill="auto"/>
            <w:vAlign w:val="center"/>
            <w:hideMark/>
          </w:tcPr>
          <w:p w14:paraId="69C473D7"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10D07Z4</w:t>
            </w:r>
          </w:p>
        </w:tc>
        <w:tc>
          <w:tcPr>
            <w:tcW w:w="7395" w:type="dxa"/>
            <w:shd w:val="clear" w:color="auto" w:fill="auto"/>
            <w:vAlign w:val="bottom"/>
            <w:hideMark/>
          </w:tcPr>
          <w:p w14:paraId="309CE59C"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Mid Forceps, Via Natural or Artificial Opening</w:t>
            </w:r>
          </w:p>
        </w:tc>
      </w:tr>
      <w:tr w:rsidR="007502CD" w:rsidRPr="004928C9" w14:paraId="1318F7A2" w14:textId="77777777" w:rsidTr="00D62B72">
        <w:trPr>
          <w:trHeight w:val="300"/>
        </w:trPr>
        <w:tc>
          <w:tcPr>
            <w:tcW w:w="1420" w:type="dxa"/>
            <w:shd w:val="clear" w:color="auto" w:fill="auto"/>
            <w:vAlign w:val="center"/>
            <w:hideMark/>
          </w:tcPr>
          <w:p w14:paraId="302F7468"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10D07Z5</w:t>
            </w:r>
          </w:p>
        </w:tc>
        <w:tc>
          <w:tcPr>
            <w:tcW w:w="7395" w:type="dxa"/>
            <w:shd w:val="clear" w:color="auto" w:fill="auto"/>
            <w:vAlign w:val="bottom"/>
            <w:hideMark/>
          </w:tcPr>
          <w:p w14:paraId="27917A99"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High Forceps, Via Natural or Artificial Opening</w:t>
            </w:r>
          </w:p>
        </w:tc>
      </w:tr>
      <w:tr w:rsidR="007502CD" w:rsidRPr="004928C9" w14:paraId="0619CF44" w14:textId="77777777" w:rsidTr="00D62B72">
        <w:trPr>
          <w:trHeight w:val="300"/>
        </w:trPr>
        <w:tc>
          <w:tcPr>
            <w:tcW w:w="1420" w:type="dxa"/>
            <w:shd w:val="clear" w:color="auto" w:fill="auto"/>
            <w:vAlign w:val="center"/>
            <w:hideMark/>
          </w:tcPr>
          <w:p w14:paraId="3FE0B03C"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10D07Z6</w:t>
            </w:r>
          </w:p>
        </w:tc>
        <w:tc>
          <w:tcPr>
            <w:tcW w:w="7395" w:type="dxa"/>
            <w:shd w:val="clear" w:color="auto" w:fill="auto"/>
            <w:vAlign w:val="bottom"/>
            <w:hideMark/>
          </w:tcPr>
          <w:p w14:paraId="29D5B1FC"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Vacuum, Via Natural or Artificial Opening</w:t>
            </w:r>
          </w:p>
        </w:tc>
      </w:tr>
      <w:tr w:rsidR="007502CD" w:rsidRPr="004928C9" w14:paraId="5D7BBE21" w14:textId="77777777" w:rsidTr="00D62B72">
        <w:trPr>
          <w:trHeight w:val="300"/>
        </w:trPr>
        <w:tc>
          <w:tcPr>
            <w:tcW w:w="1420" w:type="dxa"/>
            <w:shd w:val="clear" w:color="auto" w:fill="auto"/>
            <w:vAlign w:val="center"/>
            <w:hideMark/>
          </w:tcPr>
          <w:p w14:paraId="27311874"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10D07Z7</w:t>
            </w:r>
          </w:p>
        </w:tc>
        <w:tc>
          <w:tcPr>
            <w:tcW w:w="7395" w:type="dxa"/>
            <w:shd w:val="clear" w:color="auto" w:fill="auto"/>
            <w:vAlign w:val="bottom"/>
            <w:hideMark/>
          </w:tcPr>
          <w:p w14:paraId="2183EF30"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Internal Version, Via Natural or Artificial Opening</w:t>
            </w:r>
          </w:p>
        </w:tc>
      </w:tr>
      <w:tr w:rsidR="007502CD" w:rsidRPr="004928C9" w14:paraId="70E2A3FF" w14:textId="77777777" w:rsidTr="00D62B72">
        <w:trPr>
          <w:trHeight w:val="300"/>
        </w:trPr>
        <w:tc>
          <w:tcPr>
            <w:tcW w:w="1420" w:type="dxa"/>
            <w:shd w:val="clear" w:color="auto" w:fill="auto"/>
            <w:vAlign w:val="center"/>
            <w:hideMark/>
          </w:tcPr>
          <w:p w14:paraId="6F39F2F1"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10D07Z8</w:t>
            </w:r>
          </w:p>
        </w:tc>
        <w:tc>
          <w:tcPr>
            <w:tcW w:w="7395" w:type="dxa"/>
            <w:shd w:val="clear" w:color="auto" w:fill="auto"/>
            <w:vAlign w:val="bottom"/>
            <w:hideMark/>
          </w:tcPr>
          <w:p w14:paraId="1D2A0A87"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Other, Via Natural or Artificial Opening</w:t>
            </w:r>
          </w:p>
        </w:tc>
      </w:tr>
      <w:tr w:rsidR="00085345" w:rsidRPr="004928C9" w14:paraId="3EA82AA9" w14:textId="77777777" w:rsidTr="00D62B72">
        <w:trPr>
          <w:trHeight w:val="300"/>
        </w:trPr>
        <w:tc>
          <w:tcPr>
            <w:tcW w:w="1420" w:type="dxa"/>
            <w:shd w:val="clear" w:color="auto" w:fill="auto"/>
            <w:vAlign w:val="center"/>
            <w:hideMark/>
          </w:tcPr>
          <w:p w14:paraId="41BA6E5D" w14:textId="77777777" w:rsidR="00A90AB6" w:rsidRPr="004928C9" w:rsidRDefault="00A90AB6" w:rsidP="00D62B72">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10E0XZZ</w:t>
            </w:r>
          </w:p>
        </w:tc>
        <w:tc>
          <w:tcPr>
            <w:tcW w:w="7395" w:type="dxa"/>
            <w:shd w:val="clear" w:color="auto" w:fill="auto"/>
            <w:vAlign w:val="bottom"/>
            <w:hideMark/>
          </w:tcPr>
          <w:p w14:paraId="2828C206" w14:textId="7777777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Delivery of Products of Conception, External Approach</w:t>
            </w:r>
          </w:p>
        </w:tc>
      </w:tr>
    </w:tbl>
    <w:p w14:paraId="0CBED966" w14:textId="0BFED877" w:rsidR="00A90AB6" w:rsidRPr="004928C9" w:rsidRDefault="00A90AB6">
      <w:pPr>
        <w:rPr>
          <w:rFonts w:ascii="Times New Roman" w:hAnsi="Times New Roman" w:cs="Times New Roman"/>
          <w:sz w:val="20"/>
          <w:szCs w:val="20"/>
        </w:rPr>
      </w:pPr>
    </w:p>
    <w:p w14:paraId="4AC316CF" w14:textId="6B2C3992" w:rsidR="00D51DCF" w:rsidRPr="004928C9" w:rsidRDefault="00D51DCF">
      <w:pPr>
        <w:rPr>
          <w:rFonts w:ascii="Times New Roman" w:hAnsi="Times New Roman" w:cs="Times New Roman"/>
          <w:i/>
          <w:iCs/>
          <w:sz w:val="20"/>
          <w:szCs w:val="20"/>
        </w:rPr>
      </w:pPr>
      <w:r w:rsidRPr="004928C9">
        <w:rPr>
          <w:rFonts w:ascii="Times New Roman" w:hAnsi="Times New Roman" w:cs="Times New Roman"/>
          <w:i/>
          <w:iCs/>
          <w:sz w:val="20"/>
          <w:szCs w:val="20"/>
        </w:rPr>
        <w:t>Included MS-DRG codes (include</w:t>
      </w:r>
      <w:r w:rsidR="00E20E32" w:rsidRPr="004928C9">
        <w:rPr>
          <w:rFonts w:ascii="Times New Roman" w:hAnsi="Times New Roman" w:cs="Times New Roman"/>
          <w:i/>
          <w:iCs/>
          <w:sz w:val="20"/>
          <w:szCs w:val="20"/>
        </w:rPr>
        <w:t>d</w:t>
      </w:r>
      <w:r w:rsidRPr="004928C9">
        <w:rPr>
          <w:rFonts w:ascii="Times New Roman" w:hAnsi="Times New Roman" w:cs="Times New Roman"/>
          <w:i/>
          <w:iCs/>
          <w:sz w:val="20"/>
          <w:szCs w:val="20"/>
        </w:rPr>
        <w:t xml:space="preserve"> both old and new MS-DRG codes because CMS updated these in April 2019):</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395"/>
      </w:tblGrid>
      <w:tr w:rsidR="007502CD" w:rsidRPr="004928C9" w14:paraId="3A763749" w14:textId="77777777" w:rsidTr="007639FA">
        <w:trPr>
          <w:trHeight w:val="300"/>
        </w:trPr>
        <w:tc>
          <w:tcPr>
            <w:tcW w:w="1420" w:type="dxa"/>
            <w:shd w:val="clear" w:color="auto" w:fill="auto"/>
            <w:vAlign w:val="center"/>
            <w:hideMark/>
          </w:tcPr>
          <w:p w14:paraId="7147DAA6" w14:textId="261F3F17"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765</w:t>
            </w:r>
          </w:p>
        </w:tc>
        <w:tc>
          <w:tcPr>
            <w:tcW w:w="7395" w:type="dxa"/>
            <w:shd w:val="clear" w:color="auto" w:fill="auto"/>
            <w:vAlign w:val="bottom"/>
            <w:hideMark/>
          </w:tcPr>
          <w:p w14:paraId="6C9C1248" w14:textId="54037C69"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 cc/mcc</w:t>
            </w:r>
          </w:p>
        </w:tc>
      </w:tr>
      <w:tr w:rsidR="007502CD" w:rsidRPr="004928C9" w14:paraId="32D59C9E" w14:textId="77777777" w:rsidTr="007639FA">
        <w:trPr>
          <w:trHeight w:val="300"/>
        </w:trPr>
        <w:tc>
          <w:tcPr>
            <w:tcW w:w="1420" w:type="dxa"/>
            <w:shd w:val="clear" w:color="auto" w:fill="auto"/>
            <w:vAlign w:val="center"/>
            <w:hideMark/>
          </w:tcPr>
          <w:p w14:paraId="6433D158" w14:textId="792808B4"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766</w:t>
            </w:r>
          </w:p>
        </w:tc>
        <w:tc>
          <w:tcPr>
            <w:tcW w:w="7395" w:type="dxa"/>
            <w:shd w:val="clear" w:color="auto" w:fill="auto"/>
            <w:vAlign w:val="bottom"/>
            <w:hideMark/>
          </w:tcPr>
          <w:p w14:paraId="32F31767" w14:textId="401D90AB"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w/o cc/mcc</w:t>
            </w:r>
          </w:p>
        </w:tc>
      </w:tr>
      <w:tr w:rsidR="007502CD" w:rsidRPr="004928C9" w14:paraId="3E0C1139" w14:textId="77777777" w:rsidTr="007639FA">
        <w:trPr>
          <w:trHeight w:val="300"/>
        </w:trPr>
        <w:tc>
          <w:tcPr>
            <w:tcW w:w="1420" w:type="dxa"/>
            <w:shd w:val="clear" w:color="auto" w:fill="auto"/>
            <w:vAlign w:val="center"/>
          </w:tcPr>
          <w:p w14:paraId="361E7681" w14:textId="04EDD783"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767</w:t>
            </w:r>
          </w:p>
        </w:tc>
        <w:tc>
          <w:tcPr>
            <w:tcW w:w="7395" w:type="dxa"/>
            <w:shd w:val="clear" w:color="auto" w:fill="auto"/>
            <w:vAlign w:val="bottom"/>
          </w:tcPr>
          <w:p w14:paraId="49B4F447" w14:textId="46ED07F5"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 sterilization &amp; or d&amp;c</w:t>
            </w:r>
          </w:p>
        </w:tc>
      </w:tr>
      <w:tr w:rsidR="007502CD" w:rsidRPr="004928C9" w14:paraId="2B2EE991" w14:textId="77777777" w:rsidTr="007639FA">
        <w:trPr>
          <w:trHeight w:val="300"/>
        </w:trPr>
        <w:tc>
          <w:tcPr>
            <w:tcW w:w="1420" w:type="dxa"/>
            <w:shd w:val="clear" w:color="auto" w:fill="auto"/>
            <w:vAlign w:val="center"/>
          </w:tcPr>
          <w:p w14:paraId="4E5CC968" w14:textId="25B5A624"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768</w:t>
            </w:r>
          </w:p>
        </w:tc>
        <w:tc>
          <w:tcPr>
            <w:tcW w:w="7395" w:type="dxa"/>
            <w:shd w:val="clear" w:color="auto" w:fill="auto"/>
            <w:vAlign w:val="bottom"/>
          </w:tcPr>
          <w:p w14:paraId="58A7748B" w14:textId="3C221E2E"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 o.r. proc except steril &amp;/or d&amp;c</w:t>
            </w:r>
          </w:p>
        </w:tc>
      </w:tr>
      <w:tr w:rsidR="007502CD" w:rsidRPr="004928C9" w14:paraId="27155605" w14:textId="77777777" w:rsidTr="007639FA">
        <w:trPr>
          <w:trHeight w:val="300"/>
        </w:trPr>
        <w:tc>
          <w:tcPr>
            <w:tcW w:w="1420" w:type="dxa"/>
            <w:shd w:val="clear" w:color="auto" w:fill="auto"/>
            <w:vAlign w:val="center"/>
          </w:tcPr>
          <w:p w14:paraId="54A171D8" w14:textId="29C527DF"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774</w:t>
            </w:r>
          </w:p>
        </w:tc>
        <w:tc>
          <w:tcPr>
            <w:tcW w:w="7395" w:type="dxa"/>
            <w:shd w:val="clear" w:color="auto" w:fill="auto"/>
            <w:vAlign w:val="bottom"/>
          </w:tcPr>
          <w:p w14:paraId="5099606F" w14:textId="271E5628"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 complicating diagnoses</w:t>
            </w:r>
          </w:p>
        </w:tc>
      </w:tr>
      <w:tr w:rsidR="007502CD" w:rsidRPr="004928C9" w14:paraId="12E21D16" w14:textId="77777777" w:rsidTr="007639FA">
        <w:trPr>
          <w:trHeight w:val="300"/>
        </w:trPr>
        <w:tc>
          <w:tcPr>
            <w:tcW w:w="1420" w:type="dxa"/>
            <w:shd w:val="clear" w:color="auto" w:fill="auto"/>
            <w:vAlign w:val="center"/>
          </w:tcPr>
          <w:p w14:paraId="129073FF" w14:textId="044F82EA"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775</w:t>
            </w:r>
          </w:p>
        </w:tc>
        <w:tc>
          <w:tcPr>
            <w:tcW w:w="7395" w:type="dxa"/>
            <w:shd w:val="clear" w:color="auto" w:fill="auto"/>
            <w:vAlign w:val="bottom"/>
          </w:tcPr>
          <w:p w14:paraId="4ABEC03F" w14:textId="0164A26F"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w/o complicating diagnoses</w:t>
            </w:r>
          </w:p>
        </w:tc>
      </w:tr>
      <w:tr w:rsidR="007502CD" w:rsidRPr="004928C9" w14:paraId="10CC0B1E" w14:textId="77777777" w:rsidTr="007639FA">
        <w:trPr>
          <w:trHeight w:val="300"/>
        </w:trPr>
        <w:tc>
          <w:tcPr>
            <w:tcW w:w="1420" w:type="dxa"/>
            <w:shd w:val="clear" w:color="auto" w:fill="auto"/>
            <w:vAlign w:val="center"/>
          </w:tcPr>
          <w:p w14:paraId="4D6F6968" w14:textId="0ABCCA4B"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783 </w:t>
            </w:r>
          </w:p>
        </w:tc>
        <w:tc>
          <w:tcPr>
            <w:tcW w:w="7395" w:type="dxa"/>
            <w:shd w:val="clear" w:color="auto" w:fill="auto"/>
            <w:vAlign w:val="bottom"/>
          </w:tcPr>
          <w:p w14:paraId="462B93A5" w14:textId="0DFB0096"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 sterilization w mcc</w:t>
            </w:r>
          </w:p>
        </w:tc>
      </w:tr>
      <w:tr w:rsidR="007502CD" w:rsidRPr="004928C9" w14:paraId="0F843654" w14:textId="77777777" w:rsidTr="007639FA">
        <w:trPr>
          <w:trHeight w:val="300"/>
        </w:trPr>
        <w:tc>
          <w:tcPr>
            <w:tcW w:w="1420" w:type="dxa"/>
            <w:shd w:val="clear" w:color="auto" w:fill="auto"/>
            <w:vAlign w:val="center"/>
          </w:tcPr>
          <w:p w14:paraId="616F223A" w14:textId="4BE2017C"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784</w:t>
            </w:r>
          </w:p>
        </w:tc>
        <w:tc>
          <w:tcPr>
            <w:tcW w:w="7395" w:type="dxa"/>
            <w:shd w:val="clear" w:color="auto" w:fill="auto"/>
            <w:vAlign w:val="bottom"/>
          </w:tcPr>
          <w:p w14:paraId="7F80E954" w14:textId="7720B731"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 sterilization w cc</w:t>
            </w:r>
          </w:p>
        </w:tc>
      </w:tr>
      <w:tr w:rsidR="007502CD" w:rsidRPr="004928C9" w14:paraId="1112AAC0" w14:textId="77777777" w:rsidTr="007639FA">
        <w:trPr>
          <w:trHeight w:val="300"/>
        </w:trPr>
        <w:tc>
          <w:tcPr>
            <w:tcW w:w="1420" w:type="dxa"/>
            <w:shd w:val="clear" w:color="auto" w:fill="auto"/>
            <w:vAlign w:val="center"/>
          </w:tcPr>
          <w:p w14:paraId="5D360F83" w14:textId="7E0A5D18"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785</w:t>
            </w:r>
          </w:p>
        </w:tc>
        <w:tc>
          <w:tcPr>
            <w:tcW w:w="7395" w:type="dxa"/>
            <w:shd w:val="clear" w:color="auto" w:fill="auto"/>
            <w:vAlign w:val="bottom"/>
          </w:tcPr>
          <w:p w14:paraId="7DFDEA4E" w14:textId="2E20AC90"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 sterilization w/o cc/mcc</w:t>
            </w:r>
          </w:p>
        </w:tc>
      </w:tr>
      <w:tr w:rsidR="007502CD" w:rsidRPr="004928C9" w14:paraId="33628D08" w14:textId="77777777" w:rsidTr="007639FA">
        <w:trPr>
          <w:trHeight w:val="300"/>
        </w:trPr>
        <w:tc>
          <w:tcPr>
            <w:tcW w:w="1420" w:type="dxa"/>
            <w:shd w:val="clear" w:color="auto" w:fill="auto"/>
            <w:vAlign w:val="center"/>
          </w:tcPr>
          <w:p w14:paraId="31E08484" w14:textId="66BC35BB"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786</w:t>
            </w:r>
          </w:p>
        </w:tc>
        <w:tc>
          <w:tcPr>
            <w:tcW w:w="7395" w:type="dxa"/>
            <w:shd w:val="clear" w:color="auto" w:fill="auto"/>
            <w:vAlign w:val="bottom"/>
          </w:tcPr>
          <w:p w14:paraId="0D488D54" w14:textId="39C2F76C"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w/o sterilization w mcc</w:t>
            </w:r>
          </w:p>
        </w:tc>
      </w:tr>
      <w:tr w:rsidR="007502CD" w:rsidRPr="004928C9" w14:paraId="12BE6CFF" w14:textId="77777777" w:rsidTr="007639FA">
        <w:trPr>
          <w:trHeight w:val="300"/>
        </w:trPr>
        <w:tc>
          <w:tcPr>
            <w:tcW w:w="1420" w:type="dxa"/>
            <w:shd w:val="clear" w:color="auto" w:fill="auto"/>
            <w:vAlign w:val="center"/>
          </w:tcPr>
          <w:p w14:paraId="6CB20BFF" w14:textId="66EAFB03"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787</w:t>
            </w:r>
          </w:p>
        </w:tc>
        <w:tc>
          <w:tcPr>
            <w:tcW w:w="7395" w:type="dxa"/>
            <w:shd w:val="clear" w:color="auto" w:fill="auto"/>
            <w:vAlign w:val="bottom"/>
          </w:tcPr>
          <w:p w14:paraId="05832210" w14:textId="5877B207"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w/o sterilization w cc</w:t>
            </w:r>
          </w:p>
        </w:tc>
      </w:tr>
      <w:tr w:rsidR="007502CD" w:rsidRPr="004928C9" w14:paraId="4B9A18B7" w14:textId="77777777" w:rsidTr="007639FA">
        <w:trPr>
          <w:trHeight w:val="300"/>
        </w:trPr>
        <w:tc>
          <w:tcPr>
            <w:tcW w:w="1420" w:type="dxa"/>
            <w:shd w:val="clear" w:color="auto" w:fill="auto"/>
            <w:vAlign w:val="center"/>
          </w:tcPr>
          <w:p w14:paraId="539F0F08" w14:textId="39F42959"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788</w:t>
            </w:r>
          </w:p>
        </w:tc>
        <w:tc>
          <w:tcPr>
            <w:tcW w:w="7395" w:type="dxa"/>
            <w:shd w:val="clear" w:color="auto" w:fill="auto"/>
            <w:vAlign w:val="bottom"/>
          </w:tcPr>
          <w:p w14:paraId="18107D0D" w14:textId="24F54BA4"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section w/o sterilization w/o cc/mcc</w:t>
            </w:r>
          </w:p>
        </w:tc>
      </w:tr>
      <w:tr w:rsidR="007502CD" w:rsidRPr="004928C9" w14:paraId="3A134AC1" w14:textId="77777777" w:rsidTr="007639FA">
        <w:trPr>
          <w:trHeight w:val="300"/>
        </w:trPr>
        <w:tc>
          <w:tcPr>
            <w:tcW w:w="1420" w:type="dxa"/>
            <w:shd w:val="clear" w:color="auto" w:fill="auto"/>
            <w:vAlign w:val="center"/>
          </w:tcPr>
          <w:p w14:paraId="4C9A71AE" w14:textId="4D1E6585"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796</w:t>
            </w:r>
          </w:p>
        </w:tc>
        <w:tc>
          <w:tcPr>
            <w:tcW w:w="7395" w:type="dxa"/>
            <w:shd w:val="clear" w:color="auto" w:fill="auto"/>
            <w:vAlign w:val="bottom"/>
          </w:tcPr>
          <w:p w14:paraId="5C0800CB" w14:textId="164ADF86"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 sterilization/d&amp;c w mcc</w:t>
            </w:r>
          </w:p>
        </w:tc>
      </w:tr>
      <w:tr w:rsidR="007502CD" w:rsidRPr="004928C9" w14:paraId="6013C9F8" w14:textId="77777777" w:rsidTr="007639FA">
        <w:trPr>
          <w:trHeight w:val="300"/>
        </w:trPr>
        <w:tc>
          <w:tcPr>
            <w:tcW w:w="1420" w:type="dxa"/>
            <w:shd w:val="clear" w:color="auto" w:fill="auto"/>
            <w:vAlign w:val="center"/>
          </w:tcPr>
          <w:p w14:paraId="33172642" w14:textId="456A975E"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797</w:t>
            </w:r>
          </w:p>
        </w:tc>
        <w:tc>
          <w:tcPr>
            <w:tcW w:w="7395" w:type="dxa"/>
            <w:shd w:val="clear" w:color="auto" w:fill="auto"/>
            <w:vAlign w:val="bottom"/>
          </w:tcPr>
          <w:p w14:paraId="1A23878C" w14:textId="0EEFBAC3"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 sterilization/d&amp;c w cc</w:t>
            </w:r>
          </w:p>
        </w:tc>
      </w:tr>
      <w:tr w:rsidR="007502CD" w:rsidRPr="004928C9" w14:paraId="033D707B" w14:textId="77777777" w:rsidTr="007639FA">
        <w:trPr>
          <w:trHeight w:val="300"/>
        </w:trPr>
        <w:tc>
          <w:tcPr>
            <w:tcW w:w="1420" w:type="dxa"/>
            <w:shd w:val="clear" w:color="auto" w:fill="auto"/>
            <w:vAlign w:val="center"/>
          </w:tcPr>
          <w:p w14:paraId="78CF94FB" w14:textId="71B88A6F"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798</w:t>
            </w:r>
          </w:p>
        </w:tc>
        <w:tc>
          <w:tcPr>
            <w:tcW w:w="7395" w:type="dxa"/>
            <w:shd w:val="clear" w:color="auto" w:fill="auto"/>
            <w:vAlign w:val="bottom"/>
          </w:tcPr>
          <w:p w14:paraId="4E9347FC" w14:textId="2D099091"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 sterilization/d&amp;c wo cc/mcc</w:t>
            </w:r>
          </w:p>
        </w:tc>
      </w:tr>
      <w:tr w:rsidR="007502CD" w:rsidRPr="004928C9" w14:paraId="2FF3C082" w14:textId="77777777" w:rsidTr="007639FA">
        <w:trPr>
          <w:trHeight w:val="300"/>
        </w:trPr>
        <w:tc>
          <w:tcPr>
            <w:tcW w:w="1420" w:type="dxa"/>
            <w:shd w:val="clear" w:color="auto" w:fill="auto"/>
            <w:vAlign w:val="center"/>
          </w:tcPr>
          <w:p w14:paraId="5F138188" w14:textId="698FC028"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805</w:t>
            </w:r>
          </w:p>
        </w:tc>
        <w:tc>
          <w:tcPr>
            <w:tcW w:w="7395" w:type="dxa"/>
            <w:shd w:val="clear" w:color="auto" w:fill="auto"/>
            <w:vAlign w:val="bottom"/>
          </w:tcPr>
          <w:p w14:paraId="0A5D14CD" w14:textId="7371F985"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w/o sterilization/d&amp;c w mcc</w:t>
            </w:r>
          </w:p>
        </w:tc>
      </w:tr>
      <w:tr w:rsidR="007502CD" w:rsidRPr="004928C9" w14:paraId="2CC74C32" w14:textId="77777777" w:rsidTr="007639FA">
        <w:trPr>
          <w:trHeight w:val="300"/>
        </w:trPr>
        <w:tc>
          <w:tcPr>
            <w:tcW w:w="1420" w:type="dxa"/>
            <w:shd w:val="clear" w:color="auto" w:fill="auto"/>
            <w:vAlign w:val="center"/>
          </w:tcPr>
          <w:p w14:paraId="06378E2D" w14:textId="77777777"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806</w:t>
            </w:r>
          </w:p>
        </w:tc>
        <w:tc>
          <w:tcPr>
            <w:tcW w:w="7395" w:type="dxa"/>
            <w:shd w:val="clear" w:color="auto" w:fill="auto"/>
            <w:vAlign w:val="bottom"/>
          </w:tcPr>
          <w:p w14:paraId="1C561098" w14:textId="68FEFF99"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w/o sterilization/d&amp;c w cc</w:t>
            </w:r>
          </w:p>
        </w:tc>
      </w:tr>
      <w:tr w:rsidR="00085345" w:rsidRPr="004928C9" w14:paraId="158192AA" w14:textId="77777777" w:rsidTr="007639FA">
        <w:trPr>
          <w:trHeight w:val="300"/>
        </w:trPr>
        <w:tc>
          <w:tcPr>
            <w:tcW w:w="1420" w:type="dxa"/>
            <w:shd w:val="clear" w:color="auto" w:fill="auto"/>
            <w:vAlign w:val="center"/>
          </w:tcPr>
          <w:p w14:paraId="72DD9E9E" w14:textId="671466B6" w:rsidR="00D51DCF" w:rsidRPr="004928C9" w:rsidRDefault="00D51DCF" w:rsidP="007639FA">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lastRenderedPageBreak/>
              <w:t>807</w:t>
            </w:r>
          </w:p>
        </w:tc>
        <w:tc>
          <w:tcPr>
            <w:tcW w:w="7395" w:type="dxa"/>
            <w:shd w:val="clear" w:color="auto" w:fill="auto"/>
            <w:vAlign w:val="bottom"/>
          </w:tcPr>
          <w:p w14:paraId="3B1AFDA6" w14:textId="3BA0B194" w:rsidR="00D51DCF" w:rsidRPr="004928C9" w:rsidRDefault="00FC3235" w:rsidP="007639F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Vaginal delivery w/o sterilization/d&amp;c w/o cc/mcc</w:t>
            </w:r>
          </w:p>
        </w:tc>
      </w:tr>
    </w:tbl>
    <w:p w14:paraId="02E9C5B7" w14:textId="77777777" w:rsidR="00D51DCF" w:rsidRPr="004928C9" w:rsidRDefault="00D51DCF">
      <w:pPr>
        <w:rPr>
          <w:rFonts w:ascii="Times New Roman" w:hAnsi="Times New Roman" w:cs="Times New Roman"/>
          <w:sz w:val="20"/>
          <w:szCs w:val="20"/>
        </w:rPr>
      </w:pPr>
    </w:p>
    <w:p w14:paraId="4F180037" w14:textId="1371553A" w:rsidR="00A90AB6" w:rsidRPr="004928C9" w:rsidRDefault="00A90AB6">
      <w:pPr>
        <w:rPr>
          <w:rFonts w:ascii="Times New Roman" w:hAnsi="Times New Roman" w:cs="Times New Roman"/>
          <w:i/>
          <w:iCs/>
          <w:sz w:val="20"/>
          <w:szCs w:val="20"/>
        </w:rPr>
      </w:pPr>
      <w:r w:rsidRPr="004928C9">
        <w:rPr>
          <w:rFonts w:ascii="Times New Roman" w:hAnsi="Times New Roman" w:cs="Times New Roman"/>
          <w:i/>
          <w:iCs/>
          <w:sz w:val="20"/>
          <w:szCs w:val="20"/>
        </w:rPr>
        <w:t>Excluded ICD-10</w:t>
      </w:r>
      <w:r w:rsidR="00757C62" w:rsidRPr="004928C9">
        <w:rPr>
          <w:rFonts w:ascii="Times New Roman" w:hAnsi="Times New Roman" w:cs="Times New Roman"/>
          <w:i/>
          <w:iCs/>
          <w:sz w:val="20"/>
          <w:szCs w:val="20"/>
        </w:rPr>
        <w:t>-CM</w:t>
      </w:r>
      <w:r w:rsidRPr="004928C9">
        <w:rPr>
          <w:rFonts w:ascii="Times New Roman" w:hAnsi="Times New Roman" w:cs="Times New Roman"/>
          <w:i/>
          <w:iCs/>
          <w:sz w:val="20"/>
          <w:szCs w:val="20"/>
        </w:rPr>
        <w:t xml:space="preserve"> diagnosis codes: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785"/>
      </w:tblGrid>
      <w:tr w:rsidR="007502CD" w:rsidRPr="004928C9" w14:paraId="68F1A5F8" w14:textId="77777777" w:rsidTr="00A90AB6">
        <w:trPr>
          <w:trHeight w:val="240"/>
        </w:trPr>
        <w:tc>
          <w:tcPr>
            <w:tcW w:w="1120" w:type="dxa"/>
            <w:shd w:val="clear" w:color="auto" w:fill="auto"/>
            <w:noWrap/>
            <w:vAlign w:val="bottom"/>
            <w:hideMark/>
          </w:tcPr>
          <w:p w14:paraId="2551F84D" w14:textId="77777777" w:rsidR="00A90AB6" w:rsidRPr="004928C9" w:rsidRDefault="00A90AB6" w:rsidP="00A90AB6">
            <w:pPr>
              <w:spacing w:after="0" w:line="240" w:lineRule="auto"/>
              <w:rPr>
                <w:rFonts w:ascii="Times New Roman" w:eastAsia="Times New Roman" w:hAnsi="Times New Roman" w:cs="Times New Roman"/>
                <w:sz w:val="20"/>
                <w:szCs w:val="20"/>
              </w:rPr>
            </w:pPr>
            <w:bookmarkStart w:id="1" w:name="_Hlk53749909"/>
            <w:r w:rsidRPr="004928C9">
              <w:rPr>
                <w:rFonts w:ascii="Times New Roman" w:eastAsia="Times New Roman" w:hAnsi="Times New Roman" w:cs="Times New Roman"/>
                <w:sz w:val="20"/>
                <w:szCs w:val="20"/>
              </w:rPr>
              <w:t>O000</w:t>
            </w:r>
          </w:p>
        </w:tc>
        <w:tc>
          <w:tcPr>
            <w:tcW w:w="7785" w:type="dxa"/>
            <w:shd w:val="clear" w:color="auto" w:fill="auto"/>
            <w:noWrap/>
            <w:vAlign w:val="bottom"/>
            <w:hideMark/>
          </w:tcPr>
          <w:p w14:paraId="54AF6CE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Abdominal pregnancy</w:t>
            </w:r>
          </w:p>
        </w:tc>
      </w:tr>
      <w:tr w:rsidR="007502CD" w:rsidRPr="004928C9" w14:paraId="1961A915" w14:textId="77777777" w:rsidTr="00A90AB6">
        <w:trPr>
          <w:trHeight w:val="240"/>
        </w:trPr>
        <w:tc>
          <w:tcPr>
            <w:tcW w:w="1120" w:type="dxa"/>
            <w:shd w:val="clear" w:color="auto" w:fill="auto"/>
            <w:noWrap/>
            <w:vAlign w:val="bottom"/>
            <w:hideMark/>
          </w:tcPr>
          <w:p w14:paraId="197902F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O0000</w:t>
            </w:r>
          </w:p>
        </w:tc>
        <w:tc>
          <w:tcPr>
            <w:tcW w:w="7785" w:type="dxa"/>
            <w:shd w:val="clear" w:color="auto" w:fill="auto"/>
            <w:noWrap/>
            <w:vAlign w:val="bottom"/>
            <w:hideMark/>
          </w:tcPr>
          <w:p w14:paraId="5272CE5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Abdominal pregnancy without intrauterine pregnancy</w:t>
            </w:r>
          </w:p>
        </w:tc>
      </w:tr>
      <w:tr w:rsidR="007502CD" w:rsidRPr="004928C9" w14:paraId="525B19C5" w14:textId="77777777" w:rsidTr="00A90AB6">
        <w:trPr>
          <w:trHeight w:val="240"/>
        </w:trPr>
        <w:tc>
          <w:tcPr>
            <w:tcW w:w="1120" w:type="dxa"/>
            <w:shd w:val="clear" w:color="auto" w:fill="auto"/>
            <w:noWrap/>
            <w:vAlign w:val="bottom"/>
            <w:hideMark/>
          </w:tcPr>
          <w:p w14:paraId="52A0522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O0001</w:t>
            </w:r>
          </w:p>
        </w:tc>
        <w:tc>
          <w:tcPr>
            <w:tcW w:w="7785" w:type="dxa"/>
            <w:shd w:val="clear" w:color="auto" w:fill="auto"/>
            <w:noWrap/>
            <w:vAlign w:val="bottom"/>
            <w:hideMark/>
          </w:tcPr>
          <w:p w14:paraId="6B7DC0D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Abdominal pregnancy with intrauterine pregnancy</w:t>
            </w:r>
          </w:p>
        </w:tc>
      </w:tr>
      <w:tr w:rsidR="007502CD" w:rsidRPr="004928C9" w14:paraId="53FFBCD1" w14:textId="77777777" w:rsidTr="00A90AB6">
        <w:trPr>
          <w:trHeight w:val="240"/>
        </w:trPr>
        <w:tc>
          <w:tcPr>
            <w:tcW w:w="1120" w:type="dxa"/>
            <w:shd w:val="clear" w:color="auto" w:fill="auto"/>
            <w:noWrap/>
            <w:vAlign w:val="bottom"/>
            <w:hideMark/>
          </w:tcPr>
          <w:p w14:paraId="0BF8808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w:t>
            </w:r>
          </w:p>
        </w:tc>
        <w:tc>
          <w:tcPr>
            <w:tcW w:w="7785" w:type="dxa"/>
            <w:shd w:val="clear" w:color="auto" w:fill="auto"/>
            <w:noWrap/>
            <w:vAlign w:val="bottom"/>
            <w:hideMark/>
          </w:tcPr>
          <w:p w14:paraId="5768368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Tubal pregnancy</w:t>
            </w:r>
          </w:p>
        </w:tc>
      </w:tr>
      <w:tr w:rsidR="007502CD" w:rsidRPr="004928C9" w14:paraId="3F427021" w14:textId="77777777" w:rsidTr="00A90AB6">
        <w:trPr>
          <w:trHeight w:val="240"/>
        </w:trPr>
        <w:tc>
          <w:tcPr>
            <w:tcW w:w="1120" w:type="dxa"/>
            <w:shd w:val="clear" w:color="auto" w:fill="auto"/>
            <w:noWrap/>
            <w:vAlign w:val="bottom"/>
            <w:hideMark/>
          </w:tcPr>
          <w:p w14:paraId="14FB827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O0010</w:t>
            </w:r>
          </w:p>
        </w:tc>
        <w:tc>
          <w:tcPr>
            <w:tcW w:w="7785" w:type="dxa"/>
            <w:shd w:val="clear" w:color="auto" w:fill="auto"/>
            <w:noWrap/>
            <w:vAlign w:val="bottom"/>
            <w:hideMark/>
          </w:tcPr>
          <w:p w14:paraId="0FC9796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Tubal pregnancy without intrauterine pregnancy</w:t>
            </w:r>
          </w:p>
        </w:tc>
      </w:tr>
      <w:tr w:rsidR="007502CD" w:rsidRPr="004928C9" w14:paraId="1275253B" w14:textId="77777777" w:rsidTr="00A90AB6">
        <w:trPr>
          <w:trHeight w:val="240"/>
        </w:trPr>
        <w:tc>
          <w:tcPr>
            <w:tcW w:w="1120" w:type="dxa"/>
            <w:shd w:val="clear" w:color="auto" w:fill="auto"/>
            <w:noWrap/>
            <w:vAlign w:val="bottom"/>
            <w:hideMark/>
          </w:tcPr>
          <w:p w14:paraId="72D47F6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O00101</w:t>
            </w:r>
          </w:p>
        </w:tc>
        <w:tc>
          <w:tcPr>
            <w:tcW w:w="7785" w:type="dxa"/>
            <w:shd w:val="clear" w:color="auto" w:fill="auto"/>
            <w:noWrap/>
            <w:vAlign w:val="bottom"/>
            <w:hideMark/>
          </w:tcPr>
          <w:p w14:paraId="5D293F7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Right tubal pregnancy without intrauterine pregnancy</w:t>
            </w:r>
          </w:p>
        </w:tc>
      </w:tr>
      <w:tr w:rsidR="007502CD" w:rsidRPr="004928C9" w14:paraId="4EDF742F" w14:textId="77777777" w:rsidTr="00A90AB6">
        <w:trPr>
          <w:trHeight w:val="240"/>
        </w:trPr>
        <w:tc>
          <w:tcPr>
            <w:tcW w:w="1120" w:type="dxa"/>
            <w:shd w:val="clear" w:color="auto" w:fill="auto"/>
            <w:noWrap/>
            <w:vAlign w:val="bottom"/>
            <w:hideMark/>
          </w:tcPr>
          <w:p w14:paraId="3322103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O00102</w:t>
            </w:r>
          </w:p>
        </w:tc>
        <w:tc>
          <w:tcPr>
            <w:tcW w:w="7785" w:type="dxa"/>
            <w:shd w:val="clear" w:color="auto" w:fill="auto"/>
            <w:noWrap/>
            <w:vAlign w:val="bottom"/>
            <w:hideMark/>
          </w:tcPr>
          <w:p w14:paraId="3CD4E84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Left tubal pregnancy without intrauterine pregnancy</w:t>
            </w:r>
          </w:p>
        </w:tc>
      </w:tr>
      <w:tr w:rsidR="007502CD" w:rsidRPr="004928C9" w14:paraId="2E701B82" w14:textId="77777777" w:rsidTr="00A90AB6">
        <w:trPr>
          <w:trHeight w:val="240"/>
        </w:trPr>
        <w:tc>
          <w:tcPr>
            <w:tcW w:w="1120" w:type="dxa"/>
            <w:shd w:val="clear" w:color="auto" w:fill="auto"/>
            <w:noWrap/>
            <w:vAlign w:val="bottom"/>
            <w:hideMark/>
          </w:tcPr>
          <w:p w14:paraId="6D79161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O00109</w:t>
            </w:r>
          </w:p>
        </w:tc>
        <w:tc>
          <w:tcPr>
            <w:tcW w:w="7785" w:type="dxa"/>
            <w:shd w:val="clear" w:color="auto" w:fill="auto"/>
            <w:noWrap/>
            <w:vAlign w:val="bottom"/>
            <w:hideMark/>
          </w:tcPr>
          <w:p w14:paraId="5951B3E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tubal pregnancy without intrauterine pregnancy</w:t>
            </w:r>
          </w:p>
        </w:tc>
      </w:tr>
      <w:tr w:rsidR="007502CD" w:rsidRPr="004928C9" w14:paraId="5EE7AD93" w14:textId="77777777" w:rsidTr="00A90AB6">
        <w:trPr>
          <w:trHeight w:val="240"/>
        </w:trPr>
        <w:tc>
          <w:tcPr>
            <w:tcW w:w="1120" w:type="dxa"/>
            <w:shd w:val="clear" w:color="auto" w:fill="auto"/>
            <w:noWrap/>
            <w:vAlign w:val="bottom"/>
            <w:hideMark/>
          </w:tcPr>
          <w:p w14:paraId="1DDC1B9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O0011</w:t>
            </w:r>
          </w:p>
        </w:tc>
        <w:tc>
          <w:tcPr>
            <w:tcW w:w="7785" w:type="dxa"/>
            <w:shd w:val="clear" w:color="auto" w:fill="auto"/>
            <w:noWrap/>
            <w:vAlign w:val="bottom"/>
            <w:hideMark/>
          </w:tcPr>
          <w:p w14:paraId="201BA07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Tubal pregnancy with intrauterine pregnancy</w:t>
            </w:r>
          </w:p>
        </w:tc>
      </w:tr>
      <w:tr w:rsidR="007502CD" w:rsidRPr="004928C9" w14:paraId="0C104C78" w14:textId="77777777" w:rsidTr="00A90AB6">
        <w:trPr>
          <w:trHeight w:val="240"/>
        </w:trPr>
        <w:tc>
          <w:tcPr>
            <w:tcW w:w="1120" w:type="dxa"/>
            <w:shd w:val="clear" w:color="auto" w:fill="auto"/>
            <w:noWrap/>
            <w:vAlign w:val="bottom"/>
            <w:hideMark/>
          </w:tcPr>
          <w:p w14:paraId="78FAD10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O00111</w:t>
            </w:r>
          </w:p>
        </w:tc>
        <w:tc>
          <w:tcPr>
            <w:tcW w:w="7785" w:type="dxa"/>
            <w:shd w:val="clear" w:color="auto" w:fill="auto"/>
            <w:noWrap/>
            <w:vAlign w:val="bottom"/>
            <w:hideMark/>
          </w:tcPr>
          <w:p w14:paraId="493186E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Right tubal pregnancy with intrauterine pregnancy</w:t>
            </w:r>
          </w:p>
        </w:tc>
      </w:tr>
      <w:tr w:rsidR="007502CD" w:rsidRPr="004928C9" w14:paraId="526BFC5E" w14:textId="77777777" w:rsidTr="00A90AB6">
        <w:trPr>
          <w:trHeight w:val="240"/>
        </w:trPr>
        <w:tc>
          <w:tcPr>
            <w:tcW w:w="1120" w:type="dxa"/>
            <w:shd w:val="clear" w:color="auto" w:fill="auto"/>
            <w:noWrap/>
            <w:vAlign w:val="bottom"/>
            <w:hideMark/>
          </w:tcPr>
          <w:p w14:paraId="68524C3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O00112</w:t>
            </w:r>
          </w:p>
        </w:tc>
        <w:tc>
          <w:tcPr>
            <w:tcW w:w="7785" w:type="dxa"/>
            <w:shd w:val="clear" w:color="auto" w:fill="auto"/>
            <w:noWrap/>
            <w:vAlign w:val="bottom"/>
            <w:hideMark/>
          </w:tcPr>
          <w:p w14:paraId="3841E14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Left tubal pregnancy with intrauterine pregnancy</w:t>
            </w:r>
          </w:p>
        </w:tc>
      </w:tr>
      <w:tr w:rsidR="007502CD" w:rsidRPr="004928C9" w14:paraId="36E69844" w14:textId="77777777" w:rsidTr="00A90AB6">
        <w:trPr>
          <w:trHeight w:val="240"/>
        </w:trPr>
        <w:tc>
          <w:tcPr>
            <w:tcW w:w="1120" w:type="dxa"/>
            <w:shd w:val="clear" w:color="auto" w:fill="auto"/>
            <w:noWrap/>
            <w:vAlign w:val="bottom"/>
            <w:hideMark/>
          </w:tcPr>
          <w:p w14:paraId="13BD75F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O00119</w:t>
            </w:r>
          </w:p>
        </w:tc>
        <w:tc>
          <w:tcPr>
            <w:tcW w:w="7785" w:type="dxa"/>
            <w:shd w:val="clear" w:color="auto" w:fill="auto"/>
            <w:noWrap/>
            <w:vAlign w:val="bottom"/>
            <w:hideMark/>
          </w:tcPr>
          <w:p w14:paraId="666474E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tubal pregnancy with intrauterine pregnancy</w:t>
            </w:r>
          </w:p>
        </w:tc>
      </w:tr>
      <w:tr w:rsidR="007502CD" w:rsidRPr="004928C9" w14:paraId="2DD6A1B7" w14:textId="77777777" w:rsidTr="00A90AB6">
        <w:trPr>
          <w:trHeight w:val="240"/>
        </w:trPr>
        <w:tc>
          <w:tcPr>
            <w:tcW w:w="1120" w:type="dxa"/>
            <w:shd w:val="clear" w:color="auto" w:fill="auto"/>
            <w:noWrap/>
            <w:vAlign w:val="bottom"/>
            <w:hideMark/>
          </w:tcPr>
          <w:p w14:paraId="476C3F5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w:t>
            </w:r>
          </w:p>
        </w:tc>
        <w:tc>
          <w:tcPr>
            <w:tcW w:w="7785" w:type="dxa"/>
            <w:shd w:val="clear" w:color="auto" w:fill="auto"/>
            <w:noWrap/>
            <w:vAlign w:val="bottom"/>
            <w:hideMark/>
          </w:tcPr>
          <w:p w14:paraId="1EC605B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Ovarian pregnancy</w:t>
            </w:r>
          </w:p>
        </w:tc>
      </w:tr>
      <w:tr w:rsidR="007502CD" w:rsidRPr="004928C9" w14:paraId="59C066B6" w14:textId="77777777" w:rsidTr="00A90AB6">
        <w:trPr>
          <w:trHeight w:val="240"/>
        </w:trPr>
        <w:tc>
          <w:tcPr>
            <w:tcW w:w="1120" w:type="dxa"/>
            <w:shd w:val="clear" w:color="auto" w:fill="auto"/>
            <w:noWrap/>
            <w:vAlign w:val="bottom"/>
            <w:hideMark/>
          </w:tcPr>
          <w:p w14:paraId="1E06A79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O0020</w:t>
            </w:r>
          </w:p>
        </w:tc>
        <w:tc>
          <w:tcPr>
            <w:tcW w:w="7785" w:type="dxa"/>
            <w:shd w:val="clear" w:color="auto" w:fill="auto"/>
            <w:noWrap/>
            <w:vAlign w:val="bottom"/>
            <w:hideMark/>
          </w:tcPr>
          <w:p w14:paraId="0058625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Ovarian pregnancy without intrauterine pregnancy</w:t>
            </w:r>
          </w:p>
        </w:tc>
      </w:tr>
      <w:tr w:rsidR="007502CD" w:rsidRPr="004928C9" w14:paraId="132633B5" w14:textId="77777777" w:rsidTr="00A90AB6">
        <w:trPr>
          <w:trHeight w:val="240"/>
        </w:trPr>
        <w:tc>
          <w:tcPr>
            <w:tcW w:w="1120" w:type="dxa"/>
            <w:shd w:val="clear" w:color="auto" w:fill="auto"/>
            <w:noWrap/>
            <w:vAlign w:val="bottom"/>
            <w:hideMark/>
          </w:tcPr>
          <w:p w14:paraId="4531312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O00201</w:t>
            </w:r>
          </w:p>
        </w:tc>
        <w:tc>
          <w:tcPr>
            <w:tcW w:w="7785" w:type="dxa"/>
            <w:shd w:val="clear" w:color="auto" w:fill="auto"/>
            <w:noWrap/>
            <w:vAlign w:val="bottom"/>
            <w:hideMark/>
          </w:tcPr>
          <w:p w14:paraId="0B388A8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Right ovarian pregnancy without intrauterine pregnancy</w:t>
            </w:r>
          </w:p>
        </w:tc>
      </w:tr>
      <w:tr w:rsidR="007502CD" w:rsidRPr="004928C9" w14:paraId="1CF830A6" w14:textId="77777777" w:rsidTr="00A90AB6">
        <w:trPr>
          <w:trHeight w:val="240"/>
        </w:trPr>
        <w:tc>
          <w:tcPr>
            <w:tcW w:w="1120" w:type="dxa"/>
            <w:shd w:val="clear" w:color="auto" w:fill="auto"/>
            <w:noWrap/>
            <w:vAlign w:val="bottom"/>
            <w:hideMark/>
          </w:tcPr>
          <w:p w14:paraId="3B9A6D1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O00202</w:t>
            </w:r>
          </w:p>
        </w:tc>
        <w:tc>
          <w:tcPr>
            <w:tcW w:w="7785" w:type="dxa"/>
            <w:shd w:val="clear" w:color="auto" w:fill="auto"/>
            <w:noWrap/>
            <w:vAlign w:val="bottom"/>
            <w:hideMark/>
          </w:tcPr>
          <w:p w14:paraId="2E58BA8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Left ovarian pregnancy without intrauterine pregnancy</w:t>
            </w:r>
          </w:p>
        </w:tc>
      </w:tr>
      <w:tr w:rsidR="007502CD" w:rsidRPr="004928C9" w14:paraId="7948AE1F" w14:textId="77777777" w:rsidTr="00A90AB6">
        <w:trPr>
          <w:trHeight w:val="240"/>
        </w:trPr>
        <w:tc>
          <w:tcPr>
            <w:tcW w:w="1120" w:type="dxa"/>
            <w:shd w:val="clear" w:color="auto" w:fill="auto"/>
            <w:noWrap/>
            <w:vAlign w:val="bottom"/>
            <w:hideMark/>
          </w:tcPr>
          <w:p w14:paraId="786F09D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O00209</w:t>
            </w:r>
          </w:p>
        </w:tc>
        <w:tc>
          <w:tcPr>
            <w:tcW w:w="7785" w:type="dxa"/>
            <w:shd w:val="clear" w:color="auto" w:fill="auto"/>
            <w:noWrap/>
            <w:vAlign w:val="bottom"/>
            <w:hideMark/>
          </w:tcPr>
          <w:p w14:paraId="56D9B6D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ovarian pregnancy without intrauterine pregnancy</w:t>
            </w:r>
          </w:p>
        </w:tc>
      </w:tr>
      <w:tr w:rsidR="007502CD" w:rsidRPr="004928C9" w14:paraId="2886909A" w14:textId="77777777" w:rsidTr="00A90AB6">
        <w:trPr>
          <w:trHeight w:val="240"/>
        </w:trPr>
        <w:tc>
          <w:tcPr>
            <w:tcW w:w="1120" w:type="dxa"/>
            <w:shd w:val="clear" w:color="auto" w:fill="auto"/>
            <w:noWrap/>
            <w:vAlign w:val="bottom"/>
            <w:hideMark/>
          </w:tcPr>
          <w:p w14:paraId="744CCEC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O0021</w:t>
            </w:r>
          </w:p>
        </w:tc>
        <w:tc>
          <w:tcPr>
            <w:tcW w:w="7785" w:type="dxa"/>
            <w:shd w:val="clear" w:color="auto" w:fill="auto"/>
            <w:noWrap/>
            <w:vAlign w:val="bottom"/>
            <w:hideMark/>
          </w:tcPr>
          <w:p w14:paraId="41A66BE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Ovarian pregnancy with intrauterine pregnancy</w:t>
            </w:r>
          </w:p>
        </w:tc>
      </w:tr>
      <w:tr w:rsidR="007502CD" w:rsidRPr="004928C9" w14:paraId="209C59ED" w14:textId="77777777" w:rsidTr="00A90AB6">
        <w:trPr>
          <w:trHeight w:val="240"/>
        </w:trPr>
        <w:tc>
          <w:tcPr>
            <w:tcW w:w="1120" w:type="dxa"/>
            <w:shd w:val="clear" w:color="auto" w:fill="auto"/>
            <w:noWrap/>
            <w:vAlign w:val="bottom"/>
            <w:hideMark/>
          </w:tcPr>
          <w:p w14:paraId="4D663E4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O00211</w:t>
            </w:r>
          </w:p>
        </w:tc>
        <w:tc>
          <w:tcPr>
            <w:tcW w:w="7785" w:type="dxa"/>
            <w:shd w:val="clear" w:color="auto" w:fill="auto"/>
            <w:noWrap/>
            <w:vAlign w:val="bottom"/>
            <w:hideMark/>
          </w:tcPr>
          <w:p w14:paraId="667138C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Right ovarian pregnancy with intrauterine pregnancy</w:t>
            </w:r>
          </w:p>
        </w:tc>
      </w:tr>
      <w:tr w:rsidR="007502CD" w:rsidRPr="004928C9" w14:paraId="1CCC986F" w14:textId="77777777" w:rsidTr="00A90AB6">
        <w:trPr>
          <w:trHeight w:val="240"/>
        </w:trPr>
        <w:tc>
          <w:tcPr>
            <w:tcW w:w="1120" w:type="dxa"/>
            <w:shd w:val="clear" w:color="auto" w:fill="auto"/>
            <w:noWrap/>
            <w:vAlign w:val="bottom"/>
            <w:hideMark/>
          </w:tcPr>
          <w:p w14:paraId="2932A9F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O00212</w:t>
            </w:r>
          </w:p>
        </w:tc>
        <w:tc>
          <w:tcPr>
            <w:tcW w:w="7785" w:type="dxa"/>
            <w:shd w:val="clear" w:color="auto" w:fill="auto"/>
            <w:noWrap/>
            <w:vAlign w:val="bottom"/>
            <w:hideMark/>
          </w:tcPr>
          <w:p w14:paraId="17AE826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Left ovarian pregnancy with intrauterine pregnancy</w:t>
            </w:r>
          </w:p>
        </w:tc>
      </w:tr>
      <w:tr w:rsidR="007502CD" w:rsidRPr="004928C9" w14:paraId="5BE4807E" w14:textId="77777777" w:rsidTr="00A90AB6">
        <w:trPr>
          <w:trHeight w:val="240"/>
        </w:trPr>
        <w:tc>
          <w:tcPr>
            <w:tcW w:w="1120" w:type="dxa"/>
            <w:shd w:val="clear" w:color="auto" w:fill="auto"/>
            <w:noWrap/>
            <w:vAlign w:val="bottom"/>
            <w:hideMark/>
          </w:tcPr>
          <w:p w14:paraId="7000A1F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O00219</w:t>
            </w:r>
          </w:p>
        </w:tc>
        <w:tc>
          <w:tcPr>
            <w:tcW w:w="7785" w:type="dxa"/>
            <w:shd w:val="clear" w:color="auto" w:fill="auto"/>
            <w:noWrap/>
            <w:vAlign w:val="bottom"/>
            <w:hideMark/>
          </w:tcPr>
          <w:p w14:paraId="6352005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ovarian pregnancy with intrauterine pregnancy</w:t>
            </w:r>
          </w:p>
        </w:tc>
      </w:tr>
      <w:tr w:rsidR="007502CD" w:rsidRPr="004928C9" w14:paraId="7B1865D2" w14:textId="77777777" w:rsidTr="00A90AB6">
        <w:trPr>
          <w:trHeight w:val="240"/>
        </w:trPr>
        <w:tc>
          <w:tcPr>
            <w:tcW w:w="1120" w:type="dxa"/>
            <w:shd w:val="clear" w:color="auto" w:fill="auto"/>
            <w:noWrap/>
            <w:vAlign w:val="bottom"/>
            <w:hideMark/>
          </w:tcPr>
          <w:p w14:paraId="68224F0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O008</w:t>
            </w:r>
          </w:p>
        </w:tc>
        <w:tc>
          <w:tcPr>
            <w:tcW w:w="7785" w:type="dxa"/>
            <w:shd w:val="clear" w:color="auto" w:fill="auto"/>
            <w:noWrap/>
            <w:vAlign w:val="bottom"/>
            <w:hideMark/>
          </w:tcPr>
          <w:p w14:paraId="073E463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ectopic pregnancy</w:t>
            </w:r>
          </w:p>
        </w:tc>
      </w:tr>
      <w:tr w:rsidR="007502CD" w:rsidRPr="004928C9" w14:paraId="0A030212" w14:textId="77777777" w:rsidTr="00A90AB6">
        <w:trPr>
          <w:trHeight w:val="240"/>
        </w:trPr>
        <w:tc>
          <w:tcPr>
            <w:tcW w:w="1120" w:type="dxa"/>
            <w:shd w:val="clear" w:color="auto" w:fill="auto"/>
            <w:noWrap/>
            <w:vAlign w:val="bottom"/>
            <w:hideMark/>
          </w:tcPr>
          <w:p w14:paraId="7207322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O0080</w:t>
            </w:r>
          </w:p>
        </w:tc>
        <w:tc>
          <w:tcPr>
            <w:tcW w:w="7785" w:type="dxa"/>
            <w:shd w:val="clear" w:color="auto" w:fill="auto"/>
            <w:noWrap/>
            <w:vAlign w:val="bottom"/>
            <w:hideMark/>
          </w:tcPr>
          <w:p w14:paraId="191D098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ectopic pregnancy without intrauterine pregnancy</w:t>
            </w:r>
          </w:p>
        </w:tc>
      </w:tr>
      <w:tr w:rsidR="007502CD" w:rsidRPr="004928C9" w14:paraId="3A5D5F5F" w14:textId="77777777" w:rsidTr="00A90AB6">
        <w:trPr>
          <w:trHeight w:val="240"/>
        </w:trPr>
        <w:tc>
          <w:tcPr>
            <w:tcW w:w="1120" w:type="dxa"/>
            <w:shd w:val="clear" w:color="auto" w:fill="auto"/>
            <w:noWrap/>
            <w:vAlign w:val="bottom"/>
            <w:hideMark/>
          </w:tcPr>
          <w:p w14:paraId="30731C5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O0081</w:t>
            </w:r>
          </w:p>
        </w:tc>
        <w:tc>
          <w:tcPr>
            <w:tcW w:w="7785" w:type="dxa"/>
            <w:shd w:val="clear" w:color="auto" w:fill="auto"/>
            <w:noWrap/>
            <w:vAlign w:val="bottom"/>
            <w:hideMark/>
          </w:tcPr>
          <w:p w14:paraId="4B13317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ectopic pregnancy with intrauterine pregnancy</w:t>
            </w:r>
          </w:p>
        </w:tc>
      </w:tr>
      <w:tr w:rsidR="007502CD" w:rsidRPr="004928C9" w14:paraId="2E98BA4B" w14:textId="77777777" w:rsidTr="00A90AB6">
        <w:trPr>
          <w:trHeight w:val="240"/>
        </w:trPr>
        <w:tc>
          <w:tcPr>
            <w:tcW w:w="1120" w:type="dxa"/>
            <w:shd w:val="clear" w:color="auto" w:fill="auto"/>
            <w:noWrap/>
            <w:vAlign w:val="bottom"/>
            <w:hideMark/>
          </w:tcPr>
          <w:p w14:paraId="2B20A1B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O009</w:t>
            </w:r>
          </w:p>
        </w:tc>
        <w:tc>
          <w:tcPr>
            <w:tcW w:w="7785" w:type="dxa"/>
            <w:shd w:val="clear" w:color="auto" w:fill="auto"/>
            <w:noWrap/>
            <w:vAlign w:val="bottom"/>
            <w:hideMark/>
          </w:tcPr>
          <w:p w14:paraId="1DE9D4E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Ectopic pregnancy, unspecified</w:t>
            </w:r>
          </w:p>
        </w:tc>
      </w:tr>
      <w:tr w:rsidR="007502CD" w:rsidRPr="004928C9" w14:paraId="7D114AD8" w14:textId="77777777" w:rsidTr="00A90AB6">
        <w:trPr>
          <w:trHeight w:val="240"/>
        </w:trPr>
        <w:tc>
          <w:tcPr>
            <w:tcW w:w="1120" w:type="dxa"/>
            <w:shd w:val="clear" w:color="auto" w:fill="auto"/>
            <w:noWrap/>
            <w:vAlign w:val="bottom"/>
            <w:hideMark/>
          </w:tcPr>
          <w:p w14:paraId="342FA11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O0090</w:t>
            </w:r>
          </w:p>
        </w:tc>
        <w:tc>
          <w:tcPr>
            <w:tcW w:w="7785" w:type="dxa"/>
            <w:shd w:val="clear" w:color="auto" w:fill="auto"/>
            <w:noWrap/>
            <w:vAlign w:val="bottom"/>
            <w:hideMark/>
          </w:tcPr>
          <w:p w14:paraId="2242F08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ectopic pregnancy without intrauterine pregnancy</w:t>
            </w:r>
          </w:p>
        </w:tc>
      </w:tr>
      <w:tr w:rsidR="007502CD" w:rsidRPr="004928C9" w14:paraId="6DE08F40" w14:textId="77777777" w:rsidTr="00A90AB6">
        <w:trPr>
          <w:trHeight w:val="240"/>
        </w:trPr>
        <w:tc>
          <w:tcPr>
            <w:tcW w:w="1120" w:type="dxa"/>
            <w:shd w:val="clear" w:color="auto" w:fill="auto"/>
            <w:noWrap/>
            <w:vAlign w:val="bottom"/>
            <w:hideMark/>
          </w:tcPr>
          <w:p w14:paraId="1B71335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O0091</w:t>
            </w:r>
          </w:p>
        </w:tc>
        <w:tc>
          <w:tcPr>
            <w:tcW w:w="7785" w:type="dxa"/>
            <w:shd w:val="clear" w:color="auto" w:fill="auto"/>
            <w:noWrap/>
            <w:vAlign w:val="bottom"/>
            <w:hideMark/>
          </w:tcPr>
          <w:p w14:paraId="60CB2F4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ectopic pregnancy with intrauterine pregnancy</w:t>
            </w:r>
          </w:p>
        </w:tc>
      </w:tr>
      <w:tr w:rsidR="007502CD" w:rsidRPr="004928C9" w14:paraId="41245622" w14:textId="77777777" w:rsidTr="00A90AB6">
        <w:trPr>
          <w:trHeight w:val="240"/>
        </w:trPr>
        <w:tc>
          <w:tcPr>
            <w:tcW w:w="1120" w:type="dxa"/>
            <w:shd w:val="clear" w:color="auto" w:fill="auto"/>
            <w:noWrap/>
            <w:vAlign w:val="bottom"/>
            <w:hideMark/>
          </w:tcPr>
          <w:p w14:paraId="5AE484C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O010</w:t>
            </w:r>
          </w:p>
        </w:tc>
        <w:tc>
          <w:tcPr>
            <w:tcW w:w="7785" w:type="dxa"/>
            <w:shd w:val="clear" w:color="auto" w:fill="auto"/>
            <w:noWrap/>
            <w:vAlign w:val="bottom"/>
            <w:hideMark/>
          </w:tcPr>
          <w:p w14:paraId="0BC5DFB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Classical hydatidiform mole</w:t>
            </w:r>
          </w:p>
        </w:tc>
      </w:tr>
      <w:tr w:rsidR="007502CD" w:rsidRPr="004928C9" w14:paraId="6FBA4CDF" w14:textId="77777777" w:rsidTr="00A90AB6">
        <w:trPr>
          <w:trHeight w:val="240"/>
        </w:trPr>
        <w:tc>
          <w:tcPr>
            <w:tcW w:w="1120" w:type="dxa"/>
            <w:shd w:val="clear" w:color="auto" w:fill="auto"/>
            <w:noWrap/>
            <w:vAlign w:val="bottom"/>
            <w:hideMark/>
          </w:tcPr>
          <w:p w14:paraId="2A092A5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O011</w:t>
            </w:r>
          </w:p>
        </w:tc>
        <w:tc>
          <w:tcPr>
            <w:tcW w:w="7785" w:type="dxa"/>
            <w:shd w:val="clear" w:color="auto" w:fill="auto"/>
            <w:noWrap/>
            <w:vAlign w:val="bottom"/>
            <w:hideMark/>
          </w:tcPr>
          <w:p w14:paraId="3CAA639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Incomplete and partial hydatidiform mole</w:t>
            </w:r>
          </w:p>
        </w:tc>
      </w:tr>
      <w:tr w:rsidR="007502CD" w:rsidRPr="004928C9" w14:paraId="2A6CEB69" w14:textId="77777777" w:rsidTr="00A90AB6">
        <w:trPr>
          <w:trHeight w:val="240"/>
        </w:trPr>
        <w:tc>
          <w:tcPr>
            <w:tcW w:w="1120" w:type="dxa"/>
            <w:shd w:val="clear" w:color="auto" w:fill="auto"/>
            <w:noWrap/>
            <w:vAlign w:val="bottom"/>
            <w:hideMark/>
          </w:tcPr>
          <w:p w14:paraId="592404B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O019</w:t>
            </w:r>
          </w:p>
        </w:tc>
        <w:tc>
          <w:tcPr>
            <w:tcW w:w="7785" w:type="dxa"/>
            <w:shd w:val="clear" w:color="auto" w:fill="auto"/>
            <w:noWrap/>
            <w:vAlign w:val="bottom"/>
            <w:hideMark/>
          </w:tcPr>
          <w:p w14:paraId="55D6BF1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Hydatidiform mole, unspecified</w:t>
            </w:r>
          </w:p>
        </w:tc>
      </w:tr>
      <w:tr w:rsidR="007502CD" w:rsidRPr="004928C9" w14:paraId="6F7815BF" w14:textId="77777777" w:rsidTr="00A90AB6">
        <w:trPr>
          <w:trHeight w:val="240"/>
        </w:trPr>
        <w:tc>
          <w:tcPr>
            <w:tcW w:w="1120" w:type="dxa"/>
            <w:shd w:val="clear" w:color="auto" w:fill="auto"/>
            <w:noWrap/>
            <w:vAlign w:val="bottom"/>
            <w:hideMark/>
          </w:tcPr>
          <w:p w14:paraId="2F8FD4C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O020</w:t>
            </w:r>
          </w:p>
        </w:tc>
        <w:tc>
          <w:tcPr>
            <w:tcW w:w="7785" w:type="dxa"/>
            <w:shd w:val="clear" w:color="auto" w:fill="auto"/>
            <w:noWrap/>
            <w:vAlign w:val="bottom"/>
            <w:hideMark/>
          </w:tcPr>
          <w:p w14:paraId="3BE230D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Blighted ovum and nonhydatidiform mole</w:t>
            </w:r>
          </w:p>
        </w:tc>
      </w:tr>
      <w:tr w:rsidR="007502CD" w:rsidRPr="004928C9" w14:paraId="0114305A" w14:textId="77777777" w:rsidTr="00A90AB6">
        <w:trPr>
          <w:trHeight w:val="240"/>
        </w:trPr>
        <w:tc>
          <w:tcPr>
            <w:tcW w:w="1120" w:type="dxa"/>
            <w:shd w:val="clear" w:color="auto" w:fill="auto"/>
            <w:noWrap/>
            <w:vAlign w:val="bottom"/>
            <w:hideMark/>
          </w:tcPr>
          <w:p w14:paraId="6CE72D5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O021</w:t>
            </w:r>
          </w:p>
        </w:tc>
        <w:tc>
          <w:tcPr>
            <w:tcW w:w="7785" w:type="dxa"/>
            <w:shd w:val="clear" w:color="auto" w:fill="auto"/>
            <w:noWrap/>
            <w:vAlign w:val="bottom"/>
            <w:hideMark/>
          </w:tcPr>
          <w:p w14:paraId="7BC2F3E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Missed abortion</w:t>
            </w:r>
          </w:p>
        </w:tc>
      </w:tr>
      <w:tr w:rsidR="007502CD" w:rsidRPr="004928C9" w14:paraId="10AEEE37" w14:textId="77777777" w:rsidTr="00A90AB6">
        <w:trPr>
          <w:trHeight w:val="240"/>
        </w:trPr>
        <w:tc>
          <w:tcPr>
            <w:tcW w:w="1120" w:type="dxa"/>
            <w:shd w:val="clear" w:color="auto" w:fill="auto"/>
            <w:noWrap/>
            <w:vAlign w:val="bottom"/>
            <w:hideMark/>
          </w:tcPr>
          <w:p w14:paraId="7E8FA62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O0281</w:t>
            </w:r>
          </w:p>
        </w:tc>
        <w:tc>
          <w:tcPr>
            <w:tcW w:w="7785" w:type="dxa"/>
            <w:shd w:val="clear" w:color="auto" w:fill="auto"/>
            <w:noWrap/>
            <w:vAlign w:val="bottom"/>
            <w:hideMark/>
          </w:tcPr>
          <w:p w14:paraId="67E67F4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Inappropriate change in quantitative human chorionic gonadotropin (hCG) in early pregnancy</w:t>
            </w:r>
          </w:p>
        </w:tc>
      </w:tr>
      <w:tr w:rsidR="007502CD" w:rsidRPr="004928C9" w14:paraId="27B8B57B" w14:textId="77777777" w:rsidTr="00A90AB6">
        <w:trPr>
          <w:trHeight w:val="240"/>
        </w:trPr>
        <w:tc>
          <w:tcPr>
            <w:tcW w:w="1120" w:type="dxa"/>
            <w:shd w:val="clear" w:color="auto" w:fill="auto"/>
            <w:noWrap/>
            <w:vAlign w:val="bottom"/>
            <w:hideMark/>
          </w:tcPr>
          <w:p w14:paraId="21F578C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O0289</w:t>
            </w:r>
          </w:p>
        </w:tc>
        <w:tc>
          <w:tcPr>
            <w:tcW w:w="7785" w:type="dxa"/>
            <w:shd w:val="clear" w:color="auto" w:fill="auto"/>
            <w:noWrap/>
            <w:vAlign w:val="bottom"/>
            <w:hideMark/>
          </w:tcPr>
          <w:p w14:paraId="6126C74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abnormal products of conception</w:t>
            </w:r>
          </w:p>
        </w:tc>
      </w:tr>
      <w:tr w:rsidR="007502CD" w:rsidRPr="004928C9" w14:paraId="605307DB" w14:textId="77777777" w:rsidTr="00A90AB6">
        <w:trPr>
          <w:trHeight w:val="240"/>
        </w:trPr>
        <w:tc>
          <w:tcPr>
            <w:tcW w:w="1120" w:type="dxa"/>
            <w:shd w:val="clear" w:color="auto" w:fill="auto"/>
            <w:noWrap/>
            <w:vAlign w:val="bottom"/>
            <w:hideMark/>
          </w:tcPr>
          <w:p w14:paraId="741707B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O029</w:t>
            </w:r>
          </w:p>
        </w:tc>
        <w:tc>
          <w:tcPr>
            <w:tcW w:w="7785" w:type="dxa"/>
            <w:shd w:val="clear" w:color="auto" w:fill="auto"/>
            <w:noWrap/>
            <w:vAlign w:val="bottom"/>
            <w:hideMark/>
          </w:tcPr>
          <w:p w14:paraId="32902E7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Abnormal product of conception, unspecified</w:t>
            </w:r>
          </w:p>
        </w:tc>
      </w:tr>
      <w:tr w:rsidR="007502CD" w:rsidRPr="004928C9" w14:paraId="7DC488C8" w14:textId="77777777" w:rsidTr="00A90AB6">
        <w:trPr>
          <w:trHeight w:val="240"/>
        </w:trPr>
        <w:tc>
          <w:tcPr>
            <w:tcW w:w="1120" w:type="dxa"/>
            <w:shd w:val="clear" w:color="auto" w:fill="auto"/>
            <w:noWrap/>
            <w:vAlign w:val="bottom"/>
            <w:hideMark/>
          </w:tcPr>
          <w:p w14:paraId="6C61561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O030</w:t>
            </w:r>
          </w:p>
        </w:tc>
        <w:tc>
          <w:tcPr>
            <w:tcW w:w="7785" w:type="dxa"/>
            <w:shd w:val="clear" w:color="auto" w:fill="auto"/>
            <w:noWrap/>
            <w:vAlign w:val="bottom"/>
            <w:hideMark/>
          </w:tcPr>
          <w:p w14:paraId="6D30A20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Genital tract and pelvic infection following incomplete spontaneous abortion</w:t>
            </w:r>
          </w:p>
        </w:tc>
      </w:tr>
      <w:tr w:rsidR="007502CD" w:rsidRPr="004928C9" w14:paraId="093060E7" w14:textId="77777777" w:rsidTr="00A90AB6">
        <w:trPr>
          <w:trHeight w:val="240"/>
        </w:trPr>
        <w:tc>
          <w:tcPr>
            <w:tcW w:w="1120" w:type="dxa"/>
            <w:shd w:val="clear" w:color="auto" w:fill="auto"/>
            <w:noWrap/>
            <w:vAlign w:val="bottom"/>
            <w:hideMark/>
          </w:tcPr>
          <w:p w14:paraId="77C0614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O031</w:t>
            </w:r>
          </w:p>
        </w:tc>
        <w:tc>
          <w:tcPr>
            <w:tcW w:w="7785" w:type="dxa"/>
            <w:shd w:val="clear" w:color="auto" w:fill="auto"/>
            <w:noWrap/>
            <w:vAlign w:val="bottom"/>
            <w:hideMark/>
          </w:tcPr>
          <w:p w14:paraId="2A61E8E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Delayed or excessive hemorrhage following incomplete spontaneous abortion</w:t>
            </w:r>
          </w:p>
        </w:tc>
      </w:tr>
      <w:tr w:rsidR="007502CD" w:rsidRPr="004928C9" w14:paraId="6F71E9AF" w14:textId="77777777" w:rsidTr="00A90AB6">
        <w:trPr>
          <w:trHeight w:val="240"/>
        </w:trPr>
        <w:tc>
          <w:tcPr>
            <w:tcW w:w="1120" w:type="dxa"/>
            <w:shd w:val="clear" w:color="auto" w:fill="auto"/>
            <w:noWrap/>
            <w:vAlign w:val="bottom"/>
            <w:hideMark/>
          </w:tcPr>
          <w:p w14:paraId="20022AE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O032</w:t>
            </w:r>
          </w:p>
        </w:tc>
        <w:tc>
          <w:tcPr>
            <w:tcW w:w="7785" w:type="dxa"/>
            <w:shd w:val="clear" w:color="auto" w:fill="auto"/>
            <w:noWrap/>
            <w:vAlign w:val="bottom"/>
            <w:hideMark/>
          </w:tcPr>
          <w:p w14:paraId="0E33AC9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Embolism following incomplete spontaneous abortion</w:t>
            </w:r>
          </w:p>
        </w:tc>
      </w:tr>
      <w:tr w:rsidR="007502CD" w:rsidRPr="004928C9" w14:paraId="3891FE85" w14:textId="77777777" w:rsidTr="00A90AB6">
        <w:trPr>
          <w:trHeight w:val="240"/>
        </w:trPr>
        <w:tc>
          <w:tcPr>
            <w:tcW w:w="1120" w:type="dxa"/>
            <w:shd w:val="clear" w:color="auto" w:fill="auto"/>
            <w:noWrap/>
            <w:vAlign w:val="bottom"/>
            <w:hideMark/>
          </w:tcPr>
          <w:p w14:paraId="001ED8F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O0330</w:t>
            </w:r>
          </w:p>
        </w:tc>
        <w:tc>
          <w:tcPr>
            <w:tcW w:w="7785" w:type="dxa"/>
            <w:shd w:val="clear" w:color="auto" w:fill="auto"/>
            <w:noWrap/>
            <w:vAlign w:val="bottom"/>
            <w:hideMark/>
          </w:tcPr>
          <w:p w14:paraId="3A75142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complication following incomplete spontaneous abortion</w:t>
            </w:r>
          </w:p>
        </w:tc>
      </w:tr>
      <w:tr w:rsidR="007502CD" w:rsidRPr="004928C9" w14:paraId="441436E9" w14:textId="77777777" w:rsidTr="00A90AB6">
        <w:trPr>
          <w:trHeight w:val="240"/>
        </w:trPr>
        <w:tc>
          <w:tcPr>
            <w:tcW w:w="1120" w:type="dxa"/>
            <w:shd w:val="clear" w:color="auto" w:fill="auto"/>
            <w:noWrap/>
            <w:vAlign w:val="bottom"/>
            <w:hideMark/>
          </w:tcPr>
          <w:p w14:paraId="53DE15F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O0331</w:t>
            </w:r>
          </w:p>
        </w:tc>
        <w:tc>
          <w:tcPr>
            <w:tcW w:w="7785" w:type="dxa"/>
            <w:shd w:val="clear" w:color="auto" w:fill="auto"/>
            <w:noWrap/>
            <w:vAlign w:val="bottom"/>
            <w:hideMark/>
          </w:tcPr>
          <w:p w14:paraId="09FCD8C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Shock following incomplete spontaneous abortion</w:t>
            </w:r>
          </w:p>
        </w:tc>
      </w:tr>
      <w:tr w:rsidR="007502CD" w:rsidRPr="004928C9" w14:paraId="450F9E4E" w14:textId="77777777" w:rsidTr="00A90AB6">
        <w:trPr>
          <w:trHeight w:val="240"/>
        </w:trPr>
        <w:tc>
          <w:tcPr>
            <w:tcW w:w="1120" w:type="dxa"/>
            <w:shd w:val="clear" w:color="auto" w:fill="auto"/>
            <w:noWrap/>
            <w:vAlign w:val="bottom"/>
            <w:hideMark/>
          </w:tcPr>
          <w:p w14:paraId="568B577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O0332</w:t>
            </w:r>
          </w:p>
        </w:tc>
        <w:tc>
          <w:tcPr>
            <w:tcW w:w="7785" w:type="dxa"/>
            <w:shd w:val="clear" w:color="auto" w:fill="auto"/>
            <w:noWrap/>
            <w:vAlign w:val="bottom"/>
            <w:hideMark/>
          </w:tcPr>
          <w:p w14:paraId="3AA773B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Renal failure following incomplete spontaneous abortion</w:t>
            </w:r>
          </w:p>
        </w:tc>
      </w:tr>
      <w:tr w:rsidR="007502CD" w:rsidRPr="004928C9" w14:paraId="3248C68F" w14:textId="77777777" w:rsidTr="00A90AB6">
        <w:trPr>
          <w:trHeight w:val="240"/>
        </w:trPr>
        <w:tc>
          <w:tcPr>
            <w:tcW w:w="1120" w:type="dxa"/>
            <w:shd w:val="clear" w:color="auto" w:fill="auto"/>
            <w:noWrap/>
            <w:vAlign w:val="bottom"/>
            <w:hideMark/>
          </w:tcPr>
          <w:p w14:paraId="0338FA3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O0333</w:t>
            </w:r>
          </w:p>
        </w:tc>
        <w:tc>
          <w:tcPr>
            <w:tcW w:w="7785" w:type="dxa"/>
            <w:shd w:val="clear" w:color="auto" w:fill="auto"/>
            <w:noWrap/>
            <w:vAlign w:val="bottom"/>
            <w:hideMark/>
          </w:tcPr>
          <w:p w14:paraId="3BE3EEB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Metabolic disorder following incomplete spontaneous abortion</w:t>
            </w:r>
          </w:p>
        </w:tc>
      </w:tr>
      <w:tr w:rsidR="007502CD" w:rsidRPr="004928C9" w14:paraId="79015C8F" w14:textId="77777777" w:rsidTr="00A90AB6">
        <w:trPr>
          <w:trHeight w:val="240"/>
        </w:trPr>
        <w:tc>
          <w:tcPr>
            <w:tcW w:w="1120" w:type="dxa"/>
            <w:shd w:val="clear" w:color="auto" w:fill="auto"/>
            <w:noWrap/>
            <w:vAlign w:val="bottom"/>
            <w:hideMark/>
          </w:tcPr>
          <w:p w14:paraId="2CF626A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O0334</w:t>
            </w:r>
          </w:p>
        </w:tc>
        <w:tc>
          <w:tcPr>
            <w:tcW w:w="7785" w:type="dxa"/>
            <w:shd w:val="clear" w:color="auto" w:fill="auto"/>
            <w:noWrap/>
            <w:vAlign w:val="bottom"/>
            <w:hideMark/>
          </w:tcPr>
          <w:p w14:paraId="7A35B22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Damage to pelvic organs following incomplete spontaneous abortion</w:t>
            </w:r>
          </w:p>
        </w:tc>
      </w:tr>
      <w:tr w:rsidR="007502CD" w:rsidRPr="004928C9" w14:paraId="73B097AC" w14:textId="77777777" w:rsidTr="00A90AB6">
        <w:trPr>
          <w:trHeight w:val="240"/>
        </w:trPr>
        <w:tc>
          <w:tcPr>
            <w:tcW w:w="1120" w:type="dxa"/>
            <w:shd w:val="clear" w:color="auto" w:fill="auto"/>
            <w:noWrap/>
            <w:vAlign w:val="bottom"/>
            <w:hideMark/>
          </w:tcPr>
          <w:p w14:paraId="4448CFA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O0335</w:t>
            </w:r>
          </w:p>
        </w:tc>
        <w:tc>
          <w:tcPr>
            <w:tcW w:w="7785" w:type="dxa"/>
            <w:shd w:val="clear" w:color="auto" w:fill="auto"/>
            <w:noWrap/>
            <w:vAlign w:val="bottom"/>
            <w:hideMark/>
          </w:tcPr>
          <w:p w14:paraId="38536E0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venous complications following incomplete spontaneous abortion</w:t>
            </w:r>
          </w:p>
        </w:tc>
      </w:tr>
      <w:tr w:rsidR="007502CD" w:rsidRPr="004928C9" w14:paraId="313BAF73" w14:textId="77777777" w:rsidTr="00A90AB6">
        <w:trPr>
          <w:trHeight w:val="240"/>
        </w:trPr>
        <w:tc>
          <w:tcPr>
            <w:tcW w:w="1120" w:type="dxa"/>
            <w:shd w:val="clear" w:color="auto" w:fill="auto"/>
            <w:noWrap/>
            <w:vAlign w:val="bottom"/>
            <w:hideMark/>
          </w:tcPr>
          <w:p w14:paraId="58B783D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O0336</w:t>
            </w:r>
          </w:p>
        </w:tc>
        <w:tc>
          <w:tcPr>
            <w:tcW w:w="7785" w:type="dxa"/>
            <w:shd w:val="clear" w:color="auto" w:fill="auto"/>
            <w:noWrap/>
            <w:vAlign w:val="bottom"/>
            <w:hideMark/>
          </w:tcPr>
          <w:p w14:paraId="134AA22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Cardiac arrest following incomplete spontaneous abortion</w:t>
            </w:r>
          </w:p>
        </w:tc>
      </w:tr>
      <w:tr w:rsidR="007502CD" w:rsidRPr="004928C9" w14:paraId="675EB78C" w14:textId="77777777" w:rsidTr="00A90AB6">
        <w:trPr>
          <w:trHeight w:val="240"/>
        </w:trPr>
        <w:tc>
          <w:tcPr>
            <w:tcW w:w="1120" w:type="dxa"/>
            <w:shd w:val="clear" w:color="auto" w:fill="auto"/>
            <w:noWrap/>
            <w:vAlign w:val="bottom"/>
            <w:hideMark/>
          </w:tcPr>
          <w:p w14:paraId="59C69D3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O0337</w:t>
            </w:r>
          </w:p>
        </w:tc>
        <w:tc>
          <w:tcPr>
            <w:tcW w:w="7785" w:type="dxa"/>
            <w:shd w:val="clear" w:color="auto" w:fill="auto"/>
            <w:noWrap/>
            <w:vAlign w:val="bottom"/>
            <w:hideMark/>
          </w:tcPr>
          <w:p w14:paraId="338A9AB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Sepsis following incomplete spontaneous abortion</w:t>
            </w:r>
          </w:p>
        </w:tc>
      </w:tr>
      <w:tr w:rsidR="007502CD" w:rsidRPr="004928C9" w14:paraId="1AC65D80" w14:textId="77777777" w:rsidTr="00A90AB6">
        <w:trPr>
          <w:trHeight w:val="240"/>
        </w:trPr>
        <w:tc>
          <w:tcPr>
            <w:tcW w:w="1120" w:type="dxa"/>
            <w:shd w:val="clear" w:color="auto" w:fill="auto"/>
            <w:noWrap/>
            <w:vAlign w:val="bottom"/>
            <w:hideMark/>
          </w:tcPr>
          <w:p w14:paraId="37B457D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O0338</w:t>
            </w:r>
          </w:p>
        </w:tc>
        <w:tc>
          <w:tcPr>
            <w:tcW w:w="7785" w:type="dxa"/>
            <w:shd w:val="clear" w:color="auto" w:fill="auto"/>
            <w:noWrap/>
            <w:vAlign w:val="bottom"/>
            <w:hideMark/>
          </w:tcPr>
          <w:p w14:paraId="1C9BA99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Urinary tract infection following incomplete spontaneous abortion</w:t>
            </w:r>
          </w:p>
        </w:tc>
      </w:tr>
      <w:tr w:rsidR="007502CD" w:rsidRPr="004928C9" w14:paraId="4C05AE85" w14:textId="77777777" w:rsidTr="00A90AB6">
        <w:trPr>
          <w:trHeight w:val="240"/>
        </w:trPr>
        <w:tc>
          <w:tcPr>
            <w:tcW w:w="1120" w:type="dxa"/>
            <w:shd w:val="clear" w:color="auto" w:fill="auto"/>
            <w:noWrap/>
            <w:vAlign w:val="bottom"/>
            <w:hideMark/>
          </w:tcPr>
          <w:p w14:paraId="46FDC83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O0339</w:t>
            </w:r>
          </w:p>
        </w:tc>
        <w:tc>
          <w:tcPr>
            <w:tcW w:w="7785" w:type="dxa"/>
            <w:shd w:val="clear" w:color="auto" w:fill="auto"/>
            <w:noWrap/>
            <w:vAlign w:val="bottom"/>
            <w:hideMark/>
          </w:tcPr>
          <w:p w14:paraId="10F6180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Incomplete spontaneous abortion with other complications</w:t>
            </w:r>
          </w:p>
        </w:tc>
      </w:tr>
      <w:tr w:rsidR="007502CD" w:rsidRPr="004928C9" w14:paraId="5B78C3F6" w14:textId="77777777" w:rsidTr="00A90AB6">
        <w:trPr>
          <w:trHeight w:val="240"/>
        </w:trPr>
        <w:tc>
          <w:tcPr>
            <w:tcW w:w="1120" w:type="dxa"/>
            <w:shd w:val="clear" w:color="auto" w:fill="auto"/>
            <w:noWrap/>
            <w:vAlign w:val="bottom"/>
            <w:hideMark/>
          </w:tcPr>
          <w:p w14:paraId="1105119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O034</w:t>
            </w:r>
          </w:p>
        </w:tc>
        <w:tc>
          <w:tcPr>
            <w:tcW w:w="7785" w:type="dxa"/>
            <w:shd w:val="clear" w:color="auto" w:fill="auto"/>
            <w:noWrap/>
            <w:vAlign w:val="bottom"/>
            <w:hideMark/>
          </w:tcPr>
          <w:p w14:paraId="0A7F94B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Incomplete spontaneous abortion without complication</w:t>
            </w:r>
          </w:p>
        </w:tc>
      </w:tr>
      <w:tr w:rsidR="007502CD" w:rsidRPr="004928C9" w14:paraId="704650CD" w14:textId="77777777" w:rsidTr="00A90AB6">
        <w:trPr>
          <w:trHeight w:val="240"/>
        </w:trPr>
        <w:tc>
          <w:tcPr>
            <w:tcW w:w="1120" w:type="dxa"/>
            <w:shd w:val="clear" w:color="auto" w:fill="auto"/>
            <w:noWrap/>
            <w:vAlign w:val="bottom"/>
            <w:hideMark/>
          </w:tcPr>
          <w:p w14:paraId="430296E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O035</w:t>
            </w:r>
          </w:p>
        </w:tc>
        <w:tc>
          <w:tcPr>
            <w:tcW w:w="7785" w:type="dxa"/>
            <w:shd w:val="clear" w:color="auto" w:fill="auto"/>
            <w:noWrap/>
            <w:vAlign w:val="bottom"/>
            <w:hideMark/>
          </w:tcPr>
          <w:p w14:paraId="5563C9E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Genital tract and pelvic infection following complete or unspecified spontaneous abortion</w:t>
            </w:r>
          </w:p>
        </w:tc>
      </w:tr>
      <w:tr w:rsidR="007502CD" w:rsidRPr="004928C9" w14:paraId="3284D938" w14:textId="77777777" w:rsidTr="00A90AB6">
        <w:trPr>
          <w:trHeight w:val="240"/>
        </w:trPr>
        <w:tc>
          <w:tcPr>
            <w:tcW w:w="1120" w:type="dxa"/>
            <w:shd w:val="clear" w:color="auto" w:fill="auto"/>
            <w:noWrap/>
            <w:vAlign w:val="bottom"/>
            <w:hideMark/>
          </w:tcPr>
          <w:p w14:paraId="5496C22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O036</w:t>
            </w:r>
          </w:p>
        </w:tc>
        <w:tc>
          <w:tcPr>
            <w:tcW w:w="7785" w:type="dxa"/>
            <w:shd w:val="clear" w:color="auto" w:fill="auto"/>
            <w:noWrap/>
            <w:vAlign w:val="bottom"/>
            <w:hideMark/>
          </w:tcPr>
          <w:p w14:paraId="36A351C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Delayed or excessive hemorrhage following complete or unspecified spontaneous abortion</w:t>
            </w:r>
          </w:p>
        </w:tc>
      </w:tr>
      <w:tr w:rsidR="007502CD" w:rsidRPr="004928C9" w14:paraId="20280C4F" w14:textId="77777777" w:rsidTr="00A90AB6">
        <w:trPr>
          <w:trHeight w:val="240"/>
        </w:trPr>
        <w:tc>
          <w:tcPr>
            <w:tcW w:w="1120" w:type="dxa"/>
            <w:shd w:val="clear" w:color="auto" w:fill="auto"/>
            <w:noWrap/>
            <w:vAlign w:val="bottom"/>
            <w:hideMark/>
          </w:tcPr>
          <w:p w14:paraId="2D8E0D5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O037</w:t>
            </w:r>
          </w:p>
        </w:tc>
        <w:tc>
          <w:tcPr>
            <w:tcW w:w="7785" w:type="dxa"/>
            <w:shd w:val="clear" w:color="auto" w:fill="auto"/>
            <w:noWrap/>
            <w:vAlign w:val="bottom"/>
            <w:hideMark/>
          </w:tcPr>
          <w:p w14:paraId="3DA28DD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Embolism following complete or unspecified spontaneous abortion</w:t>
            </w:r>
          </w:p>
        </w:tc>
      </w:tr>
      <w:tr w:rsidR="007502CD" w:rsidRPr="004928C9" w14:paraId="49C3D8D0" w14:textId="77777777" w:rsidTr="00A90AB6">
        <w:trPr>
          <w:trHeight w:val="240"/>
        </w:trPr>
        <w:tc>
          <w:tcPr>
            <w:tcW w:w="1120" w:type="dxa"/>
            <w:shd w:val="clear" w:color="auto" w:fill="auto"/>
            <w:noWrap/>
            <w:vAlign w:val="bottom"/>
            <w:hideMark/>
          </w:tcPr>
          <w:p w14:paraId="3B6CE3B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O0380</w:t>
            </w:r>
          </w:p>
        </w:tc>
        <w:tc>
          <w:tcPr>
            <w:tcW w:w="7785" w:type="dxa"/>
            <w:shd w:val="clear" w:color="auto" w:fill="auto"/>
            <w:noWrap/>
            <w:vAlign w:val="bottom"/>
            <w:hideMark/>
          </w:tcPr>
          <w:p w14:paraId="5B68424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complication following complete or unspecified spontaneous abortion</w:t>
            </w:r>
          </w:p>
        </w:tc>
      </w:tr>
      <w:tr w:rsidR="007502CD" w:rsidRPr="004928C9" w14:paraId="649D78E6" w14:textId="77777777" w:rsidTr="00A90AB6">
        <w:trPr>
          <w:trHeight w:val="240"/>
        </w:trPr>
        <w:tc>
          <w:tcPr>
            <w:tcW w:w="1120" w:type="dxa"/>
            <w:shd w:val="clear" w:color="auto" w:fill="auto"/>
            <w:noWrap/>
            <w:vAlign w:val="bottom"/>
            <w:hideMark/>
          </w:tcPr>
          <w:p w14:paraId="79618BC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O0381</w:t>
            </w:r>
          </w:p>
        </w:tc>
        <w:tc>
          <w:tcPr>
            <w:tcW w:w="7785" w:type="dxa"/>
            <w:shd w:val="clear" w:color="auto" w:fill="auto"/>
            <w:noWrap/>
            <w:vAlign w:val="bottom"/>
            <w:hideMark/>
          </w:tcPr>
          <w:p w14:paraId="2E3C914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Shock following complete or unspecified spontaneous abortion</w:t>
            </w:r>
          </w:p>
        </w:tc>
      </w:tr>
      <w:tr w:rsidR="007502CD" w:rsidRPr="004928C9" w14:paraId="0B017FCE" w14:textId="77777777" w:rsidTr="00A90AB6">
        <w:trPr>
          <w:trHeight w:val="240"/>
        </w:trPr>
        <w:tc>
          <w:tcPr>
            <w:tcW w:w="1120" w:type="dxa"/>
            <w:shd w:val="clear" w:color="auto" w:fill="auto"/>
            <w:noWrap/>
            <w:vAlign w:val="bottom"/>
            <w:hideMark/>
          </w:tcPr>
          <w:p w14:paraId="08340D4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O0382</w:t>
            </w:r>
          </w:p>
        </w:tc>
        <w:tc>
          <w:tcPr>
            <w:tcW w:w="7785" w:type="dxa"/>
            <w:shd w:val="clear" w:color="auto" w:fill="auto"/>
            <w:noWrap/>
            <w:vAlign w:val="bottom"/>
            <w:hideMark/>
          </w:tcPr>
          <w:p w14:paraId="4FEE7B6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Renal failure following complete or unspecified spontaneous abortion</w:t>
            </w:r>
          </w:p>
        </w:tc>
      </w:tr>
      <w:tr w:rsidR="007502CD" w:rsidRPr="004928C9" w14:paraId="53CE63B1" w14:textId="77777777" w:rsidTr="00A90AB6">
        <w:trPr>
          <w:trHeight w:val="240"/>
        </w:trPr>
        <w:tc>
          <w:tcPr>
            <w:tcW w:w="1120" w:type="dxa"/>
            <w:shd w:val="clear" w:color="auto" w:fill="auto"/>
            <w:noWrap/>
            <w:vAlign w:val="bottom"/>
            <w:hideMark/>
          </w:tcPr>
          <w:p w14:paraId="5390C3B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O0383</w:t>
            </w:r>
          </w:p>
        </w:tc>
        <w:tc>
          <w:tcPr>
            <w:tcW w:w="7785" w:type="dxa"/>
            <w:shd w:val="clear" w:color="auto" w:fill="auto"/>
            <w:noWrap/>
            <w:vAlign w:val="bottom"/>
            <w:hideMark/>
          </w:tcPr>
          <w:p w14:paraId="73B076E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Metabolic disorder following complete or unspecified spontaneous abortion</w:t>
            </w:r>
          </w:p>
        </w:tc>
      </w:tr>
      <w:tr w:rsidR="007502CD" w:rsidRPr="004928C9" w14:paraId="46D327FF" w14:textId="77777777" w:rsidTr="00A90AB6">
        <w:trPr>
          <w:trHeight w:val="240"/>
        </w:trPr>
        <w:tc>
          <w:tcPr>
            <w:tcW w:w="1120" w:type="dxa"/>
            <w:shd w:val="clear" w:color="auto" w:fill="auto"/>
            <w:noWrap/>
            <w:vAlign w:val="bottom"/>
            <w:hideMark/>
          </w:tcPr>
          <w:p w14:paraId="2FD36D2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O0384</w:t>
            </w:r>
          </w:p>
        </w:tc>
        <w:tc>
          <w:tcPr>
            <w:tcW w:w="7785" w:type="dxa"/>
            <w:shd w:val="clear" w:color="auto" w:fill="auto"/>
            <w:noWrap/>
            <w:vAlign w:val="bottom"/>
            <w:hideMark/>
          </w:tcPr>
          <w:p w14:paraId="5D0FEBB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Damage to pelvic organs following complete or unspecified spontaneous abortion</w:t>
            </w:r>
          </w:p>
        </w:tc>
      </w:tr>
      <w:tr w:rsidR="007502CD" w:rsidRPr="004928C9" w14:paraId="5BEAE7D3" w14:textId="77777777" w:rsidTr="00A90AB6">
        <w:trPr>
          <w:trHeight w:val="240"/>
        </w:trPr>
        <w:tc>
          <w:tcPr>
            <w:tcW w:w="1120" w:type="dxa"/>
            <w:shd w:val="clear" w:color="auto" w:fill="auto"/>
            <w:noWrap/>
            <w:vAlign w:val="bottom"/>
            <w:hideMark/>
          </w:tcPr>
          <w:p w14:paraId="2DB22AE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O0385</w:t>
            </w:r>
          </w:p>
        </w:tc>
        <w:tc>
          <w:tcPr>
            <w:tcW w:w="7785" w:type="dxa"/>
            <w:shd w:val="clear" w:color="auto" w:fill="auto"/>
            <w:noWrap/>
            <w:vAlign w:val="bottom"/>
            <w:hideMark/>
          </w:tcPr>
          <w:p w14:paraId="2725459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venous complications following complete or unspecified spontaneous abortion</w:t>
            </w:r>
          </w:p>
        </w:tc>
      </w:tr>
      <w:tr w:rsidR="007502CD" w:rsidRPr="004928C9" w14:paraId="75AEDAA0" w14:textId="77777777" w:rsidTr="00A90AB6">
        <w:trPr>
          <w:trHeight w:val="240"/>
        </w:trPr>
        <w:tc>
          <w:tcPr>
            <w:tcW w:w="1120" w:type="dxa"/>
            <w:shd w:val="clear" w:color="auto" w:fill="auto"/>
            <w:noWrap/>
            <w:vAlign w:val="bottom"/>
            <w:hideMark/>
          </w:tcPr>
          <w:p w14:paraId="5DCC782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O0386</w:t>
            </w:r>
          </w:p>
        </w:tc>
        <w:tc>
          <w:tcPr>
            <w:tcW w:w="7785" w:type="dxa"/>
            <w:shd w:val="clear" w:color="auto" w:fill="auto"/>
            <w:noWrap/>
            <w:vAlign w:val="bottom"/>
            <w:hideMark/>
          </w:tcPr>
          <w:p w14:paraId="082B06C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Cardiac arrest following complete or unspecified spontaneous abortion</w:t>
            </w:r>
          </w:p>
        </w:tc>
      </w:tr>
      <w:tr w:rsidR="007502CD" w:rsidRPr="004928C9" w14:paraId="7888BAD4" w14:textId="77777777" w:rsidTr="00A90AB6">
        <w:trPr>
          <w:trHeight w:val="240"/>
        </w:trPr>
        <w:tc>
          <w:tcPr>
            <w:tcW w:w="1120" w:type="dxa"/>
            <w:shd w:val="clear" w:color="auto" w:fill="auto"/>
            <w:noWrap/>
            <w:vAlign w:val="bottom"/>
            <w:hideMark/>
          </w:tcPr>
          <w:p w14:paraId="5006150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O0387</w:t>
            </w:r>
          </w:p>
        </w:tc>
        <w:tc>
          <w:tcPr>
            <w:tcW w:w="7785" w:type="dxa"/>
            <w:shd w:val="clear" w:color="auto" w:fill="auto"/>
            <w:noWrap/>
            <w:vAlign w:val="bottom"/>
            <w:hideMark/>
          </w:tcPr>
          <w:p w14:paraId="14616C6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Sepsis following complete or unspecified spontaneous abortion</w:t>
            </w:r>
          </w:p>
        </w:tc>
      </w:tr>
      <w:tr w:rsidR="007502CD" w:rsidRPr="004928C9" w14:paraId="7C8046BC" w14:textId="77777777" w:rsidTr="00A90AB6">
        <w:trPr>
          <w:trHeight w:val="240"/>
        </w:trPr>
        <w:tc>
          <w:tcPr>
            <w:tcW w:w="1120" w:type="dxa"/>
            <w:shd w:val="clear" w:color="auto" w:fill="auto"/>
            <w:noWrap/>
            <w:vAlign w:val="bottom"/>
            <w:hideMark/>
          </w:tcPr>
          <w:p w14:paraId="30744A2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O0388</w:t>
            </w:r>
          </w:p>
        </w:tc>
        <w:tc>
          <w:tcPr>
            <w:tcW w:w="7785" w:type="dxa"/>
            <w:shd w:val="clear" w:color="auto" w:fill="auto"/>
            <w:noWrap/>
            <w:vAlign w:val="bottom"/>
            <w:hideMark/>
          </w:tcPr>
          <w:p w14:paraId="784EA79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Urinary tract infection following complete or unspecified spontaneous abortion</w:t>
            </w:r>
          </w:p>
        </w:tc>
      </w:tr>
      <w:tr w:rsidR="007502CD" w:rsidRPr="004928C9" w14:paraId="7A50115D" w14:textId="77777777" w:rsidTr="00A90AB6">
        <w:trPr>
          <w:trHeight w:val="240"/>
        </w:trPr>
        <w:tc>
          <w:tcPr>
            <w:tcW w:w="1120" w:type="dxa"/>
            <w:shd w:val="clear" w:color="auto" w:fill="auto"/>
            <w:noWrap/>
            <w:vAlign w:val="bottom"/>
            <w:hideMark/>
          </w:tcPr>
          <w:p w14:paraId="6026964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O0389</w:t>
            </w:r>
          </w:p>
        </w:tc>
        <w:tc>
          <w:tcPr>
            <w:tcW w:w="7785" w:type="dxa"/>
            <w:shd w:val="clear" w:color="auto" w:fill="auto"/>
            <w:noWrap/>
            <w:vAlign w:val="bottom"/>
            <w:hideMark/>
          </w:tcPr>
          <w:p w14:paraId="4360F97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Complete or unspecified spontaneous abortion with other complications</w:t>
            </w:r>
          </w:p>
        </w:tc>
      </w:tr>
      <w:tr w:rsidR="007502CD" w:rsidRPr="004928C9" w14:paraId="6DD4120E" w14:textId="77777777" w:rsidTr="00A90AB6">
        <w:trPr>
          <w:trHeight w:val="240"/>
        </w:trPr>
        <w:tc>
          <w:tcPr>
            <w:tcW w:w="1120" w:type="dxa"/>
            <w:shd w:val="clear" w:color="auto" w:fill="auto"/>
            <w:noWrap/>
            <w:vAlign w:val="bottom"/>
            <w:hideMark/>
          </w:tcPr>
          <w:p w14:paraId="6CB71EA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O039</w:t>
            </w:r>
          </w:p>
        </w:tc>
        <w:tc>
          <w:tcPr>
            <w:tcW w:w="7785" w:type="dxa"/>
            <w:shd w:val="clear" w:color="auto" w:fill="auto"/>
            <w:noWrap/>
            <w:vAlign w:val="bottom"/>
            <w:hideMark/>
          </w:tcPr>
          <w:p w14:paraId="481F24D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Complete or unspecified spontaneous abortion without complication</w:t>
            </w:r>
          </w:p>
        </w:tc>
      </w:tr>
      <w:tr w:rsidR="007502CD" w:rsidRPr="004928C9" w14:paraId="2FD87ED1" w14:textId="77777777" w:rsidTr="00A90AB6">
        <w:trPr>
          <w:trHeight w:val="240"/>
        </w:trPr>
        <w:tc>
          <w:tcPr>
            <w:tcW w:w="1120" w:type="dxa"/>
            <w:shd w:val="clear" w:color="auto" w:fill="auto"/>
            <w:noWrap/>
            <w:vAlign w:val="bottom"/>
            <w:hideMark/>
          </w:tcPr>
          <w:p w14:paraId="7BC5A2C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O045</w:t>
            </w:r>
          </w:p>
        </w:tc>
        <w:tc>
          <w:tcPr>
            <w:tcW w:w="7785" w:type="dxa"/>
            <w:shd w:val="clear" w:color="auto" w:fill="auto"/>
            <w:noWrap/>
            <w:vAlign w:val="bottom"/>
            <w:hideMark/>
          </w:tcPr>
          <w:p w14:paraId="6802007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Genital tract and pelvic infection following (induced) termination of pregnancy</w:t>
            </w:r>
          </w:p>
        </w:tc>
      </w:tr>
      <w:tr w:rsidR="007502CD" w:rsidRPr="004928C9" w14:paraId="660AF45E" w14:textId="77777777" w:rsidTr="00A90AB6">
        <w:trPr>
          <w:trHeight w:val="240"/>
        </w:trPr>
        <w:tc>
          <w:tcPr>
            <w:tcW w:w="1120" w:type="dxa"/>
            <w:shd w:val="clear" w:color="auto" w:fill="auto"/>
            <w:noWrap/>
            <w:vAlign w:val="bottom"/>
            <w:hideMark/>
          </w:tcPr>
          <w:p w14:paraId="1F85EA8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O046</w:t>
            </w:r>
          </w:p>
        </w:tc>
        <w:tc>
          <w:tcPr>
            <w:tcW w:w="7785" w:type="dxa"/>
            <w:shd w:val="clear" w:color="auto" w:fill="auto"/>
            <w:noWrap/>
            <w:vAlign w:val="bottom"/>
            <w:hideMark/>
          </w:tcPr>
          <w:p w14:paraId="6F81EA6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Delayed or excessive hemorrhage following (induced) termination of pregnancy</w:t>
            </w:r>
          </w:p>
        </w:tc>
      </w:tr>
      <w:tr w:rsidR="007502CD" w:rsidRPr="004928C9" w14:paraId="12615D89" w14:textId="77777777" w:rsidTr="00A90AB6">
        <w:trPr>
          <w:trHeight w:val="240"/>
        </w:trPr>
        <w:tc>
          <w:tcPr>
            <w:tcW w:w="1120" w:type="dxa"/>
            <w:shd w:val="clear" w:color="auto" w:fill="auto"/>
            <w:noWrap/>
            <w:vAlign w:val="bottom"/>
            <w:hideMark/>
          </w:tcPr>
          <w:p w14:paraId="4D4DB0C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O047</w:t>
            </w:r>
          </w:p>
        </w:tc>
        <w:tc>
          <w:tcPr>
            <w:tcW w:w="7785" w:type="dxa"/>
            <w:shd w:val="clear" w:color="auto" w:fill="auto"/>
            <w:noWrap/>
            <w:vAlign w:val="bottom"/>
            <w:hideMark/>
          </w:tcPr>
          <w:p w14:paraId="3882F0E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Embolism following (induced) termination of pregnancy</w:t>
            </w:r>
          </w:p>
        </w:tc>
      </w:tr>
      <w:tr w:rsidR="007502CD" w:rsidRPr="004928C9" w14:paraId="53361E4D" w14:textId="77777777" w:rsidTr="00A90AB6">
        <w:trPr>
          <w:trHeight w:val="240"/>
        </w:trPr>
        <w:tc>
          <w:tcPr>
            <w:tcW w:w="1120" w:type="dxa"/>
            <w:shd w:val="clear" w:color="auto" w:fill="auto"/>
            <w:noWrap/>
            <w:vAlign w:val="bottom"/>
            <w:hideMark/>
          </w:tcPr>
          <w:p w14:paraId="3C4E156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O0480</w:t>
            </w:r>
          </w:p>
        </w:tc>
        <w:tc>
          <w:tcPr>
            <w:tcW w:w="7785" w:type="dxa"/>
            <w:shd w:val="clear" w:color="auto" w:fill="auto"/>
            <w:noWrap/>
            <w:vAlign w:val="bottom"/>
            <w:hideMark/>
          </w:tcPr>
          <w:p w14:paraId="1A97F8F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(Induced) termination of pregnancy with unspecified complications</w:t>
            </w:r>
          </w:p>
        </w:tc>
      </w:tr>
      <w:tr w:rsidR="007502CD" w:rsidRPr="004928C9" w14:paraId="220000E8" w14:textId="77777777" w:rsidTr="00A90AB6">
        <w:trPr>
          <w:trHeight w:val="240"/>
        </w:trPr>
        <w:tc>
          <w:tcPr>
            <w:tcW w:w="1120" w:type="dxa"/>
            <w:shd w:val="clear" w:color="auto" w:fill="auto"/>
            <w:noWrap/>
            <w:vAlign w:val="bottom"/>
            <w:hideMark/>
          </w:tcPr>
          <w:p w14:paraId="5E35474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O0481</w:t>
            </w:r>
          </w:p>
        </w:tc>
        <w:tc>
          <w:tcPr>
            <w:tcW w:w="7785" w:type="dxa"/>
            <w:shd w:val="clear" w:color="auto" w:fill="auto"/>
            <w:noWrap/>
            <w:vAlign w:val="bottom"/>
            <w:hideMark/>
          </w:tcPr>
          <w:p w14:paraId="3CFBC6A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Shock following (induced) termination of pregnancy</w:t>
            </w:r>
          </w:p>
        </w:tc>
      </w:tr>
      <w:tr w:rsidR="007502CD" w:rsidRPr="004928C9" w14:paraId="14B127D3" w14:textId="77777777" w:rsidTr="00A90AB6">
        <w:trPr>
          <w:trHeight w:val="240"/>
        </w:trPr>
        <w:tc>
          <w:tcPr>
            <w:tcW w:w="1120" w:type="dxa"/>
            <w:shd w:val="clear" w:color="auto" w:fill="auto"/>
            <w:noWrap/>
            <w:vAlign w:val="bottom"/>
            <w:hideMark/>
          </w:tcPr>
          <w:p w14:paraId="752F85C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O0482</w:t>
            </w:r>
          </w:p>
        </w:tc>
        <w:tc>
          <w:tcPr>
            <w:tcW w:w="7785" w:type="dxa"/>
            <w:shd w:val="clear" w:color="auto" w:fill="auto"/>
            <w:noWrap/>
            <w:vAlign w:val="bottom"/>
            <w:hideMark/>
          </w:tcPr>
          <w:p w14:paraId="3B2BA6F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Renal failure following (induced) termination of pregnancy</w:t>
            </w:r>
          </w:p>
        </w:tc>
      </w:tr>
      <w:tr w:rsidR="007502CD" w:rsidRPr="004928C9" w14:paraId="441B7B63" w14:textId="77777777" w:rsidTr="00A90AB6">
        <w:trPr>
          <w:trHeight w:val="240"/>
        </w:trPr>
        <w:tc>
          <w:tcPr>
            <w:tcW w:w="1120" w:type="dxa"/>
            <w:shd w:val="clear" w:color="auto" w:fill="auto"/>
            <w:noWrap/>
            <w:vAlign w:val="bottom"/>
            <w:hideMark/>
          </w:tcPr>
          <w:p w14:paraId="6B51982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O0483</w:t>
            </w:r>
          </w:p>
        </w:tc>
        <w:tc>
          <w:tcPr>
            <w:tcW w:w="7785" w:type="dxa"/>
            <w:shd w:val="clear" w:color="auto" w:fill="auto"/>
            <w:noWrap/>
            <w:vAlign w:val="bottom"/>
            <w:hideMark/>
          </w:tcPr>
          <w:p w14:paraId="3447DDF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Metabolic disorder following (induced) termination of pregnancy</w:t>
            </w:r>
          </w:p>
        </w:tc>
      </w:tr>
      <w:tr w:rsidR="007502CD" w:rsidRPr="004928C9" w14:paraId="189FB210" w14:textId="77777777" w:rsidTr="00A90AB6">
        <w:trPr>
          <w:trHeight w:val="240"/>
        </w:trPr>
        <w:tc>
          <w:tcPr>
            <w:tcW w:w="1120" w:type="dxa"/>
            <w:shd w:val="clear" w:color="auto" w:fill="auto"/>
            <w:noWrap/>
            <w:vAlign w:val="bottom"/>
            <w:hideMark/>
          </w:tcPr>
          <w:p w14:paraId="6D596E5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O0484</w:t>
            </w:r>
          </w:p>
        </w:tc>
        <w:tc>
          <w:tcPr>
            <w:tcW w:w="7785" w:type="dxa"/>
            <w:shd w:val="clear" w:color="auto" w:fill="auto"/>
            <w:noWrap/>
            <w:vAlign w:val="bottom"/>
            <w:hideMark/>
          </w:tcPr>
          <w:p w14:paraId="1AE9DBBD"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Damage to pelvic organs following (induced) termination of pregnancy</w:t>
            </w:r>
          </w:p>
        </w:tc>
      </w:tr>
      <w:tr w:rsidR="007502CD" w:rsidRPr="004928C9" w14:paraId="06B86B8E" w14:textId="77777777" w:rsidTr="00A90AB6">
        <w:trPr>
          <w:trHeight w:val="240"/>
        </w:trPr>
        <w:tc>
          <w:tcPr>
            <w:tcW w:w="1120" w:type="dxa"/>
            <w:shd w:val="clear" w:color="auto" w:fill="auto"/>
            <w:noWrap/>
            <w:vAlign w:val="bottom"/>
            <w:hideMark/>
          </w:tcPr>
          <w:p w14:paraId="417EBF7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O0485</w:t>
            </w:r>
          </w:p>
        </w:tc>
        <w:tc>
          <w:tcPr>
            <w:tcW w:w="7785" w:type="dxa"/>
            <w:shd w:val="clear" w:color="auto" w:fill="auto"/>
            <w:noWrap/>
            <w:vAlign w:val="bottom"/>
            <w:hideMark/>
          </w:tcPr>
          <w:p w14:paraId="3684262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venous complications following (induced) termination of pregnancy</w:t>
            </w:r>
          </w:p>
        </w:tc>
      </w:tr>
      <w:tr w:rsidR="007502CD" w:rsidRPr="004928C9" w14:paraId="310DC449" w14:textId="77777777" w:rsidTr="00A90AB6">
        <w:trPr>
          <w:trHeight w:val="240"/>
        </w:trPr>
        <w:tc>
          <w:tcPr>
            <w:tcW w:w="1120" w:type="dxa"/>
            <w:shd w:val="clear" w:color="auto" w:fill="auto"/>
            <w:noWrap/>
            <w:vAlign w:val="bottom"/>
            <w:hideMark/>
          </w:tcPr>
          <w:p w14:paraId="6C02E1B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O0486</w:t>
            </w:r>
          </w:p>
        </w:tc>
        <w:tc>
          <w:tcPr>
            <w:tcW w:w="7785" w:type="dxa"/>
            <w:shd w:val="clear" w:color="auto" w:fill="auto"/>
            <w:noWrap/>
            <w:vAlign w:val="bottom"/>
            <w:hideMark/>
          </w:tcPr>
          <w:p w14:paraId="45999C4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Cardiac arrest following (induced) termination of pregnancy</w:t>
            </w:r>
          </w:p>
        </w:tc>
      </w:tr>
      <w:tr w:rsidR="007502CD" w:rsidRPr="004928C9" w14:paraId="13C23E5A" w14:textId="77777777" w:rsidTr="00A90AB6">
        <w:trPr>
          <w:trHeight w:val="240"/>
        </w:trPr>
        <w:tc>
          <w:tcPr>
            <w:tcW w:w="1120" w:type="dxa"/>
            <w:shd w:val="clear" w:color="auto" w:fill="auto"/>
            <w:noWrap/>
            <w:vAlign w:val="bottom"/>
            <w:hideMark/>
          </w:tcPr>
          <w:p w14:paraId="782FF29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O0487</w:t>
            </w:r>
          </w:p>
        </w:tc>
        <w:tc>
          <w:tcPr>
            <w:tcW w:w="7785" w:type="dxa"/>
            <w:shd w:val="clear" w:color="auto" w:fill="auto"/>
            <w:noWrap/>
            <w:vAlign w:val="bottom"/>
            <w:hideMark/>
          </w:tcPr>
          <w:p w14:paraId="627A956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Sepsis following (induced) termination of pregnancy</w:t>
            </w:r>
          </w:p>
        </w:tc>
      </w:tr>
      <w:tr w:rsidR="007502CD" w:rsidRPr="004928C9" w14:paraId="3BB34812" w14:textId="77777777" w:rsidTr="00A90AB6">
        <w:trPr>
          <w:trHeight w:val="240"/>
        </w:trPr>
        <w:tc>
          <w:tcPr>
            <w:tcW w:w="1120" w:type="dxa"/>
            <w:shd w:val="clear" w:color="auto" w:fill="auto"/>
            <w:noWrap/>
            <w:vAlign w:val="bottom"/>
            <w:hideMark/>
          </w:tcPr>
          <w:p w14:paraId="1DDEC37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O0488</w:t>
            </w:r>
          </w:p>
        </w:tc>
        <w:tc>
          <w:tcPr>
            <w:tcW w:w="7785" w:type="dxa"/>
            <w:shd w:val="clear" w:color="auto" w:fill="auto"/>
            <w:noWrap/>
            <w:vAlign w:val="bottom"/>
            <w:hideMark/>
          </w:tcPr>
          <w:p w14:paraId="05FC50C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Urinary tract infection following (induced) termination of pregnancy</w:t>
            </w:r>
          </w:p>
        </w:tc>
      </w:tr>
      <w:tr w:rsidR="007502CD" w:rsidRPr="004928C9" w14:paraId="1EEF2E2E" w14:textId="77777777" w:rsidTr="00A90AB6">
        <w:trPr>
          <w:trHeight w:val="240"/>
        </w:trPr>
        <w:tc>
          <w:tcPr>
            <w:tcW w:w="1120" w:type="dxa"/>
            <w:shd w:val="clear" w:color="auto" w:fill="auto"/>
            <w:noWrap/>
            <w:vAlign w:val="bottom"/>
            <w:hideMark/>
          </w:tcPr>
          <w:p w14:paraId="67E09E5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O0489</w:t>
            </w:r>
          </w:p>
        </w:tc>
        <w:tc>
          <w:tcPr>
            <w:tcW w:w="7785" w:type="dxa"/>
            <w:shd w:val="clear" w:color="auto" w:fill="auto"/>
            <w:noWrap/>
            <w:vAlign w:val="bottom"/>
            <w:hideMark/>
          </w:tcPr>
          <w:p w14:paraId="2F27A4E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(Induced) termination of pregnancy with other complications</w:t>
            </w:r>
          </w:p>
        </w:tc>
      </w:tr>
      <w:tr w:rsidR="007502CD" w:rsidRPr="004928C9" w14:paraId="22575850" w14:textId="77777777" w:rsidTr="00A90AB6">
        <w:trPr>
          <w:trHeight w:val="240"/>
        </w:trPr>
        <w:tc>
          <w:tcPr>
            <w:tcW w:w="1120" w:type="dxa"/>
            <w:shd w:val="clear" w:color="auto" w:fill="auto"/>
            <w:noWrap/>
            <w:vAlign w:val="bottom"/>
            <w:hideMark/>
          </w:tcPr>
          <w:p w14:paraId="58CB6DE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O070</w:t>
            </w:r>
          </w:p>
        </w:tc>
        <w:tc>
          <w:tcPr>
            <w:tcW w:w="7785" w:type="dxa"/>
            <w:shd w:val="clear" w:color="auto" w:fill="auto"/>
            <w:noWrap/>
            <w:vAlign w:val="bottom"/>
            <w:hideMark/>
          </w:tcPr>
          <w:p w14:paraId="0F43426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Genital tract and pelvic infection following failed attempted termination of pregnancy</w:t>
            </w:r>
          </w:p>
        </w:tc>
      </w:tr>
      <w:tr w:rsidR="007502CD" w:rsidRPr="004928C9" w14:paraId="549724DE" w14:textId="77777777" w:rsidTr="00A90AB6">
        <w:trPr>
          <w:trHeight w:val="240"/>
        </w:trPr>
        <w:tc>
          <w:tcPr>
            <w:tcW w:w="1120" w:type="dxa"/>
            <w:shd w:val="clear" w:color="auto" w:fill="auto"/>
            <w:noWrap/>
            <w:vAlign w:val="bottom"/>
            <w:hideMark/>
          </w:tcPr>
          <w:p w14:paraId="0BE3C85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O071</w:t>
            </w:r>
          </w:p>
        </w:tc>
        <w:tc>
          <w:tcPr>
            <w:tcW w:w="7785" w:type="dxa"/>
            <w:shd w:val="clear" w:color="auto" w:fill="auto"/>
            <w:noWrap/>
            <w:vAlign w:val="bottom"/>
            <w:hideMark/>
          </w:tcPr>
          <w:p w14:paraId="3C8850F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Delayed or excessive hemorrhage following failed attempted termination of pregnancy</w:t>
            </w:r>
          </w:p>
        </w:tc>
      </w:tr>
      <w:tr w:rsidR="007502CD" w:rsidRPr="004928C9" w14:paraId="100F2519" w14:textId="77777777" w:rsidTr="00A90AB6">
        <w:trPr>
          <w:trHeight w:val="240"/>
        </w:trPr>
        <w:tc>
          <w:tcPr>
            <w:tcW w:w="1120" w:type="dxa"/>
            <w:shd w:val="clear" w:color="auto" w:fill="auto"/>
            <w:noWrap/>
            <w:vAlign w:val="bottom"/>
            <w:hideMark/>
          </w:tcPr>
          <w:p w14:paraId="456E2C4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O072</w:t>
            </w:r>
          </w:p>
        </w:tc>
        <w:tc>
          <w:tcPr>
            <w:tcW w:w="7785" w:type="dxa"/>
            <w:shd w:val="clear" w:color="auto" w:fill="auto"/>
            <w:noWrap/>
            <w:vAlign w:val="bottom"/>
            <w:hideMark/>
          </w:tcPr>
          <w:p w14:paraId="2EA521D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Embolism following failed attempted termination of pregnancy</w:t>
            </w:r>
          </w:p>
        </w:tc>
      </w:tr>
      <w:tr w:rsidR="007502CD" w:rsidRPr="004928C9" w14:paraId="2642CD7F" w14:textId="77777777" w:rsidTr="00A90AB6">
        <w:trPr>
          <w:trHeight w:val="240"/>
        </w:trPr>
        <w:tc>
          <w:tcPr>
            <w:tcW w:w="1120" w:type="dxa"/>
            <w:shd w:val="clear" w:color="auto" w:fill="auto"/>
            <w:noWrap/>
            <w:vAlign w:val="bottom"/>
            <w:hideMark/>
          </w:tcPr>
          <w:p w14:paraId="300EDF3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O0730</w:t>
            </w:r>
          </w:p>
        </w:tc>
        <w:tc>
          <w:tcPr>
            <w:tcW w:w="7785" w:type="dxa"/>
            <w:shd w:val="clear" w:color="auto" w:fill="auto"/>
            <w:noWrap/>
            <w:vAlign w:val="bottom"/>
            <w:hideMark/>
          </w:tcPr>
          <w:p w14:paraId="4595FE1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Failed attempted termination of pregnancy with unspecified complications</w:t>
            </w:r>
          </w:p>
        </w:tc>
      </w:tr>
      <w:tr w:rsidR="007502CD" w:rsidRPr="004928C9" w14:paraId="5D487BE4" w14:textId="77777777" w:rsidTr="00A90AB6">
        <w:trPr>
          <w:trHeight w:val="240"/>
        </w:trPr>
        <w:tc>
          <w:tcPr>
            <w:tcW w:w="1120" w:type="dxa"/>
            <w:shd w:val="clear" w:color="auto" w:fill="auto"/>
            <w:noWrap/>
            <w:vAlign w:val="bottom"/>
            <w:hideMark/>
          </w:tcPr>
          <w:p w14:paraId="6BD239A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O0731</w:t>
            </w:r>
          </w:p>
        </w:tc>
        <w:tc>
          <w:tcPr>
            <w:tcW w:w="7785" w:type="dxa"/>
            <w:shd w:val="clear" w:color="auto" w:fill="auto"/>
            <w:noWrap/>
            <w:vAlign w:val="bottom"/>
            <w:hideMark/>
          </w:tcPr>
          <w:p w14:paraId="7AF9D40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Shock following failed attempted termination of pregnancy</w:t>
            </w:r>
          </w:p>
        </w:tc>
      </w:tr>
      <w:tr w:rsidR="007502CD" w:rsidRPr="004928C9" w14:paraId="11A6332E" w14:textId="77777777" w:rsidTr="00A90AB6">
        <w:trPr>
          <w:trHeight w:val="240"/>
        </w:trPr>
        <w:tc>
          <w:tcPr>
            <w:tcW w:w="1120" w:type="dxa"/>
            <w:shd w:val="clear" w:color="auto" w:fill="auto"/>
            <w:noWrap/>
            <w:vAlign w:val="bottom"/>
            <w:hideMark/>
          </w:tcPr>
          <w:p w14:paraId="40C5C83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O0732</w:t>
            </w:r>
          </w:p>
        </w:tc>
        <w:tc>
          <w:tcPr>
            <w:tcW w:w="7785" w:type="dxa"/>
            <w:shd w:val="clear" w:color="auto" w:fill="auto"/>
            <w:noWrap/>
            <w:vAlign w:val="bottom"/>
            <w:hideMark/>
          </w:tcPr>
          <w:p w14:paraId="7E9E155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Renal failure following failed attempted termination of pregnancy</w:t>
            </w:r>
          </w:p>
        </w:tc>
      </w:tr>
      <w:tr w:rsidR="007502CD" w:rsidRPr="004928C9" w14:paraId="7948E491" w14:textId="77777777" w:rsidTr="00A90AB6">
        <w:trPr>
          <w:trHeight w:val="240"/>
        </w:trPr>
        <w:tc>
          <w:tcPr>
            <w:tcW w:w="1120" w:type="dxa"/>
            <w:shd w:val="clear" w:color="auto" w:fill="auto"/>
            <w:noWrap/>
            <w:vAlign w:val="bottom"/>
            <w:hideMark/>
          </w:tcPr>
          <w:p w14:paraId="30062D9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O0733</w:t>
            </w:r>
          </w:p>
        </w:tc>
        <w:tc>
          <w:tcPr>
            <w:tcW w:w="7785" w:type="dxa"/>
            <w:shd w:val="clear" w:color="auto" w:fill="auto"/>
            <w:noWrap/>
            <w:vAlign w:val="bottom"/>
            <w:hideMark/>
          </w:tcPr>
          <w:p w14:paraId="780F2D4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Metabolic disorder following failed attempted termination of pregnancy</w:t>
            </w:r>
          </w:p>
        </w:tc>
      </w:tr>
      <w:tr w:rsidR="007502CD" w:rsidRPr="004928C9" w14:paraId="6F898C50" w14:textId="77777777" w:rsidTr="00A90AB6">
        <w:trPr>
          <w:trHeight w:val="240"/>
        </w:trPr>
        <w:tc>
          <w:tcPr>
            <w:tcW w:w="1120" w:type="dxa"/>
            <w:shd w:val="clear" w:color="auto" w:fill="auto"/>
            <w:noWrap/>
            <w:vAlign w:val="bottom"/>
            <w:hideMark/>
          </w:tcPr>
          <w:p w14:paraId="7C757E8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O0734</w:t>
            </w:r>
          </w:p>
        </w:tc>
        <w:tc>
          <w:tcPr>
            <w:tcW w:w="7785" w:type="dxa"/>
            <w:shd w:val="clear" w:color="auto" w:fill="auto"/>
            <w:noWrap/>
            <w:vAlign w:val="bottom"/>
            <w:hideMark/>
          </w:tcPr>
          <w:p w14:paraId="42847BA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Damage to pelvic organs following failed attempted termination of pregnancy</w:t>
            </w:r>
          </w:p>
        </w:tc>
      </w:tr>
      <w:tr w:rsidR="007502CD" w:rsidRPr="004928C9" w14:paraId="0BE4A547" w14:textId="77777777" w:rsidTr="00A90AB6">
        <w:trPr>
          <w:trHeight w:val="240"/>
        </w:trPr>
        <w:tc>
          <w:tcPr>
            <w:tcW w:w="1120" w:type="dxa"/>
            <w:shd w:val="clear" w:color="auto" w:fill="auto"/>
            <w:noWrap/>
            <w:vAlign w:val="bottom"/>
            <w:hideMark/>
          </w:tcPr>
          <w:p w14:paraId="0AD8CB8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O0735</w:t>
            </w:r>
          </w:p>
        </w:tc>
        <w:tc>
          <w:tcPr>
            <w:tcW w:w="7785" w:type="dxa"/>
            <w:shd w:val="clear" w:color="auto" w:fill="auto"/>
            <w:noWrap/>
            <w:vAlign w:val="bottom"/>
            <w:hideMark/>
          </w:tcPr>
          <w:p w14:paraId="3A05CF0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venous complications following failed attempted termination of pregnancy</w:t>
            </w:r>
          </w:p>
        </w:tc>
      </w:tr>
      <w:tr w:rsidR="007502CD" w:rsidRPr="004928C9" w14:paraId="56C93514" w14:textId="77777777" w:rsidTr="00A90AB6">
        <w:trPr>
          <w:trHeight w:val="240"/>
        </w:trPr>
        <w:tc>
          <w:tcPr>
            <w:tcW w:w="1120" w:type="dxa"/>
            <w:shd w:val="clear" w:color="auto" w:fill="auto"/>
            <w:noWrap/>
            <w:vAlign w:val="bottom"/>
            <w:hideMark/>
          </w:tcPr>
          <w:p w14:paraId="5DA544D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O0736</w:t>
            </w:r>
          </w:p>
        </w:tc>
        <w:tc>
          <w:tcPr>
            <w:tcW w:w="7785" w:type="dxa"/>
            <w:shd w:val="clear" w:color="auto" w:fill="auto"/>
            <w:noWrap/>
            <w:vAlign w:val="bottom"/>
            <w:hideMark/>
          </w:tcPr>
          <w:p w14:paraId="284E16B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Cardiac arrest following failed attempted termination of pregnancy</w:t>
            </w:r>
          </w:p>
        </w:tc>
      </w:tr>
      <w:tr w:rsidR="007502CD" w:rsidRPr="004928C9" w14:paraId="11F88331" w14:textId="77777777" w:rsidTr="00A90AB6">
        <w:trPr>
          <w:trHeight w:val="240"/>
        </w:trPr>
        <w:tc>
          <w:tcPr>
            <w:tcW w:w="1120" w:type="dxa"/>
            <w:shd w:val="clear" w:color="auto" w:fill="auto"/>
            <w:noWrap/>
            <w:vAlign w:val="bottom"/>
            <w:hideMark/>
          </w:tcPr>
          <w:p w14:paraId="000623A0"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O0737</w:t>
            </w:r>
          </w:p>
        </w:tc>
        <w:tc>
          <w:tcPr>
            <w:tcW w:w="7785" w:type="dxa"/>
            <w:shd w:val="clear" w:color="auto" w:fill="auto"/>
            <w:noWrap/>
            <w:vAlign w:val="bottom"/>
            <w:hideMark/>
          </w:tcPr>
          <w:p w14:paraId="06915F0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Sepsis following failed attempted termination of pregnancy</w:t>
            </w:r>
          </w:p>
        </w:tc>
      </w:tr>
      <w:tr w:rsidR="007502CD" w:rsidRPr="004928C9" w14:paraId="63E407B1" w14:textId="77777777" w:rsidTr="00A90AB6">
        <w:trPr>
          <w:trHeight w:val="240"/>
        </w:trPr>
        <w:tc>
          <w:tcPr>
            <w:tcW w:w="1120" w:type="dxa"/>
            <w:shd w:val="clear" w:color="auto" w:fill="auto"/>
            <w:noWrap/>
            <w:vAlign w:val="bottom"/>
            <w:hideMark/>
          </w:tcPr>
          <w:p w14:paraId="05CDAD8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O0738</w:t>
            </w:r>
          </w:p>
        </w:tc>
        <w:tc>
          <w:tcPr>
            <w:tcW w:w="7785" w:type="dxa"/>
            <w:shd w:val="clear" w:color="auto" w:fill="auto"/>
            <w:noWrap/>
            <w:vAlign w:val="bottom"/>
            <w:hideMark/>
          </w:tcPr>
          <w:p w14:paraId="3E87340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Urinary tract infection following failed attempted termination of pregnancy</w:t>
            </w:r>
          </w:p>
        </w:tc>
      </w:tr>
      <w:tr w:rsidR="007502CD" w:rsidRPr="004928C9" w14:paraId="359C7EF5" w14:textId="77777777" w:rsidTr="00A90AB6">
        <w:trPr>
          <w:trHeight w:val="240"/>
        </w:trPr>
        <w:tc>
          <w:tcPr>
            <w:tcW w:w="1120" w:type="dxa"/>
            <w:shd w:val="clear" w:color="auto" w:fill="auto"/>
            <w:noWrap/>
            <w:vAlign w:val="bottom"/>
            <w:hideMark/>
          </w:tcPr>
          <w:p w14:paraId="3E07F16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O0739</w:t>
            </w:r>
          </w:p>
        </w:tc>
        <w:tc>
          <w:tcPr>
            <w:tcW w:w="7785" w:type="dxa"/>
            <w:shd w:val="clear" w:color="auto" w:fill="auto"/>
            <w:noWrap/>
            <w:vAlign w:val="bottom"/>
            <w:hideMark/>
          </w:tcPr>
          <w:p w14:paraId="51C60AE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Failed attempted termination of pregnancy with other complications</w:t>
            </w:r>
          </w:p>
        </w:tc>
      </w:tr>
      <w:tr w:rsidR="007502CD" w:rsidRPr="004928C9" w14:paraId="53650979" w14:textId="77777777" w:rsidTr="00A90AB6">
        <w:trPr>
          <w:trHeight w:val="240"/>
        </w:trPr>
        <w:tc>
          <w:tcPr>
            <w:tcW w:w="1120" w:type="dxa"/>
            <w:shd w:val="clear" w:color="auto" w:fill="auto"/>
            <w:noWrap/>
            <w:vAlign w:val="bottom"/>
            <w:hideMark/>
          </w:tcPr>
          <w:p w14:paraId="4FBF4456"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O074</w:t>
            </w:r>
          </w:p>
        </w:tc>
        <w:tc>
          <w:tcPr>
            <w:tcW w:w="7785" w:type="dxa"/>
            <w:shd w:val="clear" w:color="auto" w:fill="auto"/>
            <w:noWrap/>
            <w:vAlign w:val="bottom"/>
            <w:hideMark/>
          </w:tcPr>
          <w:p w14:paraId="77AD6E1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Failed attempted termination of pregnancy without complication</w:t>
            </w:r>
          </w:p>
        </w:tc>
      </w:tr>
      <w:tr w:rsidR="007502CD" w:rsidRPr="004928C9" w14:paraId="15F840DE" w14:textId="77777777" w:rsidTr="00A90AB6">
        <w:trPr>
          <w:trHeight w:val="240"/>
        </w:trPr>
        <w:tc>
          <w:tcPr>
            <w:tcW w:w="1120" w:type="dxa"/>
            <w:shd w:val="clear" w:color="auto" w:fill="auto"/>
            <w:noWrap/>
            <w:vAlign w:val="bottom"/>
            <w:hideMark/>
          </w:tcPr>
          <w:p w14:paraId="66294BE2"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O080</w:t>
            </w:r>
          </w:p>
        </w:tc>
        <w:tc>
          <w:tcPr>
            <w:tcW w:w="7785" w:type="dxa"/>
            <w:shd w:val="clear" w:color="auto" w:fill="auto"/>
            <w:noWrap/>
            <w:vAlign w:val="bottom"/>
            <w:hideMark/>
          </w:tcPr>
          <w:p w14:paraId="595110A4"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Genital tract and pelvic infection following ectopic and molar pregnancy</w:t>
            </w:r>
          </w:p>
        </w:tc>
      </w:tr>
      <w:tr w:rsidR="007502CD" w:rsidRPr="004928C9" w14:paraId="6EE97017" w14:textId="77777777" w:rsidTr="00A90AB6">
        <w:trPr>
          <w:trHeight w:val="240"/>
        </w:trPr>
        <w:tc>
          <w:tcPr>
            <w:tcW w:w="1120" w:type="dxa"/>
            <w:shd w:val="clear" w:color="auto" w:fill="auto"/>
            <w:noWrap/>
            <w:vAlign w:val="bottom"/>
            <w:hideMark/>
          </w:tcPr>
          <w:p w14:paraId="6FDD3D9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O081</w:t>
            </w:r>
          </w:p>
        </w:tc>
        <w:tc>
          <w:tcPr>
            <w:tcW w:w="7785" w:type="dxa"/>
            <w:shd w:val="clear" w:color="auto" w:fill="auto"/>
            <w:noWrap/>
            <w:vAlign w:val="bottom"/>
            <w:hideMark/>
          </w:tcPr>
          <w:p w14:paraId="1590CBD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Delayed or excessive hemorrhage following ectopic and molar pregnancy</w:t>
            </w:r>
          </w:p>
        </w:tc>
      </w:tr>
      <w:tr w:rsidR="007502CD" w:rsidRPr="004928C9" w14:paraId="509B8EBE" w14:textId="77777777" w:rsidTr="00A90AB6">
        <w:trPr>
          <w:trHeight w:val="240"/>
        </w:trPr>
        <w:tc>
          <w:tcPr>
            <w:tcW w:w="1120" w:type="dxa"/>
            <w:shd w:val="clear" w:color="auto" w:fill="auto"/>
            <w:noWrap/>
            <w:vAlign w:val="bottom"/>
            <w:hideMark/>
          </w:tcPr>
          <w:p w14:paraId="0C7E12E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O082</w:t>
            </w:r>
          </w:p>
        </w:tc>
        <w:tc>
          <w:tcPr>
            <w:tcW w:w="7785" w:type="dxa"/>
            <w:shd w:val="clear" w:color="auto" w:fill="auto"/>
            <w:noWrap/>
            <w:vAlign w:val="bottom"/>
            <w:hideMark/>
          </w:tcPr>
          <w:p w14:paraId="5BA7D4C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Embolism following ectopic and molar pregnancy</w:t>
            </w:r>
          </w:p>
        </w:tc>
      </w:tr>
      <w:tr w:rsidR="007502CD" w:rsidRPr="004928C9" w14:paraId="4D7A06AF" w14:textId="77777777" w:rsidTr="00A90AB6">
        <w:trPr>
          <w:trHeight w:val="240"/>
        </w:trPr>
        <w:tc>
          <w:tcPr>
            <w:tcW w:w="1120" w:type="dxa"/>
            <w:shd w:val="clear" w:color="auto" w:fill="auto"/>
            <w:noWrap/>
            <w:vAlign w:val="bottom"/>
            <w:hideMark/>
          </w:tcPr>
          <w:p w14:paraId="7ABFF9C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O083</w:t>
            </w:r>
          </w:p>
        </w:tc>
        <w:tc>
          <w:tcPr>
            <w:tcW w:w="7785" w:type="dxa"/>
            <w:shd w:val="clear" w:color="auto" w:fill="auto"/>
            <w:noWrap/>
            <w:vAlign w:val="bottom"/>
            <w:hideMark/>
          </w:tcPr>
          <w:p w14:paraId="31DEDABB"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Shock following ectopic and molar pregnancy</w:t>
            </w:r>
          </w:p>
        </w:tc>
      </w:tr>
      <w:tr w:rsidR="007502CD" w:rsidRPr="004928C9" w14:paraId="3D85E675" w14:textId="77777777" w:rsidTr="00A90AB6">
        <w:trPr>
          <w:trHeight w:val="240"/>
        </w:trPr>
        <w:tc>
          <w:tcPr>
            <w:tcW w:w="1120" w:type="dxa"/>
            <w:shd w:val="clear" w:color="auto" w:fill="auto"/>
            <w:noWrap/>
            <w:vAlign w:val="bottom"/>
            <w:hideMark/>
          </w:tcPr>
          <w:p w14:paraId="5D5F3DBE"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O084</w:t>
            </w:r>
          </w:p>
        </w:tc>
        <w:tc>
          <w:tcPr>
            <w:tcW w:w="7785" w:type="dxa"/>
            <w:shd w:val="clear" w:color="auto" w:fill="auto"/>
            <w:noWrap/>
            <w:vAlign w:val="bottom"/>
            <w:hideMark/>
          </w:tcPr>
          <w:p w14:paraId="29D07785"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Renal failure following ectopic and molar pregnancy</w:t>
            </w:r>
          </w:p>
        </w:tc>
      </w:tr>
      <w:tr w:rsidR="007502CD" w:rsidRPr="004928C9" w14:paraId="470E8DB9" w14:textId="77777777" w:rsidTr="00A90AB6">
        <w:trPr>
          <w:trHeight w:val="240"/>
        </w:trPr>
        <w:tc>
          <w:tcPr>
            <w:tcW w:w="1120" w:type="dxa"/>
            <w:shd w:val="clear" w:color="auto" w:fill="auto"/>
            <w:noWrap/>
            <w:vAlign w:val="bottom"/>
            <w:hideMark/>
          </w:tcPr>
          <w:p w14:paraId="54E6F8BC"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O085</w:t>
            </w:r>
          </w:p>
        </w:tc>
        <w:tc>
          <w:tcPr>
            <w:tcW w:w="7785" w:type="dxa"/>
            <w:shd w:val="clear" w:color="auto" w:fill="auto"/>
            <w:noWrap/>
            <w:vAlign w:val="bottom"/>
            <w:hideMark/>
          </w:tcPr>
          <w:p w14:paraId="3BE1232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Metabolic disorders following an ectopic and molar pregnancy</w:t>
            </w:r>
          </w:p>
        </w:tc>
      </w:tr>
      <w:tr w:rsidR="007502CD" w:rsidRPr="004928C9" w14:paraId="70365BFE" w14:textId="77777777" w:rsidTr="00A90AB6">
        <w:trPr>
          <w:trHeight w:val="240"/>
        </w:trPr>
        <w:tc>
          <w:tcPr>
            <w:tcW w:w="1120" w:type="dxa"/>
            <w:shd w:val="clear" w:color="auto" w:fill="auto"/>
            <w:noWrap/>
            <w:vAlign w:val="bottom"/>
            <w:hideMark/>
          </w:tcPr>
          <w:p w14:paraId="145FC40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O086</w:t>
            </w:r>
          </w:p>
        </w:tc>
        <w:tc>
          <w:tcPr>
            <w:tcW w:w="7785" w:type="dxa"/>
            <w:shd w:val="clear" w:color="auto" w:fill="auto"/>
            <w:noWrap/>
            <w:vAlign w:val="bottom"/>
            <w:hideMark/>
          </w:tcPr>
          <w:p w14:paraId="38F027D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Damage to pelvic organs and tissues following an ectopic and molar pregnancy</w:t>
            </w:r>
          </w:p>
        </w:tc>
      </w:tr>
      <w:tr w:rsidR="007502CD" w:rsidRPr="004928C9" w14:paraId="0D519513" w14:textId="77777777" w:rsidTr="00A90AB6">
        <w:trPr>
          <w:trHeight w:val="240"/>
        </w:trPr>
        <w:tc>
          <w:tcPr>
            <w:tcW w:w="1120" w:type="dxa"/>
            <w:shd w:val="clear" w:color="auto" w:fill="auto"/>
            <w:noWrap/>
            <w:vAlign w:val="bottom"/>
            <w:hideMark/>
          </w:tcPr>
          <w:p w14:paraId="70741223"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O087</w:t>
            </w:r>
          </w:p>
        </w:tc>
        <w:tc>
          <w:tcPr>
            <w:tcW w:w="7785" w:type="dxa"/>
            <w:shd w:val="clear" w:color="auto" w:fill="auto"/>
            <w:noWrap/>
            <w:vAlign w:val="bottom"/>
            <w:hideMark/>
          </w:tcPr>
          <w:p w14:paraId="2FE8B41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venous complications following an ectopic and molar pregnancy</w:t>
            </w:r>
          </w:p>
        </w:tc>
      </w:tr>
      <w:tr w:rsidR="007502CD" w:rsidRPr="004928C9" w14:paraId="51B9532D" w14:textId="77777777" w:rsidTr="00A90AB6">
        <w:trPr>
          <w:trHeight w:val="240"/>
        </w:trPr>
        <w:tc>
          <w:tcPr>
            <w:tcW w:w="1120" w:type="dxa"/>
            <w:shd w:val="clear" w:color="auto" w:fill="auto"/>
            <w:noWrap/>
            <w:vAlign w:val="bottom"/>
            <w:hideMark/>
          </w:tcPr>
          <w:p w14:paraId="0DD0AEA8"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O0881</w:t>
            </w:r>
          </w:p>
        </w:tc>
        <w:tc>
          <w:tcPr>
            <w:tcW w:w="7785" w:type="dxa"/>
            <w:shd w:val="clear" w:color="auto" w:fill="auto"/>
            <w:noWrap/>
            <w:vAlign w:val="bottom"/>
            <w:hideMark/>
          </w:tcPr>
          <w:p w14:paraId="19C911B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Cardiac arrest following an ectopic and molar pregnancy</w:t>
            </w:r>
          </w:p>
        </w:tc>
      </w:tr>
      <w:tr w:rsidR="007502CD" w:rsidRPr="004928C9" w14:paraId="2E982537" w14:textId="77777777" w:rsidTr="00A90AB6">
        <w:trPr>
          <w:trHeight w:val="240"/>
        </w:trPr>
        <w:tc>
          <w:tcPr>
            <w:tcW w:w="1120" w:type="dxa"/>
            <w:shd w:val="clear" w:color="auto" w:fill="auto"/>
            <w:noWrap/>
            <w:vAlign w:val="bottom"/>
            <w:hideMark/>
          </w:tcPr>
          <w:p w14:paraId="4DB8B9F1"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O0882</w:t>
            </w:r>
          </w:p>
        </w:tc>
        <w:tc>
          <w:tcPr>
            <w:tcW w:w="7785" w:type="dxa"/>
            <w:shd w:val="clear" w:color="auto" w:fill="auto"/>
            <w:noWrap/>
            <w:vAlign w:val="bottom"/>
            <w:hideMark/>
          </w:tcPr>
          <w:p w14:paraId="42C22F2A"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Sepsis following ectopic and molar pregnancy</w:t>
            </w:r>
          </w:p>
        </w:tc>
      </w:tr>
      <w:tr w:rsidR="007502CD" w:rsidRPr="004928C9" w14:paraId="5475E8FE" w14:textId="77777777" w:rsidTr="00A90AB6">
        <w:trPr>
          <w:trHeight w:val="240"/>
        </w:trPr>
        <w:tc>
          <w:tcPr>
            <w:tcW w:w="1120" w:type="dxa"/>
            <w:shd w:val="clear" w:color="auto" w:fill="auto"/>
            <w:noWrap/>
            <w:vAlign w:val="bottom"/>
            <w:hideMark/>
          </w:tcPr>
          <w:p w14:paraId="1DD8895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O0883</w:t>
            </w:r>
          </w:p>
        </w:tc>
        <w:tc>
          <w:tcPr>
            <w:tcW w:w="7785" w:type="dxa"/>
            <w:shd w:val="clear" w:color="auto" w:fill="auto"/>
            <w:noWrap/>
            <w:vAlign w:val="bottom"/>
            <w:hideMark/>
          </w:tcPr>
          <w:p w14:paraId="1719D10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Urinary tract infection following an ectopic and molar pregnancy</w:t>
            </w:r>
          </w:p>
        </w:tc>
      </w:tr>
      <w:tr w:rsidR="007502CD" w:rsidRPr="004928C9" w14:paraId="4ED4ABC3" w14:textId="77777777" w:rsidTr="00A90AB6">
        <w:trPr>
          <w:trHeight w:val="240"/>
        </w:trPr>
        <w:tc>
          <w:tcPr>
            <w:tcW w:w="1120" w:type="dxa"/>
            <w:shd w:val="clear" w:color="auto" w:fill="auto"/>
            <w:noWrap/>
            <w:vAlign w:val="bottom"/>
            <w:hideMark/>
          </w:tcPr>
          <w:p w14:paraId="4A78291F"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O0889</w:t>
            </w:r>
          </w:p>
        </w:tc>
        <w:tc>
          <w:tcPr>
            <w:tcW w:w="7785" w:type="dxa"/>
            <w:shd w:val="clear" w:color="auto" w:fill="auto"/>
            <w:noWrap/>
            <w:vAlign w:val="bottom"/>
            <w:hideMark/>
          </w:tcPr>
          <w:p w14:paraId="7ECE63B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complications following an ectopic and molar pregnancy</w:t>
            </w:r>
          </w:p>
        </w:tc>
      </w:tr>
      <w:tr w:rsidR="007502CD" w:rsidRPr="004928C9" w14:paraId="7E7CB2F7" w14:textId="77777777" w:rsidTr="00A90AB6">
        <w:trPr>
          <w:trHeight w:val="240"/>
        </w:trPr>
        <w:tc>
          <w:tcPr>
            <w:tcW w:w="1120" w:type="dxa"/>
            <w:shd w:val="clear" w:color="auto" w:fill="auto"/>
            <w:noWrap/>
            <w:vAlign w:val="bottom"/>
            <w:hideMark/>
          </w:tcPr>
          <w:p w14:paraId="4FCE45E9"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O089</w:t>
            </w:r>
          </w:p>
        </w:tc>
        <w:tc>
          <w:tcPr>
            <w:tcW w:w="7785" w:type="dxa"/>
            <w:shd w:val="clear" w:color="auto" w:fill="auto"/>
            <w:noWrap/>
            <w:vAlign w:val="bottom"/>
            <w:hideMark/>
          </w:tcPr>
          <w:p w14:paraId="375CCEF7" w14:textId="77777777"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complication following an ectopic and molar pregnancy</w:t>
            </w:r>
          </w:p>
        </w:tc>
      </w:tr>
      <w:tr w:rsidR="007502CD" w:rsidRPr="004928C9" w14:paraId="2BEF2289" w14:textId="77777777" w:rsidTr="00A90AB6">
        <w:trPr>
          <w:trHeight w:val="240"/>
        </w:trPr>
        <w:tc>
          <w:tcPr>
            <w:tcW w:w="1120" w:type="dxa"/>
            <w:shd w:val="clear" w:color="auto" w:fill="auto"/>
            <w:noWrap/>
            <w:vAlign w:val="bottom"/>
          </w:tcPr>
          <w:p w14:paraId="27411E88" w14:textId="0FAC33D9"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Z33.2</w:t>
            </w:r>
          </w:p>
        </w:tc>
        <w:tc>
          <w:tcPr>
            <w:tcW w:w="7785" w:type="dxa"/>
            <w:shd w:val="clear" w:color="auto" w:fill="auto"/>
            <w:noWrap/>
            <w:vAlign w:val="bottom"/>
          </w:tcPr>
          <w:p w14:paraId="083D1F87" w14:textId="0E142748" w:rsidR="00A90AB6" w:rsidRPr="004928C9" w:rsidRDefault="00A90AB6" w:rsidP="00A90AB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Encounter for elective termination of pregnancy</w:t>
            </w:r>
          </w:p>
        </w:tc>
      </w:tr>
      <w:tr w:rsidR="00085345" w:rsidRPr="004928C9" w14:paraId="48FBC69B" w14:textId="77777777" w:rsidTr="00A90AB6">
        <w:trPr>
          <w:trHeight w:val="240"/>
        </w:trPr>
        <w:tc>
          <w:tcPr>
            <w:tcW w:w="1120" w:type="dxa"/>
            <w:shd w:val="clear" w:color="auto" w:fill="auto"/>
            <w:noWrap/>
            <w:vAlign w:val="bottom"/>
          </w:tcPr>
          <w:p w14:paraId="342388ED" w14:textId="77777777" w:rsidR="00DF1B72" w:rsidRPr="004928C9" w:rsidRDefault="00DF1B72" w:rsidP="00A90AB6">
            <w:pPr>
              <w:spacing w:after="0" w:line="240" w:lineRule="auto"/>
              <w:rPr>
                <w:rFonts w:ascii="Times New Roman" w:eastAsia="Times New Roman" w:hAnsi="Times New Roman" w:cs="Times New Roman"/>
                <w:sz w:val="20"/>
                <w:szCs w:val="20"/>
              </w:rPr>
            </w:pPr>
          </w:p>
        </w:tc>
        <w:tc>
          <w:tcPr>
            <w:tcW w:w="7785" w:type="dxa"/>
            <w:shd w:val="clear" w:color="auto" w:fill="auto"/>
            <w:noWrap/>
            <w:vAlign w:val="bottom"/>
          </w:tcPr>
          <w:p w14:paraId="5248AC03" w14:textId="77777777" w:rsidR="00DF1B72" w:rsidRPr="004928C9" w:rsidRDefault="00DF1B72" w:rsidP="00A90AB6">
            <w:pPr>
              <w:spacing w:after="0" w:line="240" w:lineRule="auto"/>
              <w:rPr>
                <w:rFonts w:ascii="Times New Roman" w:eastAsia="Times New Roman" w:hAnsi="Times New Roman" w:cs="Times New Roman"/>
                <w:sz w:val="20"/>
                <w:szCs w:val="20"/>
              </w:rPr>
            </w:pPr>
          </w:p>
        </w:tc>
      </w:tr>
      <w:bookmarkEnd w:id="1"/>
    </w:tbl>
    <w:p w14:paraId="00DFDED5" w14:textId="3355C974" w:rsidR="00A90AB6" w:rsidRPr="004928C9" w:rsidRDefault="00A90AB6">
      <w:pPr>
        <w:rPr>
          <w:rFonts w:ascii="Times New Roman" w:hAnsi="Times New Roman" w:cs="Times New Roman"/>
          <w:sz w:val="20"/>
          <w:szCs w:val="20"/>
        </w:rPr>
      </w:pPr>
    </w:p>
    <w:p w14:paraId="7D1E2D32" w14:textId="3B21BC52" w:rsidR="00BB1985" w:rsidRPr="004928C9" w:rsidRDefault="00BB1985">
      <w:pPr>
        <w:rPr>
          <w:rFonts w:ascii="Times New Roman" w:hAnsi="Times New Roman" w:cs="Times New Roman"/>
          <w:i/>
          <w:iCs/>
          <w:sz w:val="20"/>
          <w:szCs w:val="20"/>
        </w:rPr>
      </w:pPr>
      <w:r w:rsidRPr="004928C9">
        <w:rPr>
          <w:rFonts w:ascii="Times New Roman" w:hAnsi="Times New Roman" w:cs="Times New Roman"/>
          <w:i/>
          <w:iCs/>
          <w:sz w:val="20"/>
          <w:szCs w:val="20"/>
        </w:rPr>
        <w:t>Excluded, multiple gestation</w:t>
      </w:r>
    </w:p>
    <w:tbl>
      <w:tblPr>
        <w:tblStyle w:val="TableGrid"/>
        <w:tblW w:w="0" w:type="auto"/>
        <w:tblLook w:val="04A0" w:firstRow="1" w:lastRow="0" w:firstColumn="1" w:lastColumn="0" w:noHBand="0" w:noVBand="1"/>
      </w:tblPr>
      <w:tblGrid>
        <w:gridCol w:w="1133"/>
        <w:gridCol w:w="8648"/>
      </w:tblGrid>
      <w:tr w:rsidR="007502CD" w:rsidRPr="004928C9" w14:paraId="283B895F" w14:textId="77777777" w:rsidTr="00293DD6">
        <w:trPr>
          <w:trHeight w:val="300"/>
        </w:trPr>
        <w:tc>
          <w:tcPr>
            <w:tcW w:w="1133" w:type="dxa"/>
            <w:noWrap/>
            <w:hideMark/>
          </w:tcPr>
          <w:p w14:paraId="4711735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O30001</w:t>
            </w:r>
          </w:p>
        </w:tc>
        <w:tc>
          <w:tcPr>
            <w:tcW w:w="8648" w:type="dxa"/>
            <w:noWrap/>
            <w:hideMark/>
          </w:tcPr>
          <w:p w14:paraId="0381DE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unspecified number of placenta and unspecified number of amniotic sacs, first trimester</w:t>
            </w:r>
          </w:p>
        </w:tc>
      </w:tr>
      <w:tr w:rsidR="007502CD" w:rsidRPr="004928C9" w14:paraId="4061AAA0" w14:textId="77777777" w:rsidTr="00293DD6">
        <w:trPr>
          <w:trHeight w:val="300"/>
        </w:trPr>
        <w:tc>
          <w:tcPr>
            <w:tcW w:w="1133" w:type="dxa"/>
            <w:noWrap/>
            <w:hideMark/>
          </w:tcPr>
          <w:p w14:paraId="0F11CC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O30002</w:t>
            </w:r>
          </w:p>
        </w:tc>
        <w:tc>
          <w:tcPr>
            <w:tcW w:w="8648" w:type="dxa"/>
            <w:noWrap/>
            <w:hideMark/>
          </w:tcPr>
          <w:p w14:paraId="38D437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unspecified number of placenta and unspecified number of amniotic sacs, second trimester</w:t>
            </w:r>
          </w:p>
        </w:tc>
      </w:tr>
      <w:tr w:rsidR="007502CD" w:rsidRPr="004928C9" w14:paraId="3E75544D" w14:textId="77777777" w:rsidTr="00293DD6">
        <w:trPr>
          <w:trHeight w:val="300"/>
        </w:trPr>
        <w:tc>
          <w:tcPr>
            <w:tcW w:w="1133" w:type="dxa"/>
            <w:noWrap/>
            <w:hideMark/>
          </w:tcPr>
          <w:p w14:paraId="7DDB8B6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O30003</w:t>
            </w:r>
          </w:p>
        </w:tc>
        <w:tc>
          <w:tcPr>
            <w:tcW w:w="8648" w:type="dxa"/>
            <w:noWrap/>
            <w:hideMark/>
          </w:tcPr>
          <w:p w14:paraId="6A7FA8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unspecified number of placenta and unspecified number of amniotic sacs, third trimester</w:t>
            </w:r>
          </w:p>
        </w:tc>
      </w:tr>
      <w:tr w:rsidR="007502CD" w:rsidRPr="004928C9" w14:paraId="6BA2A511" w14:textId="77777777" w:rsidTr="00293DD6">
        <w:trPr>
          <w:trHeight w:val="300"/>
        </w:trPr>
        <w:tc>
          <w:tcPr>
            <w:tcW w:w="1133" w:type="dxa"/>
            <w:noWrap/>
            <w:hideMark/>
          </w:tcPr>
          <w:p w14:paraId="362FD4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O30009</w:t>
            </w:r>
          </w:p>
        </w:tc>
        <w:tc>
          <w:tcPr>
            <w:tcW w:w="8648" w:type="dxa"/>
            <w:noWrap/>
            <w:hideMark/>
          </w:tcPr>
          <w:p w14:paraId="63FFE9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unspecified number of placenta and unspecified number of amniotic sacs, unspecified trimester</w:t>
            </w:r>
          </w:p>
        </w:tc>
      </w:tr>
      <w:tr w:rsidR="007502CD" w:rsidRPr="004928C9" w14:paraId="77788B4B" w14:textId="77777777" w:rsidTr="00293DD6">
        <w:trPr>
          <w:trHeight w:val="300"/>
        </w:trPr>
        <w:tc>
          <w:tcPr>
            <w:tcW w:w="1133" w:type="dxa"/>
            <w:noWrap/>
            <w:hideMark/>
          </w:tcPr>
          <w:p w14:paraId="59A35E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O30011</w:t>
            </w:r>
          </w:p>
        </w:tc>
        <w:tc>
          <w:tcPr>
            <w:tcW w:w="8648" w:type="dxa"/>
            <w:noWrap/>
            <w:hideMark/>
          </w:tcPr>
          <w:p w14:paraId="6B7EB87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monochorionic/monoamniotic, first trimester</w:t>
            </w:r>
          </w:p>
        </w:tc>
      </w:tr>
      <w:tr w:rsidR="007502CD" w:rsidRPr="004928C9" w14:paraId="772DDF07" w14:textId="77777777" w:rsidTr="00293DD6">
        <w:trPr>
          <w:trHeight w:val="300"/>
        </w:trPr>
        <w:tc>
          <w:tcPr>
            <w:tcW w:w="1133" w:type="dxa"/>
            <w:noWrap/>
            <w:hideMark/>
          </w:tcPr>
          <w:p w14:paraId="6684AE0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O30012</w:t>
            </w:r>
          </w:p>
        </w:tc>
        <w:tc>
          <w:tcPr>
            <w:tcW w:w="8648" w:type="dxa"/>
            <w:noWrap/>
            <w:hideMark/>
          </w:tcPr>
          <w:p w14:paraId="0B1672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monochorionic/monoamniotic, second trimester</w:t>
            </w:r>
          </w:p>
        </w:tc>
      </w:tr>
      <w:tr w:rsidR="007502CD" w:rsidRPr="004928C9" w14:paraId="43BE68AC" w14:textId="77777777" w:rsidTr="00293DD6">
        <w:trPr>
          <w:trHeight w:val="300"/>
        </w:trPr>
        <w:tc>
          <w:tcPr>
            <w:tcW w:w="1133" w:type="dxa"/>
            <w:noWrap/>
            <w:hideMark/>
          </w:tcPr>
          <w:p w14:paraId="35D204C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O30013</w:t>
            </w:r>
          </w:p>
        </w:tc>
        <w:tc>
          <w:tcPr>
            <w:tcW w:w="8648" w:type="dxa"/>
            <w:noWrap/>
            <w:hideMark/>
          </w:tcPr>
          <w:p w14:paraId="550F37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monochorionic/monoamniotic, third trimester</w:t>
            </w:r>
          </w:p>
        </w:tc>
      </w:tr>
      <w:tr w:rsidR="007502CD" w:rsidRPr="004928C9" w14:paraId="63857C01" w14:textId="77777777" w:rsidTr="00293DD6">
        <w:trPr>
          <w:trHeight w:val="300"/>
        </w:trPr>
        <w:tc>
          <w:tcPr>
            <w:tcW w:w="1133" w:type="dxa"/>
            <w:noWrap/>
            <w:hideMark/>
          </w:tcPr>
          <w:p w14:paraId="7AC26E9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O30019</w:t>
            </w:r>
          </w:p>
        </w:tc>
        <w:tc>
          <w:tcPr>
            <w:tcW w:w="8648" w:type="dxa"/>
            <w:noWrap/>
            <w:hideMark/>
          </w:tcPr>
          <w:p w14:paraId="101A7E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monochorionic/monoamniotic, unspecified trimester</w:t>
            </w:r>
          </w:p>
        </w:tc>
      </w:tr>
      <w:tr w:rsidR="007502CD" w:rsidRPr="004928C9" w14:paraId="0B841265" w14:textId="77777777" w:rsidTr="00293DD6">
        <w:trPr>
          <w:trHeight w:val="300"/>
        </w:trPr>
        <w:tc>
          <w:tcPr>
            <w:tcW w:w="1133" w:type="dxa"/>
            <w:noWrap/>
            <w:hideMark/>
          </w:tcPr>
          <w:p w14:paraId="12F32DF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O30021</w:t>
            </w:r>
          </w:p>
        </w:tc>
        <w:tc>
          <w:tcPr>
            <w:tcW w:w="8648" w:type="dxa"/>
            <w:noWrap/>
            <w:hideMark/>
          </w:tcPr>
          <w:p w14:paraId="16385E3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Conjoined twin pregnancy, first trimester</w:t>
            </w:r>
          </w:p>
        </w:tc>
      </w:tr>
      <w:tr w:rsidR="007502CD" w:rsidRPr="004928C9" w14:paraId="70D44FF3" w14:textId="77777777" w:rsidTr="00293DD6">
        <w:trPr>
          <w:trHeight w:val="300"/>
        </w:trPr>
        <w:tc>
          <w:tcPr>
            <w:tcW w:w="1133" w:type="dxa"/>
            <w:noWrap/>
            <w:hideMark/>
          </w:tcPr>
          <w:p w14:paraId="64C2641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O30022</w:t>
            </w:r>
          </w:p>
        </w:tc>
        <w:tc>
          <w:tcPr>
            <w:tcW w:w="8648" w:type="dxa"/>
            <w:noWrap/>
            <w:hideMark/>
          </w:tcPr>
          <w:p w14:paraId="10859C9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Conjoined twin pregnancy, second trimester</w:t>
            </w:r>
          </w:p>
        </w:tc>
      </w:tr>
      <w:tr w:rsidR="007502CD" w:rsidRPr="004928C9" w14:paraId="60EE27F2" w14:textId="77777777" w:rsidTr="00293DD6">
        <w:trPr>
          <w:trHeight w:val="300"/>
        </w:trPr>
        <w:tc>
          <w:tcPr>
            <w:tcW w:w="1133" w:type="dxa"/>
            <w:noWrap/>
            <w:hideMark/>
          </w:tcPr>
          <w:p w14:paraId="1C0BFEF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O30023</w:t>
            </w:r>
          </w:p>
        </w:tc>
        <w:tc>
          <w:tcPr>
            <w:tcW w:w="8648" w:type="dxa"/>
            <w:noWrap/>
            <w:hideMark/>
          </w:tcPr>
          <w:p w14:paraId="1341DD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Conjoined twin pregnancy, third trimester</w:t>
            </w:r>
          </w:p>
        </w:tc>
      </w:tr>
      <w:tr w:rsidR="007502CD" w:rsidRPr="004928C9" w14:paraId="643F34F4" w14:textId="77777777" w:rsidTr="00293DD6">
        <w:trPr>
          <w:trHeight w:val="300"/>
        </w:trPr>
        <w:tc>
          <w:tcPr>
            <w:tcW w:w="1133" w:type="dxa"/>
            <w:noWrap/>
            <w:hideMark/>
          </w:tcPr>
          <w:p w14:paraId="2B7F64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O30029</w:t>
            </w:r>
          </w:p>
        </w:tc>
        <w:tc>
          <w:tcPr>
            <w:tcW w:w="8648" w:type="dxa"/>
            <w:noWrap/>
            <w:hideMark/>
          </w:tcPr>
          <w:p w14:paraId="513E75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Conjoined twin pregnancy, unspecified trimester</w:t>
            </w:r>
          </w:p>
        </w:tc>
      </w:tr>
      <w:tr w:rsidR="007502CD" w:rsidRPr="004928C9" w14:paraId="339ABF11" w14:textId="77777777" w:rsidTr="00293DD6">
        <w:trPr>
          <w:trHeight w:val="300"/>
        </w:trPr>
        <w:tc>
          <w:tcPr>
            <w:tcW w:w="1133" w:type="dxa"/>
            <w:noWrap/>
            <w:hideMark/>
          </w:tcPr>
          <w:p w14:paraId="67DF5A6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O30031</w:t>
            </w:r>
          </w:p>
        </w:tc>
        <w:tc>
          <w:tcPr>
            <w:tcW w:w="8648" w:type="dxa"/>
            <w:noWrap/>
            <w:hideMark/>
          </w:tcPr>
          <w:p w14:paraId="7E9BA1C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monochorionic/diamniotic, first trimester</w:t>
            </w:r>
          </w:p>
        </w:tc>
      </w:tr>
      <w:tr w:rsidR="007502CD" w:rsidRPr="004928C9" w14:paraId="0ED77F01" w14:textId="77777777" w:rsidTr="00293DD6">
        <w:trPr>
          <w:trHeight w:val="300"/>
        </w:trPr>
        <w:tc>
          <w:tcPr>
            <w:tcW w:w="1133" w:type="dxa"/>
            <w:noWrap/>
            <w:hideMark/>
          </w:tcPr>
          <w:p w14:paraId="52A0AC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O30032</w:t>
            </w:r>
          </w:p>
        </w:tc>
        <w:tc>
          <w:tcPr>
            <w:tcW w:w="8648" w:type="dxa"/>
            <w:noWrap/>
            <w:hideMark/>
          </w:tcPr>
          <w:p w14:paraId="78FCA1C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monochorionic/diamniotic, second trimester</w:t>
            </w:r>
          </w:p>
        </w:tc>
      </w:tr>
      <w:tr w:rsidR="007502CD" w:rsidRPr="004928C9" w14:paraId="696F0B86" w14:textId="77777777" w:rsidTr="00293DD6">
        <w:trPr>
          <w:trHeight w:val="300"/>
        </w:trPr>
        <w:tc>
          <w:tcPr>
            <w:tcW w:w="1133" w:type="dxa"/>
            <w:noWrap/>
            <w:hideMark/>
          </w:tcPr>
          <w:p w14:paraId="7C2FFA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O30033</w:t>
            </w:r>
          </w:p>
        </w:tc>
        <w:tc>
          <w:tcPr>
            <w:tcW w:w="8648" w:type="dxa"/>
            <w:noWrap/>
            <w:hideMark/>
          </w:tcPr>
          <w:p w14:paraId="57B8D9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monochorionic/diamniotic, third trimester</w:t>
            </w:r>
          </w:p>
        </w:tc>
      </w:tr>
      <w:tr w:rsidR="007502CD" w:rsidRPr="004928C9" w14:paraId="2A36207B" w14:textId="77777777" w:rsidTr="00293DD6">
        <w:trPr>
          <w:trHeight w:val="300"/>
        </w:trPr>
        <w:tc>
          <w:tcPr>
            <w:tcW w:w="1133" w:type="dxa"/>
            <w:noWrap/>
            <w:hideMark/>
          </w:tcPr>
          <w:p w14:paraId="6419FE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O30039</w:t>
            </w:r>
          </w:p>
        </w:tc>
        <w:tc>
          <w:tcPr>
            <w:tcW w:w="8648" w:type="dxa"/>
            <w:noWrap/>
            <w:hideMark/>
          </w:tcPr>
          <w:p w14:paraId="54465B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monochorionic/diamniotic, unspecified trimester</w:t>
            </w:r>
          </w:p>
        </w:tc>
      </w:tr>
      <w:tr w:rsidR="007502CD" w:rsidRPr="004928C9" w14:paraId="7BDDD90B" w14:textId="77777777" w:rsidTr="00293DD6">
        <w:trPr>
          <w:trHeight w:val="300"/>
        </w:trPr>
        <w:tc>
          <w:tcPr>
            <w:tcW w:w="1133" w:type="dxa"/>
            <w:noWrap/>
            <w:hideMark/>
          </w:tcPr>
          <w:p w14:paraId="7988E5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O30041</w:t>
            </w:r>
          </w:p>
        </w:tc>
        <w:tc>
          <w:tcPr>
            <w:tcW w:w="8648" w:type="dxa"/>
            <w:noWrap/>
            <w:hideMark/>
          </w:tcPr>
          <w:p w14:paraId="13CEB40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dichorionic/diamniotic, first trimester</w:t>
            </w:r>
          </w:p>
        </w:tc>
      </w:tr>
      <w:tr w:rsidR="007502CD" w:rsidRPr="004928C9" w14:paraId="11FC8153" w14:textId="77777777" w:rsidTr="00293DD6">
        <w:trPr>
          <w:trHeight w:val="300"/>
        </w:trPr>
        <w:tc>
          <w:tcPr>
            <w:tcW w:w="1133" w:type="dxa"/>
            <w:noWrap/>
            <w:hideMark/>
          </w:tcPr>
          <w:p w14:paraId="08DC6D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O30042</w:t>
            </w:r>
          </w:p>
        </w:tc>
        <w:tc>
          <w:tcPr>
            <w:tcW w:w="8648" w:type="dxa"/>
            <w:noWrap/>
            <w:hideMark/>
          </w:tcPr>
          <w:p w14:paraId="0B4FDD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dichorionic/diamniotic, second trimester</w:t>
            </w:r>
          </w:p>
        </w:tc>
      </w:tr>
      <w:tr w:rsidR="007502CD" w:rsidRPr="004928C9" w14:paraId="455FC0A4" w14:textId="77777777" w:rsidTr="00293DD6">
        <w:trPr>
          <w:trHeight w:val="300"/>
        </w:trPr>
        <w:tc>
          <w:tcPr>
            <w:tcW w:w="1133" w:type="dxa"/>
            <w:noWrap/>
            <w:hideMark/>
          </w:tcPr>
          <w:p w14:paraId="1EFA190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O30043</w:t>
            </w:r>
          </w:p>
        </w:tc>
        <w:tc>
          <w:tcPr>
            <w:tcW w:w="8648" w:type="dxa"/>
            <w:noWrap/>
            <w:hideMark/>
          </w:tcPr>
          <w:p w14:paraId="7BA007F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dichorionic/diamniotic, third trimester</w:t>
            </w:r>
          </w:p>
        </w:tc>
      </w:tr>
      <w:tr w:rsidR="007502CD" w:rsidRPr="004928C9" w14:paraId="12326373" w14:textId="77777777" w:rsidTr="00293DD6">
        <w:trPr>
          <w:trHeight w:val="300"/>
        </w:trPr>
        <w:tc>
          <w:tcPr>
            <w:tcW w:w="1133" w:type="dxa"/>
            <w:noWrap/>
            <w:hideMark/>
          </w:tcPr>
          <w:p w14:paraId="056E28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O30049</w:t>
            </w:r>
          </w:p>
        </w:tc>
        <w:tc>
          <w:tcPr>
            <w:tcW w:w="8648" w:type="dxa"/>
            <w:noWrap/>
            <w:hideMark/>
          </w:tcPr>
          <w:p w14:paraId="6E24BB4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dichorionic/diamniotic, unspecified trimester</w:t>
            </w:r>
          </w:p>
        </w:tc>
      </w:tr>
      <w:tr w:rsidR="007502CD" w:rsidRPr="004928C9" w14:paraId="4DBF5091" w14:textId="77777777" w:rsidTr="00293DD6">
        <w:trPr>
          <w:trHeight w:val="300"/>
        </w:trPr>
        <w:tc>
          <w:tcPr>
            <w:tcW w:w="1133" w:type="dxa"/>
            <w:noWrap/>
            <w:hideMark/>
          </w:tcPr>
          <w:p w14:paraId="321DEA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O30091</w:t>
            </w:r>
          </w:p>
        </w:tc>
        <w:tc>
          <w:tcPr>
            <w:tcW w:w="8648" w:type="dxa"/>
            <w:noWrap/>
            <w:hideMark/>
          </w:tcPr>
          <w:p w14:paraId="40BDD5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unable to determine number of placenta and number of amniotic sacs, first trimester</w:t>
            </w:r>
          </w:p>
        </w:tc>
      </w:tr>
      <w:tr w:rsidR="007502CD" w:rsidRPr="004928C9" w14:paraId="207B03C2" w14:textId="77777777" w:rsidTr="00293DD6">
        <w:trPr>
          <w:trHeight w:val="300"/>
        </w:trPr>
        <w:tc>
          <w:tcPr>
            <w:tcW w:w="1133" w:type="dxa"/>
            <w:noWrap/>
            <w:hideMark/>
          </w:tcPr>
          <w:p w14:paraId="3F82AE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O30092</w:t>
            </w:r>
          </w:p>
        </w:tc>
        <w:tc>
          <w:tcPr>
            <w:tcW w:w="8648" w:type="dxa"/>
            <w:noWrap/>
            <w:hideMark/>
          </w:tcPr>
          <w:p w14:paraId="13723C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unable to determine number of placenta and number of amniotic sacs, second trimester</w:t>
            </w:r>
          </w:p>
        </w:tc>
      </w:tr>
      <w:tr w:rsidR="007502CD" w:rsidRPr="004928C9" w14:paraId="1DC47B94" w14:textId="77777777" w:rsidTr="00293DD6">
        <w:trPr>
          <w:trHeight w:val="300"/>
        </w:trPr>
        <w:tc>
          <w:tcPr>
            <w:tcW w:w="1133" w:type="dxa"/>
            <w:noWrap/>
            <w:hideMark/>
          </w:tcPr>
          <w:p w14:paraId="2A4BDD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O30093</w:t>
            </w:r>
          </w:p>
        </w:tc>
        <w:tc>
          <w:tcPr>
            <w:tcW w:w="8648" w:type="dxa"/>
            <w:noWrap/>
            <w:hideMark/>
          </w:tcPr>
          <w:p w14:paraId="3B7F4D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unable to determine number of placenta and number of amniotic sacs, third trimester</w:t>
            </w:r>
          </w:p>
        </w:tc>
      </w:tr>
      <w:tr w:rsidR="007502CD" w:rsidRPr="004928C9" w14:paraId="20E4CA26" w14:textId="77777777" w:rsidTr="00293DD6">
        <w:trPr>
          <w:trHeight w:val="300"/>
        </w:trPr>
        <w:tc>
          <w:tcPr>
            <w:tcW w:w="1133" w:type="dxa"/>
            <w:noWrap/>
            <w:hideMark/>
          </w:tcPr>
          <w:p w14:paraId="15C5AD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O30099</w:t>
            </w:r>
          </w:p>
        </w:tc>
        <w:tc>
          <w:tcPr>
            <w:tcW w:w="8648" w:type="dxa"/>
            <w:noWrap/>
            <w:hideMark/>
          </w:tcPr>
          <w:p w14:paraId="5BB098D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 pregnancy, unable to determine number of placenta and number of amniotic sacs, unspecified trimester</w:t>
            </w:r>
          </w:p>
        </w:tc>
      </w:tr>
      <w:tr w:rsidR="007502CD" w:rsidRPr="004928C9" w14:paraId="29E9C843" w14:textId="77777777" w:rsidTr="00293DD6">
        <w:trPr>
          <w:trHeight w:val="300"/>
        </w:trPr>
        <w:tc>
          <w:tcPr>
            <w:tcW w:w="1133" w:type="dxa"/>
            <w:noWrap/>
            <w:hideMark/>
          </w:tcPr>
          <w:p w14:paraId="042BDD5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O30101</w:t>
            </w:r>
          </w:p>
        </w:tc>
        <w:tc>
          <w:tcPr>
            <w:tcW w:w="8648" w:type="dxa"/>
            <w:noWrap/>
            <w:hideMark/>
          </w:tcPr>
          <w:p w14:paraId="21D600C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unspecified number of placenta and unspecified number of amniotic sacs, first trimester</w:t>
            </w:r>
          </w:p>
        </w:tc>
      </w:tr>
      <w:tr w:rsidR="007502CD" w:rsidRPr="004928C9" w14:paraId="409D2928" w14:textId="77777777" w:rsidTr="00293DD6">
        <w:trPr>
          <w:trHeight w:val="300"/>
        </w:trPr>
        <w:tc>
          <w:tcPr>
            <w:tcW w:w="1133" w:type="dxa"/>
            <w:noWrap/>
            <w:hideMark/>
          </w:tcPr>
          <w:p w14:paraId="08B47B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O30102</w:t>
            </w:r>
          </w:p>
        </w:tc>
        <w:tc>
          <w:tcPr>
            <w:tcW w:w="8648" w:type="dxa"/>
            <w:noWrap/>
            <w:hideMark/>
          </w:tcPr>
          <w:p w14:paraId="0EF74E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unspecified number of placenta and unspecified number of amniotic sacs, second trimester</w:t>
            </w:r>
          </w:p>
        </w:tc>
      </w:tr>
      <w:tr w:rsidR="007502CD" w:rsidRPr="004928C9" w14:paraId="786FC144" w14:textId="77777777" w:rsidTr="00293DD6">
        <w:trPr>
          <w:trHeight w:val="300"/>
        </w:trPr>
        <w:tc>
          <w:tcPr>
            <w:tcW w:w="1133" w:type="dxa"/>
            <w:noWrap/>
            <w:hideMark/>
          </w:tcPr>
          <w:p w14:paraId="6840ABA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O30103</w:t>
            </w:r>
          </w:p>
        </w:tc>
        <w:tc>
          <w:tcPr>
            <w:tcW w:w="8648" w:type="dxa"/>
            <w:noWrap/>
            <w:hideMark/>
          </w:tcPr>
          <w:p w14:paraId="140755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unspecified number of placenta and unspecified number of amniotic sacs, third trimester</w:t>
            </w:r>
          </w:p>
        </w:tc>
      </w:tr>
      <w:tr w:rsidR="007502CD" w:rsidRPr="004928C9" w14:paraId="03A95C1D" w14:textId="77777777" w:rsidTr="00293DD6">
        <w:trPr>
          <w:trHeight w:val="300"/>
        </w:trPr>
        <w:tc>
          <w:tcPr>
            <w:tcW w:w="1133" w:type="dxa"/>
            <w:noWrap/>
            <w:hideMark/>
          </w:tcPr>
          <w:p w14:paraId="725636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O30109</w:t>
            </w:r>
          </w:p>
        </w:tc>
        <w:tc>
          <w:tcPr>
            <w:tcW w:w="8648" w:type="dxa"/>
            <w:noWrap/>
            <w:hideMark/>
          </w:tcPr>
          <w:p w14:paraId="707997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unspecified number of placenta and unspecified number of amniotic sacs, unspecified trimester</w:t>
            </w:r>
          </w:p>
        </w:tc>
      </w:tr>
      <w:tr w:rsidR="007502CD" w:rsidRPr="004928C9" w14:paraId="717FE6F9" w14:textId="77777777" w:rsidTr="00293DD6">
        <w:trPr>
          <w:trHeight w:val="300"/>
        </w:trPr>
        <w:tc>
          <w:tcPr>
            <w:tcW w:w="1133" w:type="dxa"/>
            <w:noWrap/>
            <w:hideMark/>
          </w:tcPr>
          <w:p w14:paraId="133F72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O30111</w:t>
            </w:r>
          </w:p>
        </w:tc>
        <w:tc>
          <w:tcPr>
            <w:tcW w:w="8648" w:type="dxa"/>
            <w:noWrap/>
            <w:hideMark/>
          </w:tcPr>
          <w:p w14:paraId="0405E71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monochorionic fetuses, first trimester</w:t>
            </w:r>
          </w:p>
        </w:tc>
      </w:tr>
      <w:tr w:rsidR="007502CD" w:rsidRPr="004928C9" w14:paraId="00555B45" w14:textId="77777777" w:rsidTr="00293DD6">
        <w:trPr>
          <w:trHeight w:val="300"/>
        </w:trPr>
        <w:tc>
          <w:tcPr>
            <w:tcW w:w="1133" w:type="dxa"/>
            <w:noWrap/>
            <w:hideMark/>
          </w:tcPr>
          <w:p w14:paraId="52CCDB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O30112</w:t>
            </w:r>
          </w:p>
        </w:tc>
        <w:tc>
          <w:tcPr>
            <w:tcW w:w="8648" w:type="dxa"/>
            <w:noWrap/>
            <w:hideMark/>
          </w:tcPr>
          <w:p w14:paraId="180B30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monochorionic fetuses, second trimester</w:t>
            </w:r>
          </w:p>
        </w:tc>
      </w:tr>
      <w:tr w:rsidR="007502CD" w:rsidRPr="004928C9" w14:paraId="0F3B04E0" w14:textId="77777777" w:rsidTr="00293DD6">
        <w:trPr>
          <w:trHeight w:val="300"/>
        </w:trPr>
        <w:tc>
          <w:tcPr>
            <w:tcW w:w="1133" w:type="dxa"/>
            <w:noWrap/>
            <w:hideMark/>
          </w:tcPr>
          <w:p w14:paraId="659B24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O30113</w:t>
            </w:r>
          </w:p>
        </w:tc>
        <w:tc>
          <w:tcPr>
            <w:tcW w:w="8648" w:type="dxa"/>
            <w:noWrap/>
            <w:hideMark/>
          </w:tcPr>
          <w:p w14:paraId="0BC7E8C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monochorionic fetuses, third trimester</w:t>
            </w:r>
          </w:p>
        </w:tc>
      </w:tr>
      <w:tr w:rsidR="007502CD" w:rsidRPr="004928C9" w14:paraId="1E23F256" w14:textId="77777777" w:rsidTr="00293DD6">
        <w:trPr>
          <w:trHeight w:val="300"/>
        </w:trPr>
        <w:tc>
          <w:tcPr>
            <w:tcW w:w="1133" w:type="dxa"/>
            <w:noWrap/>
            <w:hideMark/>
          </w:tcPr>
          <w:p w14:paraId="6636B7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O30119</w:t>
            </w:r>
          </w:p>
        </w:tc>
        <w:tc>
          <w:tcPr>
            <w:tcW w:w="8648" w:type="dxa"/>
            <w:noWrap/>
            <w:hideMark/>
          </w:tcPr>
          <w:p w14:paraId="5C21F79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monochorionic fetuses, unspecified trimester</w:t>
            </w:r>
          </w:p>
        </w:tc>
      </w:tr>
      <w:tr w:rsidR="007502CD" w:rsidRPr="004928C9" w14:paraId="3B8DB1CA" w14:textId="77777777" w:rsidTr="00293DD6">
        <w:trPr>
          <w:trHeight w:val="300"/>
        </w:trPr>
        <w:tc>
          <w:tcPr>
            <w:tcW w:w="1133" w:type="dxa"/>
            <w:noWrap/>
            <w:hideMark/>
          </w:tcPr>
          <w:p w14:paraId="641493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O30121</w:t>
            </w:r>
          </w:p>
        </w:tc>
        <w:tc>
          <w:tcPr>
            <w:tcW w:w="8648" w:type="dxa"/>
            <w:noWrap/>
            <w:hideMark/>
          </w:tcPr>
          <w:p w14:paraId="046F43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monoamniotic fetuses, first trimester</w:t>
            </w:r>
          </w:p>
        </w:tc>
      </w:tr>
      <w:tr w:rsidR="007502CD" w:rsidRPr="004928C9" w14:paraId="0C981BC6" w14:textId="77777777" w:rsidTr="00293DD6">
        <w:trPr>
          <w:trHeight w:val="300"/>
        </w:trPr>
        <w:tc>
          <w:tcPr>
            <w:tcW w:w="1133" w:type="dxa"/>
            <w:noWrap/>
            <w:hideMark/>
          </w:tcPr>
          <w:p w14:paraId="45EA724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O30122</w:t>
            </w:r>
          </w:p>
        </w:tc>
        <w:tc>
          <w:tcPr>
            <w:tcW w:w="8648" w:type="dxa"/>
            <w:noWrap/>
            <w:hideMark/>
          </w:tcPr>
          <w:p w14:paraId="4E2F6D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monoamniotic fetuses, second trimester</w:t>
            </w:r>
          </w:p>
        </w:tc>
      </w:tr>
      <w:tr w:rsidR="007502CD" w:rsidRPr="004928C9" w14:paraId="2EF52D32" w14:textId="77777777" w:rsidTr="00293DD6">
        <w:trPr>
          <w:trHeight w:val="300"/>
        </w:trPr>
        <w:tc>
          <w:tcPr>
            <w:tcW w:w="1133" w:type="dxa"/>
            <w:noWrap/>
            <w:hideMark/>
          </w:tcPr>
          <w:p w14:paraId="426E41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O30123</w:t>
            </w:r>
          </w:p>
        </w:tc>
        <w:tc>
          <w:tcPr>
            <w:tcW w:w="8648" w:type="dxa"/>
            <w:noWrap/>
            <w:hideMark/>
          </w:tcPr>
          <w:p w14:paraId="1AC5BD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monoamniotic fetuses, third trimester</w:t>
            </w:r>
          </w:p>
        </w:tc>
      </w:tr>
      <w:tr w:rsidR="007502CD" w:rsidRPr="004928C9" w14:paraId="6DFEA1E5" w14:textId="77777777" w:rsidTr="00293DD6">
        <w:trPr>
          <w:trHeight w:val="300"/>
        </w:trPr>
        <w:tc>
          <w:tcPr>
            <w:tcW w:w="1133" w:type="dxa"/>
            <w:noWrap/>
            <w:hideMark/>
          </w:tcPr>
          <w:p w14:paraId="0ED3B6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O30129</w:t>
            </w:r>
          </w:p>
        </w:tc>
        <w:tc>
          <w:tcPr>
            <w:tcW w:w="8648" w:type="dxa"/>
            <w:noWrap/>
            <w:hideMark/>
          </w:tcPr>
          <w:p w14:paraId="6B065BD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with two or more monoamniotic fetuses, unspecified trimester</w:t>
            </w:r>
          </w:p>
        </w:tc>
      </w:tr>
      <w:tr w:rsidR="007502CD" w:rsidRPr="004928C9" w14:paraId="3160FD29" w14:textId="77777777" w:rsidTr="00293DD6">
        <w:trPr>
          <w:trHeight w:val="300"/>
        </w:trPr>
        <w:tc>
          <w:tcPr>
            <w:tcW w:w="1133" w:type="dxa"/>
            <w:noWrap/>
            <w:hideMark/>
          </w:tcPr>
          <w:p w14:paraId="5C95B7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O30131</w:t>
            </w:r>
          </w:p>
        </w:tc>
        <w:tc>
          <w:tcPr>
            <w:tcW w:w="8648" w:type="dxa"/>
            <w:noWrap/>
            <w:hideMark/>
          </w:tcPr>
          <w:p w14:paraId="769AF2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trichorionic/triamniotic, first trimester</w:t>
            </w:r>
          </w:p>
        </w:tc>
      </w:tr>
      <w:tr w:rsidR="007502CD" w:rsidRPr="004928C9" w14:paraId="2BD05500" w14:textId="77777777" w:rsidTr="00293DD6">
        <w:trPr>
          <w:trHeight w:val="300"/>
        </w:trPr>
        <w:tc>
          <w:tcPr>
            <w:tcW w:w="1133" w:type="dxa"/>
            <w:noWrap/>
            <w:hideMark/>
          </w:tcPr>
          <w:p w14:paraId="70DCD6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O30132</w:t>
            </w:r>
          </w:p>
        </w:tc>
        <w:tc>
          <w:tcPr>
            <w:tcW w:w="8648" w:type="dxa"/>
            <w:noWrap/>
            <w:hideMark/>
          </w:tcPr>
          <w:p w14:paraId="631806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trichorionic/triamniotic, second trimester</w:t>
            </w:r>
          </w:p>
        </w:tc>
      </w:tr>
      <w:tr w:rsidR="007502CD" w:rsidRPr="004928C9" w14:paraId="3BC08C3D" w14:textId="77777777" w:rsidTr="00293DD6">
        <w:trPr>
          <w:trHeight w:val="300"/>
        </w:trPr>
        <w:tc>
          <w:tcPr>
            <w:tcW w:w="1133" w:type="dxa"/>
            <w:noWrap/>
            <w:hideMark/>
          </w:tcPr>
          <w:p w14:paraId="7259B2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O30133</w:t>
            </w:r>
          </w:p>
        </w:tc>
        <w:tc>
          <w:tcPr>
            <w:tcW w:w="8648" w:type="dxa"/>
            <w:noWrap/>
            <w:hideMark/>
          </w:tcPr>
          <w:p w14:paraId="7633C9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trichorionic/triamniotic, third trimester</w:t>
            </w:r>
          </w:p>
        </w:tc>
      </w:tr>
      <w:tr w:rsidR="007502CD" w:rsidRPr="004928C9" w14:paraId="74671AF6" w14:textId="77777777" w:rsidTr="00293DD6">
        <w:trPr>
          <w:trHeight w:val="300"/>
        </w:trPr>
        <w:tc>
          <w:tcPr>
            <w:tcW w:w="1133" w:type="dxa"/>
            <w:noWrap/>
            <w:hideMark/>
          </w:tcPr>
          <w:p w14:paraId="64D0D47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O30139</w:t>
            </w:r>
          </w:p>
        </w:tc>
        <w:tc>
          <w:tcPr>
            <w:tcW w:w="8648" w:type="dxa"/>
            <w:noWrap/>
            <w:hideMark/>
          </w:tcPr>
          <w:p w14:paraId="3A734D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trichorionic/triamniotic, unspecified trimester</w:t>
            </w:r>
          </w:p>
        </w:tc>
      </w:tr>
      <w:tr w:rsidR="007502CD" w:rsidRPr="004928C9" w14:paraId="51442FAB" w14:textId="77777777" w:rsidTr="00293DD6">
        <w:trPr>
          <w:trHeight w:val="300"/>
        </w:trPr>
        <w:tc>
          <w:tcPr>
            <w:tcW w:w="1133" w:type="dxa"/>
            <w:noWrap/>
            <w:hideMark/>
          </w:tcPr>
          <w:p w14:paraId="32824E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O30191</w:t>
            </w:r>
          </w:p>
        </w:tc>
        <w:tc>
          <w:tcPr>
            <w:tcW w:w="8648" w:type="dxa"/>
            <w:noWrap/>
            <w:hideMark/>
          </w:tcPr>
          <w:p w14:paraId="4C0E07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unable to determine number of placenta and number of amniotic sacs, first trimester</w:t>
            </w:r>
          </w:p>
        </w:tc>
      </w:tr>
      <w:tr w:rsidR="007502CD" w:rsidRPr="004928C9" w14:paraId="59BB201F" w14:textId="77777777" w:rsidTr="00293DD6">
        <w:trPr>
          <w:trHeight w:val="300"/>
        </w:trPr>
        <w:tc>
          <w:tcPr>
            <w:tcW w:w="1133" w:type="dxa"/>
            <w:noWrap/>
            <w:hideMark/>
          </w:tcPr>
          <w:p w14:paraId="3FE59A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O30192</w:t>
            </w:r>
          </w:p>
        </w:tc>
        <w:tc>
          <w:tcPr>
            <w:tcW w:w="8648" w:type="dxa"/>
            <w:noWrap/>
            <w:hideMark/>
          </w:tcPr>
          <w:p w14:paraId="6668B3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unable to determine number of placenta and number of amniotic sacs, second trimester</w:t>
            </w:r>
          </w:p>
        </w:tc>
      </w:tr>
      <w:tr w:rsidR="007502CD" w:rsidRPr="004928C9" w14:paraId="564BADCB" w14:textId="77777777" w:rsidTr="00293DD6">
        <w:trPr>
          <w:trHeight w:val="300"/>
        </w:trPr>
        <w:tc>
          <w:tcPr>
            <w:tcW w:w="1133" w:type="dxa"/>
            <w:noWrap/>
            <w:hideMark/>
          </w:tcPr>
          <w:p w14:paraId="7ACC314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O30193</w:t>
            </w:r>
          </w:p>
        </w:tc>
        <w:tc>
          <w:tcPr>
            <w:tcW w:w="8648" w:type="dxa"/>
            <w:noWrap/>
            <w:hideMark/>
          </w:tcPr>
          <w:p w14:paraId="068C7A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unable to determine number of placenta and number of amniotic sacs, third trimester</w:t>
            </w:r>
          </w:p>
        </w:tc>
      </w:tr>
      <w:tr w:rsidR="007502CD" w:rsidRPr="004928C9" w14:paraId="6D35AA8A" w14:textId="77777777" w:rsidTr="00293DD6">
        <w:trPr>
          <w:trHeight w:val="300"/>
        </w:trPr>
        <w:tc>
          <w:tcPr>
            <w:tcW w:w="1133" w:type="dxa"/>
            <w:noWrap/>
            <w:hideMark/>
          </w:tcPr>
          <w:p w14:paraId="305728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O30199</w:t>
            </w:r>
          </w:p>
        </w:tc>
        <w:tc>
          <w:tcPr>
            <w:tcW w:w="8648" w:type="dxa"/>
            <w:noWrap/>
            <w:hideMark/>
          </w:tcPr>
          <w:p w14:paraId="1AB001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 pregnancy, unable to determine number of placenta and number of amniotic sacs, unspecified trimester</w:t>
            </w:r>
          </w:p>
        </w:tc>
      </w:tr>
      <w:tr w:rsidR="007502CD" w:rsidRPr="004928C9" w14:paraId="73F804AC" w14:textId="77777777" w:rsidTr="00293DD6">
        <w:trPr>
          <w:trHeight w:val="300"/>
        </w:trPr>
        <w:tc>
          <w:tcPr>
            <w:tcW w:w="1133" w:type="dxa"/>
            <w:noWrap/>
            <w:hideMark/>
          </w:tcPr>
          <w:p w14:paraId="3EDC6EB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O30201</w:t>
            </w:r>
          </w:p>
        </w:tc>
        <w:tc>
          <w:tcPr>
            <w:tcW w:w="8648" w:type="dxa"/>
            <w:noWrap/>
            <w:hideMark/>
          </w:tcPr>
          <w:p w14:paraId="298F27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unspecified number of placenta and unspecified number of amniotic sacs, first trimester</w:t>
            </w:r>
          </w:p>
        </w:tc>
      </w:tr>
      <w:tr w:rsidR="007502CD" w:rsidRPr="004928C9" w14:paraId="703D13EB" w14:textId="77777777" w:rsidTr="00293DD6">
        <w:trPr>
          <w:trHeight w:val="300"/>
        </w:trPr>
        <w:tc>
          <w:tcPr>
            <w:tcW w:w="1133" w:type="dxa"/>
            <w:noWrap/>
            <w:hideMark/>
          </w:tcPr>
          <w:p w14:paraId="0CD822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O30202</w:t>
            </w:r>
          </w:p>
        </w:tc>
        <w:tc>
          <w:tcPr>
            <w:tcW w:w="8648" w:type="dxa"/>
            <w:noWrap/>
            <w:hideMark/>
          </w:tcPr>
          <w:p w14:paraId="5AB86D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unspecified number of placenta and unspecified number of amniotic sacs, second trimester</w:t>
            </w:r>
          </w:p>
        </w:tc>
      </w:tr>
      <w:tr w:rsidR="007502CD" w:rsidRPr="004928C9" w14:paraId="27139F33" w14:textId="77777777" w:rsidTr="00293DD6">
        <w:trPr>
          <w:trHeight w:val="300"/>
        </w:trPr>
        <w:tc>
          <w:tcPr>
            <w:tcW w:w="1133" w:type="dxa"/>
            <w:noWrap/>
            <w:hideMark/>
          </w:tcPr>
          <w:p w14:paraId="72320A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O30203</w:t>
            </w:r>
          </w:p>
        </w:tc>
        <w:tc>
          <w:tcPr>
            <w:tcW w:w="8648" w:type="dxa"/>
            <w:noWrap/>
            <w:hideMark/>
          </w:tcPr>
          <w:p w14:paraId="04B822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unspecified number of placenta and unspecified number of amniotic sacs, third trimester</w:t>
            </w:r>
          </w:p>
        </w:tc>
      </w:tr>
      <w:tr w:rsidR="007502CD" w:rsidRPr="004928C9" w14:paraId="0B99C24E" w14:textId="77777777" w:rsidTr="00293DD6">
        <w:trPr>
          <w:trHeight w:val="300"/>
        </w:trPr>
        <w:tc>
          <w:tcPr>
            <w:tcW w:w="1133" w:type="dxa"/>
            <w:noWrap/>
            <w:hideMark/>
          </w:tcPr>
          <w:p w14:paraId="36CF1E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O30209</w:t>
            </w:r>
          </w:p>
        </w:tc>
        <w:tc>
          <w:tcPr>
            <w:tcW w:w="8648" w:type="dxa"/>
            <w:noWrap/>
            <w:hideMark/>
          </w:tcPr>
          <w:p w14:paraId="42D8A0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unspecified number of placenta and unspecified number of amniotic sacs, unspecified trimester</w:t>
            </w:r>
          </w:p>
        </w:tc>
      </w:tr>
      <w:tr w:rsidR="007502CD" w:rsidRPr="004928C9" w14:paraId="2A2D7F59" w14:textId="77777777" w:rsidTr="00293DD6">
        <w:trPr>
          <w:trHeight w:val="300"/>
        </w:trPr>
        <w:tc>
          <w:tcPr>
            <w:tcW w:w="1133" w:type="dxa"/>
            <w:noWrap/>
            <w:hideMark/>
          </w:tcPr>
          <w:p w14:paraId="24BFE4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O30211</w:t>
            </w:r>
          </w:p>
        </w:tc>
        <w:tc>
          <w:tcPr>
            <w:tcW w:w="8648" w:type="dxa"/>
            <w:noWrap/>
            <w:hideMark/>
          </w:tcPr>
          <w:p w14:paraId="70AFFA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monochorionic fetuses, first trimester</w:t>
            </w:r>
          </w:p>
        </w:tc>
      </w:tr>
      <w:tr w:rsidR="007502CD" w:rsidRPr="004928C9" w14:paraId="3F7AFE0A" w14:textId="77777777" w:rsidTr="00293DD6">
        <w:trPr>
          <w:trHeight w:val="300"/>
        </w:trPr>
        <w:tc>
          <w:tcPr>
            <w:tcW w:w="1133" w:type="dxa"/>
            <w:noWrap/>
            <w:hideMark/>
          </w:tcPr>
          <w:p w14:paraId="2E7B42F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O30212</w:t>
            </w:r>
          </w:p>
        </w:tc>
        <w:tc>
          <w:tcPr>
            <w:tcW w:w="8648" w:type="dxa"/>
            <w:noWrap/>
            <w:hideMark/>
          </w:tcPr>
          <w:p w14:paraId="49C5AC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monochorionic fetuses, second trimester</w:t>
            </w:r>
          </w:p>
        </w:tc>
      </w:tr>
      <w:tr w:rsidR="007502CD" w:rsidRPr="004928C9" w14:paraId="143BD107" w14:textId="77777777" w:rsidTr="00293DD6">
        <w:trPr>
          <w:trHeight w:val="300"/>
        </w:trPr>
        <w:tc>
          <w:tcPr>
            <w:tcW w:w="1133" w:type="dxa"/>
            <w:noWrap/>
            <w:hideMark/>
          </w:tcPr>
          <w:p w14:paraId="6C708F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O30213</w:t>
            </w:r>
          </w:p>
        </w:tc>
        <w:tc>
          <w:tcPr>
            <w:tcW w:w="8648" w:type="dxa"/>
            <w:noWrap/>
            <w:hideMark/>
          </w:tcPr>
          <w:p w14:paraId="354431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monochorionic fetuses, third trimester</w:t>
            </w:r>
          </w:p>
        </w:tc>
      </w:tr>
      <w:tr w:rsidR="007502CD" w:rsidRPr="004928C9" w14:paraId="6AFD9EF7" w14:textId="77777777" w:rsidTr="00293DD6">
        <w:trPr>
          <w:trHeight w:val="300"/>
        </w:trPr>
        <w:tc>
          <w:tcPr>
            <w:tcW w:w="1133" w:type="dxa"/>
            <w:noWrap/>
            <w:hideMark/>
          </w:tcPr>
          <w:p w14:paraId="55CEA6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O30219</w:t>
            </w:r>
          </w:p>
        </w:tc>
        <w:tc>
          <w:tcPr>
            <w:tcW w:w="8648" w:type="dxa"/>
            <w:noWrap/>
            <w:hideMark/>
          </w:tcPr>
          <w:p w14:paraId="73C516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monochorionic fetuses, unspecified trimester</w:t>
            </w:r>
          </w:p>
        </w:tc>
      </w:tr>
      <w:tr w:rsidR="007502CD" w:rsidRPr="004928C9" w14:paraId="26046035" w14:textId="77777777" w:rsidTr="00293DD6">
        <w:trPr>
          <w:trHeight w:val="300"/>
        </w:trPr>
        <w:tc>
          <w:tcPr>
            <w:tcW w:w="1133" w:type="dxa"/>
            <w:noWrap/>
            <w:hideMark/>
          </w:tcPr>
          <w:p w14:paraId="1EC861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O30221</w:t>
            </w:r>
          </w:p>
        </w:tc>
        <w:tc>
          <w:tcPr>
            <w:tcW w:w="8648" w:type="dxa"/>
            <w:noWrap/>
            <w:hideMark/>
          </w:tcPr>
          <w:p w14:paraId="085E55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monoamniotic fetuses, first trimester</w:t>
            </w:r>
          </w:p>
        </w:tc>
      </w:tr>
      <w:tr w:rsidR="007502CD" w:rsidRPr="004928C9" w14:paraId="35A028BE" w14:textId="77777777" w:rsidTr="00293DD6">
        <w:trPr>
          <w:trHeight w:val="300"/>
        </w:trPr>
        <w:tc>
          <w:tcPr>
            <w:tcW w:w="1133" w:type="dxa"/>
            <w:noWrap/>
            <w:hideMark/>
          </w:tcPr>
          <w:p w14:paraId="10EB99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O30222</w:t>
            </w:r>
          </w:p>
        </w:tc>
        <w:tc>
          <w:tcPr>
            <w:tcW w:w="8648" w:type="dxa"/>
            <w:noWrap/>
            <w:hideMark/>
          </w:tcPr>
          <w:p w14:paraId="396368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monoamniotic fetuses, second trimester</w:t>
            </w:r>
          </w:p>
        </w:tc>
      </w:tr>
      <w:tr w:rsidR="007502CD" w:rsidRPr="004928C9" w14:paraId="2C6CC67E" w14:textId="77777777" w:rsidTr="00293DD6">
        <w:trPr>
          <w:trHeight w:val="300"/>
        </w:trPr>
        <w:tc>
          <w:tcPr>
            <w:tcW w:w="1133" w:type="dxa"/>
            <w:noWrap/>
            <w:hideMark/>
          </w:tcPr>
          <w:p w14:paraId="5C47C2C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O30223</w:t>
            </w:r>
          </w:p>
        </w:tc>
        <w:tc>
          <w:tcPr>
            <w:tcW w:w="8648" w:type="dxa"/>
            <w:noWrap/>
            <w:hideMark/>
          </w:tcPr>
          <w:p w14:paraId="48096B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monoamniotic fetuses, third trimester</w:t>
            </w:r>
          </w:p>
        </w:tc>
      </w:tr>
      <w:tr w:rsidR="007502CD" w:rsidRPr="004928C9" w14:paraId="2797FAA3" w14:textId="77777777" w:rsidTr="00293DD6">
        <w:trPr>
          <w:trHeight w:val="300"/>
        </w:trPr>
        <w:tc>
          <w:tcPr>
            <w:tcW w:w="1133" w:type="dxa"/>
            <w:noWrap/>
            <w:hideMark/>
          </w:tcPr>
          <w:p w14:paraId="640798D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O30229</w:t>
            </w:r>
          </w:p>
        </w:tc>
        <w:tc>
          <w:tcPr>
            <w:tcW w:w="8648" w:type="dxa"/>
            <w:noWrap/>
            <w:hideMark/>
          </w:tcPr>
          <w:p w14:paraId="127EDA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with two or more monoamniotic fetuses, unspecified trimester</w:t>
            </w:r>
          </w:p>
        </w:tc>
      </w:tr>
      <w:tr w:rsidR="007502CD" w:rsidRPr="004928C9" w14:paraId="653EBC4F" w14:textId="77777777" w:rsidTr="00293DD6">
        <w:trPr>
          <w:trHeight w:val="300"/>
        </w:trPr>
        <w:tc>
          <w:tcPr>
            <w:tcW w:w="1133" w:type="dxa"/>
            <w:noWrap/>
            <w:hideMark/>
          </w:tcPr>
          <w:p w14:paraId="0C7706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O30231</w:t>
            </w:r>
          </w:p>
        </w:tc>
        <w:tc>
          <w:tcPr>
            <w:tcW w:w="8648" w:type="dxa"/>
            <w:noWrap/>
            <w:hideMark/>
          </w:tcPr>
          <w:p w14:paraId="4D3780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quadrachorionic/quadra-amniotic, first trimester</w:t>
            </w:r>
          </w:p>
        </w:tc>
      </w:tr>
      <w:tr w:rsidR="007502CD" w:rsidRPr="004928C9" w14:paraId="7744D572" w14:textId="77777777" w:rsidTr="00293DD6">
        <w:trPr>
          <w:trHeight w:val="300"/>
        </w:trPr>
        <w:tc>
          <w:tcPr>
            <w:tcW w:w="1133" w:type="dxa"/>
            <w:noWrap/>
            <w:hideMark/>
          </w:tcPr>
          <w:p w14:paraId="32CB05F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O30232</w:t>
            </w:r>
          </w:p>
        </w:tc>
        <w:tc>
          <w:tcPr>
            <w:tcW w:w="8648" w:type="dxa"/>
            <w:noWrap/>
            <w:hideMark/>
          </w:tcPr>
          <w:p w14:paraId="31B13B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quadrachorionic/quadra-amniotic, second trimester</w:t>
            </w:r>
          </w:p>
        </w:tc>
      </w:tr>
      <w:tr w:rsidR="007502CD" w:rsidRPr="004928C9" w14:paraId="46E3C6B7" w14:textId="77777777" w:rsidTr="00293DD6">
        <w:trPr>
          <w:trHeight w:val="300"/>
        </w:trPr>
        <w:tc>
          <w:tcPr>
            <w:tcW w:w="1133" w:type="dxa"/>
            <w:noWrap/>
            <w:hideMark/>
          </w:tcPr>
          <w:p w14:paraId="26BD73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O30233</w:t>
            </w:r>
          </w:p>
        </w:tc>
        <w:tc>
          <w:tcPr>
            <w:tcW w:w="8648" w:type="dxa"/>
            <w:noWrap/>
            <w:hideMark/>
          </w:tcPr>
          <w:p w14:paraId="4D1202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quadrachorionic/quadra-amniotic, third trimester</w:t>
            </w:r>
          </w:p>
        </w:tc>
      </w:tr>
      <w:tr w:rsidR="007502CD" w:rsidRPr="004928C9" w14:paraId="31BCD07B" w14:textId="77777777" w:rsidTr="00293DD6">
        <w:trPr>
          <w:trHeight w:val="300"/>
        </w:trPr>
        <w:tc>
          <w:tcPr>
            <w:tcW w:w="1133" w:type="dxa"/>
            <w:noWrap/>
            <w:hideMark/>
          </w:tcPr>
          <w:p w14:paraId="2B4B38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O30239</w:t>
            </w:r>
          </w:p>
        </w:tc>
        <w:tc>
          <w:tcPr>
            <w:tcW w:w="8648" w:type="dxa"/>
            <w:noWrap/>
            <w:hideMark/>
          </w:tcPr>
          <w:p w14:paraId="7FD537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quadrachorionic/quadra-amniotic, unspecified trimester</w:t>
            </w:r>
          </w:p>
        </w:tc>
      </w:tr>
      <w:tr w:rsidR="007502CD" w:rsidRPr="004928C9" w14:paraId="052E3B03" w14:textId="77777777" w:rsidTr="00293DD6">
        <w:trPr>
          <w:trHeight w:val="300"/>
        </w:trPr>
        <w:tc>
          <w:tcPr>
            <w:tcW w:w="1133" w:type="dxa"/>
            <w:noWrap/>
            <w:hideMark/>
          </w:tcPr>
          <w:p w14:paraId="3396BD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O30291</w:t>
            </w:r>
          </w:p>
        </w:tc>
        <w:tc>
          <w:tcPr>
            <w:tcW w:w="8648" w:type="dxa"/>
            <w:noWrap/>
            <w:hideMark/>
          </w:tcPr>
          <w:p w14:paraId="38FE0C6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unable to determine number of placenta and number of amniotic sacs, first trimester</w:t>
            </w:r>
          </w:p>
        </w:tc>
      </w:tr>
      <w:tr w:rsidR="007502CD" w:rsidRPr="004928C9" w14:paraId="69E3C65D" w14:textId="77777777" w:rsidTr="00293DD6">
        <w:trPr>
          <w:trHeight w:val="300"/>
        </w:trPr>
        <w:tc>
          <w:tcPr>
            <w:tcW w:w="1133" w:type="dxa"/>
            <w:noWrap/>
            <w:hideMark/>
          </w:tcPr>
          <w:p w14:paraId="599A9E0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O30292</w:t>
            </w:r>
          </w:p>
        </w:tc>
        <w:tc>
          <w:tcPr>
            <w:tcW w:w="8648" w:type="dxa"/>
            <w:noWrap/>
            <w:hideMark/>
          </w:tcPr>
          <w:p w14:paraId="1BAD7E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unable to determine number of placenta and number of amniotic sacs, second trimester</w:t>
            </w:r>
          </w:p>
        </w:tc>
      </w:tr>
      <w:tr w:rsidR="007502CD" w:rsidRPr="004928C9" w14:paraId="460070AC" w14:textId="77777777" w:rsidTr="00293DD6">
        <w:trPr>
          <w:trHeight w:val="300"/>
        </w:trPr>
        <w:tc>
          <w:tcPr>
            <w:tcW w:w="1133" w:type="dxa"/>
            <w:noWrap/>
            <w:hideMark/>
          </w:tcPr>
          <w:p w14:paraId="623DD6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O30293</w:t>
            </w:r>
          </w:p>
        </w:tc>
        <w:tc>
          <w:tcPr>
            <w:tcW w:w="8648" w:type="dxa"/>
            <w:noWrap/>
            <w:hideMark/>
          </w:tcPr>
          <w:p w14:paraId="7954D1C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unable to determine number of placenta and number of amniotic sacs, third trimester</w:t>
            </w:r>
          </w:p>
        </w:tc>
      </w:tr>
      <w:tr w:rsidR="007502CD" w:rsidRPr="004928C9" w14:paraId="742605A8" w14:textId="77777777" w:rsidTr="00293DD6">
        <w:trPr>
          <w:trHeight w:val="300"/>
        </w:trPr>
        <w:tc>
          <w:tcPr>
            <w:tcW w:w="1133" w:type="dxa"/>
            <w:noWrap/>
            <w:hideMark/>
          </w:tcPr>
          <w:p w14:paraId="19EF44F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O30299</w:t>
            </w:r>
          </w:p>
        </w:tc>
        <w:tc>
          <w:tcPr>
            <w:tcW w:w="8648" w:type="dxa"/>
            <w:noWrap/>
            <w:hideMark/>
          </w:tcPr>
          <w:p w14:paraId="0B3465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 pregnancy, unable to determine number of placenta and number of amniotic sacs, unspecified trimester</w:t>
            </w:r>
          </w:p>
        </w:tc>
      </w:tr>
      <w:tr w:rsidR="007502CD" w:rsidRPr="004928C9" w14:paraId="4D988C24" w14:textId="77777777" w:rsidTr="00293DD6">
        <w:trPr>
          <w:trHeight w:val="300"/>
        </w:trPr>
        <w:tc>
          <w:tcPr>
            <w:tcW w:w="1133" w:type="dxa"/>
            <w:noWrap/>
            <w:hideMark/>
          </w:tcPr>
          <w:p w14:paraId="71B4066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O30801</w:t>
            </w:r>
          </w:p>
        </w:tc>
        <w:tc>
          <w:tcPr>
            <w:tcW w:w="8648" w:type="dxa"/>
            <w:noWrap/>
            <w:hideMark/>
          </w:tcPr>
          <w:p w14:paraId="226667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unspecified number of placenta and unspecified number of amniotic sacs, first trimester</w:t>
            </w:r>
          </w:p>
        </w:tc>
      </w:tr>
      <w:tr w:rsidR="007502CD" w:rsidRPr="004928C9" w14:paraId="2F512FA2" w14:textId="77777777" w:rsidTr="00293DD6">
        <w:trPr>
          <w:trHeight w:val="300"/>
        </w:trPr>
        <w:tc>
          <w:tcPr>
            <w:tcW w:w="1133" w:type="dxa"/>
            <w:noWrap/>
            <w:hideMark/>
          </w:tcPr>
          <w:p w14:paraId="704518B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O30802</w:t>
            </w:r>
          </w:p>
        </w:tc>
        <w:tc>
          <w:tcPr>
            <w:tcW w:w="8648" w:type="dxa"/>
            <w:noWrap/>
            <w:hideMark/>
          </w:tcPr>
          <w:p w14:paraId="25D31E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unspecified number of placenta and unspecified number of amniotic sacs, second trimester</w:t>
            </w:r>
          </w:p>
        </w:tc>
      </w:tr>
      <w:tr w:rsidR="007502CD" w:rsidRPr="004928C9" w14:paraId="538B307A" w14:textId="77777777" w:rsidTr="00293DD6">
        <w:trPr>
          <w:trHeight w:val="300"/>
        </w:trPr>
        <w:tc>
          <w:tcPr>
            <w:tcW w:w="1133" w:type="dxa"/>
            <w:noWrap/>
            <w:hideMark/>
          </w:tcPr>
          <w:p w14:paraId="589D24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O30803</w:t>
            </w:r>
          </w:p>
        </w:tc>
        <w:tc>
          <w:tcPr>
            <w:tcW w:w="8648" w:type="dxa"/>
            <w:noWrap/>
            <w:hideMark/>
          </w:tcPr>
          <w:p w14:paraId="1F81D9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unspecified number of placenta and unspecified number of amniotic sacs, third trimester</w:t>
            </w:r>
          </w:p>
        </w:tc>
      </w:tr>
      <w:tr w:rsidR="007502CD" w:rsidRPr="004928C9" w14:paraId="6178B23C" w14:textId="77777777" w:rsidTr="00293DD6">
        <w:trPr>
          <w:trHeight w:val="300"/>
        </w:trPr>
        <w:tc>
          <w:tcPr>
            <w:tcW w:w="1133" w:type="dxa"/>
            <w:noWrap/>
            <w:hideMark/>
          </w:tcPr>
          <w:p w14:paraId="1DCFAC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O30809</w:t>
            </w:r>
          </w:p>
        </w:tc>
        <w:tc>
          <w:tcPr>
            <w:tcW w:w="8648" w:type="dxa"/>
            <w:noWrap/>
            <w:hideMark/>
          </w:tcPr>
          <w:p w14:paraId="430993D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unspecified number of placenta and unspecified number of amniotic sacs, unspecified trimester</w:t>
            </w:r>
          </w:p>
        </w:tc>
      </w:tr>
      <w:tr w:rsidR="007502CD" w:rsidRPr="004928C9" w14:paraId="00F0CEAB" w14:textId="77777777" w:rsidTr="00293DD6">
        <w:trPr>
          <w:trHeight w:val="300"/>
        </w:trPr>
        <w:tc>
          <w:tcPr>
            <w:tcW w:w="1133" w:type="dxa"/>
            <w:noWrap/>
            <w:hideMark/>
          </w:tcPr>
          <w:p w14:paraId="6E5A84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O30811</w:t>
            </w:r>
          </w:p>
        </w:tc>
        <w:tc>
          <w:tcPr>
            <w:tcW w:w="8648" w:type="dxa"/>
            <w:noWrap/>
            <w:hideMark/>
          </w:tcPr>
          <w:p w14:paraId="219C36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monochorionic fetuses, first trimester</w:t>
            </w:r>
          </w:p>
        </w:tc>
      </w:tr>
      <w:tr w:rsidR="007502CD" w:rsidRPr="004928C9" w14:paraId="090439F7" w14:textId="77777777" w:rsidTr="00293DD6">
        <w:trPr>
          <w:trHeight w:val="300"/>
        </w:trPr>
        <w:tc>
          <w:tcPr>
            <w:tcW w:w="1133" w:type="dxa"/>
            <w:noWrap/>
            <w:hideMark/>
          </w:tcPr>
          <w:p w14:paraId="313533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O30812</w:t>
            </w:r>
          </w:p>
        </w:tc>
        <w:tc>
          <w:tcPr>
            <w:tcW w:w="8648" w:type="dxa"/>
            <w:noWrap/>
            <w:hideMark/>
          </w:tcPr>
          <w:p w14:paraId="6107F3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monochorionic fetuses, second trimester</w:t>
            </w:r>
          </w:p>
        </w:tc>
      </w:tr>
      <w:tr w:rsidR="007502CD" w:rsidRPr="004928C9" w14:paraId="355D7863" w14:textId="77777777" w:rsidTr="00293DD6">
        <w:trPr>
          <w:trHeight w:val="300"/>
        </w:trPr>
        <w:tc>
          <w:tcPr>
            <w:tcW w:w="1133" w:type="dxa"/>
            <w:noWrap/>
            <w:hideMark/>
          </w:tcPr>
          <w:p w14:paraId="02307A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O30813</w:t>
            </w:r>
          </w:p>
        </w:tc>
        <w:tc>
          <w:tcPr>
            <w:tcW w:w="8648" w:type="dxa"/>
            <w:noWrap/>
            <w:hideMark/>
          </w:tcPr>
          <w:p w14:paraId="18DEC5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monochorionic fetuses, third trimester</w:t>
            </w:r>
          </w:p>
        </w:tc>
      </w:tr>
      <w:tr w:rsidR="007502CD" w:rsidRPr="004928C9" w14:paraId="48367B73" w14:textId="77777777" w:rsidTr="00293DD6">
        <w:trPr>
          <w:trHeight w:val="300"/>
        </w:trPr>
        <w:tc>
          <w:tcPr>
            <w:tcW w:w="1133" w:type="dxa"/>
            <w:noWrap/>
            <w:hideMark/>
          </w:tcPr>
          <w:p w14:paraId="5DE04EC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O30819</w:t>
            </w:r>
          </w:p>
        </w:tc>
        <w:tc>
          <w:tcPr>
            <w:tcW w:w="8648" w:type="dxa"/>
            <w:noWrap/>
            <w:hideMark/>
          </w:tcPr>
          <w:p w14:paraId="013ACF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monochorionic fetuses, unspecified trimester</w:t>
            </w:r>
          </w:p>
        </w:tc>
      </w:tr>
      <w:tr w:rsidR="007502CD" w:rsidRPr="004928C9" w14:paraId="659BD14D" w14:textId="77777777" w:rsidTr="00293DD6">
        <w:trPr>
          <w:trHeight w:val="300"/>
        </w:trPr>
        <w:tc>
          <w:tcPr>
            <w:tcW w:w="1133" w:type="dxa"/>
            <w:noWrap/>
            <w:hideMark/>
          </w:tcPr>
          <w:p w14:paraId="6D2AB5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O30821</w:t>
            </w:r>
          </w:p>
        </w:tc>
        <w:tc>
          <w:tcPr>
            <w:tcW w:w="8648" w:type="dxa"/>
            <w:noWrap/>
            <w:hideMark/>
          </w:tcPr>
          <w:p w14:paraId="1A8118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monoamniotic fetuses, first trimester</w:t>
            </w:r>
          </w:p>
        </w:tc>
      </w:tr>
      <w:tr w:rsidR="007502CD" w:rsidRPr="004928C9" w14:paraId="70783FD5" w14:textId="77777777" w:rsidTr="00293DD6">
        <w:trPr>
          <w:trHeight w:val="300"/>
        </w:trPr>
        <w:tc>
          <w:tcPr>
            <w:tcW w:w="1133" w:type="dxa"/>
            <w:noWrap/>
            <w:hideMark/>
          </w:tcPr>
          <w:p w14:paraId="25B962D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O30822</w:t>
            </w:r>
          </w:p>
        </w:tc>
        <w:tc>
          <w:tcPr>
            <w:tcW w:w="8648" w:type="dxa"/>
            <w:noWrap/>
            <w:hideMark/>
          </w:tcPr>
          <w:p w14:paraId="5412CE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monoamniotic fetuses, second trimester</w:t>
            </w:r>
          </w:p>
        </w:tc>
      </w:tr>
      <w:tr w:rsidR="007502CD" w:rsidRPr="004928C9" w14:paraId="46EC61E4" w14:textId="77777777" w:rsidTr="00293DD6">
        <w:trPr>
          <w:trHeight w:val="300"/>
        </w:trPr>
        <w:tc>
          <w:tcPr>
            <w:tcW w:w="1133" w:type="dxa"/>
            <w:noWrap/>
            <w:hideMark/>
          </w:tcPr>
          <w:p w14:paraId="5035D0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O30823</w:t>
            </w:r>
          </w:p>
        </w:tc>
        <w:tc>
          <w:tcPr>
            <w:tcW w:w="8648" w:type="dxa"/>
            <w:noWrap/>
            <w:hideMark/>
          </w:tcPr>
          <w:p w14:paraId="3B8DB8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monoamniotic fetuses, third trimester</w:t>
            </w:r>
          </w:p>
        </w:tc>
      </w:tr>
      <w:tr w:rsidR="007502CD" w:rsidRPr="004928C9" w14:paraId="422B4408" w14:textId="77777777" w:rsidTr="00293DD6">
        <w:trPr>
          <w:trHeight w:val="300"/>
        </w:trPr>
        <w:tc>
          <w:tcPr>
            <w:tcW w:w="1133" w:type="dxa"/>
            <w:noWrap/>
            <w:hideMark/>
          </w:tcPr>
          <w:p w14:paraId="75743B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O30829</w:t>
            </w:r>
          </w:p>
        </w:tc>
        <w:tc>
          <w:tcPr>
            <w:tcW w:w="8648" w:type="dxa"/>
            <w:noWrap/>
            <w:hideMark/>
          </w:tcPr>
          <w:p w14:paraId="072219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with two or more monoamniotic fetuses, unspecified trimester</w:t>
            </w:r>
          </w:p>
        </w:tc>
      </w:tr>
      <w:tr w:rsidR="007502CD" w:rsidRPr="004928C9" w14:paraId="6E140C33" w14:textId="77777777" w:rsidTr="00293DD6">
        <w:trPr>
          <w:trHeight w:val="300"/>
        </w:trPr>
        <w:tc>
          <w:tcPr>
            <w:tcW w:w="1133" w:type="dxa"/>
            <w:noWrap/>
            <w:hideMark/>
          </w:tcPr>
          <w:p w14:paraId="10DDCB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O30831</w:t>
            </w:r>
          </w:p>
        </w:tc>
        <w:tc>
          <w:tcPr>
            <w:tcW w:w="8648" w:type="dxa"/>
            <w:noWrap/>
            <w:hideMark/>
          </w:tcPr>
          <w:p w14:paraId="27D33E9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number of chorions and amnions are both equal to the number of fetuses, first trimester</w:t>
            </w:r>
          </w:p>
        </w:tc>
      </w:tr>
      <w:tr w:rsidR="007502CD" w:rsidRPr="004928C9" w14:paraId="4627E952" w14:textId="77777777" w:rsidTr="00293DD6">
        <w:trPr>
          <w:trHeight w:val="300"/>
        </w:trPr>
        <w:tc>
          <w:tcPr>
            <w:tcW w:w="1133" w:type="dxa"/>
            <w:noWrap/>
            <w:hideMark/>
          </w:tcPr>
          <w:p w14:paraId="122504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O30832</w:t>
            </w:r>
          </w:p>
        </w:tc>
        <w:tc>
          <w:tcPr>
            <w:tcW w:w="8648" w:type="dxa"/>
            <w:noWrap/>
            <w:hideMark/>
          </w:tcPr>
          <w:p w14:paraId="3123D1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number of chorions and amnions are both equal to the number of fetuses, second trimester</w:t>
            </w:r>
          </w:p>
        </w:tc>
      </w:tr>
      <w:tr w:rsidR="007502CD" w:rsidRPr="004928C9" w14:paraId="6A0E5900" w14:textId="77777777" w:rsidTr="00293DD6">
        <w:trPr>
          <w:trHeight w:val="300"/>
        </w:trPr>
        <w:tc>
          <w:tcPr>
            <w:tcW w:w="1133" w:type="dxa"/>
            <w:noWrap/>
            <w:hideMark/>
          </w:tcPr>
          <w:p w14:paraId="042ECA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O30833</w:t>
            </w:r>
          </w:p>
        </w:tc>
        <w:tc>
          <w:tcPr>
            <w:tcW w:w="8648" w:type="dxa"/>
            <w:noWrap/>
            <w:hideMark/>
          </w:tcPr>
          <w:p w14:paraId="1229D6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number of chorions and amnions are both equal to the number of fetuses, third trimester</w:t>
            </w:r>
          </w:p>
        </w:tc>
      </w:tr>
      <w:tr w:rsidR="007502CD" w:rsidRPr="004928C9" w14:paraId="526BC53F" w14:textId="77777777" w:rsidTr="00293DD6">
        <w:trPr>
          <w:trHeight w:val="300"/>
        </w:trPr>
        <w:tc>
          <w:tcPr>
            <w:tcW w:w="1133" w:type="dxa"/>
            <w:noWrap/>
            <w:hideMark/>
          </w:tcPr>
          <w:p w14:paraId="437954D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O30839</w:t>
            </w:r>
          </w:p>
        </w:tc>
        <w:tc>
          <w:tcPr>
            <w:tcW w:w="8648" w:type="dxa"/>
            <w:noWrap/>
            <w:hideMark/>
          </w:tcPr>
          <w:p w14:paraId="20B81E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number of chorions and amnions are both equal to the number of fetuses, unspecified trimester</w:t>
            </w:r>
          </w:p>
        </w:tc>
      </w:tr>
      <w:tr w:rsidR="007502CD" w:rsidRPr="004928C9" w14:paraId="229AB79D" w14:textId="77777777" w:rsidTr="00293DD6">
        <w:trPr>
          <w:trHeight w:val="300"/>
        </w:trPr>
        <w:tc>
          <w:tcPr>
            <w:tcW w:w="1133" w:type="dxa"/>
            <w:noWrap/>
            <w:hideMark/>
          </w:tcPr>
          <w:p w14:paraId="0B7AF49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O30891</w:t>
            </w:r>
          </w:p>
        </w:tc>
        <w:tc>
          <w:tcPr>
            <w:tcW w:w="8648" w:type="dxa"/>
            <w:noWrap/>
            <w:hideMark/>
          </w:tcPr>
          <w:p w14:paraId="0706954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unable to determine number of placenta and number of amniotic sacs, first trimester</w:t>
            </w:r>
          </w:p>
        </w:tc>
      </w:tr>
      <w:tr w:rsidR="007502CD" w:rsidRPr="004928C9" w14:paraId="2E80BD24" w14:textId="77777777" w:rsidTr="00293DD6">
        <w:trPr>
          <w:trHeight w:val="300"/>
        </w:trPr>
        <w:tc>
          <w:tcPr>
            <w:tcW w:w="1133" w:type="dxa"/>
            <w:noWrap/>
            <w:hideMark/>
          </w:tcPr>
          <w:p w14:paraId="2482D9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O30892</w:t>
            </w:r>
          </w:p>
        </w:tc>
        <w:tc>
          <w:tcPr>
            <w:tcW w:w="8648" w:type="dxa"/>
            <w:noWrap/>
            <w:hideMark/>
          </w:tcPr>
          <w:p w14:paraId="4AE0D6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unable to determine number of placenta and number of amniotic sacs, second trimester</w:t>
            </w:r>
          </w:p>
        </w:tc>
      </w:tr>
      <w:tr w:rsidR="007502CD" w:rsidRPr="004928C9" w14:paraId="51D7E947" w14:textId="77777777" w:rsidTr="00293DD6">
        <w:trPr>
          <w:trHeight w:val="300"/>
        </w:trPr>
        <w:tc>
          <w:tcPr>
            <w:tcW w:w="1133" w:type="dxa"/>
            <w:noWrap/>
            <w:hideMark/>
          </w:tcPr>
          <w:p w14:paraId="1BE4D0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O30893</w:t>
            </w:r>
          </w:p>
        </w:tc>
        <w:tc>
          <w:tcPr>
            <w:tcW w:w="8648" w:type="dxa"/>
            <w:noWrap/>
            <w:hideMark/>
          </w:tcPr>
          <w:p w14:paraId="3426DC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unable to determine number of placenta and number of amniotic sacs, third trimester</w:t>
            </w:r>
          </w:p>
        </w:tc>
      </w:tr>
      <w:tr w:rsidR="007502CD" w:rsidRPr="004928C9" w14:paraId="6B7C3890" w14:textId="77777777" w:rsidTr="00293DD6">
        <w:trPr>
          <w:trHeight w:val="300"/>
        </w:trPr>
        <w:tc>
          <w:tcPr>
            <w:tcW w:w="1133" w:type="dxa"/>
            <w:noWrap/>
            <w:hideMark/>
          </w:tcPr>
          <w:p w14:paraId="631D3C5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O30899</w:t>
            </w:r>
          </w:p>
        </w:tc>
        <w:tc>
          <w:tcPr>
            <w:tcW w:w="8648" w:type="dxa"/>
            <w:noWrap/>
            <w:hideMark/>
          </w:tcPr>
          <w:p w14:paraId="73A066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multiple gestation, unable to determine number of placenta and number of amniotic sacs, unspecified trimester</w:t>
            </w:r>
          </w:p>
        </w:tc>
      </w:tr>
      <w:tr w:rsidR="007502CD" w:rsidRPr="004928C9" w14:paraId="31E681C3" w14:textId="77777777" w:rsidTr="00293DD6">
        <w:trPr>
          <w:trHeight w:val="300"/>
        </w:trPr>
        <w:tc>
          <w:tcPr>
            <w:tcW w:w="1133" w:type="dxa"/>
            <w:noWrap/>
            <w:hideMark/>
          </w:tcPr>
          <w:p w14:paraId="1792EE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O3090</w:t>
            </w:r>
          </w:p>
        </w:tc>
        <w:tc>
          <w:tcPr>
            <w:tcW w:w="8648" w:type="dxa"/>
            <w:noWrap/>
            <w:hideMark/>
          </w:tcPr>
          <w:p w14:paraId="7ACD52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Multiple gestation, unspecified, unspecified trimester</w:t>
            </w:r>
          </w:p>
        </w:tc>
      </w:tr>
      <w:tr w:rsidR="007502CD" w:rsidRPr="004928C9" w14:paraId="088DCC44" w14:textId="77777777" w:rsidTr="00293DD6">
        <w:trPr>
          <w:trHeight w:val="300"/>
        </w:trPr>
        <w:tc>
          <w:tcPr>
            <w:tcW w:w="1133" w:type="dxa"/>
            <w:noWrap/>
            <w:hideMark/>
          </w:tcPr>
          <w:p w14:paraId="730CE9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O3091</w:t>
            </w:r>
          </w:p>
        </w:tc>
        <w:tc>
          <w:tcPr>
            <w:tcW w:w="8648" w:type="dxa"/>
            <w:noWrap/>
            <w:hideMark/>
          </w:tcPr>
          <w:p w14:paraId="5156C3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Multiple gestation, unspecified, first trimester</w:t>
            </w:r>
          </w:p>
        </w:tc>
      </w:tr>
      <w:tr w:rsidR="007502CD" w:rsidRPr="004928C9" w14:paraId="1A0F41BB" w14:textId="77777777" w:rsidTr="00293DD6">
        <w:trPr>
          <w:trHeight w:val="300"/>
        </w:trPr>
        <w:tc>
          <w:tcPr>
            <w:tcW w:w="1133" w:type="dxa"/>
            <w:noWrap/>
            <w:hideMark/>
          </w:tcPr>
          <w:p w14:paraId="42E207E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O3092</w:t>
            </w:r>
          </w:p>
        </w:tc>
        <w:tc>
          <w:tcPr>
            <w:tcW w:w="8648" w:type="dxa"/>
            <w:noWrap/>
            <w:hideMark/>
          </w:tcPr>
          <w:p w14:paraId="7455C90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Multiple gestation, unspecified, second trimester</w:t>
            </w:r>
          </w:p>
        </w:tc>
      </w:tr>
      <w:tr w:rsidR="007502CD" w:rsidRPr="004928C9" w14:paraId="2F20D2F5" w14:textId="77777777" w:rsidTr="00293DD6">
        <w:trPr>
          <w:trHeight w:val="300"/>
        </w:trPr>
        <w:tc>
          <w:tcPr>
            <w:tcW w:w="1133" w:type="dxa"/>
            <w:noWrap/>
            <w:hideMark/>
          </w:tcPr>
          <w:p w14:paraId="565971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O3093</w:t>
            </w:r>
          </w:p>
        </w:tc>
        <w:tc>
          <w:tcPr>
            <w:tcW w:w="8648" w:type="dxa"/>
            <w:noWrap/>
            <w:hideMark/>
          </w:tcPr>
          <w:p w14:paraId="405F9D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Multiple gestation, unspecified, third trimester</w:t>
            </w:r>
          </w:p>
        </w:tc>
      </w:tr>
      <w:tr w:rsidR="007502CD" w:rsidRPr="004928C9" w14:paraId="1DB22688" w14:textId="77777777" w:rsidTr="00293DD6">
        <w:trPr>
          <w:trHeight w:val="300"/>
        </w:trPr>
        <w:tc>
          <w:tcPr>
            <w:tcW w:w="1133" w:type="dxa"/>
            <w:noWrap/>
            <w:hideMark/>
          </w:tcPr>
          <w:p w14:paraId="1949BC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O3100X0</w:t>
            </w:r>
          </w:p>
        </w:tc>
        <w:tc>
          <w:tcPr>
            <w:tcW w:w="8648" w:type="dxa"/>
            <w:noWrap/>
            <w:hideMark/>
          </w:tcPr>
          <w:p w14:paraId="3CD6F6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unspecified trimester, not applicable or unspecified</w:t>
            </w:r>
          </w:p>
        </w:tc>
      </w:tr>
      <w:tr w:rsidR="007502CD" w:rsidRPr="004928C9" w14:paraId="2146DBAE" w14:textId="77777777" w:rsidTr="00293DD6">
        <w:trPr>
          <w:trHeight w:val="300"/>
        </w:trPr>
        <w:tc>
          <w:tcPr>
            <w:tcW w:w="1133" w:type="dxa"/>
            <w:noWrap/>
            <w:hideMark/>
          </w:tcPr>
          <w:p w14:paraId="567D00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O3100X1</w:t>
            </w:r>
          </w:p>
        </w:tc>
        <w:tc>
          <w:tcPr>
            <w:tcW w:w="8648" w:type="dxa"/>
            <w:noWrap/>
            <w:hideMark/>
          </w:tcPr>
          <w:p w14:paraId="1479D75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unspecified trimester, fetus 1</w:t>
            </w:r>
          </w:p>
        </w:tc>
      </w:tr>
      <w:tr w:rsidR="007502CD" w:rsidRPr="004928C9" w14:paraId="08FDE5BF" w14:textId="77777777" w:rsidTr="00293DD6">
        <w:trPr>
          <w:trHeight w:val="300"/>
        </w:trPr>
        <w:tc>
          <w:tcPr>
            <w:tcW w:w="1133" w:type="dxa"/>
            <w:noWrap/>
            <w:hideMark/>
          </w:tcPr>
          <w:p w14:paraId="3666691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O3100X2</w:t>
            </w:r>
          </w:p>
        </w:tc>
        <w:tc>
          <w:tcPr>
            <w:tcW w:w="8648" w:type="dxa"/>
            <w:noWrap/>
            <w:hideMark/>
          </w:tcPr>
          <w:p w14:paraId="11DA91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unspecified trimester, fetus 2</w:t>
            </w:r>
          </w:p>
        </w:tc>
      </w:tr>
      <w:tr w:rsidR="007502CD" w:rsidRPr="004928C9" w14:paraId="0E1C39B7" w14:textId="77777777" w:rsidTr="00293DD6">
        <w:trPr>
          <w:trHeight w:val="300"/>
        </w:trPr>
        <w:tc>
          <w:tcPr>
            <w:tcW w:w="1133" w:type="dxa"/>
            <w:noWrap/>
            <w:hideMark/>
          </w:tcPr>
          <w:p w14:paraId="0F638C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O3100X3</w:t>
            </w:r>
          </w:p>
        </w:tc>
        <w:tc>
          <w:tcPr>
            <w:tcW w:w="8648" w:type="dxa"/>
            <w:noWrap/>
            <w:hideMark/>
          </w:tcPr>
          <w:p w14:paraId="7913F7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unspecified trimester, fetus 3</w:t>
            </w:r>
          </w:p>
        </w:tc>
      </w:tr>
      <w:tr w:rsidR="007502CD" w:rsidRPr="004928C9" w14:paraId="2B260FA4" w14:textId="77777777" w:rsidTr="00293DD6">
        <w:trPr>
          <w:trHeight w:val="300"/>
        </w:trPr>
        <w:tc>
          <w:tcPr>
            <w:tcW w:w="1133" w:type="dxa"/>
            <w:noWrap/>
            <w:hideMark/>
          </w:tcPr>
          <w:p w14:paraId="6BDECE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O3100X4</w:t>
            </w:r>
          </w:p>
        </w:tc>
        <w:tc>
          <w:tcPr>
            <w:tcW w:w="8648" w:type="dxa"/>
            <w:noWrap/>
            <w:hideMark/>
          </w:tcPr>
          <w:p w14:paraId="5DA557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unspecified trimester, fetus 4</w:t>
            </w:r>
          </w:p>
        </w:tc>
      </w:tr>
      <w:tr w:rsidR="007502CD" w:rsidRPr="004928C9" w14:paraId="00368DF2" w14:textId="77777777" w:rsidTr="00293DD6">
        <w:trPr>
          <w:trHeight w:val="300"/>
        </w:trPr>
        <w:tc>
          <w:tcPr>
            <w:tcW w:w="1133" w:type="dxa"/>
            <w:noWrap/>
            <w:hideMark/>
          </w:tcPr>
          <w:p w14:paraId="6E32DAF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O3100X5</w:t>
            </w:r>
          </w:p>
        </w:tc>
        <w:tc>
          <w:tcPr>
            <w:tcW w:w="8648" w:type="dxa"/>
            <w:noWrap/>
            <w:hideMark/>
          </w:tcPr>
          <w:p w14:paraId="300663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unspecified trimester, fetus 5</w:t>
            </w:r>
          </w:p>
        </w:tc>
      </w:tr>
      <w:tr w:rsidR="007502CD" w:rsidRPr="004928C9" w14:paraId="5121967B" w14:textId="77777777" w:rsidTr="00293DD6">
        <w:trPr>
          <w:trHeight w:val="300"/>
        </w:trPr>
        <w:tc>
          <w:tcPr>
            <w:tcW w:w="1133" w:type="dxa"/>
            <w:noWrap/>
            <w:hideMark/>
          </w:tcPr>
          <w:p w14:paraId="47F036C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O3100X9</w:t>
            </w:r>
          </w:p>
        </w:tc>
        <w:tc>
          <w:tcPr>
            <w:tcW w:w="8648" w:type="dxa"/>
            <w:noWrap/>
            <w:hideMark/>
          </w:tcPr>
          <w:p w14:paraId="657193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unspecified trimester, other fetus</w:t>
            </w:r>
          </w:p>
        </w:tc>
      </w:tr>
      <w:tr w:rsidR="007502CD" w:rsidRPr="004928C9" w14:paraId="256A8F90" w14:textId="77777777" w:rsidTr="00293DD6">
        <w:trPr>
          <w:trHeight w:val="300"/>
        </w:trPr>
        <w:tc>
          <w:tcPr>
            <w:tcW w:w="1133" w:type="dxa"/>
            <w:noWrap/>
            <w:hideMark/>
          </w:tcPr>
          <w:p w14:paraId="1096D5F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O3101X0</w:t>
            </w:r>
          </w:p>
        </w:tc>
        <w:tc>
          <w:tcPr>
            <w:tcW w:w="8648" w:type="dxa"/>
            <w:noWrap/>
            <w:hideMark/>
          </w:tcPr>
          <w:p w14:paraId="059AF9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first trimester, not applicable or unspecified</w:t>
            </w:r>
          </w:p>
        </w:tc>
      </w:tr>
      <w:tr w:rsidR="007502CD" w:rsidRPr="004928C9" w14:paraId="2A19FDCA" w14:textId="77777777" w:rsidTr="00293DD6">
        <w:trPr>
          <w:trHeight w:val="300"/>
        </w:trPr>
        <w:tc>
          <w:tcPr>
            <w:tcW w:w="1133" w:type="dxa"/>
            <w:noWrap/>
            <w:hideMark/>
          </w:tcPr>
          <w:p w14:paraId="041255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O3101X1</w:t>
            </w:r>
          </w:p>
        </w:tc>
        <w:tc>
          <w:tcPr>
            <w:tcW w:w="8648" w:type="dxa"/>
            <w:noWrap/>
            <w:hideMark/>
          </w:tcPr>
          <w:p w14:paraId="4E799A1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first trimester, fetus 1</w:t>
            </w:r>
          </w:p>
        </w:tc>
      </w:tr>
      <w:tr w:rsidR="007502CD" w:rsidRPr="004928C9" w14:paraId="6DB5990C" w14:textId="77777777" w:rsidTr="00293DD6">
        <w:trPr>
          <w:trHeight w:val="300"/>
        </w:trPr>
        <w:tc>
          <w:tcPr>
            <w:tcW w:w="1133" w:type="dxa"/>
            <w:noWrap/>
            <w:hideMark/>
          </w:tcPr>
          <w:p w14:paraId="4229EB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O3101X2</w:t>
            </w:r>
          </w:p>
        </w:tc>
        <w:tc>
          <w:tcPr>
            <w:tcW w:w="8648" w:type="dxa"/>
            <w:noWrap/>
            <w:hideMark/>
          </w:tcPr>
          <w:p w14:paraId="5D2EF6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first trimester, fetus 2</w:t>
            </w:r>
          </w:p>
        </w:tc>
      </w:tr>
      <w:tr w:rsidR="007502CD" w:rsidRPr="004928C9" w14:paraId="51100613" w14:textId="77777777" w:rsidTr="00293DD6">
        <w:trPr>
          <w:trHeight w:val="300"/>
        </w:trPr>
        <w:tc>
          <w:tcPr>
            <w:tcW w:w="1133" w:type="dxa"/>
            <w:noWrap/>
            <w:hideMark/>
          </w:tcPr>
          <w:p w14:paraId="6ABD5E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O3101X3</w:t>
            </w:r>
          </w:p>
        </w:tc>
        <w:tc>
          <w:tcPr>
            <w:tcW w:w="8648" w:type="dxa"/>
            <w:noWrap/>
            <w:hideMark/>
          </w:tcPr>
          <w:p w14:paraId="7DCD890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first trimester, fetus 3</w:t>
            </w:r>
          </w:p>
        </w:tc>
      </w:tr>
      <w:tr w:rsidR="007502CD" w:rsidRPr="004928C9" w14:paraId="33FB92A6" w14:textId="77777777" w:rsidTr="00293DD6">
        <w:trPr>
          <w:trHeight w:val="300"/>
        </w:trPr>
        <w:tc>
          <w:tcPr>
            <w:tcW w:w="1133" w:type="dxa"/>
            <w:noWrap/>
            <w:hideMark/>
          </w:tcPr>
          <w:p w14:paraId="6EC5EA0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O3101X4</w:t>
            </w:r>
          </w:p>
        </w:tc>
        <w:tc>
          <w:tcPr>
            <w:tcW w:w="8648" w:type="dxa"/>
            <w:noWrap/>
            <w:hideMark/>
          </w:tcPr>
          <w:p w14:paraId="39B01A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first trimester, fetus 4</w:t>
            </w:r>
          </w:p>
        </w:tc>
      </w:tr>
      <w:tr w:rsidR="007502CD" w:rsidRPr="004928C9" w14:paraId="52DD95B5" w14:textId="77777777" w:rsidTr="00293DD6">
        <w:trPr>
          <w:trHeight w:val="300"/>
        </w:trPr>
        <w:tc>
          <w:tcPr>
            <w:tcW w:w="1133" w:type="dxa"/>
            <w:noWrap/>
            <w:hideMark/>
          </w:tcPr>
          <w:p w14:paraId="5535A8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O3101X5</w:t>
            </w:r>
          </w:p>
        </w:tc>
        <w:tc>
          <w:tcPr>
            <w:tcW w:w="8648" w:type="dxa"/>
            <w:noWrap/>
            <w:hideMark/>
          </w:tcPr>
          <w:p w14:paraId="068261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first trimester, fetus 5</w:t>
            </w:r>
          </w:p>
        </w:tc>
      </w:tr>
      <w:tr w:rsidR="007502CD" w:rsidRPr="004928C9" w14:paraId="75543B27" w14:textId="77777777" w:rsidTr="00293DD6">
        <w:trPr>
          <w:trHeight w:val="300"/>
        </w:trPr>
        <w:tc>
          <w:tcPr>
            <w:tcW w:w="1133" w:type="dxa"/>
            <w:noWrap/>
            <w:hideMark/>
          </w:tcPr>
          <w:p w14:paraId="19C51C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O3101X9</w:t>
            </w:r>
          </w:p>
        </w:tc>
        <w:tc>
          <w:tcPr>
            <w:tcW w:w="8648" w:type="dxa"/>
            <w:noWrap/>
            <w:hideMark/>
          </w:tcPr>
          <w:p w14:paraId="39EA874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first trimester, other fetus</w:t>
            </w:r>
          </w:p>
        </w:tc>
      </w:tr>
      <w:tr w:rsidR="007502CD" w:rsidRPr="004928C9" w14:paraId="0EDC851B" w14:textId="77777777" w:rsidTr="00293DD6">
        <w:trPr>
          <w:trHeight w:val="300"/>
        </w:trPr>
        <w:tc>
          <w:tcPr>
            <w:tcW w:w="1133" w:type="dxa"/>
            <w:noWrap/>
            <w:hideMark/>
          </w:tcPr>
          <w:p w14:paraId="3B6E46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O3102X0</w:t>
            </w:r>
          </w:p>
        </w:tc>
        <w:tc>
          <w:tcPr>
            <w:tcW w:w="8648" w:type="dxa"/>
            <w:noWrap/>
            <w:hideMark/>
          </w:tcPr>
          <w:p w14:paraId="1089BB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second trimester, not applicable or unspecified</w:t>
            </w:r>
          </w:p>
        </w:tc>
      </w:tr>
      <w:tr w:rsidR="007502CD" w:rsidRPr="004928C9" w14:paraId="4271E05B" w14:textId="77777777" w:rsidTr="00293DD6">
        <w:trPr>
          <w:trHeight w:val="300"/>
        </w:trPr>
        <w:tc>
          <w:tcPr>
            <w:tcW w:w="1133" w:type="dxa"/>
            <w:noWrap/>
            <w:hideMark/>
          </w:tcPr>
          <w:p w14:paraId="3CEB256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O3102X1</w:t>
            </w:r>
          </w:p>
        </w:tc>
        <w:tc>
          <w:tcPr>
            <w:tcW w:w="8648" w:type="dxa"/>
            <w:noWrap/>
            <w:hideMark/>
          </w:tcPr>
          <w:p w14:paraId="24072DB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second trimester, fetus 1</w:t>
            </w:r>
          </w:p>
        </w:tc>
      </w:tr>
      <w:tr w:rsidR="007502CD" w:rsidRPr="004928C9" w14:paraId="3E335834" w14:textId="77777777" w:rsidTr="00293DD6">
        <w:trPr>
          <w:trHeight w:val="300"/>
        </w:trPr>
        <w:tc>
          <w:tcPr>
            <w:tcW w:w="1133" w:type="dxa"/>
            <w:noWrap/>
            <w:hideMark/>
          </w:tcPr>
          <w:p w14:paraId="25B8EE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O3102X2</w:t>
            </w:r>
          </w:p>
        </w:tc>
        <w:tc>
          <w:tcPr>
            <w:tcW w:w="8648" w:type="dxa"/>
            <w:noWrap/>
            <w:hideMark/>
          </w:tcPr>
          <w:p w14:paraId="4297375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second trimester, fetus 2</w:t>
            </w:r>
          </w:p>
        </w:tc>
      </w:tr>
      <w:tr w:rsidR="007502CD" w:rsidRPr="004928C9" w14:paraId="6A53BD52" w14:textId="77777777" w:rsidTr="00293DD6">
        <w:trPr>
          <w:trHeight w:val="300"/>
        </w:trPr>
        <w:tc>
          <w:tcPr>
            <w:tcW w:w="1133" w:type="dxa"/>
            <w:noWrap/>
            <w:hideMark/>
          </w:tcPr>
          <w:p w14:paraId="52CB9A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O3102X3</w:t>
            </w:r>
          </w:p>
        </w:tc>
        <w:tc>
          <w:tcPr>
            <w:tcW w:w="8648" w:type="dxa"/>
            <w:noWrap/>
            <w:hideMark/>
          </w:tcPr>
          <w:p w14:paraId="680386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second trimester, fetus 3</w:t>
            </w:r>
          </w:p>
        </w:tc>
      </w:tr>
      <w:tr w:rsidR="007502CD" w:rsidRPr="004928C9" w14:paraId="43791C5F" w14:textId="77777777" w:rsidTr="00293DD6">
        <w:trPr>
          <w:trHeight w:val="300"/>
        </w:trPr>
        <w:tc>
          <w:tcPr>
            <w:tcW w:w="1133" w:type="dxa"/>
            <w:noWrap/>
            <w:hideMark/>
          </w:tcPr>
          <w:p w14:paraId="2992DE6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O3102X4</w:t>
            </w:r>
          </w:p>
        </w:tc>
        <w:tc>
          <w:tcPr>
            <w:tcW w:w="8648" w:type="dxa"/>
            <w:noWrap/>
            <w:hideMark/>
          </w:tcPr>
          <w:p w14:paraId="026A4F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second trimester, fetus 4</w:t>
            </w:r>
          </w:p>
        </w:tc>
      </w:tr>
      <w:tr w:rsidR="007502CD" w:rsidRPr="004928C9" w14:paraId="29160B2E" w14:textId="77777777" w:rsidTr="00293DD6">
        <w:trPr>
          <w:trHeight w:val="300"/>
        </w:trPr>
        <w:tc>
          <w:tcPr>
            <w:tcW w:w="1133" w:type="dxa"/>
            <w:noWrap/>
            <w:hideMark/>
          </w:tcPr>
          <w:p w14:paraId="184242C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O3102X5</w:t>
            </w:r>
          </w:p>
        </w:tc>
        <w:tc>
          <w:tcPr>
            <w:tcW w:w="8648" w:type="dxa"/>
            <w:noWrap/>
            <w:hideMark/>
          </w:tcPr>
          <w:p w14:paraId="41099E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second trimester, fetus 5</w:t>
            </w:r>
          </w:p>
        </w:tc>
      </w:tr>
      <w:tr w:rsidR="007502CD" w:rsidRPr="004928C9" w14:paraId="13E1520C" w14:textId="77777777" w:rsidTr="00293DD6">
        <w:trPr>
          <w:trHeight w:val="300"/>
        </w:trPr>
        <w:tc>
          <w:tcPr>
            <w:tcW w:w="1133" w:type="dxa"/>
            <w:noWrap/>
            <w:hideMark/>
          </w:tcPr>
          <w:p w14:paraId="4DB7B5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O3102X9</w:t>
            </w:r>
          </w:p>
        </w:tc>
        <w:tc>
          <w:tcPr>
            <w:tcW w:w="8648" w:type="dxa"/>
            <w:noWrap/>
            <w:hideMark/>
          </w:tcPr>
          <w:p w14:paraId="1BA7EA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second trimester, other fetus</w:t>
            </w:r>
          </w:p>
        </w:tc>
      </w:tr>
      <w:tr w:rsidR="007502CD" w:rsidRPr="004928C9" w14:paraId="24F63135" w14:textId="77777777" w:rsidTr="00293DD6">
        <w:trPr>
          <w:trHeight w:val="300"/>
        </w:trPr>
        <w:tc>
          <w:tcPr>
            <w:tcW w:w="1133" w:type="dxa"/>
            <w:noWrap/>
            <w:hideMark/>
          </w:tcPr>
          <w:p w14:paraId="4615603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O3103X0</w:t>
            </w:r>
          </w:p>
        </w:tc>
        <w:tc>
          <w:tcPr>
            <w:tcW w:w="8648" w:type="dxa"/>
            <w:noWrap/>
            <w:hideMark/>
          </w:tcPr>
          <w:p w14:paraId="3D19E1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third trimester, not applicable or unspecified</w:t>
            </w:r>
          </w:p>
        </w:tc>
      </w:tr>
      <w:tr w:rsidR="007502CD" w:rsidRPr="004928C9" w14:paraId="762E9D25" w14:textId="77777777" w:rsidTr="00293DD6">
        <w:trPr>
          <w:trHeight w:val="300"/>
        </w:trPr>
        <w:tc>
          <w:tcPr>
            <w:tcW w:w="1133" w:type="dxa"/>
            <w:noWrap/>
            <w:hideMark/>
          </w:tcPr>
          <w:p w14:paraId="13CA89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O3103X1</w:t>
            </w:r>
          </w:p>
        </w:tc>
        <w:tc>
          <w:tcPr>
            <w:tcW w:w="8648" w:type="dxa"/>
            <w:noWrap/>
            <w:hideMark/>
          </w:tcPr>
          <w:p w14:paraId="5C063B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third trimester, fetus 1</w:t>
            </w:r>
          </w:p>
        </w:tc>
      </w:tr>
      <w:tr w:rsidR="007502CD" w:rsidRPr="004928C9" w14:paraId="01A129A4" w14:textId="77777777" w:rsidTr="00293DD6">
        <w:trPr>
          <w:trHeight w:val="300"/>
        </w:trPr>
        <w:tc>
          <w:tcPr>
            <w:tcW w:w="1133" w:type="dxa"/>
            <w:noWrap/>
            <w:hideMark/>
          </w:tcPr>
          <w:p w14:paraId="754F8C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O3103X2</w:t>
            </w:r>
          </w:p>
        </w:tc>
        <w:tc>
          <w:tcPr>
            <w:tcW w:w="8648" w:type="dxa"/>
            <w:noWrap/>
            <w:hideMark/>
          </w:tcPr>
          <w:p w14:paraId="07C73D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third trimester, fetus 2</w:t>
            </w:r>
          </w:p>
        </w:tc>
      </w:tr>
      <w:tr w:rsidR="007502CD" w:rsidRPr="004928C9" w14:paraId="754D16D8" w14:textId="77777777" w:rsidTr="00293DD6">
        <w:trPr>
          <w:trHeight w:val="300"/>
        </w:trPr>
        <w:tc>
          <w:tcPr>
            <w:tcW w:w="1133" w:type="dxa"/>
            <w:noWrap/>
            <w:hideMark/>
          </w:tcPr>
          <w:p w14:paraId="1EC724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O3103X3</w:t>
            </w:r>
          </w:p>
        </w:tc>
        <w:tc>
          <w:tcPr>
            <w:tcW w:w="8648" w:type="dxa"/>
            <w:noWrap/>
            <w:hideMark/>
          </w:tcPr>
          <w:p w14:paraId="58C414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third trimester, fetus 3</w:t>
            </w:r>
          </w:p>
        </w:tc>
      </w:tr>
      <w:tr w:rsidR="007502CD" w:rsidRPr="004928C9" w14:paraId="70D136B5" w14:textId="77777777" w:rsidTr="00293DD6">
        <w:trPr>
          <w:trHeight w:val="300"/>
        </w:trPr>
        <w:tc>
          <w:tcPr>
            <w:tcW w:w="1133" w:type="dxa"/>
            <w:noWrap/>
            <w:hideMark/>
          </w:tcPr>
          <w:p w14:paraId="29725E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O3103X4</w:t>
            </w:r>
          </w:p>
        </w:tc>
        <w:tc>
          <w:tcPr>
            <w:tcW w:w="8648" w:type="dxa"/>
            <w:noWrap/>
            <w:hideMark/>
          </w:tcPr>
          <w:p w14:paraId="23A7A0D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third trimester, fetus 4</w:t>
            </w:r>
          </w:p>
        </w:tc>
      </w:tr>
      <w:tr w:rsidR="007502CD" w:rsidRPr="004928C9" w14:paraId="113FAD53" w14:textId="77777777" w:rsidTr="00293DD6">
        <w:trPr>
          <w:trHeight w:val="300"/>
        </w:trPr>
        <w:tc>
          <w:tcPr>
            <w:tcW w:w="1133" w:type="dxa"/>
            <w:noWrap/>
            <w:hideMark/>
          </w:tcPr>
          <w:p w14:paraId="252CB4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O3103X5</w:t>
            </w:r>
          </w:p>
        </w:tc>
        <w:tc>
          <w:tcPr>
            <w:tcW w:w="8648" w:type="dxa"/>
            <w:noWrap/>
            <w:hideMark/>
          </w:tcPr>
          <w:p w14:paraId="3F0A82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third trimester, fetus 5</w:t>
            </w:r>
          </w:p>
        </w:tc>
      </w:tr>
      <w:tr w:rsidR="007502CD" w:rsidRPr="004928C9" w14:paraId="37809A5B" w14:textId="77777777" w:rsidTr="00293DD6">
        <w:trPr>
          <w:trHeight w:val="300"/>
        </w:trPr>
        <w:tc>
          <w:tcPr>
            <w:tcW w:w="1133" w:type="dxa"/>
            <w:noWrap/>
            <w:hideMark/>
          </w:tcPr>
          <w:p w14:paraId="52E908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O3103X9</w:t>
            </w:r>
          </w:p>
        </w:tc>
        <w:tc>
          <w:tcPr>
            <w:tcW w:w="8648" w:type="dxa"/>
            <w:noWrap/>
            <w:hideMark/>
          </w:tcPr>
          <w:p w14:paraId="5107E8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Papyraceous fetus, third trimester, other fetus</w:t>
            </w:r>
          </w:p>
        </w:tc>
      </w:tr>
      <w:tr w:rsidR="007502CD" w:rsidRPr="004928C9" w14:paraId="3084EEB7" w14:textId="77777777" w:rsidTr="00293DD6">
        <w:trPr>
          <w:trHeight w:val="300"/>
        </w:trPr>
        <w:tc>
          <w:tcPr>
            <w:tcW w:w="1133" w:type="dxa"/>
            <w:noWrap/>
            <w:hideMark/>
          </w:tcPr>
          <w:p w14:paraId="5BAE53F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O3110X0</w:t>
            </w:r>
          </w:p>
        </w:tc>
        <w:tc>
          <w:tcPr>
            <w:tcW w:w="8648" w:type="dxa"/>
            <w:noWrap/>
            <w:hideMark/>
          </w:tcPr>
          <w:p w14:paraId="49D94D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unspecified trimester, not applicable or unspecified</w:t>
            </w:r>
          </w:p>
        </w:tc>
      </w:tr>
      <w:tr w:rsidR="007502CD" w:rsidRPr="004928C9" w14:paraId="1635B486" w14:textId="77777777" w:rsidTr="00293DD6">
        <w:trPr>
          <w:trHeight w:val="300"/>
        </w:trPr>
        <w:tc>
          <w:tcPr>
            <w:tcW w:w="1133" w:type="dxa"/>
            <w:noWrap/>
            <w:hideMark/>
          </w:tcPr>
          <w:p w14:paraId="76C69D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O3110X1</w:t>
            </w:r>
          </w:p>
        </w:tc>
        <w:tc>
          <w:tcPr>
            <w:tcW w:w="8648" w:type="dxa"/>
            <w:noWrap/>
            <w:hideMark/>
          </w:tcPr>
          <w:p w14:paraId="3C8D5D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unspecified trimester, fetus 1</w:t>
            </w:r>
          </w:p>
        </w:tc>
      </w:tr>
      <w:tr w:rsidR="007502CD" w:rsidRPr="004928C9" w14:paraId="020051A8" w14:textId="77777777" w:rsidTr="00293DD6">
        <w:trPr>
          <w:trHeight w:val="300"/>
        </w:trPr>
        <w:tc>
          <w:tcPr>
            <w:tcW w:w="1133" w:type="dxa"/>
            <w:noWrap/>
            <w:hideMark/>
          </w:tcPr>
          <w:p w14:paraId="255B45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O3110X2</w:t>
            </w:r>
          </w:p>
        </w:tc>
        <w:tc>
          <w:tcPr>
            <w:tcW w:w="8648" w:type="dxa"/>
            <w:noWrap/>
            <w:hideMark/>
          </w:tcPr>
          <w:p w14:paraId="397CC0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unspecified trimester, fetus 2</w:t>
            </w:r>
          </w:p>
        </w:tc>
      </w:tr>
      <w:tr w:rsidR="007502CD" w:rsidRPr="004928C9" w14:paraId="5032DAB2" w14:textId="77777777" w:rsidTr="00293DD6">
        <w:trPr>
          <w:trHeight w:val="300"/>
        </w:trPr>
        <w:tc>
          <w:tcPr>
            <w:tcW w:w="1133" w:type="dxa"/>
            <w:noWrap/>
            <w:hideMark/>
          </w:tcPr>
          <w:p w14:paraId="61494C4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O3110X3</w:t>
            </w:r>
          </w:p>
        </w:tc>
        <w:tc>
          <w:tcPr>
            <w:tcW w:w="8648" w:type="dxa"/>
            <w:noWrap/>
            <w:hideMark/>
          </w:tcPr>
          <w:p w14:paraId="540147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unspecified trimester, fetus 3</w:t>
            </w:r>
          </w:p>
        </w:tc>
      </w:tr>
      <w:tr w:rsidR="007502CD" w:rsidRPr="004928C9" w14:paraId="61A02E1A" w14:textId="77777777" w:rsidTr="00293DD6">
        <w:trPr>
          <w:trHeight w:val="300"/>
        </w:trPr>
        <w:tc>
          <w:tcPr>
            <w:tcW w:w="1133" w:type="dxa"/>
            <w:noWrap/>
            <w:hideMark/>
          </w:tcPr>
          <w:p w14:paraId="49FCC43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O3110X4</w:t>
            </w:r>
          </w:p>
        </w:tc>
        <w:tc>
          <w:tcPr>
            <w:tcW w:w="8648" w:type="dxa"/>
            <w:noWrap/>
            <w:hideMark/>
          </w:tcPr>
          <w:p w14:paraId="00FF6A5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unspecified trimester, fetus 4</w:t>
            </w:r>
          </w:p>
        </w:tc>
      </w:tr>
      <w:tr w:rsidR="007502CD" w:rsidRPr="004928C9" w14:paraId="3C88120D" w14:textId="77777777" w:rsidTr="00293DD6">
        <w:trPr>
          <w:trHeight w:val="300"/>
        </w:trPr>
        <w:tc>
          <w:tcPr>
            <w:tcW w:w="1133" w:type="dxa"/>
            <w:noWrap/>
            <w:hideMark/>
          </w:tcPr>
          <w:p w14:paraId="59157DC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O3110X5</w:t>
            </w:r>
          </w:p>
        </w:tc>
        <w:tc>
          <w:tcPr>
            <w:tcW w:w="8648" w:type="dxa"/>
            <w:noWrap/>
            <w:hideMark/>
          </w:tcPr>
          <w:p w14:paraId="2886200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unspecified trimester, fetus 5</w:t>
            </w:r>
          </w:p>
        </w:tc>
      </w:tr>
      <w:tr w:rsidR="007502CD" w:rsidRPr="004928C9" w14:paraId="443D6579" w14:textId="77777777" w:rsidTr="00293DD6">
        <w:trPr>
          <w:trHeight w:val="300"/>
        </w:trPr>
        <w:tc>
          <w:tcPr>
            <w:tcW w:w="1133" w:type="dxa"/>
            <w:noWrap/>
            <w:hideMark/>
          </w:tcPr>
          <w:p w14:paraId="4B293E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O3110X9</w:t>
            </w:r>
          </w:p>
        </w:tc>
        <w:tc>
          <w:tcPr>
            <w:tcW w:w="8648" w:type="dxa"/>
            <w:noWrap/>
            <w:hideMark/>
          </w:tcPr>
          <w:p w14:paraId="08446E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unspecified trimester, other fetus</w:t>
            </w:r>
          </w:p>
        </w:tc>
      </w:tr>
      <w:tr w:rsidR="007502CD" w:rsidRPr="004928C9" w14:paraId="4A3FE7BA" w14:textId="77777777" w:rsidTr="00293DD6">
        <w:trPr>
          <w:trHeight w:val="300"/>
        </w:trPr>
        <w:tc>
          <w:tcPr>
            <w:tcW w:w="1133" w:type="dxa"/>
            <w:noWrap/>
            <w:hideMark/>
          </w:tcPr>
          <w:p w14:paraId="026A9A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O3111X0</w:t>
            </w:r>
          </w:p>
        </w:tc>
        <w:tc>
          <w:tcPr>
            <w:tcW w:w="8648" w:type="dxa"/>
            <w:noWrap/>
            <w:hideMark/>
          </w:tcPr>
          <w:p w14:paraId="4EB67F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first trimester, not applicable or unspecified</w:t>
            </w:r>
          </w:p>
        </w:tc>
      </w:tr>
      <w:tr w:rsidR="007502CD" w:rsidRPr="004928C9" w14:paraId="6CA4F520" w14:textId="77777777" w:rsidTr="00293DD6">
        <w:trPr>
          <w:trHeight w:val="300"/>
        </w:trPr>
        <w:tc>
          <w:tcPr>
            <w:tcW w:w="1133" w:type="dxa"/>
            <w:noWrap/>
            <w:hideMark/>
          </w:tcPr>
          <w:p w14:paraId="10A9A1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O3111X1</w:t>
            </w:r>
          </w:p>
        </w:tc>
        <w:tc>
          <w:tcPr>
            <w:tcW w:w="8648" w:type="dxa"/>
            <w:noWrap/>
            <w:hideMark/>
          </w:tcPr>
          <w:p w14:paraId="5696A7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first trimester, fetus 1</w:t>
            </w:r>
          </w:p>
        </w:tc>
      </w:tr>
      <w:tr w:rsidR="007502CD" w:rsidRPr="004928C9" w14:paraId="55F0C654" w14:textId="77777777" w:rsidTr="00293DD6">
        <w:trPr>
          <w:trHeight w:val="300"/>
        </w:trPr>
        <w:tc>
          <w:tcPr>
            <w:tcW w:w="1133" w:type="dxa"/>
            <w:noWrap/>
            <w:hideMark/>
          </w:tcPr>
          <w:p w14:paraId="0F5CB0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O3111X2</w:t>
            </w:r>
          </w:p>
        </w:tc>
        <w:tc>
          <w:tcPr>
            <w:tcW w:w="8648" w:type="dxa"/>
            <w:noWrap/>
            <w:hideMark/>
          </w:tcPr>
          <w:p w14:paraId="71F4C32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first trimester, fetus 2</w:t>
            </w:r>
          </w:p>
        </w:tc>
      </w:tr>
      <w:tr w:rsidR="007502CD" w:rsidRPr="004928C9" w14:paraId="178A1724" w14:textId="77777777" w:rsidTr="00293DD6">
        <w:trPr>
          <w:trHeight w:val="300"/>
        </w:trPr>
        <w:tc>
          <w:tcPr>
            <w:tcW w:w="1133" w:type="dxa"/>
            <w:noWrap/>
            <w:hideMark/>
          </w:tcPr>
          <w:p w14:paraId="10F55FD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O3111X3</w:t>
            </w:r>
          </w:p>
        </w:tc>
        <w:tc>
          <w:tcPr>
            <w:tcW w:w="8648" w:type="dxa"/>
            <w:noWrap/>
            <w:hideMark/>
          </w:tcPr>
          <w:p w14:paraId="306B18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first trimester, fetus 3</w:t>
            </w:r>
          </w:p>
        </w:tc>
      </w:tr>
      <w:tr w:rsidR="007502CD" w:rsidRPr="004928C9" w14:paraId="26A65D62" w14:textId="77777777" w:rsidTr="00293DD6">
        <w:trPr>
          <w:trHeight w:val="300"/>
        </w:trPr>
        <w:tc>
          <w:tcPr>
            <w:tcW w:w="1133" w:type="dxa"/>
            <w:noWrap/>
            <w:hideMark/>
          </w:tcPr>
          <w:p w14:paraId="27A66F6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O3111X4</w:t>
            </w:r>
          </w:p>
        </w:tc>
        <w:tc>
          <w:tcPr>
            <w:tcW w:w="8648" w:type="dxa"/>
            <w:noWrap/>
            <w:hideMark/>
          </w:tcPr>
          <w:p w14:paraId="370DC7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first trimester, fetus 4</w:t>
            </w:r>
          </w:p>
        </w:tc>
      </w:tr>
      <w:tr w:rsidR="007502CD" w:rsidRPr="004928C9" w14:paraId="59DCD79C" w14:textId="77777777" w:rsidTr="00293DD6">
        <w:trPr>
          <w:trHeight w:val="300"/>
        </w:trPr>
        <w:tc>
          <w:tcPr>
            <w:tcW w:w="1133" w:type="dxa"/>
            <w:noWrap/>
            <w:hideMark/>
          </w:tcPr>
          <w:p w14:paraId="575932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O3111X5</w:t>
            </w:r>
          </w:p>
        </w:tc>
        <w:tc>
          <w:tcPr>
            <w:tcW w:w="8648" w:type="dxa"/>
            <w:noWrap/>
            <w:hideMark/>
          </w:tcPr>
          <w:p w14:paraId="13E882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first trimester, fetus 5</w:t>
            </w:r>
          </w:p>
        </w:tc>
      </w:tr>
      <w:tr w:rsidR="007502CD" w:rsidRPr="004928C9" w14:paraId="71A1E1D8" w14:textId="77777777" w:rsidTr="00293DD6">
        <w:trPr>
          <w:trHeight w:val="300"/>
        </w:trPr>
        <w:tc>
          <w:tcPr>
            <w:tcW w:w="1133" w:type="dxa"/>
            <w:noWrap/>
            <w:hideMark/>
          </w:tcPr>
          <w:p w14:paraId="0848689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O3111X9</w:t>
            </w:r>
          </w:p>
        </w:tc>
        <w:tc>
          <w:tcPr>
            <w:tcW w:w="8648" w:type="dxa"/>
            <w:noWrap/>
            <w:hideMark/>
          </w:tcPr>
          <w:p w14:paraId="5CE253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first trimester, other fetus</w:t>
            </w:r>
          </w:p>
        </w:tc>
      </w:tr>
      <w:tr w:rsidR="007502CD" w:rsidRPr="004928C9" w14:paraId="2708D84C" w14:textId="77777777" w:rsidTr="00293DD6">
        <w:trPr>
          <w:trHeight w:val="300"/>
        </w:trPr>
        <w:tc>
          <w:tcPr>
            <w:tcW w:w="1133" w:type="dxa"/>
            <w:noWrap/>
            <w:hideMark/>
          </w:tcPr>
          <w:p w14:paraId="6A6222D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O3112X0</w:t>
            </w:r>
          </w:p>
        </w:tc>
        <w:tc>
          <w:tcPr>
            <w:tcW w:w="8648" w:type="dxa"/>
            <w:noWrap/>
            <w:hideMark/>
          </w:tcPr>
          <w:p w14:paraId="51E05AD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second trimester, not applicable or unspecified</w:t>
            </w:r>
          </w:p>
        </w:tc>
      </w:tr>
      <w:tr w:rsidR="007502CD" w:rsidRPr="004928C9" w14:paraId="0E63D1A1" w14:textId="77777777" w:rsidTr="00293DD6">
        <w:trPr>
          <w:trHeight w:val="300"/>
        </w:trPr>
        <w:tc>
          <w:tcPr>
            <w:tcW w:w="1133" w:type="dxa"/>
            <w:noWrap/>
            <w:hideMark/>
          </w:tcPr>
          <w:p w14:paraId="195EA35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O3112X1</w:t>
            </w:r>
          </w:p>
        </w:tc>
        <w:tc>
          <w:tcPr>
            <w:tcW w:w="8648" w:type="dxa"/>
            <w:noWrap/>
            <w:hideMark/>
          </w:tcPr>
          <w:p w14:paraId="5EAC2D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second trimester, fetus 1</w:t>
            </w:r>
          </w:p>
        </w:tc>
      </w:tr>
      <w:tr w:rsidR="007502CD" w:rsidRPr="004928C9" w14:paraId="7DC9251B" w14:textId="77777777" w:rsidTr="00293DD6">
        <w:trPr>
          <w:trHeight w:val="300"/>
        </w:trPr>
        <w:tc>
          <w:tcPr>
            <w:tcW w:w="1133" w:type="dxa"/>
            <w:noWrap/>
            <w:hideMark/>
          </w:tcPr>
          <w:p w14:paraId="266DCDC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O3112X2</w:t>
            </w:r>
          </w:p>
        </w:tc>
        <w:tc>
          <w:tcPr>
            <w:tcW w:w="8648" w:type="dxa"/>
            <w:noWrap/>
            <w:hideMark/>
          </w:tcPr>
          <w:p w14:paraId="5D7C1F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second trimester, fetus 2</w:t>
            </w:r>
          </w:p>
        </w:tc>
      </w:tr>
      <w:tr w:rsidR="007502CD" w:rsidRPr="004928C9" w14:paraId="45E08E8B" w14:textId="77777777" w:rsidTr="00293DD6">
        <w:trPr>
          <w:trHeight w:val="300"/>
        </w:trPr>
        <w:tc>
          <w:tcPr>
            <w:tcW w:w="1133" w:type="dxa"/>
            <w:noWrap/>
            <w:hideMark/>
          </w:tcPr>
          <w:p w14:paraId="28A18B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O3112X3</w:t>
            </w:r>
          </w:p>
        </w:tc>
        <w:tc>
          <w:tcPr>
            <w:tcW w:w="8648" w:type="dxa"/>
            <w:noWrap/>
            <w:hideMark/>
          </w:tcPr>
          <w:p w14:paraId="5862158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second trimester, fetus 3</w:t>
            </w:r>
          </w:p>
        </w:tc>
      </w:tr>
      <w:tr w:rsidR="007502CD" w:rsidRPr="004928C9" w14:paraId="7F6EDE8F" w14:textId="77777777" w:rsidTr="00293DD6">
        <w:trPr>
          <w:trHeight w:val="300"/>
        </w:trPr>
        <w:tc>
          <w:tcPr>
            <w:tcW w:w="1133" w:type="dxa"/>
            <w:noWrap/>
            <w:hideMark/>
          </w:tcPr>
          <w:p w14:paraId="52C954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O3112X4</w:t>
            </w:r>
          </w:p>
        </w:tc>
        <w:tc>
          <w:tcPr>
            <w:tcW w:w="8648" w:type="dxa"/>
            <w:noWrap/>
            <w:hideMark/>
          </w:tcPr>
          <w:p w14:paraId="10C20CB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second trimester, fetus 4</w:t>
            </w:r>
          </w:p>
        </w:tc>
      </w:tr>
      <w:tr w:rsidR="007502CD" w:rsidRPr="004928C9" w14:paraId="3F6E19F8" w14:textId="77777777" w:rsidTr="00293DD6">
        <w:trPr>
          <w:trHeight w:val="300"/>
        </w:trPr>
        <w:tc>
          <w:tcPr>
            <w:tcW w:w="1133" w:type="dxa"/>
            <w:noWrap/>
            <w:hideMark/>
          </w:tcPr>
          <w:p w14:paraId="5B5D0D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O3112X5</w:t>
            </w:r>
          </w:p>
        </w:tc>
        <w:tc>
          <w:tcPr>
            <w:tcW w:w="8648" w:type="dxa"/>
            <w:noWrap/>
            <w:hideMark/>
          </w:tcPr>
          <w:p w14:paraId="1BDB19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second trimester, fetus 5</w:t>
            </w:r>
          </w:p>
        </w:tc>
      </w:tr>
      <w:tr w:rsidR="007502CD" w:rsidRPr="004928C9" w14:paraId="488AAD2D" w14:textId="77777777" w:rsidTr="00293DD6">
        <w:trPr>
          <w:trHeight w:val="300"/>
        </w:trPr>
        <w:tc>
          <w:tcPr>
            <w:tcW w:w="1133" w:type="dxa"/>
            <w:noWrap/>
            <w:hideMark/>
          </w:tcPr>
          <w:p w14:paraId="7DE70A1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O3112X9</w:t>
            </w:r>
          </w:p>
        </w:tc>
        <w:tc>
          <w:tcPr>
            <w:tcW w:w="8648" w:type="dxa"/>
            <w:noWrap/>
            <w:hideMark/>
          </w:tcPr>
          <w:p w14:paraId="237B34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second trimester, other fetus</w:t>
            </w:r>
          </w:p>
        </w:tc>
      </w:tr>
      <w:tr w:rsidR="007502CD" w:rsidRPr="004928C9" w14:paraId="44F7CECB" w14:textId="77777777" w:rsidTr="00293DD6">
        <w:trPr>
          <w:trHeight w:val="300"/>
        </w:trPr>
        <w:tc>
          <w:tcPr>
            <w:tcW w:w="1133" w:type="dxa"/>
            <w:noWrap/>
            <w:hideMark/>
          </w:tcPr>
          <w:p w14:paraId="0B2268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O3113X0</w:t>
            </w:r>
          </w:p>
        </w:tc>
        <w:tc>
          <w:tcPr>
            <w:tcW w:w="8648" w:type="dxa"/>
            <w:noWrap/>
            <w:hideMark/>
          </w:tcPr>
          <w:p w14:paraId="42013FC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third trimester, not applicable or unspecified</w:t>
            </w:r>
          </w:p>
        </w:tc>
      </w:tr>
      <w:tr w:rsidR="007502CD" w:rsidRPr="004928C9" w14:paraId="5DA85EE9" w14:textId="77777777" w:rsidTr="00293DD6">
        <w:trPr>
          <w:trHeight w:val="300"/>
        </w:trPr>
        <w:tc>
          <w:tcPr>
            <w:tcW w:w="1133" w:type="dxa"/>
            <w:noWrap/>
            <w:hideMark/>
          </w:tcPr>
          <w:p w14:paraId="71C5090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O3113X1</w:t>
            </w:r>
          </w:p>
        </w:tc>
        <w:tc>
          <w:tcPr>
            <w:tcW w:w="8648" w:type="dxa"/>
            <w:noWrap/>
            <w:hideMark/>
          </w:tcPr>
          <w:p w14:paraId="2EF73B3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third trimester, fetus 1</w:t>
            </w:r>
          </w:p>
        </w:tc>
      </w:tr>
      <w:tr w:rsidR="007502CD" w:rsidRPr="004928C9" w14:paraId="2A94767B" w14:textId="77777777" w:rsidTr="00293DD6">
        <w:trPr>
          <w:trHeight w:val="300"/>
        </w:trPr>
        <w:tc>
          <w:tcPr>
            <w:tcW w:w="1133" w:type="dxa"/>
            <w:noWrap/>
            <w:hideMark/>
          </w:tcPr>
          <w:p w14:paraId="1F4E02F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O3113X2</w:t>
            </w:r>
          </w:p>
        </w:tc>
        <w:tc>
          <w:tcPr>
            <w:tcW w:w="8648" w:type="dxa"/>
            <w:noWrap/>
            <w:hideMark/>
          </w:tcPr>
          <w:p w14:paraId="0ED55E6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third trimester, fetus 2</w:t>
            </w:r>
          </w:p>
        </w:tc>
      </w:tr>
      <w:tr w:rsidR="007502CD" w:rsidRPr="004928C9" w14:paraId="67989035" w14:textId="77777777" w:rsidTr="00293DD6">
        <w:trPr>
          <w:trHeight w:val="300"/>
        </w:trPr>
        <w:tc>
          <w:tcPr>
            <w:tcW w:w="1133" w:type="dxa"/>
            <w:noWrap/>
            <w:hideMark/>
          </w:tcPr>
          <w:p w14:paraId="1C9222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O3113X3</w:t>
            </w:r>
          </w:p>
        </w:tc>
        <w:tc>
          <w:tcPr>
            <w:tcW w:w="8648" w:type="dxa"/>
            <w:noWrap/>
            <w:hideMark/>
          </w:tcPr>
          <w:p w14:paraId="2D3BBB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third trimester, fetus 3</w:t>
            </w:r>
          </w:p>
        </w:tc>
      </w:tr>
      <w:tr w:rsidR="007502CD" w:rsidRPr="004928C9" w14:paraId="03A9644D" w14:textId="77777777" w:rsidTr="00293DD6">
        <w:trPr>
          <w:trHeight w:val="300"/>
        </w:trPr>
        <w:tc>
          <w:tcPr>
            <w:tcW w:w="1133" w:type="dxa"/>
            <w:noWrap/>
            <w:hideMark/>
          </w:tcPr>
          <w:p w14:paraId="62E120D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O3113X4</w:t>
            </w:r>
          </w:p>
        </w:tc>
        <w:tc>
          <w:tcPr>
            <w:tcW w:w="8648" w:type="dxa"/>
            <w:noWrap/>
            <w:hideMark/>
          </w:tcPr>
          <w:p w14:paraId="71B68F6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third trimester, fetus 4</w:t>
            </w:r>
          </w:p>
        </w:tc>
      </w:tr>
      <w:tr w:rsidR="007502CD" w:rsidRPr="004928C9" w14:paraId="5D469DCD" w14:textId="77777777" w:rsidTr="00293DD6">
        <w:trPr>
          <w:trHeight w:val="300"/>
        </w:trPr>
        <w:tc>
          <w:tcPr>
            <w:tcW w:w="1133" w:type="dxa"/>
            <w:noWrap/>
            <w:hideMark/>
          </w:tcPr>
          <w:p w14:paraId="1479A2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O3113X5</w:t>
            </w:r>
          </w:p>
        </w:tc>
        <w:tc>
          <w:tcPr>
            <w:tcW w:w="8648" w:type="dxa"/>
            <w:noWrap/>
            <w:hideMark/>
          </w:tcPr>
          <w:p w14:paraId="19689C7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third trimester, fetus 5</w:t>
            </w:r>
          </w:p>
        </w:tc>
      </w:tr>
      <w:tr w:rsidR="007502CD" w:rsidRPr="004928C9" w14:paraId="448EB2D7" w14:textId="77777777" w:rsidTr="00293DD6">
        <w:trPr>
          <w:trHeight w:val="300"/>
        </w:trPr>
        <w:tc>
          <w:tcPr>
            <w:tcW w:w="1133" w:type="dxa"/>
            <w:noWrap/>
            <w:hideMark/>
          </w:tcPr>
          <w:p w14:paraId="792099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O3113X9</w:t>
            </w:r>
          </w:p>
        </w:tc>
        <w:tc>
          <w:tcPr>
            <w:tcW w:w="8648" w:type="dxa"/>
            <w:noWrap/>
            <w:hideMark/>
          </w:tcPr>
          <w:p w14:paraId="72BC80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spontaneous abortion of one fetus or more, third trimester, other fetus</w:t>
            </w:r>
          </w:p>
        </w:tc>
      </w:tr>
      <w:tr w:rsidR="007502CD" w:rsidRPr="004928C9" w14:paraId="64F640F0" w14:textId="77777777" w:rsidTr="00293DD6">
        <w:trPr>
          <w:trHeight w:val="300"/>
        </w:trPr>
        <w:tc>
          <w:tcPr>
            <w:tcW w:w="1133" w:type="dxa"/>
            <w:noWrap/>
            <w:hideMark/>
          </w:tcPr>
          <w:p w14:paraId="316FB0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O3120X0</w:t>
            </w:r>
          </w:p>
        </w:tc>
        <w:tc>
          <w:tcPr>
            <w:tcW w:w="8648" w:type="dxa"/>
            <w:noWrap/>
            <w:hideMark/>
          </w:tcPr>
          <w:p w14:paraId="24C998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unspecified trimester, not applicable or unspecified</w:t>
            </w:r>
          </w:p>
        </w:tc>
      </w:tr>
      <w:tr w:rsidR="007502CD" w:rsidRPr="004928C9" w14:paraId="41FDE6A4" w14:textId="77777777" w:rsidTr="00293DD6">
        <w:trPr>
          <w:trHeight w:val="300"/>
        </w:trPr>
        <w:tc>
          <w:tcPr>
            <w:tcW w:w="1133" w:type="dxa"/>
            <w:noWrap/>
            <w:hideMark/>
          </w:tcPr>
          <w:p w14:paraId="562617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O3120X1</w:t>
            </w:r>
          </w:p>
        </w:tc>
        <w:tc>
          <w:tcPr>
            <w:tcW w:w="8648" w:type="dxa"/>
            <w:noWrap/>
            <w:hideMark/>
          </w:tcPr>
          <w:p w14:paraId="0E67DF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unspecified trimester, fetus 1</w:t>
            </w:r>
          </w:p>
        </w:tc>
      </w:tr>
      <w:tr w:rsidR="007502CD" w:rsidRPr="004928C9" w14:paraId="186A1F29" w14:textId="77777777" w:rsidTr="00293DD6">
        <w:trPr>
          <w:trHeight w:val="300"/>
        </w:trPr>
        <w:tc>
          <w:tcPr>
            <w:tcW w:w="1133" w:type="dxa"/>
            <w:noWrap/>
            <w:hideMark/>
          </w:tcPr>
          <w:p w14:paraId="4485EAC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O3120X2</w:t>
            </w:r>
          </w:p>
        </w:tc>
        <w:tc>
          <w:tcPr>
            <w:tcW w:w="8648" w:type="dxa"/>
            <w:noWrap/>
            <w:hideMark/>
          </w:tcPr>
          <w:p w14:paraId="608CE6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unspecified trimester, fetus 2</w:t>
            </w:r>
          </w:p>
        </w:tc>
      </w:tr>
      <w:tr w:rsidR="007502CD" w:rsidRPr="004928C9" w14:paraId="771445D5" w14:textId="77777777" w:rsidTr="00293DD6">
        <w:trPr>
          <w:trHeight w:val="300"/>
        </w:trPr>
        <w:tc>
          <w:tcPr>
            <w:tcW w:w="1133" w:type="dxa"/>
            <w:noWrap/>
            <w:hideMark/>
          </w:tcPr>
          <w:p w14:paraId="3A3A2F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O3120X3</w:t>
            </w:r>
          </w:p>
        </w:tc>
        <w:tc>
          <w:tcPr>
            <w:tcW w:w="8648" w:type="dxa"/>
            <w:noWrap/>
            <w:hideMark/>
          </w:tcPr>
          <w:p w14:paraId="6543DA2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unspecified trimester, fetus 3</w:t>
            </w:r>
          </w:p>
        </w:tc>
      </w:tr>
      <w:tr w:rsidR="007502CD" w:rsidRPr="004928C9" w14:paraId="4F16C378" w14:textId="77777777" w:rsidTr="00293DD6">
        <w:trPr>
          <w:trHeight w:val="300"/>
        </w:trPr>
        <w:tc>
          <w:tcPr>
            <w:tcW w:w="1133" w:type="dxa"/>
            <w:noWrap/>
            <w:hideMark/>
          </w:tcPr>
          <w:p w14:paraId="5FC7E3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O3120X4</w:t>
            </w:r>
          </w:p>
        </w:tc>
        <w:tc>
          <w:tcPr>
            <w:tcW w:w="8648" w:type="dxa"/>
            <w:noWrap/>
            <w:hideMark/>
          </w:tcPr>
          <w:p w14:paraId="126BDD5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unspecified trimester, fetus 4</w:t>
            </w:r>
          </w:p>
        </w:tc>
      </w:tr>
      <w:tr w:rsidR="007502CD" w:rsidRPr="004928C9" w14:paraId="69AD3DC0" w14:textId="77777777" w:rsidTr="00293DD6">
        <w:trPr>
          <w:trHeight w:val="300"/>
        </w:trPr>
        <w:tc>
          <w:tcPr>
            <w:tcW w:w="1133" w:type="dxa"/>
            <w:noWrap/>
            <w:hideMark/>
          </w:tcPr>
          <w:p w14:paraId="3755B8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O3120X5</w:t>
            </w:r>
          </w:p>
        </w:tc>
        <w:tc>
          <w:tcPr>
            <w:tcW w:w="8648" w:type="dxa"/>
            <w:noWrap/>
            <w:hideMark/>
          </w:tcPr>
          <w:p w14:paraId="6E8B1B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unspecified trimester, fetus 5</w:t>
            </w:r>
          </w:p>
        </w:tc>
      </w:tr>
      <w:tr w:rsidR="007502CD" w:rsidRPr="004928C9" w14:paraId="0223D0E1" w14:textId="77777777" w:rsidTr="00293DD6">
        <w:trPr>
          <w:trHeight w:val="300"/>
        </w:trPr>
        <w:tc>
          <w:tcPr>
            <w:tcW w:w="1133" w:type="dxa"/>
            <w:noWrap/>
            <w:hideMark/>
          </w:tcPr>
          <w:p w14:paraId="3626D1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O3120X9</w:t>
            </w:r>
          </w:p>
        </w:tc>
        <w:tc>
          <w:tcPr>
            <w:tcW w:w="8648" w:type="dxa"/>
            <w:noWrap/>
            <w:hideMark/>
          </w:tcPr>
          <w:p w14:paraId="0A4E8A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unspecified trimester, other fetus</w:t>
            </w:r>
          </w:p>
        </w:tc>
      </w:tr>
      <w:tr w:rsidR="007502CD" w:rsidRPr="004928C9" w14:paraId="39BD0C33" w14:textId="77777777" w:rsidTr="00293DD6">
        <w:trPr>
          <w:trHeight w:val="300"/>
        </w:trPr>
        <w:tc>
          <w:tcPr>
            <w:tcW w:w="1133" w:type="dxa"/>
            <w:noWrap/>
            <w:hideMark/>
          </w:tcPr>
          <w:p w14:paraId="3310F7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O3121X0</w:t>
            </w:r>
          </w:p>
        </w:tc>
        <w:tc>
          <w:tcPr>
            <w:tcW w:w="8648" w:type="dxa"/>
            <w:noWrap/>
            <w:hideMark/>
          </w:tcPr>
          <w:p w14:paraId="2CFB24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first trimester, not applicable or unspecified</w:t>
            </w:r>
          </w:p>
        </w:tc>
      </w:tr>
      <w:tr w:rsidR="007502CD" w:rsidRPr="004928C9" w14:paraId="7CB0D091" w14:textId="77777777" w:rsidTr="00293DD6">
        <w:trPr>
          <w:trHeight w:val="300"/>
        </w:trPr>
        <w:tc>
          <w:tcPr>
            <w:tcW w:w="1133" w:type="dxa"/>
            <w:noWrap/>
            <w:hideMark/>
          </w:tcPr>
          <w:p w14:paraId="2489DA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O3121X1</w:t>
            </w:r>
          </w:p>
        </w:tc>
        <w:tc>
          <w:tcPr>
            <w:tcW w:w="8648" w:type="dxa"/>
            <w:noWrap/>
            <w:hideMark/>
          </w:tcPr>
          <w:p w14:paraId="578DF9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first trimester, fetus 1</w:t>
            </w:r>
          </w:p>
        </w:tc>
      </w:tr>
      <w:tr w:rsidR="007502CD" w:rsidRPr="004928C9" w14:paraId="7FA548CD" w14:textId="77777777" w:rsidTr="00293DD6">
        <w:trPr>
          <w:trHeight w:val="300"/>
        </w:trPr>
        <w:tc>
          <w:tcPr>
            <w:tcW w:w="1133" w:type="dxa"/>
            <w:noWrap/>
            <w:hideMark/>
          </w:tcPr>
          <w:p w14:paraId="263E3F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O3121X2</w:t>
            </w:r>
          </w:p>
        </w:tc>
        <w:tc>
          <w:tcPr>
            <w:tcW w:w="8648" w:type="dxa"/>
            <w:noWrap/>
            <w:hideMark/>
          </w:tcPr>
          <w:p w14:paraId="3D1C3E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first trimester, fetus 2</w:t>
            </w:r>
          </w:p>
        </w:tc>
      </w:tr>
      <w:tr w:rsidR="007502CD" w:rsidRPr="004928C9" w14:paraId="24AB0695" w14:textId="77777777" w:rsidTr="00293DD6">
        <w:trPr>
          <w:trHeight w:val="300"/>
        </w:trPr>
        <w:tc>
          <w:tcPr>
            <w:tcW w:w="1133" w:type="dxa"/>
            <w:noWrap/>
            <w:hideMark/>
          </w:tcPr>
          <w:p w14:paraId="02E6E5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O3121X3</w:t>
            </w:r>
          </w:p>
        </w:tc>
        <w:tc>
          <w:tcPr>
            <w:tcW w:w="8648" w:type="dxa"/>
            <w:noWrap/>
            <w:hideMark/>
          </w:tcPr>
          <w:p w14:paraId="6EFE16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first trimester, fetus 3</w:t>
            </w:r>
          </w:p>
        </w:tc>
      </w:tr>
      <w:tr w:rsidR="007502CD" w:rsidRPr="004928C9" w14:paraId="0997F8E0" w14:textId="77777777" w:rsidTr="00293DD6">
        <w:trPr>
          <w:trHeight w:val="300"/>
        </w:trPr>
        <w:tc>
          <w:tcPr>
            <w:tcW w:w="1133" w:type="dxa"/>
            <w:noWrap/>
            <w:hideMark/>
          </w:tcPr>
          <w:p w14:paraId="502854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O3121X4</w:t>
            </w:r>
          </w:p>
        </w:tc>
        <w:tc>
          <w:tcPr>
            <w:tcW w:w="8648" w:type="dxa"/>
            <w:noWrap/>
            <w:hideMark/>
          </w:tcPr>
          <w:p w14:paraId="364ED6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first trimester, fetus 4</w:t>
            </w:r>
          </w:p>
        </w:tc>
      </w:tr>
      <w:tr w:rsidR="007502CD" w:rsidRPr="004928C9" w14:paraId="1B46A865" w14:textId="77777777" w:rsidTr="00293DD6">
        <w:trPr>
          <w:trHeight w:val="300"/>
        </w:trPr>
        <w:tc>
          <w:tcPr>
            <w:tcW w:w="1133" w:type="dxa"/>
            <w:noWrap/>
            <w:hideMark/>
          </w:tcPr>
          <w:p w14:paraId="2633546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O3121X5</w:t>
            </w:r>
          </w:p>
        </w:tc>
        <w:tc>
          <w:tcPr>
            <w:tcW w:w="8648" w:type="dxa"/>
            <w:noWrap/>
            <w:hideMark/>
          </w:tcPr>
          <w:p w14:paraId="1A3917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first trimester, fetus 5</w:t>
            </w:r>
          </w:p>
        </w:tc>
      </w:tr>
      <w:tr w:rsidR="007502CD" w:rsidRPr="004928C9" w14:paraId="74217A65" w14:textId="77777777" w:rsidTr="00293DD6">
        <w:trPr>
          <w:trHeight w:val="300"/>
        </w:trPr>
        <w:tc>
          <w:tcPr>
            <w:tcW w:w="1133" w:type="dxa"/>
            <w:noWrap/>
            <w:hideMark/>
          </w:tcPr>
          <w:p w14:paraId="00B6F4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O3121X9</w:t>
            </w:r>
          </w:p>
        </w:tc>
        <w:tc>
          <w:tcPr>
            <w:tcW w:w="8648" w:type="dxa"/>
            <w:noWrap/>
            <w:hideMark/>
          </w:tcPr>
          <w:p w14:paraId="05DFC1F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first trimester, other fetus</w:t>
            </w:r>
          </w:p>
        </w:tc>
      </w:tr>
      <w:tr w:rsidR="007502CD" w:rsidRPr="004928C9" w14:paraId="4FCDA7EE" w14:textId="77777777" w:rsidTr="00293DD6">
        <w:trPr>
          <w:trHeight w:val="300"/>
        </w:trPr>
        <w:tc>
          <w:tcPr>
            <w:tcW w:w="1133" w:type="dxa"/>
            <w:noWrap/>
            <w:hideMark/>
          </w:tcPr>
          <w:p w14:paraId="436173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O3122X0</w:t>
            </w:r>
          </w:p>
        </w:tc>
        <w:tc>
          <w:tcPr>
            <w:tcW w:w="8648" w:type="dxa"/>
            <w:noWrap/>
            <w:hideMark/>
          </w:tcPr>
          <w:p w14:paraId="0C9BCB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second trimester, not applicable or unspecified</w:t>
            </w:r>
          </w:p>
        </w:tc>
      </w:tr>
      <w:tr w:rsidR="007502CD" w:rsidRPr="004928C9" w14:paraId="13A1A545" w14:textId="77777777" w:rsidTr="00293DD6">
        <w:trPr>
          <w:trHeight w:val="300"/>
        </w:trPr>
        <w:tc>
          <w:tcPr>
            <w:tcW w:w="1133" w:type="dxa"/>
            <w:noWrap/>
            <w:hideMark/>
          </w:tcPr>
          <w:p w14:paraId="1FB02C9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O3122X1</w:t>
            </w:r>
          </w:p>
        </w:tc>
        <w:tc>
          <w:tcPr>
            <w:tcW w:w="8648" w:type="dxa"/>
            <w:noWrap/>
            <w:hideMark/>
          </w:tcPr>
          <w:p w14:paraId="44ABF34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second trimester, fetus 1</w:t>
            </w:r>
          </w:p>
        </w:tc>
      </w:tr>
      <w:tr w:rsidR="007502CD" w:rsidRPr="004928C9" w14:paraId="1B28E2A9" w14:textId="77777777" w:rsidTr="00293DD6">
        <w:trPr>
          <w:trHeight w:val="300"/>
        </w:trPr>
        <w:tc>
          <w:tcPr>
            <w:tcW w:w="1133" w:type="dxa"/>
            <w:noWrap/>
            <w:hideMark/>
          </w:tcPr>
          <w:p w14:paraId="3B4E08C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O3122X2</w:t>
            </w:r>
          </w:p>
        </w:tc>
        <w:tc>
          <w:tcPr>
            <w:tcW w:w="8648" w:type="dxa"/>
            <w:noWrap/>
            <w:hideMark/>
          </w:tcPr>
          <w:p w14:paraId="3BB49E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second trimester, fetus 2</w:t>
            </w:r>
          </w:p>
        </w:tc>
      </w:tr>
      <w:tr w:rsidR="007502CD" w:rsidRPr="004928C9" w14:paraId="5B762B20" w14:textId="77777777" w:rsidTr="00293DD6">
        <w:trPr>
          <w:trHeight w:val="300"/>
        </w:trPr>
        <w:tc>
          <w:tcPr>
            <w:tcW w:w="1133" w:type="dxa"/>
            <w:noWrap/>
            <w:hideMark/>
          </w:tcPr>
          <w:p w14:paraId="0A8C31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O3122X3</w:t>
            </w:r>
          </w:p>
        </w:tc>
        <w:tc>
          <w:tcPr>
            <w:tcW w:w="8648" w:type="dxa"/>
            <w:noWrap/>
            <w:hideMark/>
          </w:tcPr>
          <w:p w14:paraId="3F4880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second trimester, fetus 3</w:t>
            </w:r>
          </w:p>
        </w:tc>
      </w:tr>
      <w:tr w:rsidR="007502CD" w:rsidRPr="004928C9" w14:paraId="26E1210F" w14:textId="77777777" w:rsidTr="00293DD6">
        <w:trPr>
          <w:trHeight w:val="300"/>
        </w:trPr>
        <w:tc>
          <w:tcPr>
            <w:tcW w:w="1133" w:type="dxa"/>
            <w:noWrap/>
            <w:hideMark/>
          </w:tcPr>
          <w:p w14:paraId="5F6164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O3122X4</w:t>
            </w:r>
          </w:p>
        </w:tc>
        <w:tc>
          <w:tcPr>
            <w:tcW w:w="8648" w:type="dxa"/>
            <w:noWrap/>
            <w:hideMark/>
          </w:tcPr>
          <w:p w14:paraId="364C44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second trimester, fetus 4</w:t>
            </w:r>
          </w:p>
        </w:tc>
      </w:tr>
      <w:tr w:rsidR="007502CD" w:rsidRPr="004928C9" w14:paraId="798A4898" w14:textId="77777777" w:rsidTr="00293DD6">
        <w:trPr>
          <w:trHeight w:val="300"/>
        </w:trPr>
        <w:tc>
          <w:tcPr>
            <w:tcW w:w="1133" w:type="dxa"/>
            <w:noWrap/>
            <w:hideMark/>
          </w:tcPr>
          <w:p w14:paraId="25BE0F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O3122X5</w:t>
            </w:r>
          </w:p>
        </w:tc>
        <w:tc>
          <w:tcPr>
            <w:tcW w:w="8648" w:type="dxa"/>
            <w:noWrap/>
            <w:hideMark/>
          </w:tcPr>
          <w:p w14:paraId="076CF1F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second trimester, fetus 5</w:t>
            </w:r>
          </w:p>
        </w:tc>
      </w:tr>
      <w:tr w:rsidR="007502CD" w:rsidRPr="004928C9" w14:paraId="73D9EFBE" w14:textId="77777777" w:rsidTr="00293DD6">
        <w:trPr>
          <w:trHeight w:val="300"/>
        </w:trPr>
        <w:tc>
          <w:tcPr>
            <w:tcW w:w="1133" w:type="dxa"/>
            <w:noWrap/>
            <w:hideMark/>
          </w:tcPr>
          <w:p w14:paraId="490FE9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O3122X9</w:t>
            </w:r>
          </w:p>
        </w:tc>
        <w:tc>
          <w:tcPr>
            <w:tcW w:w="8648" w:type="dxa"/>
            <w:noWrap/>
            <w:hideMark/>
          </w:tcPr>
          <w:p w14:paraId="02723E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second trimester, other fetus</w:t>
            </w:r>
          </w:p>
        </w:tc>
      </w:tr>
      <w:tr w:rsidR="007502CD" w:rsidRPr="004928C9" w14:paraId="66A2B30D" w14:textId="77777777" w:rsidTr="00293DD6">
        <w:trPr>
          <w:trHeight w:val="300"/>
        </w:trPr>
        <w:tc>
          <w:tcPr>
            <w:tcW w:w="1133" w:type="dxa"/>
            <w:noWrap/>
            <w:hideMark/>
          </w:tcPr>
          <w:p w14:paraId="0ACF47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O3123X0</w:t>
            </w:r>
          </w:p>
        </w:tc>
        <w:tc>
          <w:tcPr>
            <w:tcW w:w="8648" w:type="dxa"/>
            <w:noWrap/>
            <w:hideMark/>
          </w:tcPr>
          <w:p w14:paraId="4D057D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third trimester, not applicable or unspecified</w:t>
            </w:r>
          </w:p>
        </w:tc>
      </w:tr>
      <w:tr w:rsidR="007502CD" w:rsidRPr="004928C9" w14:paraId="30633C69" w14:textId="77777777" w:rsidTr="00293DD6">
        <w:trPr>
          <w:trHeight w:val="300"/>
        </w:trPr>
        <w:tc>
          <w:tcPr>
            <w:tcW w:w="1133" w:type="dxa"/>
            <w:noWrap/>
            <w:hideMark/>
          </w:tcPr>
          <w:p w14:paraId="0ABBD9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O3123X1</w:t>
            </w:r>
          </w:p>
        </w:tc>
        <w:tc>
          <w:tcPr>
            <w:tcW w:w="8648" w:type="dxa"/>
            <w:noWrap/>
            <w:hideMark/>
          </w:tcPr>
          <w:p w14:paraId="639042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third trimester, fetus 1</w:t>
            </w:r>
          </w:p>
        </w:tc>
      </w:tr>
      <w:tr w:rsidR="007502CD" w:rsidRPr="004928C9" w14:paraId="27A4F405" w14:textId="77777777" w:rsidTr="00293DD6">
        <w:trPr>
          <w:trHeight w:val="300"/>
        </w:trPr>
        <w:tc>
          <w:tcPr>
            <w:tcW w:w="1133" w:type="dxa"/>
            <w:noWrap/>
            <w:hideMark/>
          </w:tcPr>
          <w:p w14:paraId="6A114D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O3123X2</w:t>
            </w:r>
          </w:p>
        </w:tc>
        <w:tc>
          <w:tcPr>
            <w:tcW w:w="8648" w:type="dxa"/>
            <w:noWrap/>
            <w:hideMark/>
          </w:tcPr>
          <w:p w14:paraId="34CC960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third trimester, fetus 2</w:t>
            </w:r>
          </w:p>
        </w:tc>
      </w:tr>
      <w:tr w:rsidR="007502CD" w:rsidRPr="004928C9" w14:paraId="120A565F" w14:textId="77777777" w:rsidTr="00293DD6">
        <w:trPr>
          <w:trHeight w:val="300"/>
        </w:trPr>
        <w:tc>
          <w:tcPr>
            <w:tcW w:w="1133" w:type="dxa"/>
            <w:noWrap/>
            <w:hideMark/>
          </w:tcPr>
          <w:p w14:paraId="7E323D5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O3123X3</w:t>
            </w:r>
          </w:p>
        </w:tc>
        <w:tc>
          <w:tcPr>
            <w:tcW w:w="8648" w:type="dxa"/>
            <w:noWrap/>
            <w:hideMark/>
          </w:tcPr>
          <w:p w14:paraId="6868A8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third trimester, fetus 3</w:t>
            </w:r>
          </w:p>
        </w:tc>
      </w:tr>
      <w:tr w:rsidR="007502CD" w:rsidRPr="004928C9" w14:paraId="0C55FE52" w14:textId="77777777" w:rsidTr="00293DD6">
        <w:trPr>
          <w:trHeight w:val="300"/>
        </w:trPr>
        <w:tc>
          <w:tcPr>
            <w:tcW w:w="1133" w:type="dxa"/>
            <w:noWrap/>
            <w:hideMark/>
          </w:tcPr>
          <w:p w14:paraId="31A02ED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O3123X4</w:t>
            </w:r>
          </w:p>
        </w:tc>
        <w:tc>
          <w:tcPr>
            <w:tcW w:w="8648" w:type="dxa"/>
            <w:noWrap/>
            <w:hideMark/>
          </w:tcPr>
          <w:p w14:paraId="6930B3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third trimester, fetus 4</w:t>
            </w:r>
          </w:p>
        </w:tc>
      </w:tr>
      <w:tr w:rsidR="007502CD" w:rsidRPr="004928C9" w14:paraId="0BC73434" w14:textId="77777777" w:rsidTr="00293DD6">
        <w:trPr>
          <w:trHeight w:val="300"/>
        </w:trPr>
        <w:tc>
          <w:tcPr>
            <w:tcW w:w="1133" w:type="dxa"/>
            <w:noWrap/>
            <w:hideMark/>
          </w:tcPr>
          <w:p w14:paraId="5A0A3BC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O3123X5</w:t>
            </w:r>
          </w:p>
        </w:tc>
        <w:tc>
          <w:tcPr>
            <w:tcW w:w="8648" w:type="dxa"/>
            <w:noWrap/>
            <w:hideMark/>
          </w:tcPr>
          <w:p w14:paraId="55A3E64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third trimester, fetus 5</w:t>
            </w:r>
          </w:p>
        </w:tc>
      </w:tr>
      <w:tr w:rsidR="007502CD" w:rsidRPr="004928C9" w14:paraId="76880863" w14:textId="77777777" w:rsidTr="00293DD6">
        <w:trPr>
          <w:trHeight w:val="300"/>
        </w:trPr>
        <w:tc>
          <w:tcPr>
            <w:tcW w:w="1133" w:type="dxa"/>
            <w:noWrap/>
            <w:hideMark/>
          </w:tcPr>
          <w:p w14:paraId="742A57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O3123X9</w:t>
            </w:r>
          </w:p>
        </w:tc>
        <w:tc>
          <w:tcPr>
            <w:tcW w:w="8648" w:type="dxa"/>
            <w:noWrap/>
            <w:hideMark/>
          </w:tcPr>
          <w:p w14:paraId="177174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intrauterine death of one fetus or more, third trimester, other fetus</w:t>
            </w:r>
          </w:p>
        </w:tc>
      </w:tr>
      <w:tr w:rsidR="007502CD" w:rsidRPr="004928C9" w14:paraId="54ECBE5A" w14:textId="77777777" w:rsidTr="00293DD6">
        <w:trPr>
          <w:trHeight w:val="300"/>
        </w:trPr>
        <w:tc>
          <w:tcPr>
            <w:tcW w:w="1133" w:type="dxa"/>
            <w:noWrap/>
            <w:hideMark/>
          </w:tcPr>
          <w:p w14:paraId="5BB6AA4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O3130X0</w:t>
            </w:r>
          </w:p>
        </w:tc>
        <w:tc>
          <w:tcPr>
            <w:tcW w:w="8648" w:type="dxa"/>
            <w:noWrap/>
            <w:hideMark/>
          </w:tcPr>
          <w:p w14:paraId="09B08BB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unspecified trimester, not applicable or unspecified</w:t>
            </w:r>
          </w:p>
        </w:tc>
      </w:tr>
      <w:tr w:rsidR="007502CD" w:rsidRPr="004928C9" w14:paraId="40D20358" w14:textId="77777777" w:rsidTr="00293DD6">
        <w:trPr>
          <w:trHeight w:val="300"/>
        </w:trPr>
        <w:tc>
          <w:tcPr>
            <w:tcW w:w="1133" w:type="dxa"/>
            <w:noWrap/>
            <w:hideMark/>
          </w:tcPr>
          <w:p w14:paraId="194F58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O3130X1</w:t>
            </w:r>
          </w:p>
        </w:tc>
        <w:tc>
          <w:tcPr>
            <w:tcW w:w="8648" w:type="dxa"/>
            <w:noWrap/>
            <w:hideMark/>
          </w:tcPr>
          <w:p w14:paraId="14028C6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unspecified trimester, fetus 1</w:t>
            </w:r>
          </w:p>
        </w:tc>
      </w:tr>
      <w:tr w:rsidR="007502CD" w:rsidRPr="004928C9" w14:paraId="7C551EE3" w14:textId="77777777" w:rsidTr="00293DD6">
        <w:trPr>
          <w:trHeight w:val="300"/>
        </w:trPr>
        <w:tc>
          <w:tcPr>
            <w:tcW w:w="1133" w:type="dxa"/>
            <w:noWrap/>
            <w:hideMark/>
          </w:tcPr>
          <w:p w14:paraId="53D727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O3130X2</w:t>
            </w:r>
          </w:p>
        </w:tc>
        <w:tc>
          <w:tcPr>
            <w:tcW w:w="8648" w:type="dxa"/>
            <w:noWrap/>
            <w:hideMark/>
          </w:tcPr>
          <w:p w14:paraId="000C8B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unspecified trimester, fetus 2</w:t>
            </w:r>
          </w:p>
        </w:tc>
      </w:tr>
      <w:tr w:rsidR="007502CD" w:rsidRPr="004928C9" w14:paraId="701E1DD5" w14:textId="77777777" w:rsidTr="00293DD6">
        <w:trPr>
          <w:trHeight w:val="300"/>
        </w:trPr>
        <w:tc>
          <w:tcPr>
            <w:tcW w:w="1133" w:type="dxa"/>
            <w:noWrap/>
            <w:hideMark/>
          </w:tcPr>
          <w:p w14:paraId="688ED9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O3130X3</w:t>
            </w:r>
          </w:p>
        </w:tc>
        <w:tc>
          <w:tcPr>
            <w:tcW w:w="8648" w:type="dxa"/>
            <w:noWrap/>
            <w:hideMark/>
          </w:tcPr>
          <w:p w14:paraId="4B329F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unspecified trimester, fetus 3</w:t>
            </w:r>
          </w:p>
        </w:tc>
      </w:tr>
      <w:tr w:rsidR="007502CD" w:rsidRPr="004928C9" w14:paraId="298AFB6B" w14:textId="77777777" w:rsidTr="00293DD6">
        <w:trPr>
          <w:trHeight w:val="300"/>
        </w:trPr>
        <w:tc>
          <w:tcPr>
            <w:tcW w:w="1133" w:type="dxa"/>
            <w:noWrap/>
            <w:hideMark/>
          </w:tcPr>
          <w:p w14:paraId="4E6B6B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O3130X4</w:t>
            </w:r>
          </w:p>
        </w:tc>
        <w:tc>
          <w:tcPr>
            <w:tcW w:w="8648" w:type="dxa"/>
            <w:noWrap/>
            <w:hideMark/>
          </w:tcPr>
          <w:p w14:paraId="0A16D8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unspecified trimester, fetus 4</w:t>
            </w:r>
          </w:p>
        </w:tc>
      </w:tr>
      <w:tr w:rsidR="007502CD" w:rsidRPr="004928C9" w14:paraId="2B04D52B" w14:textId="77777777" w:rsidTr="00293DD6">
        <w:trPr>
          <w:trHeight w:val="300"/>
        </w:trPr>
        <w:tc>
          <w:tcPr>
            <w:tcW w:w="1133" w:type="dxa"/>
            <w:noWrap/>
            <w:hideMark/>
          </w:tcPr>
          <w:p w14:paraId="53DBFC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O3130X5</w:t>
            </w:r>
          </w:p>
        </w:tc>
        <w:tc>
          <w:tcPr>
            <w:tcW w:w="8648" w:type="dxa"/>
            <w:noWrap/>
            <w:hideMark/>
          </w:tcPr>
          <w:p w14:paraId="398128B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unspecified trimester, fetus 5</w:t>
            </w:r>
          </w:p>
        </w:tc>
      </w:tr>
      <w:tr w:rsidR="007502CD" w:rsidRPr="004928C9" w14:paraId="3DC15A95" w14:textId="77777777" w:rsidTr="00293DD6">
        <w:trPr>
          <w:trHeight w:val="300"/>
        </w:trPr>
        <w:tc>
          <w:tcPr>
            <w:tcW w:w="1133" w:type="dxa"/>
            <w:noWrap/>
            <w:hideMark/>
          </w:tcPr>
          <w:p w14:paraId="7372ABC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O3130X9</w:t>
            </w:r>
          </w:p>
        </w:tc>
        <w:tc>
          <w:tcPr>
            <w:tcW w:w="8648" w:type="dxa"/>
            <w:noWrap/>
            <w:hideMark/>
          </w:tcPr>
          <w:p w14:paraId="11351D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unspecified trimester, other fetus</w:t>
            </w:r>
          </w:p>
        </w:tc>
      </w:tr>
      <w:tr w:rsidR="007502CD" w:rsidRPr="004928C9" w14:paraId="1B143C4B" w14:textId="77777777" w:rsidTr="00293DD6">
        <w:trPr>
          <w:trHeight w:val="300"/>
        </w:trPr>
        <w:tc>
          <w:tcPr>
            <w:tcW w:w="1133" w:type="dxa"/>
            <w:noWrap/>
            <w:hideMark/>
          </w:tcPr>
          <w:p w14:paraId="3DBCD7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O3131X0</w:t>
            </w:r>
          </w:p>
        </w:tc>
        <w:tc>
          <w:tcPr>
            <w:tcW w:w="8648" w:type="dxa"/>
            <w:noWrap/>
            <w:hideMark/>
          </w:tcPr>
          <w:p w14:paraId="10B56C9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first trimester, not applicable or unspecified</w:t>
            </w:r>
          </w:p>
        </w:tc>
      </w:tr>
      <w:tr w:rsidR="007502CD" w:rsidRPr="004928C9" w14:paraId="2983769C" w14:textId="77777777" w:rsidTr="00293DD6">
        <w:trPr>
          <w:trHeight w:val="300"/>
        </w:trPr>
        <w:tc>
          <w:tcPr>
            <w:tcW w:w="1133" w:type="dxa"/>
            <w:noWrap/>
            <w:hideMark/>
          </w:tcPr>
          <w:p w14:paraId="7259D5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O3131X1</w:t>
            </w:r>
          </w:p>
        </w:tc>
        <w:tc>
          <w:tcPr>
            <w:tcW w:w="8648" w:type="dxa"/>
            <w:noWrap/>
            <w:hideMark/>
          </w:tcPr>
          <w:p w14:paraId="7B69EB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first trimester, fetus 1</w:t>
            </w:r>
          </w:p>
        </w:tc>
      </w:tr>
      <w:tr w:rsidR="007502CD" w:rsidRPr="004928C9" w14:paraId="43773CEB" w14:textId="77777777" w:rsidTr="00293DD6">
        <w:trPr>
          <w:trHeight w:val="300"/>
        </w:trPr>
        <w:tc>
          <w:tcPr>
            <w:tcW w:w="1133" w:type="dxa"/>
            <w:noWrap/>
            <w:hideMark/>
          </w:tcPr>
          <w:p w14:paraId="336A170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O3131X2</w:t>
            </w:r>
          </w:p>
        </w:tc>
        <w:tc>
          <w:tcPr>
            <w:tcW w:w="8648" w:type="dxa"/>
            <w:noWrap/>
            <w:hideMark/>
          </w:tcPr>
          <w:p w14:paraId="0801ADD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first trimester, fetus 2</w:t>
            </w:r>
          </w:p>
        </w:tc>
      </w:tr>
      <w:tr w:rsidR="007502CD" w:rsidRPr="004928C9" w14:paraId="24A1A028" w14:textId="77777777" w:rsidTr="00293DD6">
        <w:trPr>
          <w:trHeight w:val="300"/>
        </w:trPr>
        <w:tc>
          <w:tcPr>
            <w:tcW w:w="1133" w:type="dxa"/>
            <w:noWrap/>
            <w:hideMark/>
          </w:tcPr>
          <w:p w14:paraId="5068CA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O3131X3</w:t>
            </w:r>
          </w:p>
        </w:tc>
        <w:tc>
          <w:tcPr>
            <w:tcW w:w="8648" w:type="dxa"/>
            <w:noWrap/>
            <w:hideMark/>
          </w:tcPr>
          <w:p w14:paraId="5F1E334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first trimester, fetus 3</w:t>
            </w:r>
          </w:p>
        </w:tc>
      </w:tr>
      <w:tr w:rsidR="007502CD" w:rsidRPr="004928C9" w14:paraId="43BBC2DB" w14:textId="77777777" w:rsidTr="00293DD6">
        <w:trPr>
          <w:trHeight w:val="300"/>
        </w:trPr>
        <w:tc>
          <w:tcPr>
            <w:tcW w:w="1133" w:type="dxa"/>
            <w:noWrap/>
            <w:hideMark/>
          </w:tcPr>
          <w:p w14:paraId="6789D9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O3131X4</w:t>
            </w:r>
          </w:p>
        </w:tc>
        <w:tc>
          <w:tcPr>
            <w:tcW w:w="8648" w:type="dxa"/>
            <w:noWrap/>
            <w:hideMark/>
          </w:tcPr>
          <w:p w14:paraId="2E7B1A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first trimester, fetus 4</w:t>
            </w:r>
          </w:p>
        </w:tc>
      </w:tr>
      <w:tr w:rsidR="007502CD" w:rsidRPr="004928C9" w14:paraId="27E08CF1" w14:textId="77777777" w:rsidTr="00293DD6">
        <w:trPr>
          <w:trHeight w:val="300"/>
        </w:trPr>
        <w:tc>
          <w:tcPr>
            <w:tcW w:w="1133" w:type="dxa"/>
            <w:noWrap/>
            <w:hideMark/>
          </w:tcPr>
          <w:p w14:paraId="152F1B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O3131X5</w:t>
            </w:r>
          </w:p>
        </w:tc>
        <w:tc>
          <w:tcPr>
            <w:tcW w:w="8648" w:type="dxa"/>
            <w:noWrap/>
            <w:hideMark/>
          </w:tcPr>
          <w:p w14:paraId="4B30BD7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first trimester, fetus 5</w:t>
            </w:r>
          </w:p>
        </w:tc>
      </w:tr>
      <w:tr w:rsidR="007502CD" w:rsidRPr="004928C9" w14:paraId="2C12AE67" w14:textId="77777777" w:rsidTr="00293DD6">
        <w:trPr>
          <w:trHeight w:val="300"/>
        </w:trPr>
        <w:tc>
          <w:tcPr>
            <w:tcW w:w="1133" w:type="dxa"/>
            <w:noWrap/>
            <w:hideMark/>
          </w:tcPr>
          <w:p w14:paraId="6C8BBAD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O3131X9</w:t>
            </w:r>
          </w:p>
        </w:tc>
        <w:tc>
          <w:tcPr>
            <w:tcW w:w="8648" w:type="dxa"/>
            <w:noWrap/>
            <w:hideMark/>
          </w:tcPr>
          <w:p w14:paraId="478A9F6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first trimester, other fetus</w:t>
            </w:r>
          </w:p>
        </w:tc>
      </w:tr>
      <w:tr w:rsidR="007502CD" w:rsidRPr="004928C9" w14:paraId="5F96FFAD" w14:textId="77777777" w:rsidTr="00293DD6">
        <w:trPr>
          <w:trHeight w:val="300"/>
        </w:trPr>
        <w:tc>
          <w:tcPr>
            <w:tcW w:w="1133" w:type="dxa"/>
            <w:noWrap/>
            <w:hideMark/>
          </w:tcPr>
          <w:p w14:paraId="63B979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O3132X0</w:t>
            </w:r>
          </w:p>
        </w:tc>
        <w:tc>
          <w:tcPr>
            <w:tcW w:w="8648" w:type="dxa"/>
            <w:noWrap/>
            <w:hideMark/>
          </w:tcPr>
          <w:p w14:paraId="5D8202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second trimester, not applicable or unspecified</w:t>
            </w:r>
          </w:p>
        </w:tc>
      </w:tr>
      <w:tr w:rsidR="007502CD" w:rsidRPr="004928C9" w14:paraId="053E28F1" w14:textId="77777777" w:rsidTr="00293DD6">
        <w:trPr>
          <w:trHeight w:val="300"/>
        </w:trPr>
        <w:tc>
          <w:tcPr>
            <w:tcW w:w="1133" w:type="dxa"/>
            <w:noWrap/>
            <w:hideMark/>
          </w:tcPr>
          <w:p w14:paraId="3EDB69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O3132X1</w:t>
            </w:r>
          </w:p>
        </w:tc>
        <w:tc>
          <w:tcPr>
            <w:tcW w:w="8648" w:type="dxa"/>
            <w:noWrap/>
            <w:hideMark/>
          </w:tcPr>
          <w:p w14:paraId="025B57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second trimester, fetus 1</w:t>
            </w:r>
          </w:p>
        </w:tc>
      </w:tr>
      <w:tr w:rsidR="007502CD" w:rsidRPr="004928C9" w14:paraId="75FA11F9" w14:textId="77777777" w:rsidTr="00293DD6">
        <w:trPr>
          <w:trHeight w:val="300"/>
        </w:trPr>
        <w:tc>
          <w:tcPr>
            <w:tcW w:w="1133" w:type="dxa"/>
            <w:noWrap/>
            <w:hideMark/>
          </w:tcPr>
          <w:p w14:paraId="3CB54A6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O3132X2</w:t>
            </w:r>
          </w:p>
        </w:tc>
        <w:tc>
          <w:tcPr>
            <w:tcW w:w="8648" w:type="dxa"/>
            <w:noWrap/>
            <w:hideMark/>
          </w:tcPr>
          <w:p w14:paraId="11F4C36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second trimester, fetus 2</w:t>
            </w:r>
          </w:p>
        </w:tc>
      </w:tr>
      <w:tr w:rsidR="007502CD" w:rsidRPr="004928C9" w14:paraId="034F1B05" w14:textId="77777777" w:rsidTr="00293DD6">
        <w:trPr>
          <w:trHeight w:val="300"/>
        </w:trPr>
        <w:tc>
          <w:tcPr>
            <w:tcW w:w="1133" w:type="dxa"/>
            <w:noWrap/>
            <w:hideMark/>
          </w:tcPr>
          <w:p w14:paraId="1590747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O3132X3</w:t>
            </w:r>
          </w:p>
        </w:tc>
        <w:tc>
          <w:tcPr>
            <w:tcW w:w="8648" w:type="dxa"/>
            <w:noWrap/>
            <w:hideMark/>
          </w:tcPr>
          <w:p w14:paraId="61CFFD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second trimester, fetus 3</w:t>
            </w:r>
          </w:p>
        </w:tc>
      </w:tr>
      <w:tr w:rsidR="007502CD" w:rsidRPr="004928C9" w14:paraId="792457F6" w14:textId="77777777" w:rsidTr="00293DD6">
        <w:trPr>
          <w:trHeight w:val="300"/>
        </w:trPr>
        <w:tc>
          <w:tcPr>
            <w:tcW w:w="1133" w:type="dxa"/>
            <w:noWrap/>
            <w:hideMark/>
          </w:tcPr>
          <w:p w14:paraId="0CCC2E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O3132X4</w:t>
            </w:r>
          </w:p>
        </w:tc>
        <w:tc>
          <w:tcPr>
            <w:tcW w:w="8648" w:type="dxa"/>
            <w:noWrap/>
            <w:hideMark/>
          </w:tcPr>
          <w:p w14:paraId="10326A4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second trimester, fetus 4</w:t>
            </w:r>
          </w:p>
        </w:tc>
      </w:tr>
      <w:tr w:rsidR="007502CD" w:rsidRPr="004928C9" w14:paraId="0BF3DBFA" w14:textId="77777777" w:rsidTr="00293DD6">
        <w:trPr>
          <w:trHeight w:val="300"/>
        </w:trPr>
        <w:tc>
          <w:tcPr>
            <w:tcW w:w="1133" w:type="dxa"/>
            <w:noWrap/>
            <w:hideMark/>
          </w:tcPr>
          <w:p w14:paraId="024F671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O3132X5</w:t>
            </w:r>
          </w:p>
        </w:tc>
        <w:tc>
          <w:tcPr>
            <w:tcW w:w="8648" w:type="dxa"/>
            <w:noWrap/>
            <w:hideMark/>
          </w:tcPr>
          <w:p w14:paraId="3B3218F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second trimester, fetus 5</w:t>
            </w:r>
          </w:p>
        </w:tc>
      </w:tr>
      <w:tr w:rsidR="007502CD" w:rsidRPr="004928C9" w14:paraId="1B312DA3" w14:textId="77777777" w:rsidTr="00293DD6">
        <w:trPr>
          <w:trHeight w:val="300"/>
        </w:trPr>
        <w:tc>
          <w:tcPr>
            <w:tcW w:w="1133" w:type="dxa"/>
            <w:noWrap/>
            <w:hideMark/>
          </w:tcPr>
          <w:p w14:paraId="254ACB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O3132X9</w:t>
            </w:r>
          </w:p>
        </w:tc>
        <w:tc>
          <w:tcPr>
            <w:tcW w:w="8648" w:type="dxa"/>
            <w:noWrap/>
            <w:hideMark/>
          </w:tcPr>
          <w:p w14:paraId="415CAB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second trimester, other fetus</w:t>
            </w:r>
          </w:p>
        </w:tc>
      </w:tr>
      <w:tr w:rsidR="007502CD" w:rsidRPr="004928C9" w14:paraId="07F14132" w14:textId="77777777" w:rsidTr="00293DD6">
        <w:trPr>
          <w:trHeight w:val="300"/>
        </w:trPr>
        <w:tc>
          <w:tcPr>
            <w:tcW w:w="1133" w:type="dxa"/>
            <w:noWrap/>
            <w:hideMark/>
          </w:tcPr>
          <w:p w14:paraId="48B07A2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O3133X0</w:t>
            </w:r>
          </w:p>
        </w:tc>
        <w:tc>
          <w:tcPr>
            <w:tcW w:w="8648" w:type="dxa"/>
            <w:noWrap/>
            <w:hideMark/>
          </w:tcPr>
          <w:p w14:paraId="354A8C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third trimester, not applicable or unspecified</w:t>
            </w:r>
          </w:p>
        </w:tc>
      </w:tr>
      <w:tr w:rsidR="007502CD" w:rsidRPr="004928C9" w14:paraId="1BCE2B4F" w14:textId="77777777" w:rsidTr="00293DD6">
        <w:trPr>
          <w:trHeight w:val="300"/>
        </w:trPr>
        <w:tc>
          <w:tcPr>
            <w:tcW w:w="1133" w:type="dxa"/>
            <w:noWrap/>
            <w:hideMark/>
          </w:tcPr>
          <w:p w14:paraId="4D5EC5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O3133X1</w:t>
            </w:r>
          </w:p>
        </w:tc>
        <w:tc>
          <w:tcPr>
            <w:tcW w:w="8648" w:type="dxa"/>
            <w:noWrap/>
            <w:hideMark/>
          </w:tcPr>
          <w:p w14:paraId="47C2EB6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third trimester, fetus 1</w:t>
            </w:r>
          </w:p>
        </w:tc>
      </w:tr>
      <w:tr w:rsidR="007502CD" w:rsidRPr="004928C9" w14:paraId="5B6B0787" w14:textId="77777777" w:rsidTr="00293DD6">
        <w:trPr>
          <w:trHeight w:val="300"/>
        </w:trPr>
        <w:tc>
          <w:tcPr>
            <w:tcW w:w="1133" w:type="dxa"/>
            <w:noWrap/>
            <w:hideMark/>
          </w:tcPr>
          <w:p w14:paraId="4F603B7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O3133X2</w:t>
            </w:r>
          </w:p>
        </w:tc>
        <w:tc>
          <w:tcPr>
            <w:tcW w:w="8648" w:type="dxa"/>
            <w:noWrap/>
            <w:hideMark/>
          </w:tcPr>
          <w:p w14:paraId="39D5D5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third trimester, fetus 2</w:t>
            </w:r>
          </w:p>
        </w:tc>
      </w:tr>
      <w:tr w:rsidR="007502CD" w:rsidRPr="004928C9" w14:paraId="62ACE4D6" w14:textId="77777777" w:rsidTr="00293DD6">
        <w:trPr>
          <w:trHeight w:val="300"/>
        </w:trPr>
        <w:tc>
          <w:tcPr>
            <w:tcW w:w="1133" w:type="dxa"/>
            <w:noWrap/>
            <w:hideMark/>
          </w:tcPr>
          <w:p w14:paraId="340CA2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O3133X3</w:t>
            </w:r>
          </w:p>
        </w:tc>
        <w:tc>
          <w:tcPr>
            <w:tcW w:w="8648" w:type="dxa"/>
            <w:noWrap/>
            <w:hideMark/>
          </w:tcPr>
          <w:p w14:paraId="63D44D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third trimester, fetus 3</w:t>
            </w:r>
          </w:p>
        </w:tc>
      </w:tr>
      <w:tr w:rsidR="007502CD" w:rsidRPr="004928C9" w14:paraId="7872A864" w14:textId="77777777" w:rsidTr="00293DD6">
        <w:trPr>
          <w:trHeight w:val="300"/>
        </w:trPr>
        <w:tc>
          <w:tcPr>
            <w:tcW w:w="1133" w:type="dxa"/>
            <w:noWrap/>
            <w:hideMark/>
          </w:tcPr>
          <w:p w14:paraId="1DD3C3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O3133X4</w:t>
            </w:r>
          </w:p>
        </w:tc>
        <w:tc>
          <w:tcPr>
            <w:tcW w:w="8648" w:type="dxa"/>
            <w:noWrap/>
            <w:hideMark/>
          </w:tcPr>
          <w:p w14:paraId="5FF9425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third trimester, fetus 4</w:t>
            </w:r>
          </w:p>
        </w:tc>
      </w:tr>
      <w:tr w:rsidR="007502CD" w:rsidRPr="004928C9" w14:paraId="2B5A8F03" w14:textId="77777777" w:rsidTr="00293DD6">
        <w:trPr>
          <w:trHeight w:val="300"/>
        </w:trPr>
        <w:tc>
          <w:tcPr>
            <w:tcW w:w="1133" w:type="dxa"/>
            <w:noWrap/>
            <w:hideMark/>
          </w:tcPr>
          <w:p w14:paraId="61B30B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O3133X5</w:t>
            </w:r>
          </w:p>
        </w:tc>
        <w:tc>
          <w:tcPr>
            <w:tcW w:w="8648" w:type="dxa"/>
            <w:noWrap/>
            <w:hideMark/>
          </w:tcPr>
          <w:p w14:paraId="2CD2BAF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third trimester, fetus 5</w:t>
            </w:r>
          </w:p>
        </w:tc>
      </w:tr>
      <w:tr w:rsidR="007502CD" w:rsidRPr="004928C9" w14:paraId="4F0F89C3" w14:textId="77777777" w:rsidTr="00293DD6">
        <w:trPr>
          <w:trHeight w:val="300"/>
        </w:trPr>
        <w:tc>
          <w:tcPr>
            <w:tcW w:w="1133" w:type="dxa"/>
            <w:noWrap/>
            <w:hideMark/>
          </w:tcPr>
          <w:p w14:paraId="4C2D294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O3133X9</w:t>
            </w:r>
          </w:p>
        </w:tc>
        <w:tc>
          <w:tcPr>
            <w:tcW w:w="8648" w:type="dxa"/>
            <w:noWrap/>
            <w:hideMark/>
          </w:tcPr>
          <w:p w14:paraId="7B9646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Continuing pregnancy after elective fetal reduction of one fetus or more, third trimester, other fetus</w:t>
            </w:r>
          </w:p>
        </w:tc>
      </w:tr>
      <w:tr w:rsidR="007502CD" w:rsidRPr="004928C9" w14:paraId="059A687D" w14:textId="77777777" w:rsidTr="00293DD6">
        <w:trPr>
          <w:trHeight w:val="300"/>
        </w:trPr>
        <w:tc>
          <w:tcPr>
            <w:tcW w:w="1133" w:type="dxa"/>
            <w:noWrap/>
            <w:hideMark/>
          </w:tcPr>
          <w:p w14:paraId="2224CE1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O318X10</w:t>
            </w:r>
          </w:p>
        </w:tc>
        <w:tc>
          <w:tcPr>
            <w:tcW w:w="8648" w:type="dxa"/>
            <w:noWrap/>
            <w:hideMark/>
          </w:tcPr>
          <w:p w14:paraId="7903106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first trimester, not applicable or unspecified</w:t>
            </w:r>
          </w:p>
        </w:tc>
      </w:tr>
      <w:tr w:rsidR="007502CD" w:rsidRPr="004928C9" w14:paraId="09445EF6" w14:textId="77777777" w:rsidTr="00293DD6">
        <w:trPr>
          <w:trHeight w:val="300"/>
        </w:trPr>
        <w:tc>
          <w:tcPr>
            <w:tcW w:w="1133" w:type="dxa"/>
            <w:noWrap/>
            <w:hideMark/>
          </w:tcPr>
          <w:p w14:paraId="0FA7481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O318X11</w:t>
            </w:r>
          </w:p>
        </w:tc>
        <w:tc>
          <w:tcPr>
            <w:tcW w:w="8648" w:type="dxa"/>
            <w:noWrap/>
            <w:hideMark/>
          </w:tcPr>
          <w:p w14:paraId="1F86966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first trimester, fetus 1</w:t>
            </w:r>
          </w:p>
        </w:tc>
      </w:tr>
      <w:tr w:rsidR="007502CD" w:rsidRPr="004928C9" w14:paraId="24A295A4" w14:textId="77777777" w:rsidTr="00293DD6">
        <w:trPr>
          <w:trHeight w:val="300"/>
        </w:trPr>
        <w:tc>
          <w:tcPr>
            <w:tcW w:w="1133" w:type="dxa"/>
            <w:noWrap/>
            <w:hideMark/>
          </w:tcPr>
          <w:p w14:paraId="1EFBB4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O318X12</w:t>
            </w:r>
          </w:p>
        </w:tc>
        <w:tc>
          <w:tcPr>
            <w:tcW w:w="8648" w:type="dxa"/>
            <w:noWrap/>
            <w:hideMark/>
          </w:tcPr>
          <w:p w14:paraId="394EF1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first trimester, fetus 2</w:t>
            </w:r>
          </w:p>
        </w:tc>
      </w:tr>
      <w:tr w:rsidR="007502CD" w:rsidRPr="004928C9" w14:paraId="51E546B0" w14:textId="77777777" w:rsidTr="00293DD6">
        <w:trPr>
          <w:trHeight w:val="300"/>
        </w:trPr>
        <w:tc>
          <w:tcPr>
            <w:tcW w:w="1133" w:type="dxa"/>
            <w:noWrap/>
            <w:hideMark/>
          </w:tcPr>
          <w:p w14:paraId="0C5377F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O318X13</w:t>
            </w:r>
          </w:p>
        </w:tc>
        <w:tc>
          <w:tcPr>
            <w:tcW w:w="8648" w:type="dxa"/>
            <w:noWrap/>
            <w:hideMark/>
          </w:tcPr>
          <w:p w14:paraId="792D17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first trimester, fetus 3</w:t>
            </w:r>
          </w:p>
        </w:tc>
      </w:tr>
      <w:tr w:rsidR="007502CD" w:rsidRPr="004928C9" w14:paraId="31776406" w14:textId="77777777" w:rsidTr="00293DD6">
        <w:trPr>
          <w:trHeight w:val="300"/>
        </w:trPr>
        <w:tc>
          <w:tcPr>
            <w:tcW w:w="1133" w:type="dxa"/>
            <w:noWrap/>
            <w:hideMark/>
          </w:tcPr>
          <w:p w14:paraId="63D59E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O318X14</w:t>
            </w:r>
          </w:p>
        </w:tc>
        <w:tc>
          <w:tcPr>
            <w:tcW w:w="8648" w:type="dxa"/>
            <w:noWrap/>
            <w:hideMark/>
          </w:tcPr>
          <w:p w14:paraId="153F1E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first trimester, fetus 4</w:t>
            </w:r>
          </w:p>
        </w:tc>
      </w:tr>
      <w:tr w:rsidR="007502CD" w:rsidRPr="004928C9" w14:paraId="627D9546" w14:textId="77777777" w:rsidTr="00293DD6">
        <w:trPr>
          <w:trHeight w:val="300"/>
        </w:trPr>
        <w:tc>
          <w:tcPr>
            <w:tcW w:w="1133" w:type="dxa"/>
            <w:noWrap/>
            <w:hideMark/>
          </w:tcPr>
          <w:p w14:paraId="4C4502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O318X15</w:t>
            </w:r>
          </w:p>
        </w:tc>
        <w:tc>
          <w:tcPr>
            <w:tcW w:w="8648" w:type="dxa"/>
            <w:noWrap/>
            <w:hideMark/>
          </w:tcPr>
          <w:p w14:paraId="0E8013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first trimester, fetus 5</w:t>
            </w:r>
          </w:p>
        </w:tc>
      </w:tr>
      <w:tr w:rsidR="007502CD" w:rsidRPr="004928C9" w14:paraId="2F56446F" w14:textId="77777777" w:rsidTr="00293DD6">
        <w:trPr>
          <w:trHeight w:val="300"/>
        </w:trPr>
        <w:tc>
          <w:tcPr>
            <w:tcW w:w="1133" w:type="dxa"/>
            <w:noWrap/>
            <w:hideMark/>
          </w:tcPr>
          <w:p w14:paraId="06D4887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O318X19</w:t>
            </w:r>
          </w:p>
        </w:tc>
        <w:tc>
          <w:tcPr>
            <w:tcW w:w="8648" w:type="dxa"/>
            <w:noWrap/>
            <w:hideMark/>
          </w:tcPr>
          <w:p w14:paraId="2283A4C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first trimester, other fetus</w:t>
            </w:r>
          </w:p>
        </w:tc>
      </w:tr>
      <w:tr w:rsidR="007502CD" w:rsidRPr="004928C9" w14:paraId="12906CAE" w14:textId="77777777" w:rsidTr="00293DD6">
        <w:trPr>
          <w:trHeight w:val="300"/>
        </w:trPr>
        <w:tc>
          <w:tcPr>
            <w:tcW w:w="1133" w:type="dxa"/>
            <w:noWrap/>
            <w:hideMark/>
          </w:tcPr>
          <w:p w14:paraId="1B8C28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O318X20</w:t>
            </w:r>
          </w:p>
        </w:tc>
        <w:tc>
          <w:tcPr>
            <w:tcW w:w="8648" w:type="dxa"/>
            <w:noWrap/>
            <w:hideMark/>
          </w:tcPr>
          <w:p w14:paraId="6B03F9B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second trimester, not applicable or unspecified</w:t>
            </w:r>
          </w:p>
        </w:tc>
      </w:tr>
      <w:tr w:rsidR="007502CD" w:rsidRPr="004928C9" w14:paraId="151057EF" w14:textId="77777777" w:rsidTr="00293DD6">
        <w:trPr>
          <w:trHeight w:val="300"/>
        </w:trPr>
        <w:tc>
          <w:tcPr>
            <w:tcW w:w="1133" w:type="dxa"/>
            <w:noWrap/>
            <w:hideMark/>
          </w:tcPr>
          <w:p w14:paraId="49A5F8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O318X21</w:t>
            </w:r>
          </w:p>
        </w:tc>
        <w:tc>
          <w:tcPr>
            <w:tcW w:w="8648" w:type="dxa"/>
            <w:noWrap/>
            <w:hideMark/>
          </w:tcPr>
          <w:p w14:paraId="7F3AFD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second trimester, fetus 1</w:t>
            </w:r>
          </w:p>
        </w:tc>
      </w:tr>
      <w:tr w:rsidR="007502CD" w:rsidRPr="004928C9" w14:paraId="7198908E" w14:textId="77777777" w:rsidTr="00293DD6">
        <w:trPr>
          <w:trHeight w:val="300"/>
        </w:trPr>
        <w:tc>
          <w:tcPr>
            <w:tcW w:w="1133" w:type="dxa"/>
            <w:noWrap/>
            <w:hideMark/>
          </w:tcPr>
          <w:p w14:paraId="2F0A2D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O318X22</w:t>
            </w:r>
          </w:p>
        </w:tc>
        <w:tc>
          <w:tcPr>
            <w:tcW w:w="8648" w:type="dxa"/>
            <w:noWrap/>
            <w:hideMark/>
          </w:tcPr>
          <w:p w14:paraId="3481C6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second trimester, fetus 2</w:t>
            </w:r>
          </w:p>
        </w:tc>
      </w:tr>
      <w:tr w:rsidR="007502CD" w:rsidRPr="004928C9" w14:paraId="67F8E341" w14:textId="77777777" w:rsidTr="00293DD6">
        <w:trPr>
          <w:trHeight w:val="300"/>
        </w:trPr>
        <w:tc>
          <w:tcPr>
            <w:tcW w:w="1133" w:type="dxa"/>
            <w:noWrap/>
            <w:hideMark/>
          </w:tcPr>
          <w:p w14:paraId="04EE86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O318X23</w:t>
            </w:r>
          </w:p>
        </w:tc>
        <w:tc>
          <w:tcPr>
            <w:tcW w:w="8648" w:type="dxa"/>
            <w:noWrap/>
            <w:hideMark/>
          </w:tcPr>
          <w:p w14:paraId="4DAFAFD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second trimester, fetus 3</w:t>
            </w:r>
          </w:p>
        </w:tc>
      </w:tr>
      <w:tr w:rsidR="007502CD" w:rsidRPr="004928C9" w14:paraId="64CAA82C" w14:textId="77777777" w:rsidTr="00293DD6">
        <w:trPr>
          <w:trHeight w:val="300"/>
        </w:trPr>
        <w:tc>
          <w:tcPr>
            <w:tcW w:w="1133" w:type="dxa"/>
            <w:noWrap/>
            <w:hideMark/>
          </w:tcPr>
          <w:p w14:paraId="523317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O318X24</w:t>
            </w:r>
          </w:p>
        </w:tc>
        <w:tc>
          <w:tcPr>
            <w:tcW w:w="8648" w:type="dxa"/>
            <w:noWrap/>
            <w:hideMark/>
          </w:tcPr>
          <w:p w14:paraId="0D2879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second trimester, fetus 4</w:t>
            </w:r>
          </w:p>
        </w:tc>
      </w:tr>
      <w:tr w:rsidR="007502CD" w:rsidRPr="004928C9" w14:paraId="5E6A749B" w14:textId="77777777" w:rsidTr="00293DD6">
        <w:trPr>
          <w:trHeight w:val="300"/>
        </w:trPr>
        <w:tc>
          <w:tcPr>
            <w:tcW w:w="1133" w:type="dxa"/>
            <w:noWrap/>
            <w:hideMark/>
          </w:tcPr>
          <w:p w14:paraId="4DA29D6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O318X25</w:t>
            </w:r>
          </w:p>
        </w:tc>
        <w:tc>
          <w:tcPr>
            <w:tcW w:w="8648" w:type="dxa"/>
            <w:noWrap/>
            <w:hideMark/>
          </w:tcPr>
          <w:p w14:paraId="727DC7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second trimester, fetus 5</w:t>
            </w:r>
          </w:p>
        </w:tc>
      </w:tr>
      <w:tr w:rsidR="007502CD" w:rsidRPr="004928C9" w14:paraId="4465D5E7" w14:textId="77777777" w:rsidTr="00293DD6">
        <w:trPr>
          <w:trHeight w:val="300"/>
        </w:trPr>
        <w:tc>
          <w:tcPr>
            <w:tcW w:w="1133" w:type="dxa"/>
            <w:noWrap/>
            <w:hideMark/>
          </w:tcPr>
          <w:p w14:paraId="3508450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O318X29</w:t>
            </w:r>
          </w:p>
        </w:tc>
        <w:tc>
          <w:tcPr>
            <w:tcW w:w="8648" w:type="dxa"/>
            <w:noWrap/>
            <w:hideMark/>
          </w:tcPr>
          <w:p w14:paraId="194D45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second trimester, other fetus</w:t>
            </w:r>
          </w:p>
        </w:tc>
      </w:tr>
      <w:tr w:rsidR="007502CD" w:rsidRPr="004928C9" w14:paraId="73BCCC17" w14:textId="77777777" w:rsidTr="00293DD6">
        <w:trPr>
          <w:trHeight w:val="300"/>
        </w:trPr>
        <w:tc>
          <w:tcPr>
            <w:tcW w:w="1133" w:type="dxa"/>
            <w:noWrap/>
            <w:hideMark/>
          </w:tcPr>
          <w:p w14:paraId="11CBE7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O318X30</w:t>
            </w:r>
          </w:p>
        </w:tc>
        <w:tc>
          <w:tcPr>
            <w:tcW w:w="8648" w:type="dxa"/>
            <w:noWrap/>
            <w:hideMark/>
          </w:tcPr>
          <w:p w14:paraId="567223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third trimester, not applicable or unspecified</w:t>
            </w:r>
          </w:p>
        </w:tc>
      </w:tr>
      <w:tr w:rsidR="007502CD" w:rsidRPr="004928C9" w14:paraId="3539696C" w14:textId="77777777" w:rsidTr="00293DD6">
        <w:trPr>
          <w:trHeight w:val="300"/>
        </w:trPr>
        <w:tc>
          <w:tcPr>
            <w:tcW w:w="1133" w:type="dxa"/>
            <w:noWrap/>
            <w:hideMark/>
          </w:tcPr>
          <w:p w14:paraId="2CEE7E8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O318X31</w:t>
            </w:r>
          </w:p>
        </w:tc>
        <w:tc>
          <w:tcPr>
            <w:tcW w:w="8648" w:type="dxa"/>
            <w:noWrap/>
            <w:hideMark/>
          </w:tcPr>
          <w:p w14:paraId="5478B1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third trimester, fetus 1</w:t>
            </w:r>
          </w:p>
        </w:tc>
      </w:tr>
      <w:tr w:rsidR="007502CD" w:rsidRPr="004928C9" w14:paraId="5C3DDCEE" w14:textId="77777777" w:rsidTr="00293DD6">
        <w:trPr>
          <w:trHeight w:val="300"/>
        </w:trPr>
        <w:tc>
          <w:tcPr>
            <w:tcW w:w="1133" w:type="dxa"/>
            <w:noWrap/>
            <w:hideMark/>
          </w:tcPr>
          <w:p w14:paraId="768E1A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O318X32</w:t>
            </w:r>
          </w:p>
        </w:tc>
        <w:tc>
          <w:tcPr>
            <w:tcW w:w="8648" w:type="dxa"/>
            <w:noWrap/>
            <w:hideMark/>
          </w:tcPr>
          <w:p w14:paraId="44AA81A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third trimester, fetus 2</w:t>
            </w:r>
          </w:p>
        </w:tc>
      </w:tr>
      <w:tr w:rsidR="007502CD" w:rsidRPr="004928C9" w14:paraId="4D1248F3" w14:textId="77777777" w:rsidTr="00293DD6">
        <w:trPr>
          <w:trHeight w:val="300"/>
        </w:trPr>
        <w:tc>
          <w:tcPr>
            <w:tcW w:w="1133" w:type="dxa"/>
            <w:noWrap/>
            <w:hideMark/>
          </w:tcPr>
          <w:p w14:paraId="4C5185C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O318X33</w:t>
            </w:r>
          </w:p>
        </w:tc>
        <w:tc>
          <w:tcPr>
            <w:tcW w:w="8648" w:type="dxa"/>
            <w:noWrap/>
            <w:hideMark/>
          </w:tcPr>
          <w:p w14:paraId="6E8706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third trimester, fetus 3</w:t>
            </w:r>
          </w:p>
        </w:tc>
      </w:tr>
      <w:tr w:rsidR="007502CD" w:rsidRPr="004928C9" w14:paraId="5F347A70" w14:textId="77777777" w:rsidTr="00293DD6">
        <w:trPr>
          <w:trHeight w:val="300"/>
        </w:trPr>
        <w:tc>
          <w:tcPr>
            <w:tcW w:w="1133" w:type="dxa"/>
            <w:noWrap/>
            <w:hideMark/>
          </w:tcPr>
          <w:p w14:paraId="51857F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O318X34</w:t>
            </w:r>
          </w:p>
        </w:tc>
        <w:tc>
          <w:tcPr>
            <w:tcW w:w="8648" w:type="dxa"/>
            <w:noWrap/>
            <w:hideMark/>
          </w:tcPr>
          <w:p w14:paraId="09716B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third trimester, fetus 4</w:t>
            </w:r>
          </w:p>
        </w:tc>
      </w:tr>
      <w:tr w:rsidR="007502CD" w:rsidRPr="004928C9" w14:paraId="51EDFCE7" w14:textId="77777777" w:rsidTr="00293DD6">
        <w:trPr>
          <w:trHeight w:val="300"/>
        </w:trPr>
        <w:tc>
          <w:tcPr>
            <w:tcW w:w="1133" w:type="dxa"/>
            <w:noWrap/>
            <w:hideMark/>
          </w:tcPr>
          <w:p w14:paraId="7B49FC1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O318X35</w:t>
            </w:r>
          </w:p>
        </w:tc>
        <w:tc>
          <w:tcPr>
            <w:tcW w:w="8648" w:type="dxa"/>
            <w:noWrap/>
            <w:hideMark/>
          </w:tcPr>
          <w:p w14:paraId="605903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third trimester, fetus 5</w:t>
            </w:r>
          </w:p>
        </w:tc>
      </w:tr>
      <w:tr w:rsidR="007502CD" w:rsidRPr="004928C9" w14:paraId="5ECD2FBD" w14:textId="77777777" w:rsidTr="00293DD6">
        <w:trPr>
          <w:trHeight w:val="300"/>
        </w:trPr>
        <w:tc>
          <w:tcPr>
            <w:tcW w:w="1133" w:type="dxa"/>
            <w:noWrap/>
            <w:hideMark/>
          </w:tcPr>
          <w:p w14:paraId="320BFE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O318X39</w:t>
            </w:r>
          </w:p>
        </w:tc>
        <w:tc>
          <w:tcPr>
            <w:tcW w:w="8648" w:type="dxa"/>
            <w:noWrap/>
            <w:hideMark/>
          </w:tcPr>
          <w:p w14:paraId="1132A4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third trimester, other fetus</w:t>
            </w:r>
          </w:p>
        </w:tc>
      </w:tr>
      <w:tr w:rsidR="007502CD" w:rsidRPr="004928C9" w14:paraId="5189DF10" w14:textId="77777777" w:rsidTr="00293DD6">
        <w:trPr>
          <w:trHeight w:val="300"/>
        </w:trPr>
        <w:tc>
          <w:tcPr>
            <w:tcW w:w="1133" w:type="dxa"/>
            <w:noWrap/>
            <w:hideMark/>
          </w:tcPr>
          <w:p w14:paraId="00AD40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O318X90</w:t>
            </w:r>
          </w:p>
        </w:tc>
        <w:tc>
          <w:tcPr>
            <w:tcW w:w="8648" w:type="dxa"/>
            <w:noWrap/>
            <w:hideMark/>
          </w:tcPr>
          <w:p w14:paraId="118C61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unspecified trimester, not applicable or unspecified</w:t>
            </w:r>
          </w:p>
        </w:tc>
      </w:tr>
      <w:tr w:rsidR="007502CD" w:rsidRPr="004928C9" w14:paraId="6563EFA9" w14:textId="77777777" w:rsidTr="00293DD6">
        <w:trPr>
          <w:trHeight w:val="300"/>
        </w:trPr>
        <w:tc>
          <w:tcPr>
            <w:tcW w:w="1133" w:type="dxa"/>
            <w:noWrap/>
            <w:hideMark/>
          </w:tcPr>
          <w:p w14:paraId="313F470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O318X91</w:t>
            </w:r>
          </w:p>
        </w:tc>
        <w:tc>
          <w:tcPr>
            <w:tcW w:w="8648" w:type="dxa"/>
            <w:noWrap/>
            <w:hideMark/>
          </w:tcPr>
          <w:p w14:paraId="6394FA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unspecified trimester, fetus 1</w:t>
            </w:r>
          </w:p>
        </w:tc>
      </w:tr>
      <w:tr w:rsidR="007502CD" w:rsidRPr="004928C9" w14:paraId="266F2BF4" w14:textId="77777777" w:rsidTr="00293DD6">
        <w:trPr>
          <w:trHeight w:val="300"/>
        </w:trPr>
        <w:tc>
          <w:tcPr>
            <w:tcW w:w="1133" w:type="dxa"/>
            <w:noWrap/>
            <w:hideMark/>
          </w:tcPr>
          <w:p w14:paraId="45EE1FC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O318X92</w:t>
            </w:r>
          </w:p>
        </w:tc>
        <w:tc>
          <w:tcPr>
            <w:tcW w:w="8648" w:type="dxa"/>
            <w:noWrap/>
            <w:hideMark/>
          </w:tcPr>
          <w:p w14:paraId="5B45F9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unspecified trimester, fetus 2</w:t>
            </w:r>
          </w:p>
        </w:tc>
      </w:tr>
      <w:tr w:rsidR="007502CD" w:rsidRPr="004928C9" w14:paraId="57D24429" w14:textId="77777777" w:rsidTr="00293DD6">
        <w:trPr>
          <w:trHeight w:val="300"/>
        </w:trPr>
        <w:tc>
          <w:tcPr>
            <w:tcW w:w="1133" w:type="dxa"/>
            <w:noWrap/>
            <w:hideMark/>
          </w:tcPr>
          <w:p w14:paraId="11F6022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O318X93</w:t>
            </w:r>
          </w:p>
        </w:tc>
        <w:tc>
          <w:tcPr>
            <w:tcW w:w="8648" w:type="dxa"/>
            <w:noWrap/>
            <w:hideMark/>
          </w:tcPr>
          <w:p w14:paraId="25BCD20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unspecified trimester, fetus 3</w:t>
            </w:r>
          </w:p>
        </w:tc>
      </w:tr>
      <w:tr w:rsidR="007502CD" w:rsidRPr="004928C9" w14:paraId="228D730C" w14:textId="77777777" w:rsidTr="00293DD6">
        <w:trPr>
          <w:trHeight w:val="300"/>
        </w:trPr>
        <w:tc>
          <w:tcPr>
            <w:tcW w:w="1133" w:type="dxa"/>
            <w:noWrap/>
            <w:hideMark/>
          </w:tcPr>
          <w:p w14:paraId="388DCF2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O318X94</w:t>
            </w:r>
          </w:p>
        </w:tc>
        <w:tc>
          <w:tcPr>
            <w:tcW w:w="8648" w:type="dxa"/>
            <w:noWrap/>
            <w:hideMark/>
          </w:tcPr>
          <w:p w14:paraId="335016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unspecified trimester, fetus 4</w:t>
            </w:r>
          </w:p>
        </w:tc>
      </w:tr>
      <w:tr w:rsidR="007502CD" w:rsidRPr="004928C9" w14:paraId="2EF98A98" w14:textId="77777777" w:rsidTr="00293DD6">
        <w:trPr>
          <w:trHeight w:val="300"/>
        </w:trPr>
        <w:tc>
          <w:tcPr>
            <w:tcW w:w="1133" w:type="dxa"/>
            <w:noWrap/>
            <w:hideMark/>
          </w:tcPr>
          <w:p w14:paraId="2783561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O318X95</w:t>
            </w:r>
          </w:p>
        </w:tc>
        <w:tc>
          <w:tcPr>
            <w:tcW w:w="8648" w:type="dxa"/>
            <w:noWrap/>
            <w:hideMark/>
          </w:tcPr>
          <w:p w14:paraId="748BB7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unspecified trimester, fetus 5</w:t>
            </w:r>
          </w:p>
        </w:tc>
      </w:tr>
      <w:tr w:rsidR="007502CD" w:rsidRPr="004928C9" w14:paraId="75216BEC" w14:textId="77777777" w:rsidTr="00293DD6">
        <w:trPr>
          <w:trHeight w:val="300"/>
        </w:trPr>
        <w:tc>
          <w:tcPr>
            <w:tcW w:w="1133" w:type="dxa"/>
            <w:noWrap/>
            <w:hideMark/>
          </w:tcPr>
          <w:p w14:paraId="3646B7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O318X99</w:t>
            </w:r>
          </w:p>
        </w:tc>
        <w:tc>
          <w:tcPr>
            <w:tcW w:w="8648" w:type="dxa"/>
            <w:noWrap/>
            <w:hideMark/>
          </w:tcPr>
          <w:p w14:paraId="51EFBC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complications specific to multiple gestation, unspecified trimester, other fetus</w:t>
            </w:r>
          </w:p>
        </w:tc>
      </w:tr>
      <w:tr w:rsidR="007502CD" w:rsidRPr="004928C9" w14:paraId="4838026A" w14:textId="77777777" w:rsidTr="00293DD6">
        <w:trPr>
          <w:trHeight w:val="300"/>
        </w:trPr>
        <w:tc>
          <w:tcPr>
            <w:tcW w:w="1133" w:type="dxa"/>
            <w:noWrap/>
            <w:hideMark/>
          </w:tcPr>
          <w:p w14:paraId="1E3642D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O320XX1</w:t>
            </w:r>
          </w:p>
        </w:tc>
        <w:tc>
          <w:tcPr>
            <w:tcW w:w="8648" w:type="dxa"/>
            <w:noWrap/>
            <w:hideMark/>
          </w:tcPr>
          <w:p w14:paraId="22AFAAC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unstable lie, fetus 1</w:t>
            </w:r>
          </w:p>
        </w:tc>
      </w:tr>
      <w:tr w:rsidR="007502CD" w:rsidRPr="004928C9" w14:paraId="6A42F389" w14:textId="77777777" w:rsidTr="00293DD6">
        <w:trPr>
          <w:trHeight w:val="300"/>
        </w:trPr>
        <w:tc>
          <w:tcPr>
            <w:tcW w:w="1133" w:type="dxa"/>
            <w:noWrap/>
            <w:hideMark/>
          </w:tcPr>
          <w:p w14:paraId="27C1801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O320XX2</w:t>
            </w:r>
          </w:p>
        </w:tc>
        <w:tc>
          <w:tcPr>
            <w:tcW w:w="8648" w:type="dxa"/>
            <w:noWrap/>
            <w:hideMark/>
          </w:tcPr>
          <w:p w14:paraId="455BB53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unstable lie, fetus 2</w:t>
            </w:r>
          </w:p>
        </w:tc>
      </w:tr>
      <w:tr w:rsidR="007502CD" w:rsidRPr="004928C9" w14:paraId="0BCBDB3D" w14:textId="77777777" w:rsidTr="00293DD6">
        <w:trPr>
          <w:trHeight w:val="300"/>
        </w:trPr>
        <w:tc>
          <w:tcPr>
            <w:tcW w:w="1133" w:type="dxa"/>
            <w:noWrap/>
            <w:hideMark/>
          </w:tcPr>
          <w:p w14:paraId="2585CD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O320XX3</w:t>
            </w:r>
          </w:p>
        </w:tc>
        <w:tc>
          <w:tcPr>
            <w:tcW w:w="8648" w:type="dxa"/>
            <w:noWrap/>
            <w:hideMark/>
          </w:tcPr>
          <w:p w14:paraId="19311A5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unstable lie, fetus 3</w:t>
            </w:r>
          </w:p>
        </w:tc>
      </w:tr>
      <w:tr w:rsidR="007502CD" w:rsidRPr="004928C9" w14:paraId="75AEFC1D" w14:textId="77777777" w:rsidTr="00293DD6">
        <w:trPr>
          <w:trHeight w:val="300"/>
        </w:trPr>
        <w:tc>
          <w:tcPr>
            <w:tcW w:w="1133" w:type="dxa"/>
            <w:noWrap/>
            <w:hideMark/>
          </w:tcPr>
          <w:p w14:paraId="26A67B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O320XX4</w:t>
            </w:r>
          </w:p>
        </w:tc>
        <w:tc>
          <w:tcPr>
            <w:tcW w:w="8648" w:type="dxa"/>
            <w:noWrap/>
            <w:hideMark/>
          </w:tcPr>
          <w:p w14:paraId="5BCA29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unstable lie, fetus 4</w:t>
            </w:r>
          </w:p>
        </w:tc>
      </w:tr>
      <w:tr w:rsidR="007502CD" w:rsidRPr="004928C9" w14:paraId="6B39C475" w14:textId="77777777" w:rsidTr="00293DD6">
        <w:trPr>
          <w:trHeight w:val="300"/>
        </w:trPr>
        <w:tc>
          <w:tcPr>
            <w:tcW w:w="1133" w:type="dxa"/>
            <w:noWrap/>
            <w:hideMark/>
          </w:tcPr>
          <w:p w14:paraId="550ACB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O320XX5</w:t>
            </w:r>
          </w:p>
        </w:tc>
        <w:tc>
          <w:tcPr>
            <w:tcW w:w="8648" w:type="dxa"/>
            <w:noWrap/>
            <w:hideMark/>
          </w:tcPr>
          <w:p w14:paraId="1A3E832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unstable lie, fetus 5</w:t>
            </w:r>
          </w:p>
        </w:tc>
      </w:tr>
      <w:tr w:rsidR="007502CD" w:rsidRPr="004928C9" w14:paraId="71ACE1D0" w14:textId="77777777" w:rsidTr="00293DD6">
        <w:trPr>
          <w:trHeight w:val="300"/>
        </w:trPr>
        <w:tc>
          <w:tcPr>
            <w:tcW w:w="1133" w:type="dxa"/>
            <w:noWrap/>
            <w:hideMark/>
          </w:tcPr>
          <w:p w14:paraId="2232A8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O320XX9</w:t>
            </w:r>
          </w:p>
        </w:tc>
        <w:tc>
          <w:tcPr>
            <w:tcW w:w="8648" w:type="dxa"/>
            <w:noWrap/>
            <w:hideMark/>
          </w:tcPr>
          <w:p w14:paraId="0C6AA0F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unstable lie, other fetus</w:t>
            </w:r>
          </w:p>
        </w:tc>
      </w:tr>
      <w:tr w:rsidR="007502CD" w:rsidRPr="004928C9" w14:paraId="0A1FAF73" w14:textId="77777777" w:rsidTr="00293DD6">
        <w:trPr>
          <w:trHeight w:val="300"/>
        </w:trPr>
        <w:tc>
          <w:tcPr>
            <w:tcW w:w="1133" w:type="dxa"/>
            <w:noWrap/>
            <w:hideMark/>
          </w:tcPr>
          <w:p w14:paraId="105FE5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O337XX0</w:t>
            </w:r>
          </w:p>
        </w:tc>
        <w:tc>
          <w:tcPr>
            <w:tcW w:w="8648" w:type="dxa"/>
            <w:noWrap/>
            <w:hideMark/>
          </w:tcPr>
          <w:p w14:paraId="49F2FE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not applicable or unspecified</w:t>
            </w:r>
          </w:p>
        </w:tc>
      </w:tr>
      <w:tr w:rsidR="007502CD" w:rsidRPr="004928C9" w14:paraId="035BB9F3" w14:textId="77777777" w:rsidTr="00293DD6">
        <w:trPr>
          <w:trHeight w:val="300"/>
        </w:trPr>
        <w:tc>
          <w:tcPr>
            <w:tcW w:w="1133" w:type="dxa"/>
            <w:noWrap/>
            <w:hideMark/>
          </w:tcPr>
          <w:p w14:paraId="7C9A886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O337XX1</w:t>
            </w:r>
          </w:p>
        </w:tc>
        <w:tc>
          <w:tcPr>
            <w:tcW w:w="8648" w:type="dxa"/>
            <w:noWrap/>
            <w:hideMark/>
          </w:tcPr>
          <w:p w14:paraId="4F6F7E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1</w:t>
            </w:r>
          </w:p>
        </w:tc>
      </w:tr>
      <w:tr w:rsidR="007502CD" w:rsidRPr="004928C9" w14:paraId="69FDB595" w14:textId="77777777" w:rsidTr="00293DD6">
        <w:trPr>
          <w:trHeight w:val="300"/>
        </w:trPr>
        <w:tc>
          <w:tcPr>
            <w:tcW w:w="1133" w:type="dxa"/>
            <w:noWrap/>
            <w:hideMark/>
          </w:tcPr>
          <w:p w14:paraId="70F93F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O337XX2</w:t>
            </w:r>
          </w:p>
        </w:tc>
        <w:tc>
          <w:tcPr>
            <w:tcW w:w="8648" w:type="dxa"/>
            <w:noWrap/>
            <w:hideMark/>
          </w:tcPr>
          <w:p w14:paraId="2505C90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2</w:t>
            </w:r>
          </w:p>
        </w:tc>
      </w:tr>
      <w:tr w:rsidR="007502CD" w:rsidRPr="004928C9" w14:paraId="21C472EE" w14:textId="77777777" w:rsidTr="00293DD6">
        <w:trPr>
          <w:trHeight w:val="300"/>
        </w:trPr>
        <w:tc>
          <w:tcPr>
            <w:tcW w:w="1133" w:type="dxa"/>
            <w:noWrap/>
            <w:hideMark/>
          </w:tcPr>
          <w:p w14:paraId="452BFD2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O337XX3</w:t>
            </w:r>
          </w:p>
        </w:tc>
        <w:tc>
          <w:tcPr>
            <w:tcW w:w="8648" w:type="dxa"/>
            <w:noWrap/>
            <w:hideMark/>
          </w:tcPr>
          <w:p w14:paraId="439AB9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3</w:t>
            </w:r>
          </w:p>
        </w:tc>
      </w:tr>
      <w:tr w:rsidR="007502CD" w:rsidRPr="004928C9" w14:paraId="0295B5EB" w14:textId="77777777" w:rsidTr="00293DD6">
        <w:trPr>
          <w:trHeight w:val="300"/>
        </w:trPr>
        <w:tc>
          <w:tcPr>
            <w:tcW w:w="1133" w:type="dxa"/>
            <w:noWrap/>
            <w:hideMark/>
          </w:tcPr>
          <w:p w14:paraId="0879DCC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O337XX4</w:t>
            </w:r>
          </w:p>
        </w:tc>
        <w:tc>
          <w:tcPr>
            <w:tcW w:w="8648" w:type="dxa"/>
            <w:noWrap/>
            <w:hideMark/>
          </w:tcPr>
          <w:p w14:paraId="46172FE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4</w:t>
            </w:r>
          </w:p>
        </w:tc>
      </w:tr>
      <w:tr w:rsidR="007502CD" w:rsidRPr="004928C9" w14:paraId="191B0D30" w14:textId="77777777" w:rsidTr="00293DD6">
        <w:trPr>
          <w:trHeight w:val="300"/>
        </w:trPr>
        <w:tc>
          <w:tcPr>
            <w:tcW w:w="1133" w:type="dxa"/>
            <w:noWrap/>
            <w:hideMark/>
          </w:tcPr>
          <w:p w14:paraId="4470BBA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O337XX5</w:t>
            </w:r>
          </w:p>
        </w:tc>
        <w:tc>
          <w:tcPr>
            <w:tcW w:w="8648" w:type="dxa"/>
            <w:noWrap/>
            <w:hideMark/>
          </w:tcPr>
          <w:p w14:paraId="33DBFA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5</w:t>
            </w:r>
          </w:p>
        </w:tc>
      </w:tr>
      <w:tr w:rsidR="007502CD" w:rsidRPr="004928C9" w14:paraId="7F29BC67" w14:textId="77777777" w:rsidTr="00293DD6">
        <w:trPr>
          <w:trHeight w:val="300"/>
        </w:trPr>
        <w:tc>
          <w:tcPr>
            <w:tcW w:w="1133" w:type="dxa"/>
            <w:noWrap/>
            <w:hideMark/>
          </w:tcPr>
          <w:p w14:paraId="3DD5B1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O337XX9</w:t>
            </w:r>
          </w:p>
        </w:tc>
        <w:tc>
          <w:tcPr>
            <w:tcW w:w="8648" w:type="dxa"/>
            <w:noWrap/>
            <w:hideMark/>
          </w:tcPr>
          <w:p w14:paraId="4A1769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other fetus</w:t>
            </w:r>
          </w:p>
        </w:tc>
      </w:tr>
      <w:tr w:rsidR="007502CD" w:rsidRPr="004928C9" w14:paraId="3DCDA69A" w14:textId="77777777" w:rsidTr="00293DD6">
        <w:trPr>
          <w:trHeight w:val="300"/>
        </w:trPr>
        <w:tc>
          <w:tcPr>
            <w:tcW w:w="1133" w:type="dxa"/>
            <w:noWrap/>
            <w:hideMark/>
          </w:tcPr>
          <w:p w14:paraId="7F2DC74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O321XX1</w:t>
            </w:r>
          </w:p>
        </w:tc>
        <w:tc>
          <w:tcPr>
            <w:tcW w:w="8648" w:type="dxa"/>
            <w:noWrap/>
            <w:hideMark/>
          </w:tcPr>
          <w:p w14:paraId="1A4400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breech presentation, fetus 1</w:t>
            </w:r>
          </w:p>
        </w:tc>
      </w:tr>
      <w:tr w:rsidR="007502CD" w:rsidRPr="004928C9" w14:paraId="3DCB582E" w14:textId="77777777" w:rsidTr="00293DD6">
        <w:trPr>
          <w:trHeight w:val="300"/>
        </w:trPr>
        <w:tc>
          <w:tcPr>
            <w:tcW w:w="1133" w:type="dxa"/>
            <w:noWrap/>
            <w:hideMark/>
          </w:tcPr>
          <w:p w14:paraId="157D47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O321XX2</w:t>
            </w:r>
          </w:p>
        </w:tc>
        <w:tc>
          <w:tcPr>
            <w:tcW w:w="8648" w:type="dxa"/>
            <w:noWrap/>
            <w:hideMark/>
          </w:tcPr>
          <w:p w14:paraId="021D6C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breech presentation, fetus 2</w:t>
            </w:r>
          </w:p>
        </w:tc>
      </w:tr>
      <w:tr w:rsidR="007502CD" w:rsidRPr="004928C9" w14:paraId="1D95D942" w14:textId="77777777" w:rsidTr="00293DD6">
        <w:trPr>
          <w:trHeight w:val="300"/>
        </w:trPr>
        <w:tc>
          <w:tcPr>
            <w:tcW w:w="1133" w:type="dxa"/>
            <w:noWrap/>
            <w:hideMark/>
          </w:tcPr>
          <w:p w14:paraId="3D02BD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O321XX3</w:t>
            </w:r>
          </w:p>
        </w:tc>
        <w:tc>
          <w:tcPr>
            <w:tcW w:w="8648" w:type="dxa"/>
            <w:noWrap/>
            <w:hideMark/>
          </w:tcPr>
          <w:p w14:paraId="2D1F1C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breech presentation, fetus 3</w:t>
            </w:r>
          </w:p>
        </w:tc>
      </w:tr>
      <w:tr w:rsidR="007502CD" w:rsidRPr="004928C9" w14:paraId="0DCDC797" w14:textId="77777777" w:rsidTr="00293DD6">
        <w:trPr>
          <w:trHeight w:val="300"/>
        </w:trPr>
        <w:tc>
          <w:tcPr>
            <w:tcW w:w="1133" w:type="dxa"/>
            <w:noWrap/>
            <w:hideMark/>
          </w:tcPr>
          <w:p w14:paraId="18BC82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O321XX4</w:t>
            </w:r>
          </w:p>
        </w:tc>
        <w:tc>
          <w:tcPr>
            <w:tcW w:w="8648" w:type="dxa"/>
            <w:noWrap/>
            <w:hideMark/>
          </w:tcPr>
          <w:p w14:paraId="12EC498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breech presentation, fetus 4</w:t>
            </w:r>
          </w:p>
        </w:tc>
      </w:tr>
      <w:tr w:rsidR="007502CD" w:rsidRPr="004928C9" w14:paraId="0486E8B5" w14:textId="77777777" w:rsidTr="00293DD6">
        <w:trPr>
          <w:trHeight w:val="300"/>
        </w:trPr>
        <w:tc>
          <w:tcPr>
            <w:tcW w:w="1133" w:type="dxa"/>
            <w:noWrap/>
            <w:hideMark/>
          </w:tcPr>
          <w:p w14:paraId="2A6EB5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O321XX5</w:t>
            </w:r>
          </w:p>
        </w:tc>
        <w:tc>
          <w:tcPr>
            <w:tcW w:w="8648" w:type="dxa"/>
            <w:noWrap/>
            <w:hideMark/>
          </w:tcPr>
          <w:p w14:paraId="74448A9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breech presentation, fetus 5</w:t>
            </w:r>
          </w:p>
        </w:tc>
      </w:tr>
      <w:tr w:rsidR="007502CD" w:rsidRPr="004928C9" w14:paraId="40576151" w14:textId="77777777" w:rsidTr="00293DD6">
        <w:trPr>
          <w:trHeight w:val="300"/>
        </w:trPr>
        <w:tc>
          <w:tcPr>
            <w:tcW w:w="1133" w:type="dxa"/>
            <w:noWrap/>
            <w:hideMark/>
          </w:tcPr>
          <w:p w14:paraId="469A0D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O321XX9</w:t>
            </w:r>
          </w:p>
        </w:tc>
        <w:tc>
          <w:tcPr>
            <w:tcW w:w="8648" w:type="dxa"/>
            <w:noWrap/>
            <w:hideMark/>
          </w:tcPr>
          <w:p w14:paraId="1F028F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breech presentation, other fetus</w:t>
            </w:r>
          </w:p>
        </w:tc>
      </w:tr>
      <w:tr w:rsidR="007502CD" w:rsidRPr="004928C9" w14:paraId="59A067EA" w14:textId="77777777" w:rsidTr="00293DD6">
        <w:trPr>
          <w:trHeight w:val="300"/>
        </w:trPr>
        <w:tc>
          <w:tcPr>
            <w:tcW w:w="1133" w:type="dxa"/>
            <w:noWrap/>
            <w:hideMark/>
          </w:tcPr>
          <w:p w14:paraId="733D36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O322XX1</w:t>
            </w:r>
          </w:p>
        </w:tc>
        <w:tc>
          <w:tcPr>
            <w:tcW w:w="8648" w:type="dxa"/>
            <w:noWrap/>
            <w:hideMark/>
          </w:tcPr>
          <w:p w14:paraId="0E5E7A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transverse and oblique lie, fetus 1</w:t>
            </w:r>
          </w:p>
        </w:tc>
      </w:tr>
      <w:tr w:rsidR="007502CD" w:rsidRPr="004928C9" w14:paraId="78F9D201" w14:textId="77777777" w:rsidTr="00293DD6">
        <w:trPr>
          <w:trHeight w:val="300"/>
        </w:trPr>
        <w:tc>
          <w:tcPr>
            <w:tcW w:w="1133" w:type="dxa"/>
            <w:noWrap/>
            <w:hideMark/>
          </w:tcPr>
          <w:p w14:paraId="79BF647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O322XX2</w:t>
            </w:r>
          </w:p>
        </w:tc>
        <w:tc>
          <w:tcPr>
            <w:tcW w:w="8648" w:type="dxa"/>
            <w:noWrap/>
            <w:hideMark/>
          </w:tcPr>
          <w:p w14:paraId="3E7DBE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transverse and oblique lie, fetus 2</w:t>
            </w:r>
          </w:p>
        </w:tc>
      </w:tr>
      <w:tr w:rsidR="007502CD" w:rsidRPr="004928C9" w14:paraId="323911DC" w14:textId="77777777" w:rsidTr="00293DD6">
        <w:trPr>
          <w:trHeight w:val="300"/>
        </w:trPr>
        <w:tc>
          <w:tcPr>
            <w:tcW w:w="1133" w:type="dxa"/>
            <w:noWrap/>
            <w:hideMark/>
          </w:tcPr>
          <w:p w14:paraId="22FA68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O322XX3</w:t>
            </w:r>
          </w:p>
        </w:tc>
        <w:tc>
          <w:tcPr>
            <w:tcW w:w="8648" w:type="dxa"/>
            <w:noWrap/>
            <w:hideMark/>
          </w:tcPr>
          <w:p w14:paraId="7B7E2A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transverse and oblique lie, fetus 3</w:t>
            </w:r>
          </w:p>
        </w:tc>
      </w:tr>
      <w:tr w:rsidR="007502CD" w:rsidRPr="004928C9" w14:paraId="75A47868" w14:textId="77777777" w:rsidTr="00293DD6">
        <w:trPr>
          <w:trHeight w:val="300"/>
        </w:trPr>
        <w:tc>
          <w:tcPr>
            <w:tcW w:w="1133" w:type="dxa"/>
            <w:noWrap/>
            <w:hideMark/>
          </w:tcPr>
          <w:p w14:paraId="526EF0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O322XX4</w:t>
            </w:r>
          </w:p>
        </w:tc>
        <w:tc>
          <w:tcPr>
            <w:tcW w:w="8648" w:type="dxa"/>
            <w:noWrap/>
            <w:hideMark/>
          </w:tcPr>
          <w:p w14:paraId="04FCE9D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transverse and oblique lie, fetus 4</w:t>
            </w:r>
          </w:p>
        </w:tc>
      </w:tr>
      <w:tr w:rsidR="007502CD" w:rsidRPr="004928C9" w14:paraId="6E73C9DE" w14:textId="77777777" w:rsidTr="00293DD6">
        <w:trPr>
          <w:trHeight w:val="300"/>
        </w:trPr>
        <w:tc>
          <w:tcPr>
            <w:tcW w:w="1133" w:type="dxa"/>
            <w:noWrap/>
            <w:hideMark/>
          </w:tcPr>
          <w:p w14:paraId="41AC25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O322XX5</w:t>
            </w:r>
          </w:p>
        </w:tc>
        <w:tc>
          <w:tcPr>
            <w:tcW w:w="8648" w:type="dxa"/>
            <w:noWrap/>
            <w:hideMark/>
          </w:tcPr>
          <w:p w14:paraId="042DDC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transverse and oblique lie, fetus 5</w:t>
            </w:r>
          </w:p>
        </w:tc>
      </w:tr>
      <w:tr w:rsidR="007502CD" w:rsidRPr="004928C9" w14:paraId="747B74A1" w14:textId="77777777" w:rsidTr="00293DD6">
        <w:trPr>
          <w:trHeight w:val="300"/>
        </w:trPr>
        <w:tc>
          <w:tcPr>
            <w:tcW w:w="1133" w:type="dxa"/>
            <w:noWrap/>
            <w:hideMark/>
          </w:tcPr>
          <w:p w14:paraId="6B143B0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O322XX9</w:t>
            </w:r>
          </w:p>
        </w:tc>
        <w:tc>
          <w:tcPr>
            <w:tcW w:w="8648" w:type="dxa"/>
            <w:noWrap/>
            <w:hideMark/>
          </w:tcPr>
          <w:p w14:paraId="0228DB8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transverse and oblique lie, other fetus</w:t>
            </w:r>
          </w:p>
        </w:tc>
      </w:tr>
      <w:tr w:rsidR="007502CD" w:rsidRPr="004928C9" w14:paraId="7FD72C16" w14:textId="77777777" w:rsidTr="00293DD6">
        <w:trPr>
          <w:trHeight w:val="300"/>
        </w:trPr>
        <w:tc>
          <w:tcPr>
            <w:tcW w:w="1133" w:type="dxa"/>
            <w:noWrap/>
            <w:hideMark/>
          </w:tcPr>
          <w:p w14:paraId="3F363E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O323XX1</w:t>
            </w:r>
          </w:p>
        </w:tc>
        <w:tc>
          <w:tcPr>
            <w:tcW w:w="8648" w:type="dxa"/>
            <w:noWrap/>
            <w:hideMark/>
          </w:tcPr>
          <w:p w14:paraId="1F078D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face, brow and chin presentation, fetus 1</w:t>
            </w:r>
          </w:p>
        </w:tc>
      </w:tr>
      <w:tr w:rsidR="007502CD" w:rsidRPr="004928C9" w14:paraId="5EB7D53A" w14:textId="77777777" w:rsidTr="00293DD6">
        <w:trPr>
          <w:trHeight w:val="300"/>
        </w:trPr>
        <w:tc>
          <w:tcPr>
            <w:tcW w:w="1133" w:type="dxa"/>
            <w:noWrap/>
            <w:hideMark/>
          </w:tcPr>
          <w:p w14:paraId="7CC3408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O323XX2</w:t>
            </w:r>
          </w:p>
        </w:tc>
        <w:tc>
          <w:tcPr>
            <w:tcW w:w="8648" w:type="dxa"/>
            <w:noWrap/>
            <w:hideMark/>
          </w:tcPr>
          <w:p w14:paraId="699045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face, brow and chin presentation, fetus 2</w:t>
            </w:r>
          </w:p>
        </w:tc>
      </w:tr>
      <w:tr w:rsidR="007502CD" w:rsidRPr="004928C9" w14:paraId="3C550269" w14:textId="77777777" w:rsidTr="00293DD6">
        <w:trPr>
          <w:trHeight w:val="300"/>
        </w:trPr>
        <w:tc>
          <w:tcPr>
            <w:tcW w:w="1133" w:type="dxa"/>
            <w:noWrap/>
            <w:hideMark/>
          </w:tcPr>
          <w:p w14:paraId="4D7C09A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O323XX3</w:t>
            </w:r>
          </w:p>
        </w:tc>
        <w:tc>
          <w:tcPr>
            <w:tcW w:w="8648" w:type="dxa"/>
            <w:noWrap/>
            <w:hideMark/>
          </w:tcPr>
          <w:p w14:paraId="2A8B47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face, brow and chin presentation, fetus 3</w:t>
            </w:r>
          </w:p>
        </w:tc>
      </w:tr>
      <w:tr w:rsidR="007502CD" w:rsidRPr="004928C9" w14:paraId="62483991" w14:textId="77777777" w:rsidTr="00293DD6">
        <w:trPr>
          <w:trHeight w:val="300"/>
        </w:trPr>
        <w:tc>
          <w:tcPr>
            <w:tcW w:w="1133" w:type="dxa"/>
            <w:noWrap/>
            <w:hideMark/>
          </w:tcPr>
          <w:p w14:paraId="244A3F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O323XX4</w:t>
            </w:r>
          </w:p>
        </w:tc>
        <w:tc>
          <w:tcPr>
            <w:tcW w:w="8648" w:type="dxa"/>
            <w:noWrap/>
            <w:hideMark/>
          </w:tcPr>
          <w:p w14:paraId="4F78A4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face, brow and chin presentation, fetus 4</w:t>
            </w:r>
          </w:p>
        </w:tc>
      </w:tr>
      <w:tr w:rsidR="007502CD" w:rsidRPr="004928C9" w14:paraId="3B1817B3" w14:textId="77777777" w:rsidTr="00293DD6">
        <w:trPr>
          <w:trHeight w:val="300"/>
        </w:trPr>
        <w:tc>
          <w:tcPr>
            <w:tcW w:w="1133" w:type="dxa"/>
            <w:noWrap/>
            <w:hideMark/>
          </w:tcPr>
          <w:p w14:paraId="07D55F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O323XX5</w:t>
            </w:r>
          </w:p>
        </w:tc>
        <w:tc>
          <w:tcPr>
            <w:tcW w:w="8648" w:type="dxa"/>
            <w:noWrap/>
            <w:hideMark/>
          </w:tcPr>
          <w:p w14:paraId="1FB698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face, brow and chin presentation, fetus 5</w:t>
            </w:r>
          </w:p>
        </w:tc>
      </w:tr>
      <w:tr w:rsidR="007502CD" w:rsidRPr="004928C9" w14:paraId="07C401FC" w14:textId="77777777" w:rsidTr="00293DD6">
        <w:trPr>
          <w:trHeight w:val="300"/>
        </w:trPr>
        <w:tc>
          <w:tcPr>
            <w:tcW w:w="1133" w:type="dxa"/>
            <w:noWrap/>
            <w:hideMark/>
          </w:tcPr>
          <w:p w14:paraId="2651F62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O323XX9</w:t>
            </w:r>
          </w:p>
        </w:tc>
        <w:tc>
          <w:tcPr>
            <w:tcW w:w="8648" w:type="dxa"/>
            <w:noWrap/>
            <w:hideMark/>
          </w:tcPr>
          <w:p w14:paraId="315E3F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face, brow and chin presentation, other fetus</w:t>
            </w:r>
          </w:p>
        </w:tc>
      </w:tr>
      <w:tr w:rsidR="007502CD" w:rsidRPr="004928C9" w14:paraId="0DB2979D" w14:textId="77777777" w:rsidTr="00293DD6">
        <w:trPr>
          <w:trHeight w:val="300"/>
        </w:trPr>
        <w:tc>
          <w:tcPr>
            <w:tcW w:w="1133" w:type="dxa"/>
            <w:noWrap/>
            <w:hideMark/>
          </w:tcPr>
          <w:p w14:paraId="058CE3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O324XX1</w:t>
            </w:r>
          </w:p>
        </w:tc>
        <w:tc>
          <w:tcPr>
            <w:tcW w:w="8648" w:type="dxa"/>
            <w:noWrap/>
            <w:hideMark/>
          </w:tcPr>
          <w:p w14:paraId="08F081D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high head at term, fetus 1</w:t>
            </w:r>
          </w:p>
        </w:tc>
      </w:tr>
      <w:tr w:rsidR="007502CD" w:rsidRPr="004928C9" w14:paraId="66CF2EC0" w14:textId="77777777" w:rsidTr="00293DD6">
        <w:trPr>
          <w:trHeight w:val="300"/>
        </w:trPr>
        <w:tc>
          <w:tcPr>
            <w:tcW w:w="1133" w:type="dxa"/>
            <w:noWrap/>
            <w:hideMark/>
          </w:tcPr>
          <w:p w14:paraId="176F08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O324XX2</w:t>
            </w:r>
          </w:p>
        </w:tc>
        <w:tc>
          <w:tcPr>
            <w:tcW w:w="8648" w:type="dxa"/>
            <w:noWrap/>
            <w:hideMark/>
          </w:tcPr>
          <w:p w14:paraId="19A4EAC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high head at term, fetus 2</w:t>
            </w:r>
          </w:p>
        </w:tc>
      </w:tr>
      <w:tr w:rsidR="007502CD" w:rsidRPr="004928C9" w14:paraId="4F879990" w14:textId="77777777" w:rsidTr="00293DD6">
        <w:trPr>
          <w:trHeight w:val="300"/>
        </w:trPr>
        <w:tc>
          <w:tcPr>
            <w:tcW w:w="1133" w:type="dxa"/>
            <w:noWrap/>
            <w:hideMark/>
          </w:tcPr>
          <w:p w14:paraId="35417B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O324XX3</w:t>
            </w:r>
          </w:p>
        </w:tc>
        <w:tc>
          <w:tcPr>
            <w:tcW w:w="8648" w:type="dxa"/>
            <w:noWrap/>
            <w:hideMark/>
          </w:tcPr>
          <w:p w14:paraId="2C3A31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high head at term, fetus 3</w:t>
            </w:r>
          </w:p>
        </w:tc>
      </w:tr>
      <w:tr w:rsidR="007502CD" w:rsidRPr="004928C9" w14:paraId="2D74A2FE" w14:textId="77777777" w:rsidTr="00293DD6">
        <w:trPr>
          <w:trHeight w:val="300"/>
        </w:trPr>
        <w:tc>
          <w:tcPr>
            <w:tcW w:w="1133" w:type="dxa"/>
            <w:noWrap/>
            <w:hideMark/>
          </w:tcPr>
          <w:p w14:paraId="201AF72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O324XX4</w:t>
            </w:r>
          </w:p>
        </w:tc>
        <w:tc>
          <w:tcPr>
            <w:tcW w:w="8648" w:type="dxa"/>
            <w:noWrap/>
            <w:hideMark/>
          </w:tcPr>
          <w:p w14:paraId="4588D5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high head at term, fetus 4</w:t>
            </w:r>
          </w:p>
        </w:tc>
      </w:tr>
      <w:tr w:rsidR="007502CD" w:rsidRPr="004928C9" w14:paraId="3846B328" w14:textId="77777777" w:rsidTr="00293DD6">
        <w:trPr>
          <w:trHeight w:val="300"/>
        </w:trPr>
        <w:tc>
          <w:tcPr>
            <w:tcW w:w="1133" w:type="dxa"/>
            <w:noWrap/>
            <w:hideMark/>
          </w:tcPr>
          <w:p w14:paraId="6E9DA2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O324XX5</w:t>
            </w:r>
          </w:p>
        </w:tc>
        <w:tc>
          <w:tcPr>
            <w:tcW w:w="8648" w:type="dxa"/>
            <w:noWrap/>
            <w:hideMark/>
          </w:tcPr>
          <w:p w14:paraId="307FF7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high head at term, fetus 5</w:t>
            </w:r>
          </w:p>
        </w:tc>
      </w:tr>
      <w:tr w:rsidR="007502CD" w:rsidRPr="004928C9" w14:paraId="047C5881" w14:textId="77777777" w:rsidTr="00293DD6">
        <w:trPr>
          <w:trHeight w:val="300"/>
        </w:trPr>
        <w:tc>
          <w:tcPr>
            <w:tcW w:w="1133" w:type="dxa"/>
            <w:noWrap/>
            <w:hideMark/>
          </w:tcPr>
          <w:p w14:paraId="0B53CE3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O324XX9</w:t>
            </w:r>
          </w:p>
        </w:tc>
        <w:tc>
          <w:tcPr>
            <w:tcW w:w="8648" w:type="dxa"/>
            <w:noWrap/>
            <w:hideMark/>
          </w:tcPr>
          <w:p w14:paraId="291ACE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high head at term, other fetus</w:t>
            </w:r>
          </w:p>
        </w:tc>
      </w:tr>
      <w:tr w:rsidR="007502CD" w:rsidRPr="004928C9" w14:paraId="2023AA62" w14:textId="77777777" w:rsidTr="00293DD6">
        <w:trPr>
          <w:trHeight w:val="300"/>
        </w:trPr>
        <w:tc>
          <w:tcPr>
            <w:tcW w:w="1133" w:type="dxa"/>
            <w:noWrap/>
            <w:hideMark/>
          </w:tcPr>
          <w:p w14:paraId="315C120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O326XX1</w:t>
            </w:r>
          </w:p>
        </w:tc>
        <w:tc>
          <w:tcPr>
            <w:tcW w:w="8648" w:type="dxa"/>
            <w:noWrap/>
            <w:hideMark/>
          </w:tcPr>
          <w:p w14:paraId="342C3CC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compound presentation, fetus 1</w:t>
            </w:r>
          </w:p>
        </w:tc>
      </w:tr>
      <w:tr w:rsidR="007502CD" w:rsidRPr="004928C9" w14:paraId="302FD778" w14:textId="77777777" w:rsidTr="00293DD6">
        <w:trPr>
          <w:trHeight w:val="300"/>
        </w:trPr>
        <w:tc>
          <w:tcPr>
            <w:tcW w:w="1133" w:type="dxa"/>
            <w:noWrap/>
            <w:hideMark/>
          </w:tcPr>
          <w:p w14:paraId="134C25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O326XX2</w:t>
            </w:r>
          </w:p>
        </w:tc>
        <w:tc>
          <w:tcPr>
            <w:tcW w:w="8648" w:type="dxa"/>
            <w:noWrap/>
            <w:hideMark/>
          </w:tcPr>
          <w:p w14:paraId="6B3A21C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compound presentation, fetus 2</w:t>
            </w:r>
          </w:p>
        </w:tc>
      </w:tr>
      <w:tr w:rsidR="007502CD" w:rsidRPr="004928C9" w14:paraId="12A00F36" w14:textId="77777777" w:rsidTr="00293DD6">
        <w:trPr>
          <w:trHeight w:val="300"/>
        </w:trPr>
        <w:tc>
          <w:tcPr>
            <w:tcW w:w="1133" w:type="dxa"/>
            <w:noWrap/>
            <w:hideMark/>
          </w:tcPr>
          <w:p w14:paraId="3669E5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O326XX3</w:t>
            </w:r>
          </w:p>
        </w:tc>
        <w:tc>
          <w:tcPr>
            <w:tcW w:w="8648" w:type="dxa"/>
            <w:noWrap/>
            <w:hideMark/>
          </w:tcPr>
          <w:p w14:paraId="1790372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compound presentation, fetus 3</w:t>
            </w:r>
          </w:p>
        </w:tc>
      </w:tr>
      <w:tr w:rsidR="007502CD" w:rsidRPr="004928C9" w14:paraId="4954619D" w14:textId="77777777" w:rsidTr="00293DD6">
        <w:trPr>
          <w:trHeight w:val="300"/>
        </w:trPr>
        <w:tc>
          <w:tcPr>
            <w:tcW w:w="1133" w:type="dxa"/>
            <w:noWrap/>
            <w:hideMark/>
          </w:tcPr>
          <w:p w14:paraId="217447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O326XX4</w:t>
            </w:r>
          </w:p>
        </w:tc>
        <w:tc>
          <w:tcPr>
            <w:tcW w:w="8648" w:type="dxa"/>
            <w:noWrap/>
            <w:hideMark/>
          </w:tcPr>
          <w:p w14:paraId="04F1BFB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compound presentation, fetus 4</w:t>
            </w:r>
          </w:p>
        </w:tc>
      </w:tr>
      <w:tr w:rsidR="007502CD" w:rsidRPr="004928C9" w14:paraId="7B6AC827" w14:textId="77777777" w:rsidTr="00293DD6">
        <w:trPr>
          <w:trHeight w:val="300"/>
        </w:trPr>
        <w:tc>
          <w:tcPr>
            <w:tcW w:w="1133" w:type="dxa"/>
            <w:noWrap/>
            <w:hideMark/>
          </w:tcPr>
          <w:p w14:paraId="45319C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O326XX5</w:t>
            </w:r>
          </w:p>
        </w:tc>
        <w:tc>
          <w:tcPr>
            <w:tcW w:w="8648" w:type="dxa"/>
            <w:noWrap/>
            <w:hideMark/>
          </w:tcPr>
          <w:p w14:paraId="1B432E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compound presentation, fetus 5</w:t>
            </w:r>
          </w:p>
        </w:tc>
      </w:tr>
      <w:tr w:rsidR="007502CD" w:rsidRPr="004928C9" w14:paraId="51B79D2E" w14:textId="77777777" w:rsidTr="00293DD6">
        <w:trPr>
          <w:trHeight w:val="300"/>
        </w:trPr>
        <w:tc>
          <w:tcPr>
            <w:tcW w:w="1133" w:type="dxa"/>
            <w:noWrap/>
            <w:hideMark/>
          </w:tcPr>
          <w:p w14:paraId="4A8D6C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O326XX9</w:t>
            </w:r>
          </w:p>
        </w:tc>
        <w:tc>
          <w:tcPr>
            <w:tcW w:w="8648" w:type="dxa"/>
            <w:noWrap/>
            <w:hideMark/>
          </w:tcPr>
          <w:p w14:paraId="2E88D09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compound presentation, other fetus</w:t>
            </w:r>
          </w:p>
        </w:tc>
      </w:tr>
      <w:tr w:rsidR="007502CD" w:rsidRPr="004928C9" w14:paraId="4799FD7C" w14:textId="77777777" w:rsidTr="00293DD6">
        <w:trPr>
          <w:trHeight w:val="300"/>
        </w:trPr>
        <w:tc>
          <w:tcPr>
            <w:tcW w:w="1133" w:type="dxa"/>
            <w:noWrap/>
            <w:hideMark/>
          </w:tcPr>
          <w:p w14:paraId="0C15C3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O328XX1</w:t>
            </w:r>
          </w:p>
        </w:tc>
        <w:tc>
          <w:tcPr>
            <w:tcW w:w="8648" w:type="dxa"/>
            <w:noWrap/>
            <w:hideMark/>
          </w:tcPr>
          <w:p w14:paraId="39FA04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malpresentation of fetus, fetus 1</w:t>
            </w:r>
          </w:p>
        </w:tc>
      </w:tr>
      <w:tr w:rsidR="007502CD" w:rsidRPr="004928C9" w14:paraId="355521AB" w14:textId="77777777" w:rsidTr="00293DD6">
        <w:trPr>
          <w:trHeight w:val="300"/>
        </w:trPr>
        <w:tc>
          <w:tcPr>
            <w:tcW w:w="1133" w:type="dxa"/>
            <w:noWrap/>
            <w:hideMark/>
          </w:tcPr>
          <w:p w14:paraId="799E5E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O328XX2</w:t>
            </w:r>
          </w:p>
        </w:tc>
        <w:tc>
          <w:tcPr>
            <w:tcW w:w="8648" w:type="dxa"/>
            <w:noWrap/>
            <w:hideMark/>
          </w:tcPr>
          <w:p w14:paraId="4B9885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malpresentation of fetus, fetus 2</w:t>
            </w:r>
          </w:p>
        </w:tc>
      </w:tr>
      <w:tr w:rsidR="007502CD" w:rsidRPr="004928C9" w14:paraId="3AD51339" w14:textId="77777777" w:rsidTr="00293DD6">
        <w:trPr>
          <w:trHeight w:val="300"/>
        </w:trPr>
        <w:tc>
          <w:tcPr>
            <w:tcW w:w="1133" w:type="dxa"/>
            <w:noWrap/>
            <w:hideMark/>
          </w:tcPr>
          <w:p w14:paraId="1DF96C8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O328XX3</w:t>
            </w:r>
          </w:p>
        </w:tc>
        <w:tc>
          <w:tcPr>
            <w:tcW w:w="8648" w:type="dxa"/>
            <w:noWrap/>
            <w:hideMark/>
          </w:tcPr>
          <w:p w14:paraId="04C5FF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malpresentation of fetus, fetus 3</w:t>
            </w:r>
          </w:p>
        </w:tc>
      </w:tr>
      <w:tr w:rsidR="007502CD" w:rsidRPr="004928C9" w14:paraId="52596AC0" w14:textId="77777777" w:rsidTr="00293DD6">
        <w:trPr>
          <w:trHeight w:val="300"/>
        </w:trPr>
        <w:tc>
          <w:tcPr>
            <w:tcW w:w="1133" w:type="dxa"/>
            <w:noWrap/>
            <w:hideMark/>
          </w:tcPr>
          <w:p w14:paraId="1B4F32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O328XX4</w:t>
            </w:r>
          </w:p>
        </w:tc>
        <w:tc>
          <w:tcPr>
            <w:tcW w:w="8648" w:type="dxa"/>
            <w:noWrap/>
            <w:hideMark/>
          </w:tcPr>
          <w:p w14:paraId="484677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malpresentation of fetus, fetus 4</w:t>
            </w:r>
          </w:p>
        </w:tc>
      </w:tr>
      <w:tr w:rsidR="007502CD" w:rsidRPr="004928C9" w14:paraId="2F635F3D" w14:textId="77777777" w:rsidTr="00293DD6">
        <w:trPr>
          <w:trHeight w:val="300"/>
        </w:trPr>
        <w:tc>
          <w:tcPr>
            <w:tcW w:w="1133" w:type="dxa"/>
            <w:noWrap/>
            <w:hideMark/>
          </w:tcPr>
          <w:p w14:paraId="4B6130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O328XX5</w:t>
            </w:r>
          </w:p>
        </w:tc>
        <w:tc>
          <w:tcPr>
            <w:tcW w:w="8648" w:type="dxa"/>
            <w:noWrap/>
            <w:hideMark/>
          </w:tcPr>
          <w:p w14:paraId="6A99F5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malpresentation of fetus, fetus 5</w:t>
            </w:r>
          </w:p>
        </w:tc>
      </w:tr>
      <w:tr w:rsidR="007502CD" w:rsidRPr="004928C9" w14:paraId="0FABFFCF" w14:textId="77777777" w:rsidTr="00293DD6">
        <w:trPr>
          <w:trHeight w:val="300"/>
        </w:trPr>
        <w:tc>
          <w:tcPr>
            <w:tcW w:w="1133" w:type="dxa"/>
            <w:noWrap/>
            <w:hideMark/>
          </w:tcPr>
          <w:p w14:paraId="124974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O328XX9</w:t>
            </w:r>
          </w:p>
        </w:tc>
        <w:tc>
          <w:tcPr>
            <w:tcW w:w="8648" w:type="dxa"/>
            <w:noWrap/>
            <w:hideMark/>
          </w:tcPr>
          <w:p w14:paraId="270F43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malpresentation of fetus, other fetus</w:t>
            </w:r>
          </w:p>
        </w:tc>
      </w:tr>
      <w:tr w:rsidR="007502CD" w:rsidRPr="004928C9" w14:paraId="12A1855A" w14:textId="77777777" w:rsidTr="00293DD6">
        <w:trPr>
          <w:trHeight w:val="300"/>
        </w:trPr>
        <w:tc>
          <w:tcPr>
            <w:tcW w:w="1133" w:type="dxa"/>
            <w:noWrap/>
            <w:hideMark/>
          </w:tcPr>
          <w:p w14:paraId="54815F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O329XX1</w:t>
            </w:r>
          </w:p>
        </w:tc>
        <w:tc>
          <w:tcPr>
            <w:tcW w:w="8648" w:type="dxa"/>
            <w:noWrap/>
            <w:hideMark/>
          </w:tcPr>
          <w:p w14:paraId="0233A7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malpresentation of fetus, unspecified, fetus 1</w:t>
            </w:r>
          </w:p>
        </w:tc>
      </w:tr>
      <w:tr w:rsidR="007502CD" w:rsidRPr="004928C9" w14:paraId="340C26E1" w14:textId="77777777" w:rsidTr="00293DD6">
        <w:trPr>
          <w:trHeight w:val="300"/>
        </w:trPr>
        <w:tc>
          <w:tcPr>
            <w:tcW w:w="1133" w:type="dxa"/>
            <w:noWrap/>
            <w:hideMark/>
          </w:tcPr>
          <w:p w14:paraId="598587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O329XX2</w:t>
            </w:r>
          </w:p>
        </w:tc>
        <w:tc>
          <w:tcPr>
            <w:tcW w:w="8648" w:type="dxa"/>
            <w:noWrap/>
            <w:hideMark/>
          </w:tcPr>
          <w:p w14:paraId="72BC12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malpresentation of fetus, unspecified, fetus 2</w:t>
            </w:r>
          </w:p>
        </w:tc>
      </w:tr>
      <w:tr w:rsidR="007502CD" w:rsidRPr="004928C9" w14:paraId="041B7A63" w14:textId="77777777" w:rsidTr="00293DD6">
        <w:trPr>
          <w:trHeight w:val="300"/>
        </w:trPr>
        <w:tc>
          <w:tcPr>
            <w:tcW w:w="1133" w:type="dxa"/>
            <w:noWrap/>
            <w:hideMark/>
          </w:tcPr>
          <w:p w14:paraId="513C50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O329XX3</w:t>
            </w:r>
          </w:p>
        </w:tc>
        <w:tc>
          <w:tcPr>
            <w:tcW w:w="8648" w:type="dxa"/>
            <w:noWrap/>
            <w:hideMark/>
          </w:tcPr>
          <w:p w14:paraId="11E11CD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malpresentation of fetus, unspecified, fetus 3</w:t>
            </w:r>
          </w:p>
        </w:tc>
      </w:tr>
      <w:tr w:rsidR="007502CD" w:rsidRPr="004928C9" w14:paraId="418BD01B" w14:textId="77777777" w:rsidTr="00293DD6">
        <w:trPr>
          <w:trHeight w:val="300"/>
        </w:trPr>
        <w:tc>
          <w:tcPr>
            <w:tcW w:w="1133" w:type="dxa"/>
            <w:noWrap/>
            <w:hideMark/>
          </w:tcPr>
          <w:p w14:paraId="2D32D02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O329XX4</w:t>
            </w:r>
          </w:p>
        </w:tc>
        <w:tc>
          <w:tcPr>
            <w:tcW w:w="8648" w:type="dxa"/>
            <w:noWrap/>
            <w:hideMark/>
          </w:tcPr>
          <w:p w14:paraId="116743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malpresentation of fetus, unspecified, fetus 4</w:t>
            </w:r>
          </w:p>
        </w:tc>
      </w:tr>
      <w:tr w:rsidR="007502CD" w:rsidRPr="004928C9" w14:paraId="3214A1BF" w14:textId="77777777" w:rsidTr="00293DD6">
        <w:trPr>
          <w:trHeight w:val="300"/>
        </w:trPr>
        <w:tc>
          <w:tcPr>
            <w:tcW w:w="1133" w:type="dxa"/>
            <w:noWrap/>
            <w:hideMark/>
          </w:tcPr>
          <w:p w14:paraId="2BBB7E3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O329XX5</w:t>
            </w:r>
          </w:p>
        </w:tc>
        <w:tc>
          <w:tcPr>
            <w:tcW w:w="8648" w:type="dxa"/>
            <w:noWrap/>
            <w:hideMark/>
          </w:tcPr>
          <w:p w14:paraId="52E4E4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malpresentation of fetus, unspecified, fetus 5</w:t>
            </w:r>
          </w:p>
        </w:tc>
      </w:tr>
      <w:tr w:rsidR="007502CD" w:rsidRPr="004928C9" w14:paraId="5EAB9304" w14:textId="77777777" w:rsidTr="00293DD6">
        <w:trPr>
          <w:trHeight w:val="300"/>
        </w:trPr>
        <w:tc>
          <w:tcPr>
            <w:tcW w:w="1133" w:type="dxa"/>
            <w:noWrap/>
            <w:hideMark/>
          </w:tcPr>
          <w:p w14:paraId="5C8DEE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O329XX9</w:t>
            </w:r>
          </w:p>
        </w:tc>
        <w:tc>
          <w:tcPr>
            <w:tcW w:w="8648" w:type="dxa"/>
            <w:noWrap/>
            <w:hideMark/>
          </w:tcPr>
          <w:p w14:paraId="4C150D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malpresentation of fetus, unspecified, other fetus</w:t>
            </w:r>
          </w:p>
        </w:tc>
      </w:tr>
      <w:tr w:rsidR="007502CD" w:rsidRPr="004928C9" w14:paraId="744826EC" w14:textId="77777777" w:rsidTr="00293DD6">
        <w:trPr>
          <w:trHeight w:val="300"/>
        </w:trPr>
        <w:tc>
          <w:tcPr>
            <w:tcW w:w="1133" w:type="dxa"/>
            <w:noWrap/>
            <w:hideMark/>
          </w:tcPr>
          <w:p w14:paraId="7733F71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O333XX1</w:t>
            </w:r>
          </w:p>
        </w:tc>
        <w:tc>
          <w:tcPr>
            <w:tcW w:w="8648" w:type="dxa"/>
            <w:noWrap/>
            <w:hideMark/>
          </w:tcPr>
          <w:p w14:paraId="1F9A0F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outlet contraction of pelvis, fetus 1</w:t>
            </w:r>
          </w:p>
        </w:tc>
      </w:tr>
      <w:tr w:rsidR="007502CD" w:rsidRPr="004928C9" w14:paraId="56A8DCA8" w14:textId="77777777" w:rsidTr="00293DD6">
        <w:trPr>
          <w:trHeight w:val="300"/>
        </w:trPr>
        <w:tc>
          <w:tcPr>
            <w:tcW w:w="1133" w:type="dxa"/>
            <w:noWrap/>
            <w:hideMark/>
          </w:tcPr>
          <w:p w14:paraId="0F0A24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O333XX2</w:t>
            </w:r>
          </w:p>
        </w:tc>
        <w:tc>
          <w:tcPr>
            <w:tcW w:w="8648" w:type="dxa"/>
            <w:noWrap/>
            <w:hideMark/>
          </w:tcPr>
          <w:p w14:paraId="132D94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outlet contraction of pelvis, fetus 2</w:t>
            </w:r>
          </w:p>
        </w:tc>
      </w:tr>
      <w:tr w:rsidR="007502CD" w:rsidRPr="004928C9" w14:paraId="2DAD3702" w14:textId="77777777" w:rsidTr="00293DD6">
        <w:trPr>
          <w:trHeight w:val="300"/>
        </w:trPr>
        <w:tc>
          <w:tcPr>
            <w:tcW w:w="1133" w:type="dxa"/>
            <w:noWrap/>
            <w:hideMark/>
          </w:tcPr>
          <w:p w14:paraId="272607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O333XX3</w:t>
            </w:r>
          </w:p>
        </w:tc>
        <w:tc>
          <w:tcPr>
            <w:tcW w:w="8648" w:type="dxa"/>
            <w:noWrap/>
            <w:hideMark/>
          </w:tcPr>
          <w:p w14:paraId="78F6C3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outlet contraction of pelvis, fetus 3</w:t>
            </w:r>
          </w:p>
        </w:tc>
      </w:tr>
      <w:tr w:rsidR="007502CD" w:rsidRPr="004928C9" w14:paraId="182597B6" w14:textId="77777777" w:rsidTr="00293DD6">
        <w:trPr>
          <w:trHeight w:val="300"/>
        </w:trPr>
        <w:tc>
          <w:tcPr>
            <w:tcW w:w="1133" w:type="dxa"/>
            <w:noWrap/>
            <w:hideMark/>
          </w:tcPr>
          <w:p w14:paraId="6924099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O333XX4</w:t>
            </w:r>
          </w:p>
        </w:tc>
        <w:tc>
          <w:tcPr>
            <w:tcW w:w="8648" w:type="dxa"/>
            <w:noWrap/>
            <w:hideMark/>
          </w:tcPr>
          <w:p w14:paraId="2690B2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outlet contraction of pelvis, fetus 4</w:t>
            </w:r>
          </w:p>
        </w:tc>
      </w:tr>
      <w:tr w:rsidR="007502CD" w:rsidRPr="004928C9" w14:paraId="5E2FE241" w14:textId="77777777" w:rsidTr="00293DD6">
        <w:trPr>
          <w:trHeight w:val="300"/>
        </w:trPr>
        <w:tc>
          <w:tcPr>
            <w:tcW w:w="1133" w:type="dxa"/>
            <w:noWrap/>
            <w:hideMark/>
          </w:tcPr>
          <w:p w14:paraId="7539EA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O333XX5</w:t>
            </w:r>
          </w:p>
        </w:tc>
        <w:tc>
          <w:tcPr>
            <w:tcW w:w="8648" w:type="dxa"/>
            <w:noWrap/>
            <w:hideMark/>
          </w:tcPr>
          <w:p w14:paraId="49E7D6F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outlet contraction of pelvis, fetus 5</w:t>
            </w:r>
          </w:p>
        </w:tc>
      </w:tr>
      <w:tr w:rsidR="007502CD" w:rsidRPr="004928C9" w14:paraId="53AC4996" w14:textId="77777777" w:rsidTr="00293DD6">
        <w:trPr>
          <w:trHeight w:val="300"/>
        </w:trPr>
        <w:tc>
          <w:tcPr>
            <w:tcW w:w="1133" w:type="dxa"/>
            <w:noWrap/>
            <w:hideMark/>
          </w:tcPr>
          <w:p w14:paraId="6E07CD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O333XX9</w:t>
            </w:r>
          </w:p>
        </w:tc>
        <w:tc>
          <w:tcPr>
            <w:tcW w:w="8648" w:type="dxa"/>
            <w:noWrap/>
            <w:hideMark/>
          </w:tcPr>
          <w:p w14:paraId="3C70EF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outlet contraction of pelvis, other fetus</w:t>
            </w:r>
          </w:p>
        </w:tc>
      </w:tr>
      <w:tr w:rsidR="007502CD" w:rsidRPr="004928C9" w14:paraId="2455CB24" w14:textId="77777777" w:rsidTr="00293DD6">
        <w:trPr>
          <w:trHeight w:val="300"/>
        </w:trPr>
        <w:tc>
          <w:tcPr>
            <w:tcW w:w="1133" w:type="dxa"/>
            <w:noWrap/>
            <w:hideMark/>
          </w:tcPr>
          <w:p w14:paraId="138FEF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O334XX1</w:t>
            </w:r>
          </w:p>
        </w:tc>
        <w:tc>
          <w:tcPr>
            <w:tcW w:w="8648" w:type="dxa"/>
            <w:noWrap/>
            <w:hideMark/>
          </w:tcPr>
          <w:p w14:paraId="13E71D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of mixed maternal and fetal origin, fetus 1</w:t>
            </w:r>
          </w:p>
        </w:tc>
      </w:tr>
      <w:tr w:rsidR="007502CD" w:rsidRPr="004928C9" w14:paraId="688C33E8" w14:textId="77777777" w:rsidTr="00293DD6">
        <w:trPr>
          <w:trHeight w:val="300"/>
        </w:trPr>
        <w:tc>
          <w:tcPr>
            <w:tcW w:w="1133" w:type="dxa"/>
            <w:noWrap/>
            <w:hideMark/>
          </w:tcPr>
          <w:p w14:paraId="0A5EEE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O334XX2</w:t>
            </w:r>
          </w:p>
        </w:tc>
        <w:tc>
          <w:tcPr>
            <w:tcW w:w="8648" w:type="dxa"/>
            <w:noWrap/>
            <w:hideMark/>
          </w:tcPr>
          <w:p w14:paraId="76EFCC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of mixed maternal and fetal origin, fetus 2</w:t>
            </w:r>
          </w:p>
        </w:tc>
      </w:tr>
      <w:tr w:rsidR="007502CD" w:rsidRPr="004928C9" w14:paraId="267C2EBB" w14:textId="77777777" w:rsidTr="00293DD6">
        <w:trPr>
          <w:trHeight w:val="300"/>
        </w:trPr>
        <w:tc>
          <w:tcPr>
            <w:tcW w:w="1133" w:type="dxa"/>
            <w:noWrap/>
            <w:hideMark/>
          </w:tcPr>
          <w:p w14:paraId="65B03F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O334XX3</w:t>
            </w:r>
          </w:p>
        </w:tc>
        <w:tc>
          <w:tcPr>
            <w:tcW w:w="8648" w:type="dxa"/>
            <w:noWrap/>
            <w:hideMark/>
          </w:tcPr>
          <w:p w14:paraId="3580BA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of mixed maternal and fetal origin, fetus 3</w:t>
            </w:r>
          </w:p>
        </w:tc>
      </w:tr>
      <w:tr w:rsidR="007502CD" w:rsidRPr="004928C9" w14:paraId="035F15C6" w14:textId="77777777" w:rsidTr="00293DD6">
        <w:trPr>
          <w:trHeight w:val="300"/>
        </w:trPr>
        <w:tc>
          <w:tcPr>
            <w:tcW w:w="1133" w:type="dxa"/>
            <w:noWrap/>
            <w:hideMark/>
          </w:tcPr>
          <w:p w14:paraId="0519749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O334XX4</w:t>
            </w:r>
          </w:p>
        </w:tc>
        <w:tc>
          <w:tcPr>
            <w:tcW w:w="8648" w:type="dxa"/>
            <w:noWrap/>
            <w:hideMark/>
          </w:tcPr>
          <w:p w14:paraId="3C9A37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of mixed maternal and fetal origin, fetus 4</w:t>
            </w:r>
          </w:p>
        </w:tc>
      </w:tr>
      <w:tr w:rsidR="007502CD" w:rsidRPr="004928C9" w14:paraId="29A73DC2" w14:textId="77777777" w:rsidTr="00293DD6">
        <w:trPr>
          <w:trHeight w:val="300"/>
        </w:trPr>
        <w:tc>
          <w:tcPr>
            <w:tcW w:w="1133" w:type="dxa"/>
            <w:noWrap/>
            <w:hideMark/>
          </w:tcPr>
          <w:p w14:paraId="71D30E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O334XX5</w:t>
            </w:r>
          </w:p>
        </w:tc>
        <w:tc>
          <w:tcPr>
            <w:tcW w:w="8648" w:type="dxa"/>
            <w:noWrap/>
            <w:hideMark/>
          </w:tcPr>
          <w:p w14:paraId="48E58E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of mixed maternal and fetal origin, fetus 5</w:t>
            </w:r>
          </w:p>
        </w:tc>
      </w:tr>
      <w:tr w:rsidR="007502CD" w:rsidRPr="004928C9" w14:paraId="1C955D83" w14:textId="77777777" w:rsidTr="00293DD6">
        <w:trPr>
          <w:trHeight w:val="300"/>
        </w:trPr>
        <w:tc>
          <w:tcPr>
            <w:tcW w:w="1133" w:type="dxa"/>
            <w:noWrap/>
            <w:hideMark/>
          </w:tcPr>
          <w:p w14:paraId="0FF904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O334XX9</w:t>
            </w:r>
          </w:p>
        </w:tc>
        <w:tc>
          <w:tcPr>
            <w:tcW w:w="8648" w:type="dxa"/>
            <w:noWrap/>
            <w:hideMark/>
          </w:tcPr>
          <w:p w14:paraId="5F2153B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of mixed maternal and fetal origin, other fetus</w:t>
            </w:r>
          </w:p>
        </w:tc>
      </w:tr>
      <w:tr w:rsidR="007502CD" w:rsidRPr="004928C9" w14:paraId="5D30536B" w14:textId="77777777" w:rsidTr="00293DD6">
        <w:trPr>
          <w:trHeight w:val="300"/>
        </w:trPr>
        <w:tc>
          <w:tcPr>
            <w:tcW w:w="1133" w:type="dxa"/>
            <w:noWrap/>
            <w:hideMark/>
          </w:tcPr>
          <w:p w14:paraId="29312FC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O335XX1</w:t>
            </w:r>
          </w:p>
        </w:tc>
        <w:tc>
          <w:tcPr>
            <w:tcW w:w="8648" w:type="dxa"/>
            <w:noWrap/>
            <w:hideMark/>
          </w:tcPr>
          <w:p w14:paraId="5F01A5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unusually large fetus, fetus 1</w:t>
            </w:r>
          </w:p>
        </w:tc>
      </w:tr>
      <w:tr w:rsidR="007502CD" w:rsidRPr="004928C9" w14:paraId="10BCF4AB" w14:textId="77777777" w:rsidTr="00293DD6">
        <w:trPr>
          <w:trHeight w:val="300"/>
        </w:trPr>
        <w:tc>
          <w:tcPr>
            <w:tcW w:w="1133" w:type="dxa"/>
            <w:noWrap/>
            <w:hideMark/>
          </w:tcPr>
          <w:p w14:paraId="21FD09C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O335XX2</w:t>
            </w:r>
          </w:p>
        </w:tc>
        <w:tc>
          <w:tcPr>
            <w:tcW w:w="8648" w:type="dxa"/>
            <w:noWrap/>
            <w:hideMark/>
          </w:tcPr>
          <w:p w14:paraId="036D3CA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unusually large fetus, fetus 2</w:t>
            </w:r>
          </w:p>
        </w:tc>
      </w:tr>
      <w:tr w:rsidR="007502CD" w:rsidRPr="004928C9" w14:paraId="3FD9DD67" w14:textId="77777777" w:rsidTr="00293DD6">
        <w:trPr>
          <w:trHeight w:val="300"/>
        </w:trPr>
        <w:tc>
          <w:tcPr>
            <w:tcW w:w="1133" w:type="dxa"/>
            <w:noWrap/>
            <w:hideMark/>
          </w:tcPr>
          <w:p w14:paraId="3C02EC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O335XX3</w:t>
            </w:r>
          </w:p>
        </w:tc>
        <w:tc>
          <w:tcPr>
            <w:tcW w:w="8648" w:type="dxa"/>
            <w:noWrap/>
            <w:hideMark/>
          </w:tcPr>
          <w:p w14:paraId="57324D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unusually large fetus, fetus 3</w:t>
            </w:r>
          </w:p>
        </w:tc>
      </w:tr>
      <w:tr w:rsidR="007502CD" w:rsidRPr="004928C9" w14:paraId="510255AF" w14:textId="77777777" w:rsidTr="00293DD6">
        <w:trPr>
          <w:trHeight w:val="300"/>
        </w:trPr>
        <w:tc>
          <w:tcPr>
            <w:tcW w:w="1133" w:type="dxa"/>
            <w:noWrap/>
            <w:hideMark/>
          </w:tcPr>
          <w:p w14:paraId="240F9B2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O335XX4</w:t>
            </w:r>
          </w:p>
        </w:tc>
        <w:tc>
          <w:tcPr>
            <w:tcW w:w="8648" w:type="dxa"/>
            <w:noWrap/>
            <w:hideMark/>
          </w:tcPr>
          <w:p w14:paraId="05C0D0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unusually large fetus, fetus 4</w:t>
            </w:r>
          </w:p>
        </w:tc>
      </w:tr>
      <w:tr w:rsidR="007502CD" w:rsidRPr="004928C9" w14:paraId="0193EDFA" w14:textId="77777777" w:rsidTr="00293DD6">
        <w:trPr>
          <w:trHeight w:val="300"/>
        </w:trPr>
        <w:tc>
          <w:tcPr>
            <w:tcW w:w="1133" w:type="dxa"/>
            <w:noWrap/>
            <w:hideMark/>
          </w:tcPr>
          <w:p w14:paraId="619DEF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O335XX5</w:t>
            </w:r>
          </w:p>
        </w:tc>
        <w:tc>
          <w:tcPr>
            <w:tcW w:w="8648" w:type="dxa"/>
            <w:noWrap/>
            <w:hideMark/>
          </w:tcPr>
          <w:p w14:paraId="02E761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unusually large fetus, fetus 5</w:t>
            </w:r>
          </w:p>
        </w:tc>
      </w:tr>
      <w:tr w:rsidR="007502CD" w:rsidRPr="004928C9" w14:paraId="6CD080A9" w14:textId="77777777" w:rsidTr="00293DD6">
        <w:trPr>
          <w:trHeight w:val="300"/>
        </w:trPr>
        <w:tc>
          <w:tcPr>
            <w:tcW w:w="1133" w:type="dxa"/>
            <w:noWrap/>
            <w:hideMark/>
          </w:tcPr>
          <w:p w14:paraId="231D43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O335XX9</w:t>
            </w:r>
          </w:p>
        </w:tc>
        <w:tc>
          <w:tcPr>
            <w:tcW w:w="8648" w:type="dxa"/>
            <w:noWrap/>
            <w:hideMark/>
          </w:tcPr>
          <w:p w14:paraId="34A303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unusually large fetus, other fetus</w:t>
            </w:r>
          </w:p>
        </w:tc>
      </w:tr>
      <w:tr w:rsidR="007502CD" w:rsidRPr="004928C9" w14:paraId="5CF06C1C" w14:textId="77777777" w:rsidTr="00293DD6">
        <w:trPr>
          <w:trHeight w:val="300"/>
        </w:trPr>
        <w:tc>
          <w:tcPr>
            <w:tcW w:w="1133" w:type="dxa"/>
            <w:noWrap/>
            <w:hideMark/>
          </w:tcPr>
          <w:p w14:paraId="15E4CB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O336XX1</w:t>
            </w:r>
          </w:p>
        </w:tc>
        <w:tc>
          <w:tcPr>
            <w:tcW w:w="8648" w:type="dxa"/>
            <w:noWrap/>
            <w:hideMark/>
          </w:tcPr>
          <w:p w14:paraId="055304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hydrocephalic fetus, fetus 1</w:t>
            </w:r>
          </w:p>
        </w:tc>
      </w:tr>
      <w:tr w:rsidR="007502CD" w:rsidRPr="004928C9" w14:paraId="119711BB" w14:textId="77777777" w:rsidTr="00293DD6">
        <w:trPr>
          <w:trHeight w:val="300"/>
        </w:trPr>
        <w:tc>
          <w:tcPr>
            <w:tcW w:w="1133" w:type="dxa"/>
            <w:noWrap/>
            <w:hideMark/>
          </w:tcPr>
          <w:p w14:paraId="0E70459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O336XX2</w:t>
            </w:r>
          </w:p>
        </w:tc>
        <w:tc>
          <w:tcPr>
            <w:tcW w:w="8648" w:type="dxa"/>
            <w:noWrap/>
            <w:hideMark/>
          </w:tcPr>
          <w:p w14:paraId="042B70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hydrocephalic fetus, fetus 2</w:t>
            </w:r>
          </w:p>
        </w:tc>
      </w:tr>
      <w:tr w:rsidR="007502CD" w:rsidRPr="004928C9" w14:paraId="587276DA" w14:textId="77777777" w:rsidTr="00293DD6">
        <w:trPr>
          <w:trHeight w:val="300"/>
        </w:trPr>
        <w:tc>
          <w:tcPr>
            <w:tcW w:w="1133" w:type="dxa"/>
            <w:noWrap/>
            <w:hideMark/>
          </w:tcPr>
          <w:p w14:paraId="6B8FF5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O336XX3</w:t>
            </w:r>
          </w:p>
        </w:tc>
        <w:tc>
          <w:tcPr>
            <w:tcW w:w="8648" w:type="dxa"/>
            <w:noWrap/>
            <w:hideMark/>
          </w:tcPr>
          <w:p w14:paraId="0CBD62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hydrocephalic fetus, fetus 3</w:t>
            </w:r>
          </w:p>
        </w:tc>
      </w:tr>
      <w:tr w:rsidR="007502CD" w:rsidRPr="004928C9" w14:paraId="1D252CFC" w14:textId="77777777" w:rsidTr="00293DD6">
        <w:trPr>
          <w:trHeight w:val="300"/>
        </w:trPr>
        <w:tc>
          <w:tcPr>
            <w:tcW w:w="1133" w:type="dxa"/>
            <w:noWrap/>
            <w:hideMark/>
          </w:tcPr>
          <w:p w14:paraId="3A465B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O336XX4</w:t>
            </w:r>
          </w:p>
        </w:tc>
        <w:tc>
          <w:tcPr>
            <w:tcW w:w="8648" w:type="dxa"/>
            <w:noWrap/>
            <w:hideMark/>
          </w:tcPr>
          <w:p w14:paraId="382FCF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hydrocephalic fetus, fetus 4</w:t>
            </w:r>
          </w:p>
        </w:tc>
      </w:tr>
      <w:tr w:rsidR="007502CD" w:rsidRPr="004928C9" w14:paraId="0A05DACA" w14:textId="77777777" w:rsidTr="00293DD6">
        <w:trPr>
          <w:trHeight w:val="300"/>
        </w:trPr>
        <w:tc>
          <w:tcPr>
            <w:tcW w:w="1133" w:type="dxa"/>
            <w:noWrap/>
            <w:hideMark/>
          </w:tcPr>
          <w:p w14:paraId="363B8E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O336XX5</w:t>
            </w:r>
          </w:p>
        </w:tc>
        <w:tc>
          <w:tcPr>
            <w:tcW w:w="8648" w:type="dxa"/>
            <w:noWrap/>
            <w:hideMark/>
          </w:tcPr>
          <w:p w14:paraId="25CECFC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hydrocephalic fetus, fetus 5</w:t>
            </w:r>
          </w:p>
        </w:tc>
      </w:tr>
      <w:tr w:rsidR="007502CD" w:rsidRPr="004928C9" w14:paraId="6058FB81" w14:textId="77777777" w:rsidTr="00293DD6">
        <w:trPr>
          <w:trHeight w:val="300"/>
        </w:trPr>
        <w:tc>
          <w:tcPr>
            <w:tcW w:w="1133" w:type="dxa"/>
            <w:noWrap/>
            <w:hideMark/>
          </w:tcPr>
          <w:p w14:paraId="1DA734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O336XX9</w:t>
            </w:r>
          </w:p>
        </w:tc>
        <w:tc>
          <w:tcPr>
            <w:tcW w:w="8648" w:type="dxa"/>
            <w:noWrap/>
            <w:hideMark/>
          </w:tcPr>
          <w:p w14:paraId="3296DA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hydrocephalic fetus, other fetus</w:t>
            </w:r>
          </w:p>
        </w:tc>
      </w:tr>
      <w:tr w:rsidR="007502CD" w:rsidRPr="004928C9" w14:paraId="0DA7E99C" w14:textId="77777777" w:rsidTr="00293DD6">
        <w:trPr>
          <w:trHeight w:val="300"/>
        </w:trPr>
        <w:tc>
          <w:tcPr>
            <w:tcW w:w="1133" w:type="dxa"/>
            <w:noWrap/>
            <w:hideMark/>
          </w:tcPr>
          <w:p w14:paraId="50B55C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O337XX1</w:t>
            </w:r>
          </w:p>
        </w:tc>
        <w:tc>
          <w:tcPr>
            <w:tcW w:w="8648" w:type="dxa"/>
            <w:noWrap/>
            <w:hideMark/>
          </w:tcPr>
          <w:p w14:paraId="589956E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1</w:t>
            </w:r>
          </w:p>
        </w:tc>
      </w:tr>
      <w:tr w:rsidR="007502CD" w:rsidRPr="004928C9" w14:paraId="71A224C7" w14:textId="77777777" w:rsidTr="00293DD6">
        <w:trPr>
          <w:trHeight w:val="300"/>
        </w:trPr>
        <w:tc>
          <w:tcPr>
            <w:tcW w:w="1133" w:type="dxa"/>
            <w:noWrap/>
            <w:hideMark/>
          </w:tcPr>
          <w:p w14:paraId="7DB9CB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O337XX2</w:t>
            </w:r>
          </w:p>
        </w:tc>
        <w:tc>
          <w:tcPr>
            <w:tcW w:w="8648" w:type="dxa"/>
            <w:noWrap/>
            <w:hideMark/>
          </w:tcPr>
          <w:p w14:paraId="5BC6B8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2</w:t>
            </w:r>
          </w:p>
        </w:tc>
      </w:tr>
      <w:tr w:rsidR="007502CD" w:rsidRPr="004928C9" w14:paraId="020F235B" w14:textId="77777777" w:rsidTr="00293DD6">
        <w:trPr>
          <w:trHeight w:val="300"/>
        </w:trPr>
        <w:tc>
          <w:tcPr>
            <w:tcW w:w="1133" w:type="dxa"/>
            <w:noWrap/>
            <w:hideMark/>
          </w:tcPr>
          <w:p w14:paraId="7469CB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O337XX3</w:t>
            </w:r>
          </w:p>
        </w:tc>
        <w:tc>
          <w:tcPr>
            <w:tcW w:w="8648" w:type="dxa"/>
            <w:noWrap/>
            <w:hideMark/>
          </w:tcPr>
          <w:p w14:paraId="19A8F6C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3</w:t>
            </w:r>
          </w:p>
        </w:tc>
      </w:tr>
      <w:tr w:rsidR="007502CD" w:rsidRPr="004928C9" w14:paraId="2C4924C0" w14:textId="77777777" w:rsidTr="00293DD6">
        <w:trPr>
          <w:trHeight w:val="300"/>
        </w:trPr>
        <w:tc>
          <w:tcPr>
            <w:tcW w:w="1133" w:type="dxa"/>
            <w:noWrap/>
            <w:hideMark/>
          </w:tcPr>
          <w:p w14:paraId="19CC1A5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O337XX4</w:t>
            </w:r>
          </w:p>
        </w:tc>
        <w:tc>
          <w:tcPr>
            <w:tcW w:w="8648" w:type="dxa"/>
            <w:noWrap/>
            <w:hideMark/>
          </w:tcPr>
          <w:p w14:paraId="461B9C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4</w:t>
            </w:r>
          </w:p>
        </w:tc>
      </w:tr>
      <w:tr w:rsidR="007502CD" w:rsidRPr="004928C9" w14:paraId="6625F816" w14:textId="77777777" w:rsidTr="00293DD6">
        <w:trPr>
          <w:trHeight w:val="300"/>
        </w:trPr>
        <w:tc>
          <w:tcPr>
            <w:tcW w:w="1133" w:type="dxa"/>
            <w:noWrap/>
            <w:hideMark/>
          </w:tcPr>
          <w:p w14:paraId="0D1392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O337XX5</w:t>
            </w:r>
          </w:p>
        </w:tc>
        <w:tc>
          <w:tcPr>
            <w:tcW w:w="8648" w:type="dxa"/>
            <w:noWrap/>
            <w:hideMark/>
          </w:tcPr>
          <w:p w14:paraId="42DE531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fetus 5</w:t>
            </w:r>
          </w:p>
        </w:tc>
      </w:tr>
      <w:tr w:rsidR="007502CD" w:rsidRPr="004928C9" w14:paraId="7E5BCE6E" w14:textId="77777777" w:rsidTr="00293DD6">
        <w:trPr>
          <w:trHeight w:val="300"/>
        </w:trPr>
        <w:tc>
          <w:tcPr>
            <w:tcW w:w="1133" w:type="dxa"/>
            <w:noWrap/>
            <w:hideMark/>
          </w:tcPr>
          <w:p w14:paraId="59AB4B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O337XX9</w:t>
            </w:r>
          </w:p>
        </w:tc>
        <w:tc>
          <w:tcPr>
            <w:tcW w:w="8648" w:type="dxa"/>
            <w:noWrap/>
            <w:hideMark/>
          </w:tcPr>
          <w:p w14:paraId="1B754EC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disproportion due to other fetal deformities, other fetus</w:t>
            </w:r>
          </w:p>
        </w:tc>
      </w:tr>
      <w:tr w:rsidR="007502CD" w:rsidRPr="004928C9" w14:paraId="25F9AA5B" w14:textId="77777777" w:rsidTr="00293DD6">
        <w:trPr>
          <w:trHeight w:val="300"/>
        </w:trPr>
        <w:tc>
          <w:tcPr>
            <w:tcW w:w="1133" w:type="dxa"/>
            <w:noWrap/>
            <w:hideMark/>
          </w:tcPr>
          <w:p w14:paraId="230B3D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O350XX1</w:t>
            </w:r>
          </w:p>
        </w:tc>
        <w:tc>
          <w:tcPr>
            <w:tcW w:w="8648" w:type="dxa"/>
            <w:noWrap/>
            <w:hideMark/>
          </w:tcPr>
          <w:p w14:paraId="0139EB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central nervous system malformation in fetus, fetus 1</w:t>
            </w:r>
          </w:p>
        </w:tc>
      </w:tr>
      <w:tr w:rsidR="007502CD" w:rsidRPr="004928C9" w14:paraId="3C002F2D" w14:textId="77777777" w:rsidTr="00293DD6">
        <w:trPr>
          <w:trHeight w:val="300"/>
        </w:trPr>
        <w:tc>
          <w:tcPr>
            <w:tcW w:w="1133" w:type="dxa"/>
            <w:noWrap/>
            <w:hideMark/>
          </w:tcPr>
          <w:p w14:paraId="76093D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O350XX2</w:t>
            </w:r>
          </w:p>
        </w:tc>
        <w:tc>
          <w:tcPr>
            <w:tcW w:w="8648" w:type="dxa"/>
            <w:noWrap/>
            <w:hideMark/>
          </w:tcPr>
          <w:p w14:paraId="5B969C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central nervous system malformation in fetus, fetus 2</w:t>
            </w:r>
          </w:p>
        </w:tc>
      </w:tr>
      <w:tr w:rsidR="007502CD" w:rsidRPr="004928C9" w14:paraId="59EFBA8F" w14:textId="77777777" w:rsidTr="00293DD6">
        <w:trPr>
          <w:trHeight w:val="300"/>
        </w:trPr>
        <w:tc>
          <w:tcPr>
            <w:tcW w:w="1133" w:type="dxa"/>
            <w:noWrap/>
            <w:hideMark/>
          </w:tcPr>
          <w:p w14:paraId="6E1EB1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O350XX3</w:t>
            </w:r>
          </w:p>
        </w:tc>
        <w:tc>
          <w:tcPr>
            <w:tcW w:w="8648" w:type="dxa"/>
            <w:noWrap/>
            <w:hideMark/>
          </w:tcPr>
          <w:p w14:paraId="2A88B7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central nervous system malformation in fetus, fetus 3</w:t>
            </w:r>
          </w:p>
        </w:tc>
      </w:tr>
      <w:tr w:rsidR="007502CD" w:rsidRPr="004928C9" w14:paraId="5C8BB1E1" w14:textId="77777777" w:rsidTr="00293DD6">
        <w:trPr>
          <w:trHeight w:val="300"/>
        </w:trPr>
        <w:tc>
          <w:tcPr>
            <w:tcW w:w="1133" w:type="dxa"/>
            <w:noWrap/>
            <w:hideMark/>
          </w:tcPr>
          <w:p w14:paraId="5CD4F43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O350XX4</w:t>
            </w:r>
          </w:p>
        </w:tc>
        <w:tc>
          <w:tcPr>
            <w:tcW w:w="8648" w:type="dxa"/>
            <w:noWrap/>
            <w:hideMark/>
          </w:tcPr>
          <w:p w14:paraId="70AA9E6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central nervous system malformation in fetus, fetus 4</w:t>
            </w:r>
          </w:p>
        </w:tc>
      </w:tr>
      <w:tr w:rsidR="007502CD" w:rsidRPr="004928C9" w14:paraId="213502EB" w14:textId="77777777" w:rsidTr="00293DD6">
        <w:trPr>
          <w:trHeight w:val="300"/>
        </w:trPr>
        <w:tc>
          <w:tcPr>
            <w:tcW w:w="1133" w:type="dxa"/>
            <w:noWrap/>
            <w:hideMark/>
          </w:tcPr>
          <w:p w14:paraId="7633E44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O350XX5</w:t>
            </w:r>
          </w:p>
        </w:tc>
        <w:tc>
          <w:tcPr>
            <w:tcW w:w="8648" w:type="dxa"/>
            <w:noWrap/>
            <w:hideMark/>
          </w:tcPr>
          <w:p w14:paraId="3FC91B9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central nervous system malformation in fetus, fetus 5</w:t>
            </w:r>
          </w:p>
        </w:tc>
      </w:tr>
      <w:tr w:rsidR="007502CD" w:rsidRPr="004928C9" w14:paraId="44623151" w14:textId="77777777" w:rsidTr="00293DD6">
        <w:trPr>
          <w:trHeight w:val="300"/>
        </w:trPr>
        <w:tc>
          <w:tcPr>
            <w:tcW w:w="1133" w:type="dxa"/>
            <w:noWrap/>
            <w:hideMark/>
          </w:tcPr>
          <w:p w14:paraId="09BDC3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O350XX9</w:t>
            </w:r>
          </w:p>
        </w:tc>
        <w:tc>
          <w:tcPr>
            <w:tcW w:w="8648" w:type="dxa"/>
            <w:noWrap/>
            <w:hideMark/>
          </w:tcPr>
          <w:p w14:paraId="5007555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central nervous system malformation in fetus, other fetus</w:t>
            </w:r>
          </w:p>
        </w:tc>
      </w:tr>
      <w:tr w:rsidR="007502CD" w:rsidRPr="004928C9" w14:paraId="07A85873" w14:textId="77777777" w:rsidTr="00293DD6">
        <w:trPr>
          <w:trHeight w:val="300"/>
        </w:trPr>
        <w:tc>
          <w:tcPr>
            <w:tcW w:w="1133" w:type="dxa"/>
            <w:noWrap/>
            <w:hideMark/>
          </w:tcPr>
          <w:p w14:paraId="060ABF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O351XX1</w:t>
            </w:r>
          </w:p>
        </w:tc>
        <w:tc>
          <w:tcPr>
            <w:tcW w:w="8648" w:type="dxa"/>
            <w:noWrap/>
            <w:hideMark/>
          </w:tcPr>
          <w:p w14:paraId="6554F7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chromosomal abnormality in fetus, fetus 1</w:t>
            </w:r>
          </w:p>
        </w:tc>
      </w:tr>
      <w:tr w:rsidR="007502CD" w:rsidRPr="004928C9" w14:paraId="44FC77CE" w14:textId="77777777" w:rsidTr="00293DD6">
        <w:trPr>
          <w:trHeight w:val="300"/>
        </w:trPr>
        <w:tc>
          <w:tcPr>
            <w:tcW w:w="1133" w:type="dxa"/>
            <w:noWrap/>
            <w:hideMark/>
          </w:tcPr>
          <w:p w14:paraId="6055F0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O351XX2</w:t>
            </w:r>
          </w:p>
        </w:tc>
        <w:tc>
          <w:tcPr>
            <w:tcW w:w="8648" w:type="dxa"/>
            <w:noWrap/>
            <w:hideMark/>
          </w:tcPr>
          <w:p w14:paraId="5C0849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chromosomal abnormality in fetus, fetus 2</w:t>
            </w:r>
          </w:p>
        </w:tc>
      </w:tr>
      <w:tr w:rsidR="007502CD" w:rsidRPr="004928C9" w14:paraId="4D6C7F1C" w14:textId="77777777" w:rsidTr="00293DD6">
        <w:trPr>
          <w:trHeight w:val="300"/>
        </w:trPr>
        <w:tc>
          <w:tcPr>
            <w:tcW w:w="1133" w:type="dxa"/>
            <w:noWrap/>
            <w:hideMark/>
          </w:tcPr>
          <w:p w14:paraId="248CF2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O351XX3</w:t>
            </w:r>
          </w:p>
        </w:tc>
        <w:tc>
          <w:tcPr>
            <w:tcW w:w="8648" w:type="dxa"/>
            <w:noWrap/>
            <w:hideMark/>
          </w:tcPr>
          <w:p w14:paraId="4E2DC85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chromosomal abnormality in fetus, fetus 3</w:t>
            </w:r>
          </w:p>
        </w:tc>
      </w:tr>
      <w:tr w:rsidR="007502CD" w:rsidRPr="004928C9" w14:paraId="0A98D83A" w14:textId="77777777" w:rsidTr="00293DD6">
        <w:trPr>
          <w:trHeight w:val="300"/>
        </w:trPr>
        <w:tc>
          <w:tcPr>
            <w:tcW w:w="1133" w:type="dxa"/>
            <w:noWrap/>
            <w:hideMark/>
          </w:tcPr>
          <w:p w14:paraId="565541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O351XX4</w:t>
            </w:r>
          </w:p>
        </w:tc>
        <w:tc>
          <w:tcPr>
            <w:tcW w:w="8648" w:type="dxa"/>
            <w:noWrap/>
            <w:hideMark/>
          </w:tcPr>
          <w:p w14:paraId="1FBF57D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chromosomal abnormality in fetus, fetus 4</w:t>
            </w:r>
          </w:p>
        </w:tc>
      </w:tr>
      <w:tr w:rsidR="007502CD" w:rsidRPr="004928C9" w14:paraId="6A733CAC" w14:textId="77777777" w:rsidTr="00293DD6">
        <w:trPr>
          <w:trHeight w:val="300"/>
        </w:trPr>
        <w:tc>
          <w:tcPr>
            <w:tcW w:w="1133" w:type="dxa"/>
            <w:noWrap/>
            <w:hideMark/>
          </w:tcPr>
          <w:p w14:paraId="24ABE0B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O351XX5</w:t>
            </w:r>
          </w:p>
        </w:tc>
        <w:tc>
          <w:tcPr>
            <w:tcW w:w="8648" w:type="dxa"/>
            <w:noWrap/>
            <w:hideMark/>
          </w:tcPr>
          <w:p w14:paraId="70D9B1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chromosomal abnormality in fetus, fetus 5</w:t>
            </w:r>
          </w:p>
        </w:tc>
      </w:tr>
      <w:tr w:rsidR="007502CD" w:rsidRPr="004928C9" w14:paraId="3E3AFF44" w14:textId="77777777" w:rsidTr="00293DD6">
        <w:trPr>
          <w:trHeight w:val="300"/>
        </w:trPr>
        <w:tc>
          <w:tcPr>
            <w:tcW w:w="1133" w:type="dxa"/>
            <w:noWrap/>
            <w:hideMark/>
          </w:tcPr>
          <w:p w14:paraId="61EB75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O351XX9</w:t>
            </w:r>
          </w:p>
        </w:tc>
        <w:tc>
          <w:tcPr>
            <w:tcW w:w="8648" w:type="dxa"/>
            <w:noWrap/>
            <w:hideMark/>
          </w:tcPr>
          <w:p w14:paraId="2111AD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chromosomal abnormality in fetus, other fetus</w:t>
            </w:r>
          </w:p>
        </w:tc>
      </w:tr>
      <w:tr w:rsidR="007502CD" w:rsidRPr="004928C9" w14:paraId="3D9B2022" w14:textId="77777777" w:rsidTr="00293DD6">
        <w:trPr>
          <w:trHeight w:val="300"/>
        </w:trPr>
        <w:tc>
          <w:tcPr>
            <w:tcW w:w="1133" w:type="dxa"/>
            <w:noWrap/>
            <w:hideMark/>
          </w:tcPr>
          <w:p w14:paraId="785FAAC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O352XX1</w:t>
            </w:r>
          </w:p>
        </w:tc>
        <w:tc>
          <w:tcPr>
            <w:tcW w:w="8648" w:type="dxa"/>
            <w:noWrap/>
            <w:hideMark/>
          </w:tcPr>
          <w:p w14:paraId="092723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hereditary disease in fetus, fetus 1</w:t>
            </w:r>
          </w:p>
        </w:tc>
      </w:tr>
      <w:tr w:rsidR="007502CD" w:rsidRPr="004928C9" w14:paraId="5D60575B" w14:textId="77777777" w:rsidTr="00293DD6">
        <w:trPr>
          <w:trHeight w:val="300"/>
        </w:trPr>
        <w:tc>
          <w:tcPr>
            <w:tcW w:w="1133" w:type="dxa"/>
            <w:noWrap/>
            <w:hideMark/>
          </w:tcPr>
          <w:p w14:paraId="032C7FB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O352XX2</w:t>
            </w:r>
          </w:p>
        </w:tc>
        <w:tc>
          <w:tcPr>
            <w:tcW w:w="8648" w:type="dxa"/>
            <w:noWrap/>
            <w:hideMark/>
          </w:tcPr>
          <w:p w14:paraId="5D2B336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hereditary disease in fetus, fetus 2</w:t>
            </w:r>
          </w:p>
        </w:tc>
      </w:tr>
      <w:tr w:rsidR="007502CD" w:rsidRPr="004928C9" w14:paraId="3B0FB6E9" w14:textId="77777777" w:rsidTr="00293DD6">
        <w:trPr>
          <w:trHeight w:val="300"/>
        </w:trPr>
        <w:tc>
          <w:tcPr>
            <w:tcW w:w="1133" w:type="dxa"/>
            <w:noWrap/>
            <w:hideMark/>
          </w:tcPr>
          <w:p w14:paraId="540413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O352XX3</w:t>
            </w:r>
          </w:p>
        </w:tc>
        <w:tc>
          <w:tcPr>
            <w:tcW w:w="8648" w:type="dxa"/>
            <w:noWrap/>
            <w:hideMark/>
          </w:tcPr>
          <w:p w14:paraId="3B6C0BD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hereditary disease in fetus, fetus 3</w:t>
            </w:r>
          </w:p>
        </w:tc>
      </w:tr>
      <w:tr w:rsidR="007502CD" w:rsidRPr="004928C9" w14:paraId="1B759175" w14:textId="77777777" w:rsidTr="00293DD6">
        <w:trPr>
          <w:trHeight w:val="300"/>
        </w:trPr>
        <w:tc>
          <w:tcPr>
            <w:tcW w:w="1133" w:type="dxa"/>
            <w:noWrap/>
            <w:hideMark/>
          </w:tcPr>
          <w:p w14:paraId="64E8E72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O352XX4</w:t>
            </w:r>
          </w:p>
        </w:tc>
        <w:tc>
          <w:tcPr>
            <w:tcW w:w="8648" w:type="dxa"/>
            <w:noWrap/>
            <w:hideMark/>
          </w:tcPr>
          <w:p w14:paraId="55F7B8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hereditary disease in fetus, fetus 4</w:t>
            </w:r>
          </w:p>
        </w:tc>
      </w:tr>
      <w:tr w:rsidR="007502CD" w:rsidRPr="004928C9" w14:paraId="4454E600" w14:textId="77777777" w:rsidTr="00293DD6">
        <w:trPr>
          <w:trHeight w:val="300"/>
        </w:trPr>
        <w:tc>
          <w:tcPr>
            <w:tcW w:w="1133" w:type="dxa"/>
            <w:noWrap/>
            <w:hideMark/>
          </w:tcPr>
          <w:p w14:paraId="0859F4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O352XX5</w:t>
            </w:r>
          </w:p>
        </w:tc>
        <w:tc>
          <w:tcPr>
            <w:tcW w:w="8648" w:type="dxa"/>
            <w:noWrap/>
            <w:hideMark/>
          </w:tcPr>
          <w:p w14:paraId="7E0942C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hereditary disease in fetus, fetus 5</w:t>
            </w:r>
          </w:p>
        </w:tc>
      </w:tr>
      <w:tr w:rsidR="007502CD" w:rsidRPr="004928C9" w14:paraId="0B357BE1" w14:textId="77777777" w:rsidTr="00293DD6">
        <w:trPr>
          <w:trHeight w:val="300"/>
        </w:trPr>
        <w:tc>
          <w:tcPr>
            <w:tcW w:w="1133" w:type="dxa"/>
            <w:noWrap/>
            <w:hideMark/>
          </w:tcPr>
          <w:p w14:paraId="08086F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O352XX9</w:t>
            </w:r>
          </w:p>
        </w:tc>
        <w:tc>
          <w:tcPr>
            <w:tcW w:w="8648" w:type="dxa"/>
            <w:noWrap/>
            <w:hideMark/>
          </w:tcPr>
          <w:p w14:paraId="46BAE6C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hereditary disease in fetus, other fetus</w:t>
            </w:r>
          </w:p>
        </w:tc>
      </w:tr>
      <w:tr w:rsidR="007502CD" w:rsidRPr="004928C9" w14:paraId="2FAC34F2" w14:textId="77777777" w:rsidTr="00293DD6">
        <w:trPr>
          <w:trHeight w:val="300"/>
        </w:trPr>
        <w:tc>
          <w:tcPr>
            <w:tcW w:w="1133" w:type="dxa"/>
            <w:noWrap/>
            <w:hideMark/>
          </w:tcPr>
          <w:p w14:paraId="1DDE10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O353XX1</w:t>
            </w:r>
          </w:p>
        </w:tc>
        <w:tc>
          <w:tcPr>
            <w:tcW w:w="8648" w:type="dxa"/>
            <w:noWrap/>
            <w:hideMark/>
          </w:tcPr>
          <w:p w14:paraId="6B3372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viral disease in mother, fetus 1</w:t>
            </w:r>
          </w:p>
        </w:tc>
      </w:tr>
      <w:tr w:rsidR="007502CD" w:rsidRPr="004928C9" w14:paraId="596E40BC" w14:textId="77777777" w:rsidTr="00293DD6">
        <w:trPr>
          <w:trHeight w:val="300"/>
        </w:trPr>
        <w:tc>
          <w:tcPr>
            <w:tcW w:w="1133" w:type="dxa"/>
            <w:noWrap/>
            <w:hideMark/>
          </w:tcPr>
          <w:p w14:paraId="7C77ED1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O353XX2</w:t>
            </w:r>
          </w:p>
        </w:tc>
        <w:tc>
          <w:tcPr>
            <w:tcW w:w="8648" w:type="dxa"/>
            <w:noWrap/>
            <w:hideMark/>
          </w:tcPr>
          <w:p w14:paraId="1FCEBE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viral disease in mother, fetus 2</w:t>
            </w:r>
          </w:p>
        </w:tc>
      </w:tr>
      <w:tr w:rsidR="007502CD" w:rsidRPr="004928C9" w14:paraId="6445CEFB" w14:textId="77777777" w:rsidTr="00293DD6">
        <w:trPr>
          <w:trHeight w:val="300"/>
        </w:trPr>
        <w:tc>
          <w:tcPr>
            <w:tcW w:w="1133" w:type="dxa"/>
            <w:noWrap/>
            <w:hideMark/>
          </w:tcPr>
          <w:p w14:paraId="75B654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O353XX3</w:t>
            </w:r>
          </w:p>
        </w:tc>
        <w:tc>
          <w:tcPr>
            <w:tcW w:w="8648" w:type="dxa"/>
            <w:noWrap/>
            <w:hideMark/>
          </w:tcPr>
          <w:p w14:paraId="6EC706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viral disease in mother, fetus 3</w:t>
            </w:r>
          </w:p>
        </w:tc>
      </w:tr>
      <w:tr w:rsidR="007502CD" w:rsidRPr="004928C9" w14:paraId="15AC3102" w14:textId="77777777" w:rsidTr="00293DD6">
        <w:trPr>
          <w:trHeight w:val="300"/>
        </w:trPr>
        <w:tc>
          <w:tcPr>
            <w:tcW w:w="1133" w:type="dxa"/>
            <w:noWrap/>
            <w:hideMark/>
          </w:tcPr>
          <w:p w14:paraId="652268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O353XX4</w:t>
            </w:r>
          </w:p>
        </w:tc>
        <w:tc>
          <w:tcPr>
            <w:tcW w:w="8648" w:type="dxa"/>
            <w:noWrap/>
            <w:hideMark/>
          </w:tcPr>
          <w:p w14:paraId="7402420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viral disease in mother, fetus 4</w:t>
            </w:r>
          </w:p>
        </w:tc>
      </w:tr>
      <w:tr w:rsidR="007502CD" w:rsidRPr="004928C9" w14:paraId="5DA2B194" w14:textId="77777777" w:rsidTr="00293DD6">
        <w:trPr>
          <w:trHeight w:val="300"/>
        </w:trPr>
        <w:tc>
          <w:tcPr>
            <w:tcW w:w="1133" w:type="dxa"/>
            <w:noWrap/>
            <w:hideMark/>
          </w:tcPr>
          <w:p w14:paraId="09E0D6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O353XX5</w:t>
            </w:r>
          </w:p>
        </w:tc>
        <w:tc>
          <w:tcPr>
            <w:tcW w:w="8648" w:type="dxa"/>
            <w:noWrap/>
            <w:hideMark/>
          </w:tcPr>
          <w:p w14:paraId="118606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viral disease in mother, fetus 5</w:t>
            </w:r>
          </w:p>
        </w:tc>
      </w:tr>
      <w:tr w:rsidR="007502CD" w:rsidRPr="004928C9" w14:paraId="36737AEB" w14:textId="77777777" w:rsidTr="00293DD6">
        <w:trPr>
          <w:trHeight w:val="300"/>
        </w:trPr>
        <w:tc>
          <w:tcPr>
            <w:tcW w:w="1133" w:type="dxa"/>
            <w:noWrap/>
            <w:hideMark/>
          </w:tcPr>
          <w:p w14:paraId="458375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O353XX9</w:t>
            </w:r>
          </w:p>
        </w:tc>
        <w:tc>
          <w:tcPr>
            <w:tcW w:w="8648" w:type="dxa"/>
            <w:noWrap/>
            <w:hideMark/>
          </w:tcPr>
          <w:p w14:paraId="5F50B66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viral disease in mother, other fetus</w:t>
            </w:r>
          </w:p>
        </w:tc>
      </w:tr>
      <w:tr w:rsidR="007502CD" w:rsidRPr="004928C9" w14:paraId="602F69DD" w14:textId="77777777" w:rsidTr="00293DD6">
        <w:trPr>
          <w:trHeight w:val="300"/>
        </w:trPr>
        <w:tc>
          <w:tcPr>
            <w:tcW w:w="1133" w:type="dxa"/>
            <w:noWrap/>
            <w:hideMark/>
          </w:tcPr>
          <w:p w14:paraId="073F64D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O354XX1</w:t>
            </w:r>
          </w:p>
        </w:tc>
        <w:tc>
          <w:tcPr>
            <w:tcW w:w="8648" w:type="dxa"/>
            <w:noWrap/>
            <w:hideMark/>
          </w:tcPr>
          <w:p w14:paraId="260D1D7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alcohol, fetus 1</w:t>
            </w:r>
          </w:p>
        </w:tc>
      </w:tr>
      <w:tr w:rsidR="007502CD" w:rsidRPr="004928C9" w14:paraId="7D6435EF" w14:textId="77777777" w:rsidTr="00293DD6">
        <w:trPr>
          <w:trHeight w:val="300"/>
        </w:trPr>
        <w:tc>
          <w:tcPr>
            <w:tcW w:w="1133" w:type="dxa"/>
            <w:noWrap/>
            <w:hideMark/>
          </w:tcPr>
          <w:p w14:paraId="15FD40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O354XX2</w:t>
            </w:r>
          </w:p>
        </w:tc>
        <w:tc>
          <w:tcPr>
            <w:tcW w:w="8648" w:type="dxa"/>
            <w:noWrap/>
            <w:hideMark/>
          </w:tcPr>
          <w:p w14:paraId="2F9189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alcohol, fetus 2</w:t>
            </w:r>
          </w:p>
        </w:tc>
      </w:tr>
      <w:tr w:rsidR="007502CD" w:rsidRPr="004928C9" w14:paraId="186258D0" w14:textId="77777777" w:rsidTr="00293DD6">
        <w:trPr>
          <w:trHeight w:val="300"/>
        </w:trPr>
        <w:tc>
          <w:tcPr>
            <w:tcW w:w="1133" w:type="dxa"/>
            <w:noWrap/>
            <w:hideMark/>
          </w:tcPr>
          <w:p w14:paraId="08761B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O354XX3</w:t>
            </w:r>
          </w:p>
        </w:tc>
        <w:tc>
          <w:tcPr>
            <w:tcW w:w="8648" w:type="dxa"/>
            <w:noWrap/>
            <w:hideMark/>
          </w:tcPr>
          <w:p w14:paraId="3619D7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alcohol, fetus 3</w:t>
            </w:r>
          </w:p>
        </w:tc>
      </w:tr>
      <w:tr w:rsidR="007502CD" w:rsidRPr="004928C9" w14:paraId="4B052081" w14:textId="77777777" w:rsidTr="00293DD6">
        <w:trPr>
          <w:trHeight w:val="300"/>
        </w:trPr>
        <w:tc>
          <w:tcPr>
            <w:tcW w:w="1133" w:type="dxa"/>
            <w:noWrap/>
            <w:hideMark/>
          </w:tcPr>
          <w:p w14:paraId="0FF5D26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O354XX4</w:t>
            </w:r>
          </w:p>
        </w:tc>
        <w:tc>
          <w:tcPr>
            <w:tcW w:w="8648" w:type="dxa"/>
            <w:noWrap/>
            <w:hideMark/>
          </w:tcPr>
          <w:p w14:paraId="6495345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alcohol, fetus 4</w:t>
            </w:r>
          </w:p>
        </w:tc>
      </w:tr>
      <w:tr w:rsidR="007502CD" w:rsidRPr="004928C9" w14:paraId="57E72D10" w14:textId="77777777" w:rsidTr="00293DD6">
        <w:trPr>
          <w:trHeight w:val="300"/>
        </w:trPr>
        <w:tc>
          <w:tcPr>
            <w:tcW w:w="1133" w:type="dxa"/>
            <w:noWrap/>
            <w:hideMark/>
          </w:tcPr>
          <w:p w14:paraId="1EBCD2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O354XX5</w:t>
            </w:r>
          </w:p>
        </w:tc>
        <w:tc>
          <w:tcPr>
            <w:tcW w:w="8648" w:type="dxa"/>
            <w:noWrap/>
            <w:hideMark/>
          </w:tcPr>
          <w:p w14:paraId="4CD9BA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alcohol, fetus 5</w:t>
            </w:r>
          </w:p>
        </w:tc>
      </w:tr>
      <w:tr w:rsidR="007502CD" w:rsidRPr="004928C9" w14:paraId="7711CA3F" w14:textId="77777777" w:rsidTr="00293DD6">
        <w:trPr>
          <w:trHeight w:val="300"/>
        </w:trPr>
        <w:tc>
          <w:tcPr>
            <w:tcW w:w="1133" w:type="dxa"/>
            <w:noWrap/>
            <w:hideMark/>
          </w:tcPr>
          <w:p w14:paraId="5AB89E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O354XX9</w:t>
            </w:r>
          </w:p>
        </w:tc>
        <w:tc>
          <w:tcPr>
            <w:tcW w:w="8648" w:type="dxa"/>
            <w:noWrap/>
            <w:hideMark/>
          </w:tcPr>
          <w:p w14:paraId="77AB05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from alcohol, other fetus</w:t>
            </w:r>
          </w:p>
        </w:tc>
      </w:tr>
      <w:tr w:rsidR="007502CD" w:rsidRPr="004928C9" w14:paraId="211C1DE4" w14:textId="77777777" w:rsidTr="00293DD6">
        <w:trPr>
          <w:trHeight w:val="300"/>
        </w:trPr>
        <w:tc>
          <w:tcPr>
            <w:tcW w:w="1133" w:type="dxa"/>
            <w:noWrap/>
            <w:hideMark/>
          </w:tcPr>
          <w:p w14:paraId="0088BF2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O355XX1</w:t>
            </w:r>
          </w:p>
        </w:tc>
        <w:tc>
          <w:tcPr>
            <w:tcW w:w="8648" w:type="dxa"/>
            <w:noWrap/>
            <w:hideMark/>
          </w:tcPr>
          <w:p w14:paraId="191A4D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drugs, fetus 1</w:t>
            </w:r>
          </w:p>
        </w:tc>
      </w:tr>
      <w:tr w:rsidR="007502CD" w:rsidRPr="004928C9" w14:paraId="134615BC" w14:textId="77777777" w:rsidTr="00293DD6">
        <w:trPr>
          <w:trHeight w:val="300"/>
        </w:trPr>
        <w:tc>
          <w:tcPr>
            <w:tcW w:w="1133" w:type="dxa"/>
            <w:noWrap/>
            <w:hideMark/>
          </w:tcPr>
          <w:p w14:paraId="4EB372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O355XX2</w:t>
            </w:r>
          </w:p>
        </w:tc>
        <w:tc>
          <w:tcPr>
            <w:tcW w:w="8648" w:type="dxa"/>
            <w:noWrap/>
            <w:hideMark/>
          </w:tcPr>
          <w:p w14:paraId="553CA9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drugs, fetus 2</w:t>
            </w:r>
          </w:p>
        </w:tc>
      </w:tr>
      <w:tr w:rsidR="007502CD" w:rsidRPr="004928C9" w14:paraId="0465CAA2" w14:textId="77777777" w:rsidTr="00293DD6">
        <w:trPr>
          <w:trHeight w:val="300"/>
        </w:trPr>
        <w:tc>
          <w:tcPr>
            <w:tcW w:w="1133" w:type="dxa"/>
            <w:noWrap/>
            <w:hideMark/>
          </w:tcPr>
          <w:p w14:paraId="02BC96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O355XX3</w:t>
            </w:r>
          </w:p>
        </w:tc>
        <w:tc>
          <w:tcPr>
            <w:tcW w:w="8648" w:type="dxa"/>
            <w:noWrap/>
            <w:hideMark/>
          </w:tcPr>
          <w:p w14:paraId="17E698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drugs, fetus 3</w:t>
            </w:r>
          </w:p>
        </w:tc>
      </w:tr>
      <w:tr w:rsidR="007502CD" w:rsidRPr="004928C9" w14:paraId="634D5B9C" w14:textId="77777777" w:rsidTr="00293DD6">
        <w:trPr>
          <w:trHeight w:val="300"/>
        </w:trPr>
        <w:tc>
          <w:tcPr>
            <w:tcW w:w="1133" w:type="dxa"/>
            <w:noWrap/>
            <w:hideMark/>
          </w:tcPr>
          <w:p w14:paraId="501B61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O355XX4</w:t>
            </w:r>
          </w:p>
        </w:tc>
        <w:tc>
          <w:tcPr>
            <w:tcW w:w="8648" w:type="dxa"/>
            <w:noWrap/>
            <w:hideMark/>
          </w:tcPr>
          <w:p w14:paraId="456F8B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drugs, fetus 4</w:t>
            </w:r>
          </w:p>
        </w:tc>
      </w:tr>
      <w:tr w:rsidR="007502CD" w:rsidRPr="004928C9" w14:paraId="5DF35E98" w14:textId="77777777" w:rsidTr="00293DD6">
        <w:trPr>
          <w:trHeight w:val="300"/>
        </w:trPr>
        <w:tc>
          <w:tcPr>
            <w:tcW w:w="1133" w:type="dxa"/>
            <w:noWrap/>
            <w:hideMark/>
          </w:tcPr>
          <w:p w14:paraId="29C056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O355XX5</w:t>
            </w:r>
          </w:p>
        </w:tc>
        <w:tc>
          <w:tcPr>
            <w:tcW w:w="8648" w:type="dxa"/>
            <w:noWrap/>
            <w:hideMark/>
          </w:tcPr>
          <w:p w14:paraId="52C801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drugs, fetus 5</w:t>
            </w:r>
          </w:p>
        </w:tc>
      </w:tr>
      <w:tr w:rsidR="007502CD" w:rsidRPr="004928C9" w14:paraId="724DF3E8" w14:textId="77777777" w:rsidTr="00293DD6">
        <w:trPr>
          <w:trHeight w:val="300"/>
        </w:trPr>
        <w:tc>
          <w:tcPr>
            <w:tcW w:w="1133" w:type="dxa"/>
            <w:noWrap/>
            <w:hideMark/>
          </w:tcPr>
          <w:p w14:paraId="5C80D6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O355XX9</w:t>
            </w:r>
          </w:p>
        </w:tc>
        <w:tc>
          <w:tcPr>
            <w:tcW w:w="8648" w:type="dxa"/>
            <w:noWrap/>
            <w:hideMark/>
          </w:tcPr>
          <w:p w14:paraId="55B741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drugs, other fetus</w:t>
            </w:r>
          </w:p>
        </w:tc>
      </w:tr>
      <w:tr w:rsidR="007502CD" w:rsidRPr="004928C9" w14:paraId="010B9E6F" w14:textId="77777777" w:rsidTr="00293DD6">
        <w:trPr>
          <w:trHeight w:val="300"/>
        </w:trPr>
        <w:tc>
          <w:tcPr>
            <w:tcW w:w="1133" w:type="dxa"/>
            <w:noWrap/>
            <w:hideMark/>
          </w:tcPr>
          <w:p w14:paraId="3393011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O356XX1</w:t>
            </w:r>
          </w:p>
        </w:tc>
        <w:tc>
          <w:tcPr>
            <w:tcW w:w="8648" w:type="dxa"/>
            <w:noWrap/>
            <w:hideMark/>
          </w:tcPr>
          <w:p w14:paraId="299CD7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radiation, fetus 1</w:t>
            </w:r>
          </w:p>
        </w:tc>
      </w:tr>
      <w:tr w:rsidR="007502CD" w:rsidRPr="004928C9" w14:paraId="13AE5E46" w14:textId="77777777" w:rsidTr="00293DD6">
        <w:trPr>
          <w:trHeight w:val="300"/>
        </w:trPr>
        <w:tc>
          <w:tcPr>
            <w:tcW w:w="1133" w:type="dxa"/>
            <w:noWrap/>
            <w:hideMark/>
          </w:tcPr>
          <w:p w14:paraId="35C9C8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O356XX2</w:t>
            </w:r>
          </w:p>
        </w:tc>
        <w:tc>
          <w:tcPr>
            <w:tcW w:w="8648" w:type="dxa"/>
            <w:noWrap/>
            <w:hideMark/>
          </w:tcPr>
          <w:p w14:paraId="192AA2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radiation, fetus 2</w:t>
            </w:r>
          </w:p>
        </w:tc>
      </w:tr>
      <w:tr w:rsidR="007502CD" w:rsidRPr="004928C9" w14:paraId="2F7CC689" w14:textId="77777777" w:rsidTr="00293DD6">
        <w:trPr>
          <w:trHeight w:val="300"/>
        </w:trPr>
        <w:tc>
          <w:tcPr>
            <w:tcW w:w="1133" w:type="dxa"/>
            <w:noWrap/>
            <w:hideMark/>
          </w:tcPr>
          <w:p w14:paraId="23635E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O356XX3</w:t>
            </w:r>
          </w:p>
        </w:tc>
        <w:tc>
          <w:tcPr>
            <w:tcW w:w="8648" w:type="dxa"/>
            <w:noWrap/>
            <w:hideMark/>
          </w:tcPr>
          <w:p w14:paraId="361DC7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radiation, fetus 3</w:t>
            </w:r>
          </w:p>
        </w:tc>
      </w:tr>
      <w:tr w:rsidR="007502CD" w:rsidRPr="004928C9" w14:paraId="342EE0CE" w14:textId="77777777" w:rsidTr="00293DD6">
        <w:trPr>
          <w:trHeight w:val="300"/>
        </w:trPr>
        <w:tc>
          <w:tcPr>
            <w:tcW w:w="1133" w:type="dxa"/>
            <w:noWrap/>
            <w:hideMark/>
          </w:tcPr>
          <w:p w14:paraId="60D941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O356XX4</w:t>
            </w:r>
          </w:p>
        </w:tc>
        <w:tc>
          <w:tcPr>
            <w:tcW w:w="8648" w:type="dxa"/>
            <w:noWrap/>
            <w:hideMark/>
          </w:tcPr>
          <w:p w14:paraId="09B65D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radiation, fetus 4</w:t>
            </w:r>
          </w:p>
        </w:tc>
      </w:tr>
      <w:tr w:rsidR="007502CD" w:rsidRPr="004928C9" w14:paraId="725658EB" w14:textId="77777777" w:rsidTr="00293DD6">
        <w:trPr>
          <w:trHeight w:val="300"/>
        </w:trPr>
        <w:tc>
          <w:tcPr>
            <w:tcW w:w="1133" w:type="dxa"/>
            <w:noWrap/>
            <w:hideMark/>
          </w:tcPr>
          <w:p w14:paraId="057313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O356XX5</w:t>
            </w:r>
          </w:p>
        </w:tc>
        <w:tc>
          <w:tcPr>
            <w:tcW w:w="8648" w:type="dxa"/>
            <w:noWrap/>
            <w:hideMark/>
          </w:tcPr>
          <w:p w14:paraId="2AC8BF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radiation, fetus 5</w:t>
            </w:r>
          </w:p>
        </w:tc>
      </w:tr>
      <w:tr w:rsidR="007502CD" w:rsidRPr="004928C9" w14:paraId="77475927" w14:textId="77777777" w:rsidTr="00293DD6">
        <w:trPr>
          <w:trHeight w:val="300"/>
        </w:trPr>
        <w:tc>
          <w:tcPr>
            <w:tcW w:w="1133" w:type="dxa"/>
            <w:noWrap/>
            <w:hideMark/>
          </w:tcPr>
          <w:p w14:paraId="759E31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O356XX9</w:t>
            </w:r>
          </w:p>
        </w:tc>
        <w:tc>
          <w:tcPr>
            <w:tcW w:w="8648" w:type="dxa"/>
            <w:noWrap/>
            <w:hideMark/>
          </w:tcPr>
          <w:p w14:paraId="50E188B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radiation, other fetus</w:t>
            </w:r>
          </w:p>
        </w:tc>
      </w:tr>
      <w:tr w:rsidR="007502CD" w:rsidRPr="004928C9" w14:paraId="4804C140" w14:textId="77777777" w:rsidTr="00293DD6">
        <w:trPr>
          <w:trHeight w:val="300"/>
        </w:trPr>
        <w:tc>
          <w:tcPr>
            <w:tcW w:w="1133" w:type="dxa"/>
            <w:noWrap/>
            <w:hideMark/>
          </w:tcPr>
          <w:p w14:paraId="07342A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O357XX1</w:t>
            </w:r>
          </w:p>
        </w:tc>
        <w:tc>
          <w:tcPr>
            <w:tcW w:w="8648" w:type="dxa"/>
            <w:noWrap/>
            <w:hideMark/>
          </w:tcPr>
          <w:p w14:paraId="77530C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other medical procedures, fetus 1</w:t>
            </w:r>
          </w:p>
        </w:tc>
      </w:tr>
      <w:tr w:rsidR="007502CD" w:rsidRPr="004928C9" w14:paraId="42949116" w14:textId="77777777" w:rsidTr="00293DD6">
        <w:trPr>
          <w:trHeight w:val="300"/>
        </w:trPr>
        <w:tc>
          <w:tcPr>
            <w:tcW w:w="1133" w:type="dxa"/>
            <w:noWrap/>
            <w:hideMark/>
          </w:tcPr>
          <w:p w14:paraId="797692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O357XX2</w:t>
            </w:r>
          </w:p>
        </w:tc>
        <w:tc>
          <w:tcPr>
            <w:tcW w:w="8648" w:type="dxa"/>
            <w:noWrap/>
            <w:hideMark/>
          </w:tcPr>
          <w:p w14:paraId="54EDD1C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other medical procedures, fetus 2</w:t>
            </w:r>
          </w:p>
        </w:tc>
      </w:tr>
      <w:tr w:rsidR="007502CD" w:rsidRPr="004928C9" w14:paraId="6B41BEB7" w14:textId="77777777" w:rsidTr="00293DD6">
        <w:trPr>
          <w:trHeight w:val="300"/>
        </w:trPr>
        <w:tc>
          <w:tcPr>
            <w:tcW w:w="1133" w:type="dxa"/>
            <w:noWrap/>
            <w:hideMark/>
          </w:tcPr>
          <w:p w14:paraId="588EC6C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O357XX3</w:t>
            </w:r>
          </w:p>
        </w:tc>
        <w:tc>
          <w:tcPr>
            <w:tcW w:w="8648" w:type="dxa"/>
            <w:noWrap/>
            <w:hideMark/>
          </w:tcPr>
          <w:p w14:paraId="786C3BD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other medical procedures, fetus 3</w:t>
            </w:r>
          </w:p>
        </w:tc>
      </w:tr>
      <w:tr w:rsidR="007502CD" w:rsidRPr="004928C9" w14:paraId="15E25C22" w14:textId="77777777" w:rsidTr="00293DD6">
        <w:trPr>
          <w:trHeight w:val="300"/>
        </w:trPr>
        <w:tc>
          <w:tcPr>
            <w:tcW w:w="1133" w:type="dxa"/>
            <w:noWrap/>
            <w:hideMark/>
          </w:tcPr>
          <w:p w14:paraId="543E511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O357XX4</w:t>
            </w:r>
          </w:p>
        </w:tc>
        <w:tc>
          <w:tcPr>
            <w:tcW w:w="8648" w:type="dxa"/>
            <w:noWrap/>
            <w:hideMark/>
          </w:tcPr>
          <w:p w14:paraId="75BAAF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other medical procedures, fetus 4</w:t>
            </w:r>
          </w:p>
        </w:tc>
      </w:tr>
      <w:tr w:rsidR="007502CD" w:rsidRPr="004928C9" w14:paraId="498F3A15" w14:textId="77777777" w:rsidTr="00293DD6">
        <w:trPr>
          <w:trHeight w:val="300"/>
        </w:trPr>
        <w:tc>
          <w:tcPr>
            <w:tcW w:w="1133" w:type="dxa"/>
            <w:noWrap/>
            <w:hideMark/>
          </w:tcPr>
          <w:p w14:paraId="27F540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O357XX5</w:t>
            </w:r>
          </w:p>
        </w:tc>
        <w:tc>
          <w:tcPr>
            <w:tcW w:w="8648" w:type="dxa"/>
            <w:noWrap/>
            <w:hideMark/>
          </w:tcPr>
          <w:p w14:paraId="06AD83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other medical procedures, fetus 5</w:t>
            </w:r>
          </w:p>
        </w:tc>
      </w:tr>
      <w:tr w:rsidR="007502CD" w:rsidRPr="004928C9" w14:paraId="633599CA" w14:textId="77777777" w:rsidTr="00293DD6">
        <w:trPr>
          <w:trHeight w:val="300"/>
        </w:trPr>
        <w:tc>
          <w:tcPr>
            <w:tcW w:w="1133" w:type="dxa"/>
            <w:noWrap/>
            <w:hideMark/>
          </w:tcPr>
          <w:p w14:paraId="16B4097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O357XX9</w:t>
            </w:r>
          </w:p>
        </w:tc>
        <w:tc>
          <w:tcPr>
            <w:tcW w:w="8648" w:type="dxa"/>
            <w:noWrap/>
            <w:hideMark/>
          </w:tcPr>
          <w:p w14:paraId="13DB68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damage to fetus by other medical procedures, other fetus</w:t>
            </w:r>
          </w:p>
        </w:tc>
      </w:tr>
      <w:tr w:rsidR="007502CD" w:rsidRPr="004928C9" w14:paraId="33B64A1C" w14:textId="77777777" w:rsidTr="00293DD6">
        <w:trPr>
          <w:trHeight w:val="300"/>
        </w:trPr>
        <w:tc>
          <w:tcPr>
            <w:tcW w:w="1133" w:type="dxa"/>
            <w:noWrap/>
            <w:hideMark/>
          </w:tcPr>
          <w:p w14:paraId="1A59CD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O358XX1</w:t>
            </w:r>
          </w:p>
        </w:tc>
        <w:tc>
          <w:tcPr>
            <w:tcW w:w="8648" w:type="dxa"/>
            <w:noWrap/>
            <w:hideMark/>
          </w:tcPr>
          <w:p w14:paraId="0223D5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(suspected) fetal abnormality and damage, fetus 1</w:t>
            </w:r>
          </w:p>
        </w:tc>
      </w:tr>
      <w:tr w:rsidR="007502CD" w:rsidRPr="004928C9" w14:paraId="135D6CD3" w14:textId="77777777" w:rsidTr="00293DD6">
        <w:trPr>
          <w:trHeight w:val="300"/>
        </w:trPr>
        <w:tc>
          <w:tcPr>
            <w:tcW w:w="1133" w:type="dxa"/>
            <w:noWrap/>
            <w:hideMark/>
          </w:tcPr>
          <w:p w14:paraId="7345EC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O358XX2</w:t>
            </w:r>
          </w:p>
        </w:tc>
        <w:tc>
          <w:tcPr>
            <w:tcW w:w="8648" w:type="dxa"/>
            <w:noWrap/>
            <w:hideMark/>
          </w:tcPr>
          <w:p w14:paraId="5C8C74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(suspected) fetal abnormality and damage, fetus 2</w:t>
            </w:r>
          </w:p>
        </w:tc>
      </w:tr>
      <w:tr w:rsidR="007502CD" w:rsidRPr="004928C9" w14:paraId="7B6C4B07" w14:textId="77777777" w:rsidTr="00293DD6">
        <w:trPr>
          <w:trHeight w:val="300"/>
        </w:trPr>
        <w:tc>
          <w:tcPr>
            <w:tcW w:w="1133" w:type="dxa"/>
            <w:noWrap/>
            <w:hideMark/>
          </w:tcPr>
          <w:p w14:paraId="0224A1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O358XX3</w:t>
            </w:r>
          </w:p>
        </w:tc>
        <w:tc>
          <w:tcPr>
            <w:tcW w:w="8648" w:type="dxa"/>
            <w:noWrap/>
            <w:hideMark/>
          </w:tcPr>
          <w:p w14:paraId="526157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(suspected) fetal abnormality and damage, fetus 3</w:t>
            </w:r>
          </w:p>
        </w:tc>
      </w:tr>
      <w:tr w:rsidR="007502CD" w:rsidRPr="004928C9" w14:paraId="4C873E20" w14:textId="77777777" w:rsidTr="00293DD6">
        <w:trPr>
          <w:trHeight w:val="300"/>
        </w:trPr>
        <w:tc>
          <w:tcPr>
            <w:tcW w:w="1133" w:type="dxa"/>
            <w:noWrap/>
            <w:hideMark/>
          </w:tcPr>
          <w:p w14:paraId="048746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O358XX4</w:t>
            </w:r>
          </w:p>
        </w:tc>
        <w:tc>
          <w:tcPr>
            <w:tcW w:w="8648" w:type="dxa"/>
            <w:noWrap/>
            <w:hideMark/>
          </w:tcPr>
          <w:p w14:paraId="54AB592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(suspected) fetal abnormality and damage, fetus 4</w:t>
            </w:r>
          </w:p>
        </w:tc>
      </w:tr>
      <w:tr w:rsidR="007502CD" w:rsidRPr="004928C9" w14:paraId="6EC0FF05" w14:textId="77777777" w:rsidTr="00293DD6">
        <w:trPr>
          <w:trHeight w:val="300"/>
        </w:trPr>
        <w:tc>
          <w:tcPr>
            <w:tcW w:w="1133" w:type="dxa"/>
            <w:noWrap/>
            <w:hideMark/>
          </w:tcPr>
          <w:p w14:paraId="7B6724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O358XX5</w:t>
            </w:r>
          </w:p>
        </w:tc>
        <w:tc>
          <w:tcPr>
            <w:tcW w:w="8648" w:type="dxa"/>
            <w:noWrap/>
            <w:hideMark/>
          </w:tcPr>
          <w:p w14:paraId="3EE192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(suspected) fetal abnormality and damage, fetus 5</w:t>
            </w:r>
          </w:p>
        </w:tc>
      </w:tr>
      <w:tr w:rsidR="007502CD" w:rsidRPr="004928C9" w14:paraId="6A8CB928" w14:textId="77777777" w:rsidTr="00293DD6">
        <w:trPr>
          <w:trHeight w:val="300"/>
        </w:trPr>
        <w:tc>
          <w:tcPr>
            <w:tcW w:w="1133" w:type="dxa"/>
            <w:noWrap/>
            <w:hideMark/>
          </w:tcPr>
          <w:p w14:paraId="7D0459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O358XX9</w:t>
            </w:r>
          </w:p>
        </w:tc>
        <w:tc>
          <w:tcPr>
            <w:tcW w:w="8648" w:type="dxa"/>
            <w:noWrap/>
            <w:hideMark/>
          </w:tcPr>
          <w:p w14:paraId="2AD939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(suspected) fetal abnormality and damage, other fetus</w:t>
            </w:r>
          </w:p>
        </w:tc>
      </w:tr>
      <w:tr w:rsidR="007502CD" w:rsidRPr="004928C9" w14:paraId="58F68904" w14:textId="77777777" w:rsidTr="00293DD6">
        <w:trPr>
          <w:trHeight w:val="300"/>
        </w:trPr>
        <w:tc>
          <w:tcPr>
            <w:tcW w:w="1133" w:type="dxa"/>
            <w:noWrap/>
            <w:hideMark/>
          </w:tcPr>
          <w:p w14:paraId="33A81B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O359XX1</w:t>
            </w:r>
          </w:p>
        </w:tc>
        <w:tc>
          <w:tcPr>
            <w:tcW w:w="8648" w:type="dxa"/>
            <w:noWrap/>
            <w:hideMark/>
          </w:tcPr>
          <w:p w14:paraId="532F4F0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fetal abnormality and damage, unspecified, fetus 1</w:t>
            </w:r>
          </w:p>
        </w:tc>
      </w:tr>
      <w:tr w:rsidR="007502CD" w:rsidRPr="004928C9" w14:paraId="3206F976" w14:textId="77777777" w:rsidTr="00293DD6">
        <w:trPr>
          <w:trHeight w:val="300"/>
        </w:trPr>
        <w:tc>
          <w:tcPr>
            <w:tcW w:w="1133" w:type="dxa"/>
            <w:noWrap/>
            <w:hideMark/>
          </w:tcPr>
          <w:p w14:paraId="04F34C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O359XX2</w:t>
            </w:r>
          </w:p>
        </w:tc>
        <w:tc>
          <w:tcPr>
            <w:tcW w:w="8648" w:type="dxa"/>
            <w:noWrap/>
            <w:hideMark/>
          </w:tcPr>
          <w:p w14:paraId="04C5C4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fetal abnormality and damage, unspecified, fetus 2</w:t>
            </w:r>
          </w:p>
        </w:tc>
      </w:tr>
      <w:tr w:rsidR="007502CD" w:rsidRPr="004928C9" w14:paraId="28E6315E" w14:textId="77777777" w:rsidTr="00293DD6">
        <w:trPr>
          <w:trHeight w:val="300"/>
        </w:trPr>
        <w:tc>
          <w:tcPr>
            <w:tcW w:w="1133" w:type="dxa"/>
            <w:noWrap/>
            <w:hideMark/>
          </w:tcPr>
          <w:p w14:paraId="509CE36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O359XX3</w:t>
            </w:r>
          </w:p>
        </w:tc>
        <w:tc>
          <w:tcPr>
            <w:tcW w:w="8648" w:type="dxa"/>
            <w:noWrap/>
            <w:hideMark/>
          </w:tcPr>
          <w:p w14:paraId="2DCCE7D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fetal abnormality and damage, unspecified, fetus 3</w:t>
            </w:r>
          </w:p>
        </w:tc>
      </w:tr>
      <w:tr w:rsidR="007502CD" w:rsidRPr="004928C9" w14:paraId="6AD40568" w14:textId="77777777" w:rsidTr="00293DD6">
        <w:trPr>
          <w:trHeight w:val="300"/>
        </w:trPr>
        <w:tc>
          <w:tcPr>
            <w:tcW w:w="1133" w:type="dxa"/>
            <w:noWrap/>
            <w:hideMark/>
          </w:tcPr>
          <w:p w14:paraId="2200A0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O359XX4</w:t>
            </w:r>
          </w:p>
        </w:tc>
        <w:tc>
          <w:tcPr>
            <w:tcW w:w="8648" w:type="dxa"/>
            <w:noWrap/>
            <w:hideMark/>
          </w:tcPr>
          <w:p w14:paraId="0D2BF7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fetal abnormality and damage, unspecified, fetus 4</w:t>
            </w:r>
          </w:p>
        </w:tc>
      </w:tr>
      <w:tr w:rsidR="007502CD" w:rsidRPr="004928C9" w14:paraId="4E6AB7F6" w14:textId="77777777" w:rsidTr="00293DD6">
        <w:trPr>
          <w:trHeight w:val="300"/>
        </w:trPr>
        <w:tc>
          <w:tcPr>
            <w:tcW w:w="1133" w:type="dxa"/>
            <w:noWrap/>
            <w:hideMark/>
          </w:tcPr>
          <w:p w14:paraId="62E068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O359XX5</w:t>
            </w:r>
          </w:p>
        </w:tc>
        <w:tc>
          <w:tcPr>
            <w:tcW w:w="8648" w:type="dxa"/>
            <w:noWrap/>
            <w:hideMark/>
          </w:tcPr>
          <w:p w14:paraId="561DC06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fetal abnormality and damage, unspecified, fetus 5</w:t>
            </w:r>
          </w:p>
        </w:tc>
      </w:tr>
      <w:tr w:rsidR="007502CD" w:rsidRPr="004928C9" w14:paraId="3C760DE3" w14:textId="77777777" w:rsidTr="00293DD6">
        <w:trPr>
          <w:trHeight w:val="300"/>
        </w:trPr>
        <w:tc>
          <w:tcPr>
            <w:tcW w:w="1133" w:type="dxa"/>
            <w:noWrap/>
            <w:hideMark/>
          </w:tcPr>
          <w:p w14:paraId="6F2026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O359XX9</w:t>
            </w:r>
          </w:p>
        </w:tc>
        <w:tc>
          <w:tcPr>
            <w:tcW w:w="8648" w:type="dxa"/>
            <w:noWrap/>
            <w:hideMark/>
          </w:tcPr>
          <w:p w14:paraId="3F83C0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(suspected) fetal abnormality and damage, unspecified, other fetus</w:t>
            </w:r>
          </w:p>
        </w:tc>
      </w:tr>
      <w:tr w:rsidR="007502CD" w:rsidRPr="004928C9" w14:paraId="0C24281C" w14:textId="77777777" w:rsidTr="00293DD6">
        <w:trPr>
          <w:trHeight w:val="300"/>
        </w:trPr>
        <w:tc>
          <w:tcPr>
            <w:tcW w:w="1133" w:type="dxa"/>
            <w:noWrap/>
            <w:hideMark/>
          </w:tcPr>
          <w:p w14:paraId="17FFA0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O360111</w:t>
            </w:r>
          </w:p>
        </w:tc>
        <w:tc>
          <w:tcPr>
            <w:tcW w:w="8648" w:type="dxa"/>
            <w:noWrap/>
            <w:hideMark/>
          </w:tcPr>
          <w:p w14:paraId="44B26D9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first trimester, fetus 1</w:t>
            </w:r>
          </w:p>
        </w:tc>
      </w:tr>
      <w:tr w:rsidR="007502CD" w:rsidRPr="004928C9" w14:paraId="14A56A16" w14:textId="77777777" w:rsidTr="00293DD6">
        <w:trPr>
          <w:trHeight w:val="300"/>
        </w:trPr>
        <w:tc>
          <w:tcPr>
            <w:tcW w:w="1133" w:type="dxa"/>
            <w:noWrap/>
            <w:hideMark/>
          </w:tcPr>
          <w:p w14:paraId="622368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O360112</w:t>
            </w:r>
          </w:p>
        </w:tc>
        <w:tc>
          <w:tcPr>
            <w:tcW w:w="8648" w:type="dxa"/>
            <w:noWrap/>
            <w:hideMark/>
          </w:tcPr>
          <w:p w14:paraId="036354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first trimester, fetus 2</w:t>
            </w:r>
          </w:p>
        </w:tc>
      </w:tr>
      <w:tr w:rsidR="007502CD" w:rsidRPr="004928C9" w14:paraId="0CBF8E6D" w14:textId="77777777" w:rsidTr="00293DD6">
        <w:trPr>
          <w:trHeight w:val="300"/>
        </w:trPr>
        <w:tc>
          <w:tcPr>
            <w:tcW w:w="1133" w:type="dxa"/>
            <w:noWrap/>
            <w:hideMark/>
          </w:tcPr>
          <w:p w14:paraId="28E381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O360113</w:t>
            </w:r>
          </w:p>
        </w:tc>
        <w:tc>
          <w:tcPr>
            <w:tcW w:w="8648" w:type="dxa"/>
            <w:noWrap/>
            <w:hideMark/>
          </w:tcPr>
          <w:p w14:paraId="3AE20A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first trimester, fetus 3</w:t>
            </w:r>
          </w:p>
        </w:tc>
      </w:tr>
      <w:tr w:rsidR="007502CD" w:rsidRPr="004928C9" w14:paraId="696C2860" w14:textId="77777777" w:rsidTr="00293DD6">
        <w:trPr>
          <w:trHeight w:val="300"/>
        </w:trPr>
        <w:tc>
          <w:tcPr>
            <w:tcW w:w="1133" w:type="dxa"/>
            <w:noWrap/>
            <w:hideMark/>
          </w:tcPr>
          <w:p w14:paraId="2BC792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O360114</w:t>
            </w:r>
          </w:p>
        </w:tc>
        <w:tc>
          <w:tcPr>
            <w:tcW w:w="8648" w:type="dxa"/>
            <w:noWrap/>
            <w:hideMark/>
          </w:tcPr>
          <w:p w14:paraId="2245C3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first trimester, fetus 4</w:t>
            </w:r>
          </w:p>
        </w:tc>
      </w:tr>
      <w:tr w:rsidR="007502CD" w:rsidRPr="004928C9" w14:paraId="5BFDBF93" w14:textId="77777777" w:rsidTr="00293DD6">
        <w:trPr>
          <w:trHeight w:val="300"/>
        </w:trPr>
        <w:tc>
          <w:tcPr>
            <w:tcW w:w="1133" w:type="dxa"/>
            <w:noWrap/>
            <w:hideMark/>
          </w:tcPr>
          <w:p w14:paraId="7555EC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O360115</w:t>
            </w:r>
          </w:p>
        </w:tc>
        <w:tc>
          <w:tcPr>
            <w:tcW w:w="8648" w:type="dxa"/>
            <w:noWrap/>
            <w:hideMark/>
          </w:tcPr>
          <w:p w14:paraId="7C5ECD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first trimester, fetus 5</w:t>
            </w:r>
          </w:p>
        </w:tc>
      </w:tr>
      <w:tr w:rsidR="007502CD" w:rsidRPr="004928C9" w14:paraId="434AF7D6" w14:textId="77777777" w:rsidTr="00293DD6">
        <w:trPr>
          <w:trHeight w:val="300"/>
        </w:trPr>
        <w:tc>
          <w:tcPr>
            <w:tcW w:w="1133" w:type="dxa"/>
            <w:noWrap/>
            <w:hideMark/>
          </w:tcPr>
          <w:p w14:paraId="30AB46C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O360119</w:t>
            </w:r>
          </w:p>
        </w:tc>
        <w:tc>
          <w:tcPr>
            <w:tcW w:w="8648" w:type="dxa"/>
            <w:noWrap/>
            <w:hideMark/>
          </w:tcPr>
          <w:p w14:paraId="35C78B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first trimester, other fetus</w:t>
            </w:r>
          </w:p>
        </w:tc>
      </w:tr>
      <w:tr w:rsidR="007502CD" w:rsidRPr="004928C9" w14:paraId="6FC08D38" w14:textId="77777777" w:rsidTr="00293DD6">
        <w:trPr>
          <w:trHeight w:val="300"/>
        </w:trPr>
        <w:tc>
          <w:tcPr>
            <w:tcW w:w="1133" w:type="dxa"/>
            <w:noWrap/>
            <w:hideMark/>
          </w:tcPr>
          <w:p w14:paraId="2E12A7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O360121</w:t>
            </w:r>
          </w:p>
        </w:tc>
        <w:tc>
          <w:tcPr>
            <w:tcW w:w="8648" w:type="dxa"/>
            <w:noWrap/>
            <w:hideMark/>
          </w:tcPr>
          <w:p w14:paraId="1CB891D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second trimester, fetus 1</w:t>
            </w:r>
          </w:p>
        </w:tc>
      </w:tr>
      <w:tr w:rsidR="007502CD" w:rsidRPr="004928C9" w14:paraId="033C646B" w14:textId="77777777" w:rsidTr="00293DD6">
        <w:trPr>
          <w:trHeight w:val="300"/>
        </w:trPr>
        <w:tc>
          <w:tcPr>
            <w:tcW w:w="1133" w:type="dxa"/>
            <w:noWrap/>
            <w:hideMark/>
          </w:tcPr>
          <w:p w14:paraId="48F6978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O360122</w:t>
            </w:r>
          </w:p>
        </w:tc>
        <w:tc>
          <w:tcPr>
            <w:tcW w:w="8648" w:type="dxa"/>
            <w:noWrap/>
            <w:hideMark/>
          </w:tcPr>
          <w:p w14:paraId="3720DF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second trimester, fetus 2</w:t>
            </w:r>
          </w:p>
        </w:tc>
      </w:tr>
      <w:tr w:rsidR="007502CD" w:rsidRPr="004928C9" w14:paraId="0D32A579" w14:textId="77777777" w:rsidTr="00293DD6">
        <w:trPr>
          <w:trHeight w:val="300"/>
        </w:trPr>
        <w:tc>
          <w:tcPr>
            <w:tcW w:w="1133" w:type="dxa"/>
            <w:noWrap/>
            <w:hideMark/>
          </w:tcPr>
          <w:p w14:paraId="3EE509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O360123</w:t>
            </w:r>
          </w:p>
        </w:tc>
        <w:tc>
          <w:tcPr>
            <w:tcW w:w="8648" w:type="dxa"/>
            <w:noWrap/>
            <w:hideMark/>
          </w:tcPr>
          <w:p w14:paraId="739744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second trimester, fetus 3</w:t>
            </w:r>
          </w:p>
        </w:tc>
      </w:tr>
      <w:tr w:rsidR="007502CD" w:rsidRPr="004928C9" w14:paraId="1ED6D8C0" w14:textId="77777777" w:rsidTr="00293DD6">
        <w:trPr>
          <w:trHeight w:val="300"/>
        </w:trPr>
        <w:tc>
          <w:tcPr>
            <w:tcW w:w="1133" w:type="dxa"/>
            <w:noWrap/>
            <w:hideMark/>
          </w:tcPr>
          <w:p w14:paraId="6B02D9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O360124</w:t>
            </w:r>
          </w:p>
        </w:tc>
        <w:tc>
          <w:tcPr>
            <w:tcW w:w="8648" w:type="dxa"/>
            <w:noWrap/>
            <w:hideMark/>
          </w:tcPr>
          <w:p w14:paraId="676EC0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second trimester, fetus 4</w:t>
            </w:r>
          </w:p>
        </w:tc>
      </w:tr>
      <w:tr w:rsidR="007502CD" w:rsidRPr="004928C9" w14:paraId="158DC1D9" w14:textId="77777777" w:rsidTr="00293DD6">
        <w:trPr>
          <w:trHeight w:val="300"/>
        </w:trPr>
        <w:tc>
          <w:tcPr>
            <w:tcW w:w="1133" w:type="dxa"/>
            <w:noWrap/>
            <w:hideMark/>
          </w:tcPr>
          <w:p w14:paraId="3346083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O360125</w:t>
            </w:r>
          </w:p>
        </w:tc>
        <w:tc>
          <w:tcPr>
            <w:tcW w:w="8648" w:type="dxa"/>
            <w:noWrap/>
            <w:hideMark/>
          </w:tcPr>
          <w:p w14:paraId="20B6880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second trimester, fetus 5</w:t>
            </w:r>
          </w:p>
        </w:tc>
      </w:tr>
      <w:tr w:rsidR="007502CD" w:rsidRPr="004928C9" w14:paraId="34511C21" w14:textId="77777777" w:rsidTr="00293DD6">
        <w:trPr>
          <w:trHeight w:val="300"/>
        </w:trPr>
        <w:tc>
          <w:tcPr>
            <w:tcW w:w="1133" w:type="dxa"/>
            <w:noWrap/>
            <w:hideMark/>
          </w:tcPr>
          <w:p w14:paraId="7A526FF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O360129</w:t>
            </w:r>
          </w:p>
        </w:tc>
        <w:tc>
          <w:tcPr>
            <w:tcW w:w="8648" w:type="dxa"/>
            <w:noWrap/>
            <w:hideMark/>
          </w:tcPr>
          <w:p w14:paraId="479EDB5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second trimester, other fetus</w:t>
            </w:r>
          </w:p>
        </w:tc>
      </w:tr>
      <w:tr w:rsidR="007502CD" w:rsidRPr="004928C9" w14:paraId="51BA9E3D" w14:textId="77777777" w:rsidTr="00293DD6">
        <w:trPr>
          <w:trHeight w:val="300"/>
        </w:trPr>
        <w:tc>
          <w:tcPr>
            <w:tcW w:w="1133" w:type="dxa"/>
            <w:noWrap/>
            <w:hideMark/>
          </w:tcPr>
          <w:p w14:paraId="26B0E61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O360131</w:t>
            </w:r>
          </w:p>
        </w:tc>
        <w:tc>
          <w:tcPr>
            <w:tcW w:w="8648" w:type="dxa"/>
            <w:noWrap/>
            <w:hideMark/>
          </w:tcPr>
          <w:p w14:paraId="6B7710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third trimester, fetus 1</w:t>
            </w:r>
          </w:p>
        </w:tc>
      </w:tr>
      <w:tr w:rsidR="007502CD" w:rsidRPr="004928C9" w14:paraId="649D2397" w14:textId="77777777" w:rsidTr="00293DD6">
        <w:trPr>
          <w:trHeight w:val="300"/>
        </w:trPr>
        <w:tc>
          <w:tcPr>
            <w:tcW w:w="1133" w:type="dxa"/>
            <w:noWrap/>
            <w:hideMark/>
          </w:tcPr>
          <w:p w14:paraId="7F5572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O360132</w:t>
            </w:r>
          </w:p>
        </w:tc>
        <w:tc>
          <w:tcPr>
            <w:tcW w:w="8648" w:type="dxa"/>
            <w:noWrap/>
            <w:hideMark/>
          </w:tcPr>
          <w:p w14:paraId="0C1D8C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third trimester, fetus 2</w:t>
            </w:r>
          </w:p>
        </w:tc>
      </w:tr>
      <w:tr w:rsidR="007502CD" w:rsidRPr="004928C9" w14:paraId="61BD6325" w14:textId="77777777" w:rsidTr="00293DD6">
        <w:trPr>
          <w:trHeight w:val="300"/>
        </w:trPr>
        <w:tc>
          <w:tcPr>
            <w:tcW w:w="1133" w:type="dxa"/>
            <w:noWrap/>
            <w:hideMark/>
          </w:tcPr>
          <w:p w14:paraId="7B6B57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O360133</w:t>
            </w:r>
          </w:p>
        </w:tc>
        <w:tc>
          <w:tcPr>
            <w:tcW w:w="8648" w:type="dxa"/>
            <w:noWrap/>
            <w:hideMark/>
          </w:tcPr>
          <w:p w14:paraId="5FF8AA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third trimester, fetus 3</w:t>
            </w:r>
          </w:p>
        </w:tc>
      </w:tr>
      <w:tr w:rsidR="007502CD" w:rsidRPr="004928C9" w14:paraId="73B4694F" w14:textId="77777777" w:rsidTr="00293DD6">
        <w:trPr>
          <w:trHeight w:val="300"/>
        </w:trPr>
        <w:tc>
          <w:tcPr>
            <w:tcW w:w="1133" w:type="dxa"/>
            <w:noWrap/>
            <w:hideMark/>
          </w:tcPr>
          <w:p w14:paraId="3991792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O360134</w:t>
            </w:r>
          </w:p>
        </w:tc>
        <w:tc>
          <w:tcPr>
            <w:tcW w:w="8648" w:type="dxa"/>
            <w:noWrap/>
            <w:hideMark/>
          </w:tcPr>
          <w:p w14:paraId="1CE0B6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third trimester, fetus 4</w:t>
            </w:r>
          </w:p>
        </w:tc>
      </w:tr>
      <w:tr w:rsidR="007502CD" w:rsidRPr="004928C9" w14:paraId="4B70C296" w14:textId="77777777" w:rsidTr="00293DD6">
        <w:trPr>
          <w:trHeight w:val="300"/>
        </w:trPr>
        <w:tc>
          <w:tcPr>
            <w:tcW w:w="1133" w:type="dxa"/>
            <w:noWrap/>
            <w:hideMark/>
          </w:tcPr>
          <w:p w14:paraId="6B38E71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O360135</w:t>
            </w:r>
          </w:p>
        </w:tc>
        <w:tc>
          <w:tcPr>
            <w:tcW w:w="8648" w:type="dxa"/>
            <w:noWrap/>
            <w:hideMark/>
          </w:tcPr>
          <w:p w14:paraId="0105829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third trimester, fetus 5</w:t>
            </w:r>
          </w:p>
        </w:tc>
      </w:tr>
      <w:tr w:rsidR="007502CD" w:rsidRPr="004928C9" w14:paraId="44B519A8" w14:textId="77777777" w:rsidTr="00293DD6">
        <w:trPr>
          <w:trHeight w:val="300"/>
        </w:trPr>
        <w:tc>
          <w:tcPr>
            <w:tcW w:w="1133" w:type="dxa"/>
            <w:noWrap/>
            <w:hideMark/>
          </w:tcPr>
          <w:p w14:paraId="3FE5D0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O360139</w:t>
            </w:r>
          </w:p>
        </w:tc>
        <w:tc>
          <w:tcPr>
            <w:tcW w:w="8648" w:type="dxa"/>
            <w:noWrap/>
            <w:hideMark/>
          </w:tcPr>
          <w:p w14:paraId="6E7CCC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third trimester, other fetus</w:t>
            </w:r>
          </w:p>
        </w:tc>
      </w:tr>
      <w:tr w:rsidR="007502CD" w:rsidRPr="004928C9" w14:paraId="33651B7B" w14:textId="77777777" w:rsidTr="00293DD6">
        <w:trPr>
          <w:trHeight w:val="300"/>
        </w:trPr>
        <w:tc>
          <w:tcPr>
            <w:tcW w:w="1133" w:type="dxa"/>
            <w:noWrap/>
            <w:hideMark/>
          </w:tcPr>
          <w:p w14:paraId="72A60A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O360191</w:t>
            </w:r>
          </w:p>
        </w:tc>
        <w:tc>
          <w:tcPr>
            <w:tcW w:w="8648" w:type="dxa"/>
            <w:noWrap/>
            <w:hideMark/>
          </w:tcPr>
          <w:p w14:paraId="66ED29A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unspecified trimester, fetus 1</w:t>
            </w:r>
          </w:p>
        </w:tc>
      </w:tr>
      <w:tr w:rsidR="007502CD" w:rsidRPr="004928C9" w14:paraId="78198490" w14:textId="77777777" w:rsidTr="00293DD6">
        <w:trPr>
          <w:trHeight w:val="300"/>
        </w:trPr>
        <w:tc>
          <w:tcPr>
            <w:tcW w:w="1133" w:type="dxa"/>
            <w:noWrap/>
            <w:hideMark/>
          </w:tcPr>
          <w:p w14:paraId="48DC0FA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O360192</w:t>
            </w:r>
          </w:p>
        </w:tc>
        <w:tc>
          <w:tcPr>
            <w:tcW w:w="8648" w:type="dxa"/>
            <w:noWrap/>
            <w:hideMark/>
          </w:tcPr>
          <w:p w14:paraId="3D516E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unspecified trimester, fetus 2</w:t>
            </w:r>
          </w:p>
        </w:tc>
      </w:tr>
      <w:tr w:rsidR="007502CD" w:rsidRPr="004928C9" w14:paraId="438992C1" w14:textId="77777777" w:rsidTr="00293DD6">
        <w:trPr>
          <w:trHeight w:val="300"/>
        </w:trPr>
        <w:tc>
          <w:tcPr>
            <w:tcW w:w="1133" w:type="dxa"/>
            <w:noWrap/>
            <w:hideMark/>
          </w:tcPr>
          <w:p w14:paraId="05FF7B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O360193</w:t>
            </w:r>
          </w:p>
        </w:tc>
        <w:tc>
          <w:tcPr>
            <w:tcW w:w="8648" w:type="dxa"/>
            <w:noWrap/>
            <w:hideMark/>
          </w:tcPr>
          <w:p w14:paraId="354217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unspecified trimester, fetus 3</w:t>
            </w:r>
          </w:p>
        </w:tc>
      </w:tr>
      <w:tr w:rsidR="007502CD" w:rsidRPr="004928C9" w14:paraId="646B364B" w14:textId="77777777" w:rsidTr="00293DD6">
        <w:trPr>
          <w:trHeight w:val="300"/>
        </w:trPr>
        <w:tc>
          <w:tcPr>
            <w:tcW w:w="1133" w:type="dxa"/>
            <w:noWrap/>
            <w:hideMark/>
          </w:tcPr>
          <w:p w14:paraId="0FCFCE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O360194</w:t>
            </w:r>
          </w:p>
        </w:tc>
        <w:tc>
          <w:tcPr>
            <w:tcW w:w="8648" w:type="dxa"/>
            <w:noWrap/>
            <w:hideMark/>
          </w:tcPr>
          <w:p w14:paraId="321ED8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unspecified trimester, fetus 4</w:t>
            </w:r>
          </w:p>
        </w:tc>
      </w:tr>
      <w:tr w:rsidR="007502CD" w:rsidRPr="004928C9" w14:paraId="0EEBDE55" w14:textId="77777777" w:rsidTr="00293DD6">
        <w:trPr>
          <w:trHeight w:val="300"/>
        </w:trPr>
        <w:tc>
          <w:tcPr>
            <w:tcW w:w="1133" w:type="dxa"/>
            <w:noWrap/>
            <w:hideMark/>
          </w:tcPr>
          <w:p w14:paraId="000EC6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O360195</w:t>
            </w:r>
          </w:p>
        </w:tc>
        <w:tc>
          <w:tcPr>
            <w:tcW w:w="8648" w:type="dxa"/>
            <w:noWrap/>
            <w:hideMark/>
          </w:tcPr>
          <w:p w14:paraId="51D2614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unspecified trimester, fetus 5</w:t>
            </w:r>
          </w:p>
        </w:tc>
      </w:tr>
      <w:tr w:rsidR="007502CD" w:rsidRPr="004928C9" w14:paraId="7BA65E3B" w14:textId="77777777" w:rsidTr="00293DD6">
        <w:trPr>
          <w:trHeight w:val="300"/>
        </w:trPr>
        <w:tc>
          <w:tcPr>
            <w:tcW w:w="1133" w:type="dxa"/>
            <w:noWrap/>
            <w:hideMark/>
          </w:tcPr>
          <w:p w14:paraId="09BD20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O360199</w:t>
            </w:r>
          </w:p>
        </w:tc>
        <w:tc>
          <w:tcPr>
            <w:tcW w:w="8648" w:type="dxa"/>
            <w:noWrap/>
            <w:hideMark/>
          </w:tcPr>
          <w:p w14:paraId="379C20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anti-D [Rh] antibodies, unspecified trimester, other fetus</w:t>
            </w:r>
          </w:p>
        </w:tc>
      </w:tr>
      <w:tr w:rsidR="007502CD" w:rsidRPr="004928C9" w14:paraId="11D44C16" w14:textId="77777777" w:rsidTr="00293DD6">
        <w:trPr>
          <w:trHeight w:val="300"/>
        </w:trPr>
        <w:tc>
          <w:tcPr>
            <w:tcW w:w="1133" w:type="dxa"/>
            <w:noWrap/>
            <w:hideMark/>
          </w:tcPr>
          <w:p w14:paraId="3879FF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O360911</w:t>
            </w:r>
          </w:p>
        </w:tc>
        <w:tc>
          <w:tcPr>
            <w:tcW w:w="8648" w:type="dxa"/>
            <w:noWrap/>
            <w:hideMark/>
          </w:tcPr>
          <w:p w14:paraId="3B46451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first trimester, fetus 1</w:t>
            </w:r>
          </w:p>
        </w:tc>
      </w:tr>
      <w:tr w:rsidR="007502CD" w:rsidRPr="004928C9" w14:paraId="12CB2A7F" w14:textId="77777777" w:rsidTr="00293DD6">
        <w:trPr>
          <w:trHeight w:val="300"/>
        </w:trPr>
        <w:tc>
          <w:tcPr>
            <w:tcW w:w="1133" w:type="dxa"/>
            <w:noWrap/>
            <w:hideMark/>
          </w:tcPr>
          <w:p w14:paraId="1877903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O360912</w:t>
            </w:r>
          </w:p>
        </w:tc>
        <w:tc>
          <w:tcPr>
            <w:tcW w:w="8648" w:type="dxa"/>
            <w:noWrap/>
            <w:hideMark/>
          </w:tcPr>
          <w:p w14:paraId="3DE4EFA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first trimester, fetus 2</w:t>
            </w:r>
          </w:p>
        </w:tc>
      </w:tr>
      <w:tr w:rsidR="007502CD" w:rsidRPr="004928C9" w14:paraId="11E7CF23" w14:textId="77777777" w:rsidTr="00293DD6">
        <w:trPr>
          <w:trHeight w:val="300"/>
        </w:trPr>
        <w:tc>
          <w:tcPr>
            <w:tcW w:w="1133" w:type="dxa"/>
            <w:noWrap/>
            <w:hideMark/>
          </w:tcPr>
          <w:p w14:paraId="172A06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O360913</w:t>
            </w:r>
          </w:p>
        </w:tc>
        <w:tc>
          <w:tcPr>
            <w:tcW w:w="8648" w:type="dxa"/>
            <w:noWrap/>
            <w:hideMark/>
          </w:tcPr>
          <w:p w14:paraId="424952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first trimester, fetus 3</w:t>
            </w:r>
          </w:p>
        </w:tc>
      </w:tr>
      <w:tr w:rsidR="007502CD" w:rsidRPr="004928C9" w14:paraId="0ABA2539" w14:textId="77777777" w:rsidTr="00293DD6">
        <w:trPr>
          <w:trHeight w:val="300"/>
        </w:trPr>
        <w:tc>
          <w:tcPr>
            <w:tcW w:w="1133" w:type="dxa"/>
            <w:noWrap/>
            <w:hideMark/>
          </w:tcPr>
          <w:p w14:paraId="05021F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O360914</w:t>
            </w:r>
          </w:p>
        </w:tc>
        <w:tc>
          <w:tcPr>
            <w:tcW w:w="8648" w:type="dxa"/>
            <w:noWrap/>
            <w:hideMark/>
          </w:tcPr>
          <w:p w14:paraId="3D8AA3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first trimester, fetus 4</w:t>
            </w:r>
          </w:p>
        </w:tc>
      </w:tr>
      <w:tr w:rsidR="007502CD" w:rsidRPr="004928C9" w14:paraId="6F338E1A" w14:textId="77777777" w:rsidTr="00293DD6">
        <w:trPr>
          <w:trHeight w:val="300"/>
        </w:trPr>
        <w:tc>
          <w:tcPr>
            <w:tcW w:w="1133" w:type="dxa"/>
            <w:noWrap/>
            <w:hideMark/>
          </w:tcPr>
          <w:p w14:paraId="2232AEF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O360915</w:t>
            </w:r>
          </w:p>
        </w:tc>
        <w:tc>
          <w:tcPr>
            <w:tcW w:w="8648" w:type="dxa"/>
            <w:noWrap/>
            <w:hideMark/>
          </w:tcPr>
          <w:p w14:paraId="0D6ED0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first trimester, fetus 5</w:t>
            </w:r>
          </w:p>
        </w:tc>
      </w:tr>
      <w:tr w:rsidR="007502CD" w:rsidRPr="004928C9" w14:paraId="66B0BEAA" w14:textId="77777777" w:rsidTr="00293DD6">
        <w:trPr>
          <w:trHeight w:val="300"/>
        </w:trPr>
        <w:tc>
          <w:tcPr>
            <w:tcW w:w="1133" w:type="dxa"/>
            <w:noWrap/>
            <w:hideMark/>
          </w:tcPr>
          <w:p w14:paraId="27DF6E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O360919</w:t>
            </w:r>
          </w:p>
        </w:tc>
        <w:tc>
          <w:tcPr>
            <w:tcW w:w="8648" w:type="dxa"/>
            <w:noWrap/>
            <w:hideMark/>
          </w:tcPr>
          <w:p w14:paraId="41AEB70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first trimester, other fetus</w:t>
            </w:r>
          </w:p>
        </w:tc>
      </w:tr>
      <w:tr w:rsidR="007502CD" w:rsidRPr="004928C9" w14:paraId="099BBEF6" w14:textId="77777777" w:rsidTr="00293DD6">
        <w:trPr>
          <w:trHeight w:val="300"/>
        </w:trPr>
        <w:tc>
          <w:tcPr>
            <w:tcW w:w="1133" w:type="dxa"/>
            <w:noWrap/>
            <w:hideMark/>
          </w:tcPr>
          <w:p w14:paraId="258F7D4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O360921</w:t>
            </w:r>
          </w:p>
        </w:tc>
        <w:tc>
          <w:tcPr>
            <w:tcW w:w="8648" w:type="dxa"/>
            <w:noWrap/>
            <w:hideMark/>
          </w:tcPr>
          <w:p w14:paraId="0CC556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second trimester, fetus 1</w:t>
            </w:r>
          </w:p>
        </w:tc>
      </w:tr>
      <w:tr w:rsidR="007502CD" w:rsidRPr="004928C9" w14:paraId="4600AB1D" w14:textId="77777777" w:rsidTr="00293DD6">
        <w:trPr>
          <w:trHeight w:val="300"/>
        </w:trPr>
        <w:tc>
          <w:tcPr>
            <w:tcW w:w="1133" w:type="dxa"/>
            <w:noWrap/>
            <w:hideMark/>
          </w:tcPr>
          <w:p w14:paraId="36F9A4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O360922</w:t>
            </w:r>
          </w:p>
        </w:tc>
        <w:tc>
          <w:tcPr>
            <w:tcW w:w="8648" w:type="dxa"/>
            <w:noWrap/>
            <w:hideMark/>
          </w:tcPr>
          <w:p w14:paraId="221977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second trimester, fetus 2</w:t>
            </w:r>
          </w:p>
        </w:tc>
      </w:tr>
      <w:tr w:rsidR="007502CD" w:rsidRPr="004928C9" w14:paraId="7AB77D69" w14:textId="77777777" w:rsidTr="00293DD6">
        <w:trPr>
          <w:trHeight w:val="300"/>
        </w:trPr>
        <w:tc>
          <w:tcPr>
            <w:tcW w:w="1133" w:type="dxa"/>
            <w:noWrap/>
            <w:hideMark/>
          </w:tcPr>
          <w:p w14:paraId="22B161B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O360923</w:t>
            </w:r>
          </w:p>
        </w:tc>
        <w:tc>
          <w:tcPr>
            <w:tcW w:w="8648" w:type="dxa"/>
            <w:noWrap/>
            <w:hideMark/>
          </w:tcPr>
          <w:p w14:paraId="09FE45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second trimester, fetus 3</w:t>
            </w:r>
          </w:p>
        </w:tc>
      </w:tr>
      <w:tr w:rsidR="007502CD" w:rsidRPr="004928C9" w14:paraId="09A1844E" w14:textId="77777777" w:rsidTr="00293DD6">
        <w:trPr>
          <w:trHeight w:val="300"/>
        </w:trPr>
        <w:tc>
          <w:tcPr>
            <w:tcW w:w="1133" w:type="dxa"/>
            <w:noWrap/>
            <w:hideMark/>
          </w:tcPr>
          <w:p w14:paraId="6C531E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O360924</w:t>
            </w:r>
          </w:p>
        </w:tc>
        <w:tc>
          <w:tcPr>
            <w:tcW w:w="8648" w:type="dxa"/>
            <w:noWrap/>
            <w:hideMark/>
          </w:tcPr>
          <w:p w14:paraId="4BCCC4A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second trimester, fetus 4</w:t>
            </w:r>
          </w:p>
        </w:tc>
      </w:tr>
      <w:tr w:rsidR="007502CD" w:rsidRPr="004928C9" w14:paraId="1641A0AB" w14:textId="77777777" w:rsidTr="00293DD6">
        <w:trPr>
          <w:trHeight w:val="300"/>
        </w:trPr>
        <w:tc>
          <w:tcPr>
            <w:tcW w:w="1133" w:type="dxa"/>
            <w:noWrap/>
            <w:hideMark/>
          </w:tcPr>
          <w:p w14:paraId="145D4FF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O360925</w:t>
            </w:r>
          </w:p>
        </w:tc>
        <w:tc>
          <w:tcPr>
            <w:tcW w:w="8648" w:type="dxa"/>
            <w:noWrap/>
            <w:hideMark/>
          </w:tcPr>
          <w:p w14:paraId="5AD0C5D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second trimester, fetus 5</w:t>
            </w:r>
          </w:p>
        </w:tc>
      </w:tr>
      <w:tr w:rsidR="007502CD" w:rsidRPr="004928C9" w14:paraId="11B18F8B" w14:textId="77777777" w:rsidTr="00293DD6">
        <w:trPr>
          <w:trHeight w:val="300"/>
        </w:trPr>
        <w:tc>
          <w:tcPr>
            <w:tcW w:w="1133" w:type="dxa"/>
            <w:noWrap/>
            <w:hideMark/>
          </w:tcPr>
          <w:p w14:paraId="6EBD8D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O360929</w:t>
            </w:r>
          </w:p>
        </w:tc>
        <w:tc>
          <w:tcPr>
            <w:tcW w:w="8648" w:type="dxa"/>
            <w:noWrap/>
            <w:hideMark/>
          </w:tcPr>
          <w:p w14:paraId="78E559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second trimester, other fetus</w:t>
            </w:r>
          </w:p>
        </w:tc>
      </w:tr>
      <w:tr w:rsidR="007502CD" w:rsidRPr="004928C9" w14:paraId="2CEB47C3" w14:textId="77777777" w:rsidTr="00293DD6">
        <w:trPr>
          <w:trHeight w:val="300"/>
        </w:trPr>
        <w:tc>
          <w:tcPr>
            <w:tcW w:w="1133" w:type="dxa"/>
            <w:noWrap/>
            <w:hideMark/>
          </w:tcPr>
          <w:p w14:paraId="63DC8B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O360931</w:t>
            </w:r>
          </w:p>
        </w:tc>
        <w:tc>
          <w:tcPr>
            <w:tcW w:w="8648" w:type="dxa"/>
            <w:noWrap/>
            <w:hideMark/>
          </w:tcPr>
          <w:p w14:paraId="1ED358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third trimester, fetus 1</w:t>
            </w:r>
          </w:p>
        </w:tc>
      </w:tr>
      <w:tr w:rsidR="007502CD" w:rsidRPr="004928C9" w14:paraId="1F4F1D51" w14:textId="77777777" w:rsidTr="00293DD6">
        <w:trPr>
          <w:trHeight w:val="300"/>
        </w:trPr>
        <w:tc>
          <w:tcPr>
            <w:tcW w:w="1133" w:type="dxa"/>
            <w:noWrap/>
            <w:hideMark/>
          </w:tcPr>
          <w:p w14:paraId="592CD6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O360932</w:t>
            </w:r>
          </w:p>
        </w:tc>
        <w:tc>
          <w:tcPr>
            <w:tcW w:w="8648" w:type="dxa"/>
            <w:noWrap/>
            <w:hideMark/>
          </w:tcPr>
          <w:p w14:paraId="28249AB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third trimester, fetus 2</w:t>
            </w:r>
          </w:p>
        </w:tc>
      </w:tr>
      <w:tr w:rsidR="007502CD" w:rsidRPr="004928C9" w14:paraId="3969175B" w14:textId="77777777" w:rsidTr="00293DD6">
        <w:trPr>
          <w:trHeight w:val="300"/>
        </w:trPr>
        <w:tc>
          <w:tcPr>
            <w:tcW w:w="1133" w:type="dxa"/>
            <w:noWrap/>
            <w:hideMark/>
          </w:tcPr>
          <w:p w14:paraId="39247B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O360933</w:t>
            </w:r>
          </w:p>
        </w:tc>
        <w:tc>
          <w:tcPr>
            <w:tcW w:w="8648" w:type="dxa"/>
            <w:noWrap/>
            <w:hideMark/>
          </w:tcPr>
          <w:p w14:paraId="47B302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third trimester, fetus 3</w:t>
            </w:r>
          </w:p>
        </w:tc>
      </w:tr>
      <w:tr w:rsidR="007502CD" w:rsidRPr="004928C9" w14:paraId="15DE20DF" w14:textId="77777777" w:rsidTr="00293DD6">
        <w:trPr>
          <w:trHeight w:val="300"/>
        </w:trPr>
        <w:tc>
          <w:tcPr>
            <w:tcW w:w="1133" w:type="dxa"/>
            <w:noWrap/>
            <w:hideMark/>
          </w:tcPr>
          <w:p w14:paraId="0FB1BE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O360934</w:t>
            </w:r>
          </w:p>
        </w:tc>
        <w:tc>
          <w:tcPr>
            <w:tcW w:w="8648" w:type="dxa"/>
            <w:noWrap/>
            <w:hideMark/>
          </w:tcPr>
          <w:p w14:paraId="30F72F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third trimester, fetus 4</w:t>
            </w:r>
          </w:p>
        </w:tc>
      </w:tr>
      <w:tr w:rsidR="007502CD" w:rsidRPr="004928C9" w14:paraId="76DCB516" w14:textId="77777777" w:rsidTr="00293DD6">
        <w:trPr>
          <w:trHeight w:val="300"/>
        </w:trPr>
        <w:tc>
          <w:tcPr>
            <w:tcW w:w="1133" w:type="dxa"/>
            <w:noWrap/>
            <w:hideMark/>
          </w:tcPr>
          <w:p w14:paraId="059FCF9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O360935</w:t>
            </w:r>
          </w:p>
        </w:tc>
        <w:tc>
          <w:tcPr>
            <w:tcW w:w="8648" w:type="dxa"/>
            <w:noWrap/>
            <w:hideMark/>
          </w:tcPr>
          <w:p w14:paraId="5EEAF5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third trimester, fetus 5</w:t>
            </w:r>
          </w:p>
        </w:tc>
      </w:tr>
      <w:tr w:rsidR="007502CD" w:rsidRPr="004928C9" w14:paraId="132CB166" w14:textId="77777777" w:rsidTr="00293DD6">
        <w:trPr>
          <w:trHeight w:val="300"/>
        </w:trPr>
        <w:tc>
          <w:tcPr>
            <w:tcW w:w="1133" w:type="dxa"/>
            <w:noWrap/>
            <w:hideMark/>
          </w:tcPr>
          <w:p w14:paraId="0C1C0A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O360939</w:t>
            </w:r>
          </w:p>
        </w:tc>
        <w:tc>
          <w:tcPr>
            <w:tcW w:w="8648" w:type="dxa"/>
            <w:noWrap/>
            <w:hideMark/>
          </w:tcPr>
          <w:p w14:paraId="2AC2ED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third trimester, other fetus</w:t>
            </w:r>
          </w:p>
        </w:tc>
      </w:tr>
      <w:tr w:rsidR="007502CD" w:rsidRPr="004928C9" w14:paraId="4F6CB2F1" w14:textId="77777777" w:rsidTr="00293DD6">
        <w:trPr>
          <w:trHeight w:val="300"/>
        </w:trPr>
        <w:tc>
          <w:tcPr>
            <w:tcW w:w="1133" w:type="dxa"/>
            <w:noWrap/>
            <w:hideMark/>
          </w:tcPr>
          <w:p w14:paraId="349E55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O360991</w:t>
            </w:r>
          </w:p>
        </w:tc>
        <w:tc>
          <w:tcPr>
            <w:tcW w:w="8648" w:type="dxa"/>
            <w:noWrap/>
            <w:hideMark/>
          </w:tcPr>
          <w:p w14:paraId="3949632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unspecified trimester, fetus 1</w:t>
            </w:r>
          </w:p>
        </w:tc>
      </w:tr>
      <w:tr w:rsidR="007502CD" w:rsidRPr="004928C9" w14:paraId="250C3EC2" w14:textId="77777777" w:rsidTr="00293DD6">
        <w:trPr>
          <w:trHeight w:val="300"/>
        </w:trPr>
        <w:tc>
          <w:tcPr>
            <w:tcW w:w="1133" w:type="dxa"/>
            <w:noWrap/>
            <w:hideMark/>
          </w:tcPr>
          <w:p w14:paraId="1819AC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O360992</w:t>
            </w:r>
          </w:p>
        </w:tc>
        <w:tc>
          <w:tcPr>
            <w:tcW w:w="8648" w:type="dxa"/>
            <w:noWrap/>
            <w:hideMark/>
          </w:tcPr>
          <w:p w14:paraId="2BEC58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unspecified trimester, fetus 2</w:t>
            </w:r>
          </w:p>
        </w:tc>
      </w:tr>
      <w:tr w:rsidR="007502CD" w:rsidRPr="004928C9" w14:paraId="06B32E35" w14:textId="77777777" w:rsidTr="00293DD6">
        <w:trPr>
          <w:trHeight w:val="300"/>
        </w:trPr>
        <w:tc>
          <w:tcPr>
            <w:tcW w:w="1133" w:type="dxa"/>
            <w:noWrap/>
            <w:hideMark/>
          </w:tcPr>
          <w:p w14:paraId="61D04F8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O360993</w:t>
            </w:r>
          </w:p>
        </w:tc>
        <w:tc>
          <w:tcPr>
            <w:tcW w:w="8648" w:type="dxa"/>
            <w:noWrap/>
            <w:hideMark/>
          </w:tcPr>
          <w:p w14:paraId="0F889B1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unspecified trimester, fetus 3</w:t>
            </w:r>
          </w:p>
        </w:tc>
      </w:tr>
      <w:tr w:rsidR="007502CD" w:rsidRPr="004928C9" w14:paraId="09FE0168" w14:textId="77777777" w:rsidTr="00293DD6">
        <w:trPr>
          <w:trHeight w:val="300"/>
        </w:trPr>
        <w:tc>
          <w:tcPr>
            <w:tcW w:w="1133" w:type="dxa"/>
            <w:noWrap/>
            <w:hideMark/>
          </w:tcPr>
          <w:p w14:paraId="230061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O360994</w:t>
            </w:r>
          </w:p>
        </w:tc>
        <w:tc>
          <w:tcPr>
            <w:tcW w:w="8648" w:type="dxa"/>
            <w:noWrap/>
            <w:hideMark/>
          </w:tcPr>
          <w:p w14:paraId="6099DE9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unspecified trimester, fetus 4</w:t>
            </w:r>
          </w:p>
        </w:tc>
      </w:tr>
      <w:tr w:rsidR="007502CD" w:rsidRPr="004928C9" w14:paraId="375F7F2D" w14:textId="77777777" w:rsidTr="00293DD6">
        <w:trPr>
          <w:trHeight w:val="300"/>
        </w:trPr>
        <w:tc>
          <w:tcPr>
            <w:tcW w:w="1133" w:type="dxa"/>
            <w:noWrap/>
            <w:hideMark/>
          </w:tcPr>
          <w:p w14:paraId="7088BA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O360995</w:t>
            </w:r>
          </w:p>
        </w:tc>
        <w:tc>
          <w:tcPr>
            <w:tcW w:w="8648" w:type="dxa"/>
            <w:noWrap/>
            <w:hideMark/>
          </w:tcPr>
          <w:p w14:paraId="486720B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unspecified trimester, fetus 5</w:t>
            </w:r>
          </w:p>
        </w:tc>
      </w:tr>
      <w:tr w:rsidR="007502CD" w:rsidRPr="004928C9" w14:paraId="04ACE8D9" w14:textId="77777777" w:rsidTr="00293DD6">
        <w:trPr>
          <w:trHeight w:val="300"/>
        </w:trPr>
        <w:tc>
          <w:tcPr>
            <w:tcW w:w="1133" w:type="dxa"/>
            <w:noWrap/>
            <w:hideMark/>
          </w:tcPr>
          <w:p w14:paraId="659EA1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O360999</w:t>
            </w:r>
          </w:p>
        </w:tc>
        <w:tc>
          <w:tcPr>
            <w:tcW w:w="8648" w:type="dxa"/>
            <w:noWrap/>
            <w:hideMark/>
          </w:tcPr>
          <w:p w14:paraId="11ABBE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rhesus isoimmunization, unspecified trimester, other fetus</w:t>
            </w:r>
          </w:p>
        </w:tc>
      </w:tr>
      <w:tr w:rsidR="007502CD" w:rsidRPr="004928C9" w14:paraId="7D2F617E" w14:textId="77777777" w:rsidTr="00293DD6">
        <w:trPr>
          <w:trHeight w:val="300"/>
        </w:trPr>
        <w:tc>
          <w:tcPr>
            <w:tcW w:w="1133" w:type="dxa"/>
            <w:noWrap/>
            <w:hideMark/>
          </w:tcPr>
          <w:p w14:paraId="786D8E6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O361111</w:t>
            </w:r>
          </w:p>
        </w:tc>
        <w:tc>
          <w:tcPr>
            <w:tcW w:w="8648" w:type="dxa"/>
            <w:noWrap/>
            <w:hideMark/>
          </w:tcPr>
          <w:p w14:paraId="1DFC900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first trimester, fetus 1</w:t>
            </w:r>
          </w:p>
        </w:tc>
      </w:tr>
      <w:tr w:rsidR="007502CD" w:rsidRPr="004928C9" w14:paraId="3B5F44B3" w14:textId="77777777" w:rsidTr="00293DD6">
        <w:trPr>
          <w:trHeight w:val="300"/>
        </w:trPr>
        <w:tc>
          <w:tcPr>
            <w:tcW w:w="1133" w:type="dxa"/>
            <w:noWrap/>
            <w:hideMark/>
          </w:tcPr>
          <w:p w14:paraId="1DBC1B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O361112</w:t>
            </w:r>
          </w:p>
        </w:tc>
        <w:tc>
          <w:tcPr>
            <w:tcW w:w="8648" w:type="dxa"/>
            <w:noWrap/>
            <w:hideMark/>
          </w:tcPr>
          <w:p w14:paraId="5464D5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first trimester, fetus 2</w:t>
            </w:r>
          </w:p>
        </w:tc>
      </w:tr>
      <w:tr w:rsidR="007502CD" w:rsidRPr="004928C9" w14:paraId="23460F26" w14:textId="77777777" w:rsidTr="00293DD6">
        <w:trPr>
          <w:trHeight w:val="300"/>
        </w:trPr>
        <w:tc>
          <w:tcPr>
            <w:tcW w:w="1133" w:type="dxa"/>
            <w:noWrap/>
            <w:hideMark/>
          </w:tcPr>
          <w:p w14:paraId="50DB5F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O361113</w:t>
            </w:r>
          </w:p>
        </w:tc>
        <w:tc>
          <w:tcPr>
            <w:tcW w:w="8648" w:type="dxa"/>
            <w:noWrap/>
            <w:hideMark/>
          </w:tcPr>
          <w:p w14:paraId="0AEC38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first trimester, fetus 3</w:t>
            </w:r>
          </w:p>
        </w:tc>
      </w:tr>
      <w:tr w:rsidR="007502CD" w:rsidRPr="004928C9" w14:paraId="714AF636" w14:textId="77777777" w:rsidTr="00293DD6">
        <w:trPr>
          <w:trHeight w:val="300"/>
        </w:trPr>
        <w:tc>
          <w:tcPr>
            <w:tcW w:w="1133" w:type="dxa"/>
            <w:noWrap/>
            <w:hideMark/>
          </w:tcPr>
          <w:p w14:paraId="51BFEC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O361114</w:t>
            </w:r>
          </w:p>
        </w:tc>
        <w:tc>
          <w:tcPr>
            <w:tcW w:w="8648" w:type="dxa"/>
            <w:noWrap/>
            <w:hideMark/>
          </w:tcPr>
          <w:p w14:paraId="4AD891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first trimester, fetus 4</w:t>
            </w:r>
          </w:p>
        </w:tc>
      </w:tr>
      <w:tr w:rsidR="007502CD" w:rsidRPr="004928C9" w14:paraId="3A66B78D" w14:textId="77777777" w:rsidTr="00293DD6">
        <w:trPr>
          <w:trHeight w:val="300"/>
        </w:trPr>
        <w:tc>
          <w:tcPr>
            <w:tcW w:w="1133" w:type="dxa"/>
            <w:noWrap/>
            <w:hideMark/>
          </w:tcPr>
          <w:p w14:paraId="63D45B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O361115</w:t>
            </w:r>
          </w:p>
        </w:tc>
        <w:tc>
          <w:tcPr>
            <w:tcW w:w="8648" w:type="dxa"/>
            <w:noWrap/>
            <w:hideMark/>
          </w:tcPr>
          <w:p w14:paraId="64B979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first trimester, fetus 5</w:t>
            </w:r>
          </w:p>
        </w:tc>
      </w:tr>
      <w:tr w:rsidR="007502CD" w:rsidRPr="004928C9" w14:paraId="0EBB0D19" w14:textId="77777777" w:rsidTr="00293DD6">
        <w:trPr>
          <w:trHeight w:val="300"/>
        </w:trPr>
        <w:tc>
          <w:tcPr>
            <w:tcW w:w="1133" w:type="dxa"/>
            <w:noWrap/>
            <w:hideMark/>
          </w:tcPr>
          <w:p w14:paraId="119C7A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O361119</w:t>
            </w:r>
          </w:p>
        </w:tc>
        <w:tc>
          <w:tcPr>
            <w:tcW w:w="8648" w:type="dxa"/>
            <w:noWrap/>
            <w:hideMark/>
          </w:tcPr>
          <w:p w14:paraId="3B10CD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first trimester, other fetus</w:t>
            </w:r>
          </w:p>
        </w:tc>
      </w:tr>
      <w:tr w:rsidR="007502CD" w:rsidRPr="004928C9" w14:paraId="47F42A64" w14:textId="77777777" w:rsidTr="00293DD6">
        <w:trPr>
          <w:trHeight w:val="300"/>
        </w:trPr>
        <w:tc>
          <w:tcPr>
            <w:tcW w:w="1133" w:type="dxa"/>
            <w:noWrap/>
            <w:hideMark/>
          </w:tcPr>
          <w:p w14:paraId="38F235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O361120</w:t>
            </w:r>
          </w:p>
        </w:tc>
        <w:tc>
          <w:tcPr>
            <w:tcW w:w="8648" w:type="dxa"/>
            <w:noWrap/>
            <w:hideMark/>
          </w:tcPr>
          <w:p w14:paraId="3F01ED2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second trimester, not applicable or unspecified</w:t>
            </w:r>
          </w:p>
        </w:tc>
      </w:tr>
      <w:tr w:rsidR="007502CD" w:rsidRPr="004928C9" w14:paraId="05AA94EA" w14:textId="77777777" w:rsidTr="00293DD6">
        <w:trPr>
          <w:trHeight w:val="300"/>
        </w:trPr>
        <w:tc>
          <w:tcPr>
            <w:tcW w:w="1133" w:type="dxa"/>
            <w:noWrap/>
            <w:hideMark/>
          </w:tcPr>
          <w:p w14:paraId="7D0B18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O361121</w:t>
            </w:r>
          </w:p>
        </w:tc>
        <w:tc>
          <w:tcPr>
            <w:tcW w:w="8648" w:type="dxa"/>
            <w:noWrap/>
            <w:hideMark/>
          </w:tcPr>
          <w:p w14:paraId="2DC1FA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second trimester, fetus 1</w:t>
            </w:r>
          </w:p>
        </w:tc>
      </w:tr>
      <w:tr w:rsidR="007502CD" w:rsidRPr="004928C9" w14:paraId="6865A08B" w14:textId="77777777" w:rsidTr="00293DD6">
        <w:trPr>
          <w:trHeight w:val="300"/>
        </w:trPr>
        <w:tc>
          <w:tcPr>
            <w:tcW w:w="1133" w:type="dxa"/>
            <w:noWrap/>
            <w:hideMark/>
          </w:tcPr>
          <w:p w14:paraId="7C1F8D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O361122</w:t>
            </w:r>
          </w:p>
        </w:tc>
        <w:tc>
          <w:tcPr>
            <w:tcW w:w="8648" w:type="dxa"/>
            <w:noWrap/>
            <w:hideMark/>
          </w:tcPr>
          <w:p w14:paraId="618FE58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second trimester, fetus 2</w:t>
            </w:r>
          </w:p>
        </w:tc>
      </w:tr>
      <w:tr w:rsidR="007502CD" w:rsidRPr="004928C9" w14:paraId="46B93E5D" w14:textId="77777777" w:rsidTr="00293DD6">
        <w:trPr>
          <w:trHeight w:val="300"/>
        </w:trPr>
        <w:tc>
          <w:tcPr>
            <w:tcW w:w="1133" w:type="dxa"/>
            <w:noWrap/>
            <w:hideMark/>
          </w:tcPr>
          <w:p w14:paraId="1DCCE4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O361123</w:t>
            </w:r>
          </w:p>
        </w:tc>
        <w:tc>
          <w:tcPr>
            <w:tcW w:w="8648" w:type="dxa"/>
            <w:noWrap/>
            <w:hideMark/>
          </w:tcPr>
          <w:p w14:paraId="585EC5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second trimester, fetus 3</w:t>
            </w:r>
          </w:p>
        </w:tc>
      </w:tr>
      <w:tr w:rsidR="007502CD" w:rsidRPr="004928C9" w14:paraId="4CFCB635" w14:textId="77777777" w:rsidTr="00293DD6">
        <w:trPr>
          <w:trHeight w:val="300"/>
        </w:trPr>
        <w:tc>
          <w:tcPr>
            <w:tcW w:w="1133" w:type="dxa"/>
            <w:noWrap/>
            <w:hideMark/>
          </w:tcPr>
          <w:p w14:paraId="4B9A3E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O361124</w:t>
            </w:r>
          </w:p>
        </w:tc>
        <w:tc>
          <w:tcPr>
            <w:tcW w:w="8648" w:type="dxa"/>
            <w:noWrap/>
            <w:hideMark/>
          </w:tcPr>
          <w:p w14:paraId="7763DC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second trimester, fetus 4</w:t>
            </w:r>
          </w:p>
        </w:tc>
      </w:tr>
      <w:tr w:rsidR="007502CD" w:rsidRPr="004928C9" w14:paraId="70708529" w14:textId="77777777" w:rsidTr="00293DD6">
        <w:trPr>
          <w:trHeight w:val="300"/>
        </w:trPr>
        <w:tc>
          <w:tcPr>
            <w:tcW w:w="1133" w:type="dxa"/>
            <w:noWrap/>
            <w:hideMark/>
          </w:tcPr>
          <w:p w14:paraId="15E6FB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O361125</w:t>
            </w:r>
          </w:p>
        </w:tc>
        <w:tc>
          <w:tcPr>
            <w:tcW w:w="8648" w:type="dxa"/>
            <w:noWrap/>
            <w:hideMark/>
          </w:tcPr>
          <w:p w14:paraId="595D6E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second trimester, fetus 5</w:t>
            </w:r>
          </w:p>
        </w:tc>
      </w:tr>
      <w:tr w:rsidR="007502CD" w:rsidRPr="004928C9" w14:paraId="02493CA7" w14:textId="77777777" w:rsidTr="00293DD6">
        <w:trPr>
          <w:trHeight w:val="300"/>
        </w:trPr>
        <w:tc>
          <w:tcPr>
            <w:tcW w:w="1133" w:type="dxa"/>
            <w:noWrap/>
            <w:hideMark/>
          </w:tcPr>
          <w:p w14:paraId="27B17C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O361129</w:t>
            </w:r>
          </w:p>
        </w:tc>
        <w:tc>
          <w:tcPr>
            <w:tcW w:w="8648" w:type="dxa"/>
            <w:noWrap/>
            <w:hideMark/>
          </w:tcPr>
          <w:p w14:paraId="5EF544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second trimester, other fetus</w:t>
            </w:r>
          </w:p>
        </w:tc>
      </w:tr>
      <w:tr w:rsidR="007502CD" w:rsidRPr="004928C9" w14:paraId="75B9E892" w14:textId="77777777" w:rsidTr="00293DD6">
        <w:trPr>
          <w:trHeight w:val="300"/>
        </w:trPr>
        <w:tc>
          <w:tcPr>
            <w:tcW w:w="1133" w:type="dxa"/>
            <w:noWrap/>
            <w:hideMark/>
          </w:tcPr>
          <w:p w14:paraId="4EA872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O361131</w:t>
            </w:r>
          </w:p>
        </w:tc>
        <w:tc>
          <w:tcPr>
            <w:tcW w:w="8648" w:type="dxa"/>
            <w:noWrap/>
            <w:hideMark/>
          </w:tcPr>
          <w:p w14:paraId="2F3DED0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third trimester, fetus 1</w:t>
            </w:r>
          </w:p>
        </w:tc>
      </w:tr>
      <w:tr w:rsidR="007502CD" w:rsidRPr="004928C9" w14:paraId="5FE7E5F7" w14:textId="77777777" w:rsidTr="00293DD6">
        <w:trPr>
          <w:trHeight w:val="300"/>
        </w:trPr>
        <w:tc>
          <w:tcPr>
            <w:tcW w:w="1133" w:type="dxa"/>
            <w:noWrap/>
            <w:hideMark/>
          </w:tcPr>
          <w:p w14:paraId="781C25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O361132</w:t>
            </w:r>
          </w:p>
        </w:tc>
        <w:tc>
          <w:tcPr>
            <w:tcW w:w="8648" w:type="dxa"/>
            <w:noWrap/>
            <w:hideMark/>
          </w:tcPr>
          <w:p w14:paraId="6AD747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third trimester, fetus 2</w:t>
            </w:r>
          </w:p>
        </w:tc>
      </w:tr>
      <w:tr w:rsidR="007502CD" w:rsidRPr="004928C9" w14:paraId="58162B8B" w14:textId="77777777" w:rsidTr="00293DD6">
        <w:trPr>
          <w:trHeight w:val="300"/>
        </w:trPr>
        <w:tc>
          <w:tcPr>
            <w:tcW w:w="1133" w:type="dxa"/>
            <w:noWrap/>
            <w:hideMark/>
          </w:tcPr>
          <w:p w14:paraId="5E6E19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O361133</w:t>
            </w:r>
          </w:p>
        </w:tc>
        <w:tc>
          <w:tcPr>
            <w:tcW w:w="8648" w:type="dxa"/>
            <w:noWrap/>
            <w:hideMark/>
          </w:tcPr>
          <w:p w14:paraId="40D575D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third trimester, fetus 3</w:t>
            </w:r>
          </w:p>
        </w:tc>
      </w:tr>
      <w:tr w:rsidR="007502CD" w:rsidRPr="004928C9" w14:paraId="5F80D282" w14:textId="77777777" w:rsidTr="00293DD6">
        <w:trPr>
          <w:trHeight w:val="300"/>
        </w:trPr>
        <w:tc>
          <w:tcPr>
            <w:tcW w:w="1133" w:type="dxa"/>
            <w:noWrap/>
            <w:hideMark/>
          </w:tcPr>
          <w:p w14:paraId="659152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O361134</w:t>
            </w:r>
          </w:p>
        </w:tc>
        <w:tc>
          <w:tcPr>
            <w:tcW w:w="8648" w:type="dxa"/>
            <w:noWrap/>
            <w:hideMark/>
          </w:tcPr>
          <w:p w14:paraId="1305C5C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third trimester, fetus 4</w:t>
            </w:r>
          </w:p>
        </w:tc>
      </w:tr>
      <w:tr w:rsidR="007502CD" w:rsidRPr="004928C9" w14:paraId="514A2CE0" w14:textId="77777777" w:rsidTr="00293DD6">
        <w:trPr>
          <w:trHeight w:val="300"/>
        </w:trPr>
        <w:tc>
          <w:tcPr>
            <w:tcW w:w="1133" w:type="dxa"/>
            <w:noWrap/>
            <w:hideMark/>
          </w:tcPr>
          <w:p w14:paraId="6C18AB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O361135</w:t>
            </w:r>
          </w:p>
        </w:tc>
        <w:tc>
          <w:tcPr>
            <w:tcW w:w="8648" w:type="dxa"/>
            <w:noWrap/>
            <w:hideMark/>
          </w:tcPr>
          <w:p w14:paraId="09670C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third trimester, fetus 5</w:t>
            </w:r>
          </w:p>
        </w:tc>
      </w:tr>
      <w:tr w:rsidR="007502CD" w:rsidRPr="004928C9" w14:paraId="3A08252E" w14:textId="77777777" w:rsidTr="00293DD6">
        <w:trPr>
          <w:trHeight w:val="300"/>
        </w:trPr>
        <w:tc>
          <w:tcPr>
            <w:tcW w:w="1133" w:type="dxa"/>
            <w:noWrap/>
            <w:hideMark/>
          </w:tcPr>
          <w:p w14:paraId="25A87F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O361139</w:t>
            </w:r>
          </w:p>
        </w:tc>
        <w:tc>
          <w:tcPr>
            <w:tcW w:w="8648" w:type="dxa"/>
            <w:noWrap/>
            <w:hideMark/>
          </w:tcPr>
          <w:p w14:paraId="4C21716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third trimester, other fetus</w:t>
            </w:r>
          </w:p>
        </w:tc>
      </w:tr>
      <w:tr w:rsidR="007502CD" w:rsidRPr="004928C9" w14:paraId="3BDF4614" w14:textId="77777777" w:rsidTr="00293DD6">
        <w:trPr>
          <w:trHeight w:val="300"/>
        </w:trPr>
        <w:tc>
          <w:tcPr>
            <w:tcW w:w="1133" w:type="dxa"/>
            <w:noWrap/>
            <w:hideMark/>
          </w:tcPr>
          <w:p w14:paraId="658728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O361191</w:t>
            </w:r>
          </w:p>
        </w:tc>
        <w:tc>
          <w:tcPr>
            <w:tcW w:w="8648" w:type="dxa"/>
            <w:noWrap/>
            <w:hideMark/>
          </w:tcPr>
          <w:p w14:paraId="0D24125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unspecified trimester, fetus 1</w:t>
            </w:r>
          </w:p>
        </w:tc>
      </w:tr>
      <w:tr w:rsidR="007502CD" w:rsidRPr="004928C9" w14:paraId="1AEB6F99" w14:textId="77777777" w:rsidTr="00293DD6">
        <w:trPr>
          <w:trHeight w:val="300"/>
        </w:trPr>
        <w:tc>
          <w:tcPr>
            <w:tcW w:w="1133" w:type="dxa"/>
            <w:noWrap/>
            <w:hideMark/>
          </w:tcPr>
          <w:p w14:paraId="7F903D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O361192</w:t>
            </w:r>
          </w:p>
        </w:tc>
        <w:tc>
          <w:tcPr>
            <w:tcW w:w="8648" w:type="dxa"/>
            <w:noWrap/>
            <w:hideMark/>
          </w:tcPr>
          <w:p w14:paraId="5BA3186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unspecified trimester, fetus 2</w:t>
            </w:r>
          </w:p>
        </w:tc>
      </w:tr>
      <w:tr w:rsidR="007502CD" w:rsidRPr="004928C9" w14:paraId="53A9C7B6" w14:textId="77777777" w:rsidTr="00293DD6">
        <w:trPr>
          <w:trHeight w:val="300"/>
        </w:trPr>
        <w:tc>
          <w:tcPr>
            <w:tcW w:w="1133" w:type="dxa"/>
            <w:noWrap/>
            <w:hideMark/>
          </w:tcPr>
          <w:p w14:paraId="55250E0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O361193</w:t>
            </w:r>
          </w:p>
        </w:tc>
        <w:tc>
          <w:tcPr>
            <w:tcW w:w="8648" w:type="dxa"/>
            <w:noWrap/>
            <w:hideMark/>
          </w:tcPr>
          <w:p w14:paraId="099928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unspecified trimester, fetus 3</w:t>
            </w:r>
          </w:p>
        </w:tc>
      </w:tr>
      <w:tr w:rsidR="007502CD" w:rsidRPr="004928C9" w14:paraId="279B9B6E" w14:textId="77777777" w:rsidTr="00293DD6">
        <w:trPr>
          <w:trHeight w:val="300"/>
        </w:trPr>
        <w:tc>
          <w:tcPr>
            <w:tcW w:w="1133" w:type="dxa"/>
            <w:noWrap/>
            <w:hideMark/>
          </w:tcPr>
          <w:p w14:paraId="335F6E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O361194</w:t>
            </w:r>
          </w:p>
        </w:tc>
        <w:tc>
          <w:tcPr>
            <w:tcW w:w="8648" w:type="dxa"/>
            <w:noWrap/>
            <w:hideMark/>
          </w:tcPr>
          <w:p w14:paraId="6F1584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unspecified trimester, fetus 4</w:t>
            </w:r>
          </w:p>
        </w:tc>
      </w:tr>
      <w:tr w:rsidR="007502CD" w:rsidRPr="004928C9" w14:paraId="469DCF98" w14:textId="77777777" w:rsidTr="00293DD6">
        <w:trPr>
          <w:trHeight w:val="300"/>
        </w:trPr>
        <w:tc>
          <w:tcPr>
            <w:tcW w:w="1133" w:type="dxa"/>
            <w:noWrap/>
            <w:hideMark/>
          </w:tcPr>
          <w:p w14:paraId="17A683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O361195</w:t>
            </w:r>
          </w:p>
        </w:tc>
        <w:tc>
          <w:tcPr>
            <w:tcW w:w="8648" w:type="dxa"/>
            <w:noWrap/>
            <w:hideMark/>
          </w:tcPr>
          <w:p w14:paraId="6A0B17D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unspecified trimester, fetus 5</w:t>
            </w:r>
          </w:p>
        </w:tc>
      </w:tr>
      <w:tr w:rsidR="007502CD" w:rsidRPr="004928C9" w14:paraId="11D68285" w14:textId="77777777" w:rsidTr="00293DD6">
        <w:trPr>
          <w:trHeight w:val="300"/>
        </w:trPr>
        <w:tc>
          <w:tcPr>
            <w:tcW w:w="1133" w:type="dxa"/>
            <w:noWrap/>
            <w:hideMark/>
          </w:tcPr>
          <w:p w14:paraId="2F31E1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O361199</w:t>
            </w:r>
          </w:p>
        </w:tc>
        <w:tc>
          <w:tcPr>
            <w:tcW w:w="8648" w:type="dxa"/>
            <w:noWrap/>
            <w:hideMark/>
          </w:tcPr>
          <w:p w14:paraId="27981E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Anti-A sensitization, unspecified trimester, other fetus</w:t>
            </w:r>
          </w:p>
        </w:tc>
      </w:tr>
      <w:tr w:rsidR="007502CD" w:rsidRPr="004928C9" w14:paraId="155207AC" w14:textId="77777777" w:rsidTr="00293DD6">
        <w:trPr>
          <w:trHeight w:val="300"/>
        </w:trPr>
        <w:tc>
          <w:tcPr>
            <w:tcW w:w="1133" w:type="dxa"/>
            <w:noWrap/>
            <w:hideMark/>
          </w:tcPr>
          <w:p w14:paraId="6D59EB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O361911</w:t>
            </w:r>
          </w:p>
        </w:tc>
        <w:tc>
          <w:tcPr>
            <w:tcW w:w="8648" w:type="dxa"/>
            <w:noWrap/>
            <w:hideMark/>
          </w:tcPr>
          <w:p w14:paraId="2DA7B1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first trimester, fetus 1</w:t>
            </w:r>
          </w:p>
        </w:tc>
      </w:tr>
      <w:tr w:rsidR="007502CD" w:rsidRPr="004928C9" w14:paraId="5F9E80E2" w14:textId="77777777" w:rsidTr="00293DD6">
        <w:trPr>
          <w:trHeight w:val="300"/>
        </w:trPr>
        <w:tc>
          <w:tcPr>
            <w:tcW w:w="1133" w:type="dxa"/>
            <w:noWrap/>
            <w:hideMark/>
          </w:tcPr>
          <w:p w14:paraId="06FD08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O361912</w:t>
            </w:r>
          </w:p>
        </w:tc>
        <w:tc>
          <w:tcPr>
            <w:tcW w:w="8648" w:type="dxa"/>
            <w:noWrap/>
            <w:hideMark/>
          </w:tcPr>
          <w:p w14:paraId="343B3CF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first trimester, fetus 2</w:t>
            </w:r>
          </w:p>
        </w:tc>
      </w:tr>
      <w:tr w:rsidR="007502CD" w:rsidRPr="004928C9" w14:paraId="45387D59" w14:textId="77777777" w:rsidTr="00293DD6">
        <w:trPr>
          <w:trHeight w:val="300"/>
        </w:trPr>
        <w:tc>
          <w:tcPr>
            <w:tcW w:w="1133" w:type="dxa"/>
            <w:noWrap/>
            <w:hideMark/>
          </w:tcPr>
          <w:p w14:paraId="5EC33D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O361913</w:t>
            </w:r>
          </w:p>
        </w:tc>
        <w:tc>
          <w:tcPr>
            <w:tcW w:w="8648" w:type="dxa"/>
            <w:noWrap/>
            <w:hideMark/>
          </w:tcPr>
          <w:p w14:paraId="032BDF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first trimester, fetus 3</w:t>
            </w:r>
          </w:p>
        </w:tc>
      </w:tr>
      <w:tr w:rsidR="007502CD" w:rsidRPr="004928C9" w14:paraId="4F611BEE" w14:textId="77777777" w:rsidTr="00293DD6">
        <w:trPr>
          <w:trHeight w:val="300"/>
        </w:trPr>
        <w:tc>
          <w:tcPr>
            <w:tcW w:w="1133" w:type="dxa"/>
            <w:noWrap/>
            <w:hideMark/>
          </w:tcPr>
          <w:p w14:paraId="232DAB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O361914</w:t>
            </w:r>
          </w:p>
        </w:tc>
        <w:tc>
          <w:tcPr>
            <w:tcW w:w="8648" w:type="dxa"/>
            <w:noWrap/>
            <w:hideMark/>
          </w:tcPr>
          <w:p w14:paraId="2A1A55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first trimester, fetus 4</w:t>
            </w:r>
          </w:p>
        </w:tc>
      </w:tr>
      <w:tr w:rsidR="007502CD" w:rsidRPr="004928C9" w14:paraId="6FB76119" w14:textId="77777777" w:rsidTr="00293DD6">
        <w:trPr>
          <w:trHeight w:val="300"/>
        </w:trPr>
        <w:tc>
          <w:tcPr>
            <w:tcW w:w="1133" w:type="dxa"/>
            <w:noWrap/>
            <w:hideMark/>
          </w:tcPr>
          <w:p w14:paraId="5B79579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O361915</w:t>
            </w:r>
          </w:p>
        </w:tc>
        <w:tc>
          <w:tcPr>
            <w:tcW w:w="8648" w:type="dxa"/>
            <w:noWrap/>
            <w:hideMark/>
          </w:tcPr>
          <w:p w14:paraId="59215B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first trimester, fetus 5</w:t>
            </w:r>
          </w:p>
        </w:tc>
      </w:tr>
      <w:tr w:rsidR="007502CD" w:rsidRPr="004928C9" w14:paraId="6FF864D3" w14:textId="77777777" w:rsidTr="00293DD6">
        <w:trPr>
          <w:trHeight w:val="300"/>
        </w:trPr>
        <w:tc>
          <w:tcPr>
            <w:tcW w:w="1133" w:type="dxa"/>
            <w:noWrap/>
            <w:hideMark/>
          </w:tcPr>
          <w:p w14:paraId="6914DF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O361919</w:t>
            </w:r>
          </w:p>
        </w:tc>
        <w:tc>
          <w:tcPr>
            <w:tcW w:w="8648" w:type="dxa"/>
            <w:noWrap/>
            <w:hideMark/>
          </w:tcPr>
          <w:p w14:paraId="60D53F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first trimester, other fetus</w:t>
            </w:r>
          </w:p>
        </w:tc>
      </w:tr>
      <w:tr w:rsidR="007502CD" w:rsidRPr="004928C9" w14:paraId="0FB90192" w14:textId="77777777" w:rsidTr="00293DD6">
        <w:trPr>
          <w:trHeight w:val="300"/>
        </w:trPr>
        <w:tc>
          <w:tcPr>
            <w:tcW w:w="1133" w:type="dxa"/>
            <w:noWrap/>
            <w:hideMark/>
          </w:tcPr>
          <w:p w14:paraId="2740ED7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O361921</w:t>
            </w:r>
          </w:p>
        </w:tc>
        <w:tc>
          <w:tcPr>
            <w:tcW w:w="8648" w:type="dxa"/>
            <w:noWrap/>
            <w:hideMark/>
          </w:tcPr>
          <w:p w14:paraId="00E2969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second trimester, fetus 1</w:t>
            </w:r>
          </w:p>
        </w:tc>
      </w:tr>
      <w:tr w:rsidR="007502CD" w:rsidRPr="004928C9" w14:paraId="3E46DFF8" w14:textId="77777777" w:rsidTr="00293DD6">
        <w:trPr>
          <w:trHeight w:val="300"/>
        </w:trPr>
        <w:tc>
          <w:tcPr>
            <w:tcW w:w="1133" w:type="dxa"/>
            <w:noWrap/>
            <w:hideMark/>
          </w:tcPr>
          <w:p w14:paraId="477DED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O361922</w:t>
            </w:r>
          </w:p>
        </w:tc>
        <w:tc>
          <w:tcPr>
            <w:tcW w:w="8648" w:type="dxa"/>
            <w:noWrap/>
            <w:hideMark/>
          </w:tcPr>
          <w:p w14:paraId="450079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second trimester, fetus 2</w:t>
            </w:r>
          </w:p>
        </w:tc>
      </w:tr>
      <w:tr w:rsidR="007502CD" w:rsidRPr="004928C9" w14:paraId="06A94EAD" w14:textId="77777777" w:rsidTr="00293DD6">
        <w:trPr>
          <w:trHeight w:val="300"/>
        </w:trPr>
        <w:tc>
          <w:tcPr>
            <w:tcW w:w="1133" w:type="dxa"/>
            <w:noWrap/>
            <w:hideMark/>
          </w:tcPr>
          <w:p w14:paraId="400AF5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O361923</w:t>
            </w:r>
          </w:p>
        </w:tc>
        <w:tc>
          <w:tcPr>
            <w:tcW w:w="8648" w:type="dxa"/>
            <w:noWrap/>
            <w:hideMark/>
          </w:tcPr>
          <w:p w14:paraId="7F80AE3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second trimester, fetus 3</w:t>
            </w:r>
          </w:p>
        </w:tc>
      </w:tr>
      <w:tr w:rsidR="007502CD" w:rsidRPr="004928C9" w14:paraId="088131AE" w14:textId="77777777" w:rsidTr="00293DD6">
        <w:trPr>
          <w:trHeight w:val="300"/>
        </w:trPr>
        <w:tc>
          <w:tcPr>
            <w:tcW w:w="1133" w:type="dxa"/>
            <w:noWrap/>
            <w:hideMark/>
          </w:tcPr>
          <w:p w14:paraId="283C07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O361924</w:t>
            </w:r>
          </w:p>
        </w:tc>
        <w:tc>
          <w:tcPr>
            <w:tcW w:w="8648" w:type="dxa"/>
            <w:noWrap/>
            <w:hideMark/>
          </w:tcPr>
          <w:p w14:paraId="220081D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second trimester, fetus 4</w:t>
            </w:r>
          </w:p>
        </w:tc>
      </w:tr>
      <w:tr w:rsidR="007502CD" w:rsidRPr="004928C9" w14:paraId="41DA9624" w14:textId="77777777" w:rsidTr="00293DD6">
        <w:trPr>
          <w:trHeight w:val="300"/>
        </w:trPr>
        <w:tc>
          <w:tcPr>
            <w:tcW w:w="1133" w:type="dxa"/>
            <w:noWrap/>
            <w:hideMark/>
          </w:tcPr>
          <w:p w14:paraId="5F5B92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O361925</w:t>
            </w:r>
          </w:p>
        </w:tc>
        <w:tc>
          <w:tcPr>
            <w:tcW w:w="8648" w:type="dxa"/>
            <w:noWrap/>
            <w:hideMark/>
          </w:tcPr>
          <w:p w14:paraId="5706FB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second trimester, fetus 5</w:t>
            </w:r>
          </w:p>
        </w:tc>
      </w:tr>
      <w:tr w:rsidR="007502CD" w:rsidRPr="004928C9" w14:paraId="17A1F7B9" w14:textId="77777777" w:rsidTr="00293DD6">
        <w:trPr>
          <w:trHeight w:val="300"/>
        </w:trPr>
        <w:tc>
          <w:tcPr>
            <w:tcW w:w="1133" w:type="dxa"/>
            <w:noWrap/>
            <w:hideMark/>
          </w:tcPr>
          <w:p w14:paraId="79BEAA2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O361929</w:t>
            </w:r>
          </w:p>
        </w:tc>
        <w:tc>
          <w:tcPr>
            <w:tcW w:w="8648" w:type="dxa"/>
            <w:noWrap/>
            <w:hideMark/>
          </w:tcPr>
          <w:p w14:paraId="2293B5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second trimester, other fetus</w:t>
            </w:r>
          </w:p>
        </w:tc>
      </w:tr>
      <w:tr w:rsidR="007502CD" w:rsidRPr="004928C9" w14:paraId="048A17F5" w14:textId="77777777" w:rsidTr="00293DD6">
        <w:trPr>
          <w:trHeight w:val="300"/>
        </w:trPr>
        <w:tc>
          <w:tcPr>
            <w:tcW w:w="1133" w:type="dxa"/>
            <w:noWrap/>
            <w:hideMark/>
          </w:tcPr>
          <w:p w14:paraId="3BA931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O361931</w:t>
            </w:r>
          </w:p>
        </w:tc>
        <w:tc>
          <w:tcPr>
            <w:tcW w:w="8648" w:type="dxa"/>
            <w:noWrap/>
            <w:hideMark/>
          </w:tcPr>
          <w:p w14:paraId="64DCC54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third trimester, fetus 1</w:t>
            </w:r>
          </w:p>
        </w:tc>
      </w:tr>
      <w:tr w:rsidR="007502CD" w:rsidRPr="004928C9" w14:paraId="466072C3" w14:textId="77777777" w:rsidTr="00293DD6">
        <w:trPr>
          <w:trHeight w:val="300"/>
        </w:trPr>
        <w:tc>
          <w:tcPr>
            <w:tcW w:w="1133" w:type="dxa"/>
            <w:noWrap/>
            <w:hideMark/>
          </w:tcPr>
          <w:p w14:paraId="40C5C49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O361932</w:t>
            </w:r>
          </w:p>
        </w:tc>
        <w:tc>
          <w:tcPr>
            <w:tcW w:w="8648" w:type="dxa"/>
            <w:noWrap/>
            <w:hideMark/>
          </w:tcPr>
          <w:p w14:paraId="7E1352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third trimester, fetus 2</w:t>
            </w:r>
          </w:p>
        </w:tc>
      </w:tr>
      <w:tr w:rsidR="007502CD" w:rsidRPr="004928C9" w14:paraId="0F8F62E4" w14:textId="77777777" w:rsidTr="00293DD6">
        <w:trPr>
          <w:trHeight w:val="300"/>
        </w:trPr>
        <w:tc>
          <w:tcPr>
            <w:tcW w:w="1133" w:type="dxa"/>
            <w:noWrap/>
            <w:hideMark/>
          </w:tcPr>
          <w:p w14:paraId="7D1F6C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O361933</w:t>
            </w:r>
          </w:p>
        </w:tc>
        <w:tc>
          <w:tcPr>
            <w:tcW w:w="8648" w:type="dxa"/>
            <w:noWrap/>
            <w:hideMark/>
          </w:tcPr>
          <w:p w14:paraId="3997CC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third trimester, fetus 3</w:t>
            </w:r>
          </w:p>
        </w:tc>
      </w:tr>
      <w:tr w:rsidR="007502CD" w:rsidRPr="004928C9" w14:paraId="39DA3C1D" w14:textId="77777777" w:rsidTr="00293DD6">
        <w:trPr>
          <w:trHeight w:val="300"/>
        </w:trPr>
        <w:tc>
          <w:tcPr>
            <w:tcW w:w="1133" w:type="dxa"/>
            <w:noWrap/>
            <w:hideMark/>
          </w:tcPr>
          <w:p w14:paraId="0AD18F9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O361934</w:t>
            </w:r>
          </w:p>
        </w:tc>
        <w:tc>
          <w:tcPr>
            <w:tcW w:w="8648" w:type="dxa"/>
            <w:noWrap/>
            <w:hideMark/>
          </w:tcPr>
          <w:p w14:paraId="247F11C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third trimester, fetus 4</w:t>
            </w:r>
          </w:p>
        </w:tc>
      </w:tr>
      <w:tr w:rsidR="007502CD" w:rsidRPr="004928C9" w14:paraId="3CE0E51F" w14:textId="77777777" w:rsidTr="00293DD6">
        <w:trPr>
          <w:trHeight w:val="300"/>
        </w:trPr>
        <w:tc>
          <w:tcPr>
            <w:tcW w:w="1133" w:type="dxa"/>
            <w:noWrap/>
            <w:hideMark/>
          </w:tcPr>
          <w:p w14:paraId="0440F4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O361935</w:t>
            </w:r>
          </w:p>
        </w:tc>
        <w:tc>
          <w:tcPr>
            <w:tcW w:w="8648" w:type="dxa"/>
            <w:noWrap/>
            <w:hideMark/>
          </w:tcPr>
          <w:p w14:paraId="4AE48C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third trimester, fetus 5</w:t>
            </w:r>
          </w:p>
        </w:tc>
      </w:tr>
      <w:tr w:rsidR="007502CD" w:rsidRPr="004928C9" w14:paraId="5742689A" w14:textId="77777777" w:rsidTr="00293DD6">
        <w:trPr>
          <w:trHeight w:val="300"/>
        </w:trPr>
        <w:tc>
          <w:tcPr>
            <w:tcW w:w="1133" w:type="dxa"/>
            <w:noWrap/>
            <w:hideMark/>
          </w:tcPr>
          <w:p w14:paraId="1AC297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O361939</w:t>
            </w:r>
          </w:p>
        </w:tc>
        <w:tc>
          <w:tcPr>
            <w:tcW w:w="8648" w:type="dxa"/>
            <w:noWrap/>
            <w:hideMark/>
          </w:tcPr>
          <w:p w14:paraId="364A30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third trimester, other fetus</w:t>
            </w:r>
          </w:p>
        </w:tc>
      </w:tr>
      <w:tr w:rsidR="007502CD" w:rsidRPr="004928C9" w14:paraId="0F91AA4C" w14:textId="77777777" w:rsidTr="00293DD6">
        <w:trPr>
          <w:trHeight w:val="300"/>
        </w:trPr>
        <w:tc>
          <w:tcPr>
            <w:tcW w:w="1133" w:type="dxa"/>
            <w:noWrap/>
            <w:hideMark/>
          </w:tcPr>
          <w:p w14:paraId="29B3CA9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O361991</w:t>
            </w:r>
          </w:p>
        </w:tc>
        <w:tc>
          <w:tcPr>
            <w:tcW w:w="8648" w:type="dxa"/>
            <w:noWrap/>
            <w:hideMark/>
          </w:tcPr>
          <w:p w14:paraId="7170CD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unspecified trimester, fetus 1</w:t>
            </w:r>
          </w:p>
        </w:tc>
      </w:tr>
      <w:tr w:rsidR="007502CD" w:rsidRPr="004928C9" w14:paraId="172BEDF8" w14:textId="77777777" w:rsidTr="00293DD6">
        <w:trPr>
          <w:trHeight w:val="300"/>
        </w:trPr>
        <w:tc>
          <w:tcPr>
            <w:tcW w:w="1133" w:type="dxa"/>
            <w:noWrap/>
            <w:hideMark/>
          </w:tcPr>
          <w:p w14:paraId="623EE8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O361992</w:t>
            </w:r>
          </w:p>
        </w:tc>
        <w:tc>
          <w:tcPr>
            <w:tcW w:w="8648" w:type="dxa"/>
            <w:noWrap/>
            <w:hideMark/>
          </w:tcPr>
          <w:p w14:paraId="227C57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unspecified trimester, fetus 2</w:t>
            </w:r>
          </w:p>
        </w:tc>
      </w:tr>
      <w:tr w:rsidR="007502CD" w:rsidRPr="004928C9" w14:paraId="109A7E8A" w14:textId="77777777" w:rsidTr="00293DD6">
        <w:trPr>
          <w:trHeight w:val="300"/>
        </w:trPr>
        <w:tc>
          <w:tcPr>
            <w:tcW w:w="1133" w:type="dxa"/>
            <w:noWrap/>
            <w:hideMark/>
          </w:tcPr>
          <w:p w14:paraId="0B5514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O361993</w:t>
            </w:r>
          </w:p>
        </w:tc>
        <w:tc>
          <w:tcPr>
            <w:tcW w:w="8648" w:type="dxa"/>
            <w:noWrap/>
            <w:hideMark/>
          </w:tcPr>
          <w:p w14:paraId="59EDBD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unspecified trimester, fetus 3</w:t>
            </w:r>
          </w:p>
        </w:tc>
      </w:tr>
      <w:tr w:rsidR="007502CD" w:rsidRPr="004928C9" w14:paraId="0E502867" w14:textId="77777777" w:rsidTr="00293DD6">
        <w:trPr>
          <w:trHeight w:val="300"/>
        </w:trPr>
        <w:tc>
          <w:tcPr>
            <w:tcW w:w="1133" w:type="dxa"/>
            <w:noWrap/>
            <w:hideMark/>
          </w:tcPr>
          <w:p w14:paraId="11F53C2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O361994</w:t>
            </w:r>
          </w:p>
        </w:tc>
        <w:tc>
          <w:tcPr>
            <w:tcW w:w="8648" w:type="dxa"/>
            <w:noWrap/>
            <w:hideMark/>
          </w:tcPr>
          <w:p w14:paraId="0810F9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unspecified trimester, fetus 4</w:t>
            </w:r>
          </w:p>
        </w:tc>
      </w:tr>
      <w:tr w:rsidR="007502CD" w:rsidRPr="004928C9" w14:paraId="0BE3CCCB" w14:textId="77777777" w:rsidTr="00293DD6">
        <w:trPr>
          <w:trHeight w:val="300"/>
        </w:trPr>
        <w:tc>
          <w:tcPr>
            <w:tcW w:w="1133" w:type="dxa"/>
            <w:noWrap/>
            <w:hideMark/>
          </w:tcPr>
          <w:p w14:paraId="342AB9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O361995</w:t>
            </w:r>
          </w:p>
        </w:tc>
        <w:tc>
          <w:tcPr>
            <w:tcW w:w="8648" w:type="dxa"/>
            <w:noWrap/>
            <w:hideMark/>
          </w:tcPr>
          <w:p w14:paraId="660FEC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unspecified trimester, fetus 5</w:t>
            </w:r>
          </w:p>
        </w:tc>
      </w:tr>
      <w:tr w:rsidR="007502CD" w:rsidRPr="004928C9" w14:paraId="4F4E4223" w14:textId="77777777" w:rsidTr="00293DD6">
        <w:trPr>
          <w:trHeight w:val="300"/>
        </w:trPr>
        <w:tc>
          <w:tcPr>
            <w:tcW w:w="1133" w:type="dxa"/>
            <w:noWrap/>
            <w:hideMark/>
          </w:tcPr>
          <w:p w14:paraId="3D3450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O361999</w:t>
            </w:r>
          </w:p>
        </w:tc>
        <w:tc>
          <w:tcPr>
            <w:tcW w:w="8648" w:type="dxa"/>
            <w:noWrap/>
            <w:hideMark/>
          </w:tcPr>
          <w:p w14:paraId="1B0CA6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isoimmunization, unspecified trimester, other fetus</w:t>
            </w:r>
          </w:p>
        </w:tc>
      </w:tr>
      <w:tr w:rsidR="007502CD" w:rsidRPr="004928C9" w14:paraId="0EFDE9D5" w14:textId="77777777" w:rsidTr="00293DD6">
        <w:trPr>
          <w:trHeight w:val="300"/>
        </w:trPr>
        <w:tc>
          <w:tcPr>
            <w:tcW w:w="1133" w:type="dxa"/>
            <w:noWrap/>
            <w:hideMark/>
          </w:tcPr>
          <w:p w14:paraId="084C261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O3620X1</w:t>
            </w:r>
          </w:p>
        </w:tc>
        <w:tc>
          <w:tcPr>
            <w:tcW w:w="8648" w:type="dxa"/>
            <w:noWrap/>
            <w:hideMark/>
          </w:tcPr>
          <w:p w14:paraId="6C5EE1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unspecified trimester, fetus 1</w:t>
            </w:r>
          </w:p>
        </w:tc>
      </w:tr>
      <w:tr w:rsidR="007502CD" w:rsidRPr="004928C9" w14:paraId="40BC74D4" w14:textId="77777777" w:rsidTr="00293DD6">
        <w:trPr>
          <w:trHeight w:val="300"/>
        </w:trPr>
        <w:tc>
          <w:tcPr>
            <w:tcW w:w="1133" w:type="dxa"/>
            <w:noWrap/>
            <w:hideMark/>
          </w:tcPr>
          <w:p w14:paraId="3E004D7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O3620X2</w:t>
            </w:r>
          </w:p>
        </w:tc>
        <w:tc>
          <w:tcPr>
            <w:tcW w:w="8648" w:type="dxa"/>
            <w:noWrap/>
            <w:hideMark/>
          </w:tcPr>
          <w:p w14:paraId="2CA7E9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unspecified trimester, fetus 2</w:t>
            </w:r>
          </w:p>
        </w:tc>
      </w:tr>
      <w:tr w:rsidR="007502CD" w:rsidRPr="004928C9" w14:paraId="626B0EC6" w14:textId="77777777" w:rsidTr="00293DD6">
        <w:trPr>
          <w:trHeight w:val="300"/>
        </w:trPr>
        <w:tc>
          <w:tcPr>
            <w:tcW w:w="1133" w:type="dxa"/>
            <w:noWrap/>
            <w:hideMark/>
          </w:tcPr>
          <w:p w14:paraId="18DAC0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O3620X3</w:t>
            </w:r>
          </w:p>
        </w:tc>
        <w:tc>
          <w:tcPr>
            <w:tcW w:w="8648" w:type="dxa"/>
            <w:noWrap/>
            <w:hideMark/>
          </w:tcPr>
          <w:p w14:paraId="1B2480B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unspecified trimester, fetus 3</w:t>
            </w:r>
          </w:p>
        </w:tc>
      </w:tr>
      <w:tr w:rsidR="007502CD" w:rsidRPr="004928C9" w14:paraId="700C1F46" w14:textId="77777777" w:rsidTr="00293DD6">
        <w:trPr>
          <w:trHeight w:val="300"/>
        </w:trPr>
        <w:tc>
          <w:tcPr>
            <w:tcW w:w="1133" w:type="dxa"/>
            <w:noWrap/>
            <w:hideMark/>
          </w:tcPr>
          <w:p w14:paraId="4022AC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O3620X4</w:t>
            </w:r>
          </w:p>
        </w:tc>
        <w:tc>
          <w:tcPr>
            <w:tcW w:w="8648" w:type="dxa"/>
            <w:noWrap/>
            <w:hideMark/>
          </w:tcPr>
          <w:p w14:paraId="0D3CC9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unspecified trimester, fetus 4</w:t>
            </w:r>
          </w:p>
        </w:tc>
      </w:tr>
      <w:tr w:rsidR="007502CD" w:rsidRPr="004928C9" w14:paraId="55649B5B" w14:textId="77777777" w:rsidTr="00293DD6">
        <w:trPr>
          <w:trHeight w:val="300"/>
        </w:trPr>
        <w:tc>
          <w:tcPr>
            <w:tcW w:w="1133" w:type="dxa"/>
            <w:noWrap/>
            <w:hideMark/>
          </w:tcPr>
          <w:p w14:paraId="1C18BB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O3620X5</w:t>
            </w:r>
          </w:p>
        </w:tc>
        <w:tc>
          <w:tcPr>
            <w:tcW w:w="8648" w:type="dxa"/>
            <w:noWrap/>
            <w:hideMark/>
          </w:tcPr>
          <w:p w14:paraId="7BDC81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unspecified trimester, fetus 5</w:t>
            </w:r>
          </w:p>
        </w:tc>
      </w:tr>
      <w:tr w:rsidR="007502CD" w:rsidRPr="004928C9" w14:paraId="0417BCF6" w14:textId="77777777" w:rsidTr="00293DD6">
        <w:trPr>
          <w:trHeight w:val="300"/>
        </w:trPr>
        <w:tc>
          <w:tcPr>
            <w:tcW w:w="1133" w:type="dxa"/>
            <w:noWrap/>
            <w:hideMark/>
          </w:tcPr>
          <w:p w14:paraId="0FA8C4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O3620X9</w:t>
            </w:r>
          </w:p>
        </w:tc>
        <w:tc>
          <w:tcPr>
            <w:tcW w:w="8648" w:type="dxa"/>
            <w:noWrap/>
            <w:hideMark/>
          </w:tcPr>
          <w:p w14:paraId="588F14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unspecified trimester, other fetus</w:t>
            </w:r>
          </w:p>
        </w:tc>
      </w:tr>
      <w:tr w:rsidR="007502CD" w:rsidRPr="004928C9" w14:paraId="285889EB" w14:textId="77777777" w:rsidTr="00293DD6">
        <w:trPr>
          <w:trHeight w:val="300"/>
        </w:trPr>
        <w:tc>
          <w:tcPr>
            <w:tcW w:w="1133" w:type="dxa"/>
            <w:noWrap/>
            <w:hideMark/>
          </w:tcPr>
          <w:p w14:paraId="1DB8D3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O3621X1</w:t>
            </w:r>
          </w:p>
        </w:tc>
        <w:tc>
          <w:tcPr>
            <w:tcW w:w="8648" w:type="dxa"/>
            <w:noWrap/>
            <w:hideMark/>
          </w:tcPr>
          <w:p w14:paraId="569B8C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first trimester, fetus 1</w:t>
            </w:r>
          </w:p>
        </w:tc>
      </w:tr>
      <w:tr w:rsidR="007502CD" w:rsidRPr="004928C9" w14:paraId="4D5CE37B" w14:textId="77777777" w:rsidTr="00293DD6">
        <w:trPr>
          <w:trHeight w:val="300"/>
        </w:trPr>
        <w:tc>
          <w:tcPr>
            <w:tcW w:w="1133" w:type="dxa"/>
            <w:noWrap/>
            <w:hideMark/>
          </w:tcPr>
          <w:p w14:paraId="67AFC2E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O3621X2</w:t>
            </w:r>
          </w:p>
        </w:tc>
        <w:tc>
          <w:tcPr>
            <w:tcW w:w="8648" w:type="dxa"/>
            <w:noWrap/>
            <w:hideMark/>
          </w:tcPr>
          <w:p w14:paraId="5CD408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first trimester, fetus 2</w:t>
            </w:r>
          </w:p>
        </w:tc>
      </w:tr>
      <w:tr w:rsidR="007502CD" w:rsidRPr="004928C9" w14:paraId="54197F36" w14:textId="77777777" w:rsidTr="00293DD6">
        <w:trPr>
          <w:trHeight w:val="300"/>
        </w:trPr>
        <w:tc>
          <w:tcPr>
            <w:tcW w:w="1133" w:type="dxa"/>
            <w:noWrap/>
            <w:hideMark/>
          </w:tcPr>
          <w:p w14:paraId="7F8FC6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O3621X3</w:t>
            </w:r>
          </w:p>
        </w:tc>
        <w:tc>
          <w:tcPr>
            <w:tcW w:w="8648" w:type="dxa"/>
            <w:noWrap/>
            <w:hideMark/>
          </w:tcPr>
          <w:p w14:paraId="49B8DD9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first trimester, fetus 3</w:t>
            </w:r>
          </w:p>
        </w:tc>
      </w:tr>
      <w:tr w:rsidR="007502CD" w:rsidRPr="004928C9" w14:paraId="78D0C4D2" w14:textId="77777777" w:rsidTr="00293DD6">
        <w:trPr>
          <w:trHeight w:val="300"/>
        </w:trPr>
        <w:tc>
          <w:tcPr>
            <w:tcW w:w="1133" w:type="dxa"/>
            <w:noWrap/>
            <w:hideMark/>
          </w:tcPr>
          <w:p w14:paraId="71320B8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O3621X4</w:t>
            </w:r>
          </w:p>
        </w:tc>
        <w:tc>
          <w:tcPr>
            <w:tcW w:w="8648" w:type="dxa"/>
            <w:noWrap/>
            <w:hideMark/>
          </w:tcPr>
          <w:p w14:paraId="27F18D9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first trimester, fetus 4</w:t>
            </w:r>
          </w:p>
        </w:tc>
      </w:tr>
      <w:tr w:rsidR="007502CD" w:rsidRPr="004928C9" w14:paraId="680DC779" w14:textId="77777777" w:rsidTr="00293DD6">
        <w:trPr>
          <w:trHeight w:val="300"/>
        </w:trPr>
        <w:tc>
          <w:tcPr>
            <w:tcW w:w="1133" w:type="dxa"/>
            <w:noWrap/>
            <w:hideMark/>
          </w:tcPr>
          <w:p w14:paraId="7C1BA1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O3621X5</w:t>
            </w:r>
          </w:p>
        </w:tc>
        <w:tc>
          <w:tcPr>
            <w:tcW w:w="8648" w:type="dxa"/>
            <w:noWrap/>
            <w:hideMark/>
          </w:tcPr>
          <w:p w14:paraId="4B1462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first trimester, fetus 5</w:t>
            </w:r>
          </w:p>
        </w:tc>
      </w:tr>
      <w:tr w:rsidR="007502CD" w:rsidRPr="004928C9" w14:paraId="5FED473C" w14:textId="77777777" w:rsidTr="00293DD6">
        <w:trPr>
          <w:trHeight w:val="300"/>
        </w:trPr>
        <w:tc>
          <w:tcPr>
            <w:tcW w:w="1133" w:type="dxa"/>
            <w:noWrap/>
            <w:hideMark/>
          </w:tcPr>
          <w:p w14:paraId="73AA504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O3621X9</w:t>
            </w:r>
          </w:p>
        </w:tc>
        <w:tc>
          <w:tcPr>
            <w:tcW w:w="8648" w:type="dxa"/>
            <w:noWrap/>
            <w:hideMark/>
          </w:tcPr>
          <w:p w14:paraId="67D7E1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first trimester, other fetus</w:t>
            </w:r>
          </w:p>
        </w:tc>
      </w:tr>
      <w:tr w:rsidR="007502CD" w:rsidRPr="004928C9" w14:paraId="56ACD12F" w14:textId="77777777" w:rsidTr="00293DD6">
        <w:trPr>
          <w:trHeight w:val="300"/>
        </w:trPr>
        <w:tc>
          <w:tcPr>
            <w:tcW w:w="1133" w:type="dxa"/>
            <w:noWrap/>
            <w:hideMark/>
          </w:tcPr>
          <w:p w14:paraId="2CD2A7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O3622X1</w:t>
            </w:r>
          </w:p>
        </w:tc>
        <w:tc>
          <w:tcPr>
            <w:tcW w:w="8648" w:type="dxa"/>
            <w:noWrap/>
            <w:hideMark/>
          </w:tcPr>
          <w:p w14:paraId="2865710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second trimester, fetus 1</w:t>
            </w:r>
          </w:p>
        </w:tc>
      </w:tr>
      <w:tr w:rsidR="007502CD" w:rsidRPr="004928C9" w14:paraId="39F42B33" w14:textId="77777777" w:rsidTr="00293DD6">
        <w:trPr>
          <w:trHeight w:val="300"/>
        </w:trPr>
        <w:tc>
          <w:tcPr>
            <w:tcW w:w="1133" w:type="dxa"/>
            <w:noWrap/>
            <w:hideMark/>
          </w:tcPr>
          <w:p w14:paraId="3EE1DD2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O3622X2</w:t>
            </w:r>
          </w:p>
        </w:tc>
        <w:tc>
          <w:tcPr>
            <w:tcW w:w="8648" w:type="dxa"/>
            <w:noWrap/>
            <w:hideMark/>
          </w:tcPr>
          <w:p w14:paraId="79EDFC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second trimester, fetus 2</w:t>
            </w:r>
          </w:p>
        </w:tc>
      </w:tr>
      <w:tr w:rsidR="007502CD" w:rsidRPr="004928C9" w14:paraId="5BD0C07E" w14:textId="77777777" w:rsidTr="00293DD6">
        <w:trPr>
          <w:trHeight w:val="300"/>
        </w:trPr>
        <w:tc>
          <w:tcPr>
            <w:tcW w:w="1133" w:type="dxa"/>
            <w:noWrap/>
            <w:hideMark/>
          </w:tcPr>
          <w:p w14:paraId="672A23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O3622X3</w:t>
            </w:r>
          </w:p>
        </w:tc>
        <w:tc>
          <w:tcPr>
            <w:tcW w:w="8648" w:type="dxa"/>
            <w:noWrap/>
            <w:hideMark/>
          </w:tcPr>
          <w:p w14:paraId="56A6E5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second trimester, fetus 3</w:t>
            </w:r>
          </w:p>
        </w:tc>
      </w:tr>
      <w:tr w:rsidR="007502CD" w:rsidRPr="004928C9" w14:paraId="625C213E" w14:textId="77777777" w:rsidTr="00293DD6">
        <w:trPr>
          <w:trHeight w:val="300"/>
        </w:trPr>
        <w:tc>
          <w:tcPr>
            <w:tcW w:w="1133" w:type="dxa"/>
            <w:noWrap/>
            <w:hideMark/>
          </w:tcPr>
          <w:p w14:paraId="72758F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O3622X4</w:t>
            </w:r>
          </w:p>
        </w:tc>
        <w:tc>
          <w:tcPr>
            <w:tcW w:w="8648" w:type="dxa"/>
            <w:noWrap/>
            <w:hideMark/>
          </w:tcPr>
          <w:p w14:paraId="230DC5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second trimester, fetus 4</w:t>
            </w:r>
          </w:p>
        </w:tc>
      </w:tr>
      <w:tr w:rsidR="007502CD" w:rsidRPr="004928C9" w14:paraId="71C443C2" w14:textId="77777777" w:rsidTr="00293DD6">
        <w:trPr>
          <w:trHeight w:val="300"/>
        </w:trPr>
        <w:tc>
          <w:tcPr>
            <w:tcW w:w="1133" w:type="dxa"/>
            <w:noWrap/>
            <w:hideMark/>
          </w:tcPr>
          <w:p w14:paraId="037433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O3622X5</w:t>
            </w:r>
          </w:p>
        </w:tc>
        <w:tc>
          <w:tcPr>
            <w:tcW w:w="8648" w:type="dxa"/>
            <w:noWrap/>
            <w:hideMark/>
          </w:tcPr>
          <w:p w14:paraId="1BDFBF8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second trimester, fetus 5</w:t>
            </w:r>
          </w:p>
        </w:tc>
      </w:tr>
      <w:tr w:rsidR="007502CD" w:rsidRPr="004928C9" w14:paraId="3A107A9D" w14:textId="77777777" w:rsidTr="00293DD6">
        <w:trPr>
          <w:trHeight w:val="300"/>
        </w:trPr>
        <w:tc>
          <w:tcPr>
            <w:tcW w:w="1133" w:type="dxa"/>
            <w:noWrap/>
            <w:hideMark/>
          </w:tcPr>
          <w:p w14:paraId="11686A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O3622X9</w:t>
            </w:r>
          </w:p>
        </w:tc>
        <w:tc>
          <w:tcPr>
            <w:tcW w:w="8648" w:type="dxa"/>
            <w:noWrap/>
            <w:hideMark/>
          </w:tcPr>
          <w:p w14:paraId="6DD907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second trimester, other fetus</w:t>
            </w:r>
          </w:p>
        </w:tc>
      </w:tr>
      <w:tr w:rsidR="007502CD" w:rsidRPr="004928C9" w14:paraId="14776CBF" w14:textId="77777777" w:rsidTr="00293DD6">
        <w:trPr>
          <w:trHeight w:val="300"/>
        </w:trPr>
        <w:tc>
          <w:tcPr>
            <w:tcW w:w="1133" w:type="dxa"/>
            <w:noWrap/>
            <w:hideMark/>
          </w:tcPr>
          <w:p w14:paraId="253CA9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O3623X1</w:t>
            </w:r>
          </w:p>
        </w:tc>
        <w:tc>
          <w:tcPr>
            <w:tcW w:w="8648" w:type="dxa"/>
            <w:noWrap/>
            <w:hideMark/>
          </w:tcPr>
          <w:p w14:paraId="23371D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third trimester, fetus 1</w:t>
            </w:r>
          </w:p>
        </w:tc>
      </w:tr>
      <w:tr w:rsidR="007502CD" w:rsidRPr="004928C9" w14:paraId="2B089A5B" w14:textId="77777777" w:rsidTr="00293DD6">
        <w:trPr>
          <w:trHeight w:val="300"/>
        </w:trPr>
        <w:tc>
          <w:tcPr>
            <w:tcW w:w="1133" w:type="dxa"/>
            <w:noWrap/>
            <w:hideMark/>
          </w:tcPr>
          <w:p w14:paraId="4493A0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O3623X2</w:t>
            </w:r>
          </w:p>
        </w:tc>
        <w:tc>
          <w:tcPr>
            <w:tcW w:w="8648" w:type="dxa"/>
            <w:noWrap/>
            <w:hideMark/>
          </w:tcPr>
          <w:p w14:paraId="6E6EC85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third trimester, fetus 2</w:t>
            </w:r>
          </w:p>
        </w:tc>
      </w:tr>
      <w:tr w:rsidR="007502CD" w:rsidRPr="004928C9" w14:paraId="0E1E30F6" w14:textId="77777777" w:rsidTr="00293DD6">
        <w:trPr>
          <w:trHeight w:val="300"/>
        </w:trPr>
        <w:tc>
          <w:tcPr>
            <w:tcW w:w="1133" w:type="dxa"/>
            <w:noWrap/>
            <w:hideMark/>
          </w:tcPr>
          <w:p w14:paraId="04166C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O3623X3</w:t>
            </w:r>
          </w:p>
        </w:tc>
        <w:tc>
          <w:tcPr>
            <w:tcW w:w="8648" w:type="dxa"/>
            <w:noWrap/>
            <w:hideMark/>
          </w:tcPr>
          <w:p w14:paraId="6B4D435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third trimester, fetus 3</w:t>
            </w:r>
          </w:p>
        </w:tc>
      </w:tr>
      <w:tr w:rsidR="007502CD" w:rsidRPr="004928C9" w14:paraId="476394D2" w14:textId="77777777" w:rsidTr="00293DD6">
        <w:trPr>
          <w:trHeight w:val="300"/>
        </w:trPr>
        <w:tc>
          <w:tcPr>
            <w:tcW w:w="1133" w:type="dxa"/>
            <w:noWrap/>
            <w:hideMark/>
          </w:tcPr>
          <w:p w14:paraId="37490F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O3623X4</w:t>
            </w:r>
          </w:p>
        </w:tc>
        <w:tc>
          <w:tcPr>
            <w:tcW w:w="8648" w:type="dxa"/>
            <w:noWrap/>
            <w:hideMark/>
          </w:tcPr>
          <w:p w14:paraId="08EB56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third trimester, fetus 4</w:t>
            </w:r>
          </w:p>
        </w:tc>
      </w:tr>
      <w:tr w:rsidR="007502CD" w:rsidRPr="004928C9" w14:paraId="12781C74" w14:textId="77777777" w:rsidTr="00293DD6">
        <w:trPr>
          <w:trHeight w:val="300"/>
        </w:trPr>
        <w:tc>
          <w:tcPr>
            <w:tcW w:w="1133" w:type="dxa"/>
            <w:noWrap/>
            <w:hideMark/>
          </w:tcPr>
          <w:p w14:paraId="525107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O3623X5</w:t>
            </w:r>
          </w:p>
        </w:tc>
        <w:tc>
          <w:tcPr>
            <w:tcW w:w="8648" w:type="dxa"/>
            <w:noWrap/>
            <w:hideMark/>
          </w:tcPr>
          <w:p w14:paraId="09AB7A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third trimester, fetus 5</w:t>
            </w:r>
          </w:p>
        </w:tc>
      </w:tr>
      <w:tr w:rsidR="007502CD" w:rsidRPr="004928C9" w14:paraId="169C483E" w14:textId="77777777" w:rsidTr="00293DD6">
        <w:trPr>
          <w:trHeight w:val="300"/>
        </w:trPr>
        <w:tc>
          <w:tcPr>
            <w:tcW w:w="1133" w:type="dxa"/>
            <w:noWrap/>
            <w:hideMark/>
          </w:tcPr>
          <w:p w14:paraId="24E83B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O3623X9</w:t>
            </w:r>
          </w:p>
        </w:tc>
        <w:tc>
          <w:tcPr>
            <w:tcW w:w="8648" w:type="dxa"/>
            <w:noWrap/>
            <w:hideMark/>
          </w:tcPr>
          <w:p w14:paraId="7C4FA5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hydrops fetalis, third trimester, other fetus</w:t>
            </w:r>
          </w:p>
        </w:tc>
      </w:tr>
      <w:tr w:rsidR="007502CD" w:rsidRPr="004928C9" w14:paraId="3FDF4948" w14:textId="77777777" w:rsidTr="00293DD6">
        <w:trPr>
          <w:trHeight w:val="300"/>
        </w:trPr>
        <w:tc>
          <w:tcPr>
            <w:tcW w:w="1133" w:type="dxa"/>
            <w:noWrap/>
            <w:hideMark/>
          </w:tcPr>
          <w:p w14:paraId="048C24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O364XX1</w:t>
            </w:r>
          </w:p>
        </w:tc>
        <w:tc>
          <w:tcPr>
            <w:tcW w:w="8648" w:type="dxa"/>
            <w:noWrap/>
            <w:hideMark/>
          </w:tcPr>
          <w:p w14:paraId="0F5B62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intrauterine death, fetus 1</w:t>
            </w:r>
          </w:p>
        </w:tc>
      </w:tr>
      <w:tr w:rsidR="007502CD" w:rsidRPr="004928C9" w14:paraId="1A396324" w14:textId="77777777" w:rsidTr="00293DD6">
        <w:trPr>
          <w:trHeight w:val="300"/>
        </w:trPr>
        <w:tc>
          <w:tcPr>
            <w:tcW w:w="1133" w:type="dxa"/>
            <w:noWrap/>
            <w:hideMark/>
          </w:tcPr>
          <w:p w14:paraId="740B15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O364XX2</w:t>
            </w:r>
          </w:p>
        </w:tc>
        <w:tc>
          <w:tcPr>
            <w:tcW w:w="8648" w:type="dxa"/>
            <w:noWrap/>
            <w:hideMark/>
          </w:tcPr>
          <w:p w14:paraId="6836D2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intrauterine death, fetus 2</w:t>
            </w:r>
          </w:p>
        </w:tc>
      </w:tr>
      <w:tr w:rsidR="007502CD" w:rsidRPr="004928C9" w14:paraId="2B8F3B14" w14:textId="77777777" w:rsidTr="00293DD6">
        <w:trPr>
          <w:trHeight w:val="300"/>
        </w:trPr>
        <w:tc>
          <w:tcPr>
            <w:tcW w:w="1133" w:type="dxa"/>
            <w:noWrap/>
            <w:hideMark/>
          </w:tcPr>
          <w:p w14:paraId="269D1AB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O364XX3</w:t>
            </w:r>
          </w:p>
        </w:tc>
        <w:tc>
          <w:tcPr>
            <w:tcW w:w="8648" w:type="dxa"/>
            <w:noWrap/>
            <w:hideMark/>
          </w:tcPr>
          <w:p w14:paraId="7416D8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intrauterine death, fetus 3</w:t>
            </w:r>
          </w:p>
        </w:tc>
      </w:tr>
      <w:tr w:rsidR="007502CD" w:rsidRPr="004928C9" w14:paraId="14C5684F" w14:textId="77777777" w:rsidTr="00293DD6">
        <w:trPr>
          <w:trHeight w:val="300"/>
        </w:trPr>
        <w:tc>
          <w:tcPr>
            <w:tcW w:w="1133" w:type="dxa"/>
            <w:noWrap/>
            <w:hideMark/>
          </w:tcPr>
          <w:p w14:paraId="30DA27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O364XX4</w:t>
            </w:r>
          </w:p>
        </w:tc>
        <w:tc>
          <w:tcPr>
            <w:tcW w:w="8648" w:type="dxa"/>
            <w:noWrap/>
            <w:hideMark/>
          </w:tcPr>
          <w:p w14:paraId="3C333D5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intrauterine death, fetus 4</w:t>
            </w:r>
          </w:p>
        </w:tc>
      </w:tr>
      <w:tr w:rsidR="007502CD" w:rsidRPr="004928C9" w14:paraId="152DA27F" w14:textId="77777777" w:rsidTr="00293DD6">
        <w:trPr>
          <w:trHeight w:val="300"/>
        </w:trPr>
        <w:tc>
          <w:tcPr>
            <w:tcW w:w="1133" w:type="dxa"/>
            <w:noWrap/>
            <w:hideMark/>
          </w:tcPr>
          <w:p w14:paraId="743F64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O364XX5</w:t>
            </w:r>
          </w:p>
        </w:tc>
        <w:tc>
          <w:tcPr>
            <w:tcW w:w="8648" w:type="dxa"/>
            <w:noWrap/>
            <w:hideMark/>
          </w:tcPr>
          <w:p w14:paraId="3F009A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intrauterine death, fetus 5</w:t>
            </w:r>
          </w:p>
        </w:tc>
      </w:tr>
      <w:tr w:rsidR="007502CD" w:rsidRPr="004928C9" w14:paraId="11146CF3" w14:textId="77777777" w:rsidTr="00293DD6">
        <w:trPr>
          <w:trHeight w:val="300"/>
        </w:trPr>
        <w:tc>
          <w:tcPr>
            <w:tcW w:w="1133" w:type="dxa"/>
            <w:noWrap/>
            <w:hideMark/>
          </w:tcPr>
          <w:p w14:paraId="12BFA00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O364XX9</w:t>
            </w:r>
          </w:p>
        </w:tc>
        <w:tc>
          <w:tcPr>
            <w:tcW w:w="8648" w:type="dxa"/>
            <w:noWrap/>
            <w:hideMark/>
          </w:tcPr>
          <w:p w14:paraId="5C6B07B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intrauterine death, other fetus</w:t>
            </w:r>
          </w:p>
        </w:tc>
      </w:tr>
      <w:tr w:rsidR="007502CD" w:rsidRPr="004928C9" w14:paraId="47D51759" w14:textId="77777777" w:rsidTr="00293DD6">
        <w:trPr>
          <w:trHeight w:val="300"/>
        </w:trPr>
        <w:tc>
          <w:tcPr>
            <w:tcW w:w="1133" w:type="dxa"/>
            <w:noWrap/>
            <w:hideMark/>
          </w:tcPr>
          <w:p w14:paraId="57A45BD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O365111</w:t>
            </w:r>
          </w:p>
        </w:tc>
        <w:tc>
          <w:tcPr>
            <w:tcW w:w="8648" w:type="dxa"/>
            <w:noWrap/>
            <w:hideMark/>
          </w:tcPr>
          <w:p w14:paraId="57648F2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first trimester, fetus 1</w:t>
            </w:r>
          </w:p>
        </w:tc>
      </w:tr>
      <w:tr w:rsidR="007502CD" w:rsidRPr="004928C9" w14:paraId="1FCA1A10" w14:textId="77777777" w:rsidTr="00293DD6">
        <w:trPr>
          <w:trHeight w:val="300"/>
        </w:trPr>
        <w:tc>
          <w:tcPr>
            <w:tcW w:w="1133" w:type="dxa"/>
            <w:noWrap/>
            <w:hideMark/>
          </w:tcPr>
          <w:p w14:paraId="54ED8A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O365112</w:t>
            </w:r>
          </w:p>
        </w:tc>
        <w:tc>
          <w:tcPr>
            <w:tcW w:w="8648" w:type="dxa"/>
            <w:noWrap/>
            <w:hideMark/>
          </w:tcPr>
          <w:p w14:paraId="37D5CA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first trimester, fetus 2</w:t>
            </w:r>
          </w:p>
        </w:tc>
      </w:tr>
      <w:tr w:rsidR="007502CD" w:rsidRPr="004928C9" w14:paraId="75643124" w14:textId="77777777" w:rsidTr="00293DD6">
        <w:trPr>
          <w:trHeight w:val="300"/>
        </w:trPr>
        <w:tc>
          <w:tcPr>
            <w:tcW w:w="1133" w:type="dxa"/>
            <w:noWrap/>
            <w:hideMark/>
          </w:tcPr>
          <w:p w14:paraId="2756A06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O365113</w:t>
            </w:r>
          </w:p>
        </w:tc>
        <w:tc>
          <w:tcPr>
            <w:tcW w:w="8648" w:type="dxa"/>
            <w:noWrap/>
            <w:hideMark/>
          </w:tcPr>
          <w:p w14:paraId="415503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first trimester, fetus 3</w:t>
            </w:r>
          </w:p>
        </w:tc>
      </w:tr>
      <w:tr w:rsidR="007502CD" w:rsidRPr="004928C9" w14:paraId="0DBCB3E0" w14:textId="77777777" w:rsidTr="00293DD6">
        <w:trPr>
          <w:trHeight w:val="300"/>
        </w:trPr>
        <w:tc>
          <w:tcPr>
            <w:tcW w:w="1133" w:type="dxa"/>
            <w:noWrap/>
            <w:hideMark/>
          </w:tcPr>
          <w:p w14:paraId="1FBE1D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O365114</w:t>
            </w:r>
          </w:p>
        </w:tc>
        <w:tc>
          <w:tcPr>
            <w:tcW w:w="8648" w:type="dxa"/>
            <w:noWrap/>
            <w:hideMark/>
          </w:tcPr>
          <w:p w14:paraId="5B740A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first trimester, fetus 4</w:t>
            </w:r>
          </w:p>
        </w:tc>
      </w:tr>
      <w:tr w:rsidR="007502CD" w:rsidRPr="004928C9" w14:paraId="774F9FB0" w14:textId="77777777" w:rsidTr="00293DD6">
        <w:trPr>
          <w:trHeight w:val="300"/>
        </w:trPr>
        <w:tc>
          <w:tcPr>
            <w:tcW w:w="1133" w:type="dxa"/>
            <w:noWrap/>
            <w:hideMark/>
          </w:tcPr>
          <w:p w14:paraId="1B4D41D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O365115</w:t>
            </w:r>
          </w:p>
        </w:tc>
        <w:tc>
          <w:tcPr>
            <w:tcW w:w="8648" w:type="dxa"/>
            <w:noWrap/>
            <w:hideMark/>
          </w:tcPr>
          <w:p w14:paraId="7DE28D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first trimester, fetus 5</w:t>
            </w:r>
          </w:p>
        </w:tc>
      </w:tr>
      <w:tr w:rsidR="007502CD" w:rsidRPr="004928C9" w14:paraId="588D8A1F" w14:textId="77777777" w:rsidTr="00293DD6">
        <w:trPr>
          <w:trHeight w:val="300"/>
        </w:trPr>
        <w:tc>
          <w:tcPr>
            <w:tcW w:w="1133" w:type="dxa"/>
            <w:noWrap/>
            <w:hideMark/>
          </w:tcPr>
          <w:p w14:paraId="44AE0B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O365119</w:t>
            </w:r>
          </w:p>
        </w:tc>
        <w:tc>
          <w:tcPr>
            <w:tcW w:w="8648" w:type="dxa"/>
            <w:noWrap/>
            <w:hideMark/>
          </w:tcPr>
          <w:p w14:paraId="640616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first trimester, other fetus</w:t>
            </w:r>
          </w:p>
        </w:tc>
      </w:tr>
      <w:tr w:rsidR="007502CD" w:rsidRPr="004928C9" w14:paraId="24D839E5" w14:textId="77777777" w:rsidTr="00293DD6">
        <w:trPr>
          <w:trHeight w:val="300"/>
        </w:trPr>
        <w:tc>
          <w:tcPr>
            <w:tcW w:w="1133" w:type="dxa"/>
            <w:noWrap/>
            <w:hideMark/>
          </w:tcPr>
          <w:p w14:paraId="48F8B5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O365121</w:t>
            </w:r>
          </w:p>
        </w:tc>
        <w:tc>
          <w:tcPr>
            <w:tcW w:w="8648" w:type="dxa"/>
            <w:noWrap/>
            <w:hideMark/>
          </w:tcPr>
          <w:p w14:paraId="086850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second trimester, fetus 1</w:t>
            </w:r>
          </w:p>
        </w:tc>
      </w:tr>
      <w:tr w:rsidR="007502CD" w:rsidRPr="004928C9" w14:paraId="3A90DA11" w14:textId="77777777" w:rsidTr="00293DD6">
        <w:trPr>
          <w:trHeight w:val="300"/>
        </w:trPr>
        <w:tc>
          <w:tcPr>
            <w:tcW w:w="1133" w:type="dxa"/>
            <w:noWrap/>
            <w:hideMark/>
          </w:tcPr>
          <w:p w14:paraId="1631C9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O365122</w:t>
            </w:r>
          </w:p>
        </w:tc>
        <w:tc>
          <w:tcPr>
            <w:tcW w:w="8648" w:type="dxa"/>
            <w:noWrap/>
            <w:hideMark/>
          </w:tcPr>
          <w:p w14:paraId="0F0B2B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second trimester, fetus 2</w:t>
            </w:r>
          </w:p>
        </w:tc>
      </w:tr>
      <w:tr w:rsidR="007502CD" w:rsidRPr="004928C9" w14:paraId="37419193" w14:textId="77777777" w:rsidTr="00293DD6">
        <w:trPr>
          <w:trHeight w:val="300"/>
        </w:trPr>
        <w:tc>
          <w:tcPr>
            <w:tcW w:w="1133" w:type="dxa"/>
            <w:noWrap/>
            <w:hideMark/>
          </w:tcPr>
          <w:p w14:paraId="620A8EB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O365123</w:t>
            </w:r>
          </w:p>
        </w:tc>
        <w:tc>
          <w:tcPr>
            <w:tcW w:w="8648" w:type="dxa"/>
            <w:noWrap/>
            <w:hideMark/>
          </w:tcPr>
          <w:p w14:paraId="4A1233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second trimester, fetus 3</w:t>
            </w:r>
          </w:p>
        </w:tc>
      </w:tr>
      <w:tr w:rsidR="007502CD" w:rsidRPr="004928C9" w14:paraId="2DFD384F" w14:textId="77777777" w:rsidTr="00293DD6">
        <w:trPr>
          <w:trHeight w:val="300"/>
        </w:trPr>
        <w:tc>
          <w:tcPr>
            <w:tcW w:w="1133" w:type="dxa"/>
            <w:noWrap/>
            <w:hideMark/>
          </w:tcPr>
          <w:p w14:paraId="697A7A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O365124</w:t>
            </w:r>
          </w:p>
        </w:tc>
        <w:tc>
          <w:tcPr>
            <w:tcW w:w="8648" w:type="dxa"/>
            <w:noWrap/>
            <w:hideMark/>
          </w:tcPr>
          <w:p w14:paraId="1ABBB4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second trimester, fetus 4</w:t>
            </w:r>
          </w:p>
        </w:tc>
      </w:tr>
      <w:tr w:rsidR="007502CD" w:rsidRPr="004928C9" w14:paraId="0F5C7003" w14:textId="77777777" w:rsidTr="00293DD6">
        <w:trPr>
          <w:trHeight w:val="300"/>
        </w:trPr>
        <w:tc>
          <w:tcPr>
            <w:tcW w:w="1133" w:type="dxa"/>
            <w:noWrap/>
            <w:hideMark/>
          </w:tcPr>
          <w:p w14:paraId="66660D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O365125</w:t>
            </w:r>
          </w:p>
        </w:tc>
        <w:tc>
          <w:tcPr>
            <w:tcW w:w="8648" w:type="dxa"/>
            <w:noWrap/>
            <w:hideMark/>
          </w:tcPr>
          <w:p w14:paraId="74201F4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second trimester, fetus 5</w:t>
            </w:r>
          </w:p>
        </w:tc>
      </w:tr>
      <w:tr w:rsidR="007502CD" w:rsidRPr="004928C9" w14:paraId="0886DE7B" w14:textId="77777777" w:rsidTr="00293DD6">
        <w:trPr>
          <w:trHeight w:val="300"/>
        </w:trPr>
        <w:tc>
          <w:tcPr>
            <w:tcW w:w="1133" w:type="dxa"/>
            <w:noWrap/>
            <w:hideMark/>
          </w:tcPr>
          <w:p w14:paraId="6841E3C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O365129</w:t>
            </w:r>
          </w:p>
        </w:tc>
        <w:tc>
          <w:tcPr>
            <w:tcW w:w="8648" w:type="dxa"/>
            <w:noWrap/>
            <w:hideMark/>
          </w:tcPr>
          <w:p w14:paraId="42CB339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second trimester, other fetus</w:t>
            </w:r>
          </w:p>
        </w:tc>
      </w:tr>
      <w:tr w:rsidR="007502CD" w:rsidRPr="004928C9" w14:paraId="29BE14C7" w14:textId="77777777" w:rsidTr="00293DD6">
        <w:trPr>
          <w:trHeight w:val="300"/>
        </w:trPr>
        <w:tc>
          <w:tcPr>
            <w:tcW w:w="1133" w:type="dxa"/>
            <w:noWrap/>
            <w:hideMark/>
          </w:tcPr>
          <w:p w14:paraId="3911D81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O365131</w:t>
            </w:r>
          </w:p>
        </w:tc>
        <w:tc>
          <w:tcPr>
            <w:tcW w:w="8648" w:type="dxa"/>
            <w:noWrap/>
            <w:hideMark/>
          </w:tcPr>
          <w:p w14:paraId="7C9CE3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third trimester, fetus 1</w:t>
            </w:r>
          </w:p>
        </w:tc>
      </w:tr>
      <w:tr w:rsidR="007502CD" w:rsidRPr="004928C9" w14:paraId="5050DDF7" w14:textId="77777777" w:rsidTr="00293DD6">
        <w:trPr>
          <w:trHeight w:val="300"/>
        </w:trPr>
        <w:tc>
          <w:tcPr>
            <w:tcW w:w="1133" w:type="dxa"/>
            <w:noWrap/>
            <w:hideMark/>
          </w:tcPr>
          <w:p w14:paraId="7C2FE7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O365132</w:t>
            </w:r>
          </w:p>
        </w:tc>
        <w:tc>
          <w:tcPr>
            <w:tcW w:w="8648" w:type="dxa"/>
            <w:noWrap/>
            <w:hideMark/>
          </w:tcPr>
          <w:p w14:paraId="54DA28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third trimester, fetus 2</w:t>
            </w:r>
          </w:p>
        </w:tc>
      </w:tr>
      <w:tr w:rsidR="007502CD" w:rsidRPr="004928C9" w14:paraId="3D0D975E" w14:textId="77777777" w:rsidTr="00293DD6">
        <w:trPr>
          <w:trHeight w:val="300"/>
        </w:trPr>
        <w:tc>
          <w:tcPr>
            <w:tcW w:w="1133" w:type="dxa"/>
            <w:noWrap/>
            <w:hideMark/>
          </w:tcPr>
          <w:p w14:paraId="496025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O365133</w:t>
            </w:r>
          </w:p>
        </w:tc>
        <w:tc>
          <w:tcPr>
            <w:tcW w:w="8648" w:type="dxa"/>
            <w:noWrap/>
            <w:hideMark/>
          </w:tcPr>
          <w:p w14:paraId="0883A2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third trimester, fetus 3</w:t>
            </w:r>
          </w:p>
        </w:tc>
      </w:tr>
      <w:tr w:rsidR="007502CD" w:rsidRPr="004928C9" w14:paraId="622470C2" w14:textId="77777777" w:rsidTr="00293DD6">
        <w:trPr>
          <w:trHeight w:val="300"/>
        </w:trPr>
        <w:tc>
          <w:tcPr>
            <w:tcW w:w="1133" w:type="dxa"/>
            <w:noWrap/>
            <w:hideMark/>
          </w:tcPr>
          <w:p w14:paraId="4D74B9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O365134</w:t>
            </w:r>
          </w:p>
        </w:tc>
        <w:tc>
          <w:tcPr>
            <w:tcW w:w="8648" w:type="dxa"/>
            <w:noWrap/>
            <w:hideMark/>
          </w:tcPr>
          <w:p w14:paraId="11EA3C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third trimester, fetus 4</w:t>
            </w:r>
          </w:p>
        </w:tc>
      </w:tr>
      <w:tr w:rsidR="007502CD" w:rsidRPr="004928C9" w14:paraId="2CA4F3AF" w14:textId="77777777" w:rsidTr="00293DD6">
        <w:trPr>
          <w:trHeight w:val="300"/>
        </w:trPr>
        <w:tc>
          <w:tcPr>
            <w:tcW w:w="1133" w:type="dxa"/>
            <w:noWrap/>
            <w:hideMark/>
          </w:tcPr>
          <w:p w14:paraId="2B06A9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O365135</w:t>
            </w:r>
          </w:p>
        </w:tc>
        <w:tc>
          <w:tcPr>
            <w:tcW w:w="8648" w:type="dxa"/>
            <w:noWrap/>
            <w:hideMark/>
          </w:tcPr>
          <w:p w14:paraId="39AFE9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third trimester, fetus 5</w:t>
            </w:r>
          </w:p>
        </w:tc>
      </w:tr>
      <w:tr w:rsidR="007502CD" w:rsidRPr="004928C9" w14:paraId="0DA17610" w14:textId="77777777" w:rsidTr="00293DD6">
        <w:trPr>
          <w:trHeight w:val="300"/>
        </w:trPr>
        <w:tc>
          <w:tcPr>
            <w:tcW w:w="1133" w:type="dxa"/>
            <w:noWrap/>
            <w:hideMark/>
          </w:tcPr>
          <w:p w14:paraId="4F2545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O365139</w:t>
            </w:r>
          </w:p>
        </w:tc>
        <w:tc>
          <w:tcPr>
            <w:tcW w:w="8648" w:type="dxa"/>
            <w:noWrap/>
            <w:hideMark/>
          </w:tcPr>
          <w:p w14:paraId="63F6C99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third trimester, other fetus</w:t>
            </w:r>
          </w:p>
        </w:tc>
      </w:tr>
      <w:tr w:rsidR="007502CD" w:rsidRPr="004928C9" w14:paraId="71EEE4C5" w14:textId="77777777" w:rsidTr="00293DD6">
        <w:trPr>
          <w:trHeight w:val="300"/>
        </w:trPr>
        <w:tc>
          <w:tcPr>
            <w:tcW w:w="1133" w:type="dxa"/>
            <w:noWrap/>
            <w:hideMark/>
          </w:tcPr>
          <w:p w14:paraId="063AF8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O365191</w:t>
            </w:r>
          </w:p>
        </w:tc>
        <w:tc>
          <w:tcPr>
            <w:tcW w:w="8648" w:type="dxa"/>
            <w:noWrap/>
            <w:hideMark/>
          </w:tcPr>
          <w:p w14:paraId="1F4D422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unspecified trimester, fetus 1</w:t>
            </w:r>
          </w:p>
        </w:tc>
      </w:tr>
      <w:tr w:rsidR="007502CD" w:rsidRPr="004928C9" w14:paraId="6A40FC6D" w14:textId="77777777" w:rsidTr="00293DD6">
        <w:trPr>
          <w:trHeight w:val="300"/>
        </w:trPr>
        <w:tc>
          <w:tcPr>
            <w:tcW w:w="1133" w:type="dxa"/>
            <w:noWrap/>
            <w:hideMark/>
          </w:tcPr>
          <w:p w14:paraId="74CB52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O365192</w:t>
            </w:r>
          </w:p>
        </w:tc>
        <w:tc>
          <w:tcPr>
            <w:tcW w:w="8648" w:type="dxa"/>
            <w:noWrap/>
            <w:hideMark/>
          </w:tcPr>
          <w:p w14:paraId="372039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unspecified trimester, fetus 2</w:t>
            </w:r>
          </w:p>
        </w:tc>
      </w:tr>
      <w:tr w:rsidR="007502CD" w:rsidRPr="004928C9" w14:paraId="1E6BC150" w14:textId="77777777" w:rsidTr="00293DD6">
        <w:trPr>
          <w:trHeight w:val="300"/>
        </w:trPr>
        <w:tc>
          <w:tcPr>
            <w:tcW w:w="1133" w:type="dxa"/>
            <w:noWrap/>
            <w:hideMark/>
          </w:tcPr>
          <w:p w14:paraId="5A20D9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O365193</w:t>
            </w:r>
          </w:p>
        </w:tc>
        <w:tc>
          <w:tcPr>
            <w:tcW w:w="8648" w:type="dxa"/>
            <w:noWrap/>
            <w:hideMark/>
          </w:tcPr>
          <w:p w14:paraId="395574B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unspecified trimester, fetus 3</w:t>
            </w:r>
          </w:p>
        </w:tc>
      </w:tr>
      <w:tr w:rsidR="007502CD" w:rsidRPr="004928C9" w14:paraId="48041A9D" w14:textId="77777777" w:rsidTr="00293DD6">
        <w:trPr>
          <w:trHeight w:val="300"/>
        </w:trPr>
        <w:tc>
          <w:tcPr>
            <w:tcW w:w="1133" w:type="dxa"/>
            <w:noWrap/>
            <w:hideMark/>
          </w:tcPr>
          <w:p w14:paraId="26E3E7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O365194</w:t>
            </w:r>
          </w:p>
        </w:tc>
        <w:tc>
          <w:tcPr>
            <w:tcW w:w="8648" w:type="dxa"/>
            <w:noWrap/>
            <w:hideMark/>
          </w:tcPr>
          <w:p w14:paraId="102DCC5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unspecified trimester, fetus 4</w:t>
            </w:r>
          </w:p>
        </w:tc>
      </w:tr>
      <w:tr w:rsidR="007502CD" w:rsidRPr="004928C9" w14:paraId="30687D94" w14:textId="77777777" w:rsidTr="00293DD6">
        <w:trPr>
          <w:trHeight w:val="300"/>
        </w:trPr>
        <w:tc>
          <w:tcPr>
            <w:tcW w:w="1133" w:type="dxa"/>
            <w:noWrap/>
            <w:hideMark/>
          </w:tcPr>
          <w:p w14:paraId="607DD5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O365195</w:t>
            </w:r>
          </w:p>
        </w:tc>
        <w:tc>
          <w:tcPr>
            <w:tcW w:w="8648" w:type="dxa"/>
            <w:noWrap/>
            <w:hideMark/>
          </w:tcPr>
          <w:p w14:paraId="566309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unspecified trimester, fetus 5</w:t>
            </w:r>
          </w:p>
        </w:tc>
      </w:tr>
      <w:tr w:rsidR="007502CD" w:rsidRPr="004928C9" w14:paraId="008A42AC" w14:textId="77777777" w:rsidTr="00293DD6">
        <w:trPr>
          <w:trHeight w:val="300"/>
        </w:trPr>
        <w:tc>
          <w:tcPr>
            <w:tcW w:w="1133" w:type="dxa"/>
            <w:noWrap/>
            <w:hideMark/>
          </w:tcPr>
          <w:p w14:paraId="33A66FD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O365199</w:t>
            </w:r>
          </w:p>
        </w:tc>
        <w:tc>
          <w:tcPr>
            <w:tcW w:w="8648" w:type="dxa"/>
            <w:noWrap/>
            <w:hideMark/>
          </w:tcPr>
          <w:p w14:paraId="131DFD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known or suspected placental insufficiency, unspecified trimester, other fetus</w:t>
            </w:r>
          </w:p>
        </w:tc>
      </w:tr>
      <w:tr w:rsidR="007502CD" w:rsidRPr="004928C9" w14:paraId="797F76E6" w14:textId="77777777" w:rsidTr="00293DD6">
        <w:trPr>
          <w:trHeight w:val="300"/>
        </w:trPr>
        <w:tc>
          <w:tcPr>
            <w:tcW w:w="1133" w:type="dxa"/>
            <w:noWrap/>
            <w:hideMark/>
          </w:tcPr>
          <w:p w14:paraId="532C64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O365911</w:t>
            </w:r>
          </w:p>
        </w:tc>
        <w:tc>
          <w:tcPr>
            <w:tcW w:w="8648" w:type="dxa"/>
            <w:noWrap/>
            <w:hideMark/>
          </w:tcPr>
          <w:p w14:paraId="691C308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first trimester, fetus 1</w:t>
            </w:r>
          </w:p>
        </w:tc>
      </w:tr>
      <w:tr w:rsidR="007502CD" w:rsidRPr="004928C9" w14:paraId="489852F3" w14:textId="77777777" w:rsidTr="00293DD6">
        <w:trPr>
          <w:trHeight w:val="300"/>
        </w:trPr>
        <w:tc>
          <w:tcPr>
            <w:tcW w:w="1133" w:type="dxa"/>
            <w:noWrap/>
            <w:hideMark/>
          </w:tcPr>
          <w:p w14:paraId="2A0142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O365912</w:t>
            </w:r>
          </w:p>
        </w:tc>
        <w:tc>
          <w:tcPr>
            <w:tcW w:w="8648" w:type="dxa"/>
            <w:noWrap/>
            <w:hideMark/>
          </w:tcPr>
          <w:p w14:paraId="0D4FC72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first trimester, fetus 2</w:t>
            </w:r>
          </w:p>
        </w:tc>
      </w:tr>
      <w:tr w:rsidR="007502CD" w:rsidRPr="004928C9" w14:paraId="66601536" w14:textId="77777777" w:rsidTr="00293DD6">
        <w:trPr>
          <w:trHeight w:val="300"/>
        </w:trPr>
        <w:tc>
          <w:tcPr>
            <w:tcW w:w="1133" w:type="dxa"/>
            <w:noWrap/>
            <w:hideMark/>
          </w:tcPr>
          <w:p w14:paraId="16B313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O365913</w:t>
            </w:r>
          </w:p>
        </w:tc>
        <w:tc>
          <w:tcPr>
            <w:tcW w:w="8648" w:type="dxa"/>
            <w:noWrap/>
            <w:hideMark/>
          </w:tcPr>
          <w:p w14:paraId="6EEF1E0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first trimester, fetus 3</w:t>
            </w:r>
          </w:p>
        </w:tc>
      </w:tr>
      <w:tr w:rsidR="007502CD" w:rsidRPr="004928C9" w14:paraId="2E85B87F" w14:textId="77777777" w:rsidTr="00293DD6">
        <w:trPr>
          <w:trHeight w:val="300"/>
        </w:trPr>
        <w:tc>
          <w:tcPr>
            <w:tcW w:w="1133" w:type="dxa"/>
            <w:noWrap/>
            <w:hideMark/>
          </w:tcPr>
          <w:p w14:paraId="0F1A9F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O365914</w:t>
            </w:r>
          </w:p>
        </w:tc>
        <w:tc>
          <w:tcPr>
            <w:tcW w:w="8648" w:type="dxa"/>
            <w:noWrap/>
            <w:hideMark/>
          </w:tcPr>
          <w:p w14:paraId="0B6B4D6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first trimester, fetus 4</w:t>
            </w:r>
          </w:p>
        </w:tc>
      </w:tr>
      <w:tr w:rsidR="007502CD" w:rsidRPr="004928C9" w14:paraId="635776DA" w14:textId="77777777" w:rsidTr="00293DD6">
        <w:trPr>
          <w:trHeight w:val="300"/>
        </w:trPr>
        <w:tc>
          <w:tcPr>
            <w:tcW w:w="1133" w:type="dxa"/>
            <w:noWrap/>
            <w:hideMark/>
          </w:tcPr>
          <w:p w14:paraId="5B03A39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O365915</w:t>
            </w:r>
          </w:p>
        </w:tc>
        <w:tc>
          <w:tcPr>
            <w:tcW w:w="8648" w:type="dxa"/>
            <w:noWrap/>
            <w:hideMark/>
          </w:tcPr>
          <w:p w14:paraId="35A704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first trimester, fetus 5</w:t>
            </w:r>
          </w:p>
        </w:tc>
      </w:tr>
      <w:tr w:rsidR="007502CD" w:rsidRPr="004928C9" w14:paraId="2EDE946D" w14:textId="77777777" w:rsidTr="00293DD6">
        <w:trPr>
          <w:trHeight w:val="300"/>
        </w:trPr>
        <w:tc>
          <w:tcPr>
            <w:tcW w:w="1133" w:type="dxa"/>
            <w:noWrap/>
            <w:hideMark/>
          </w:tcPr>
          <w:p w14:paraId="2D7780D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O365919</w:t>
            </w:r>
          </w:p>
        </w:tc>
        <w:tc>
          <w:tcPr>
            <w:tcW w:w="8648" w:type="dxa"/>
            <w:noWrap/>
            <w:hideMark/>
          </w:tcPr>
          <w:p w14:paraId="5C972E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first trimester, other fetus</w:t>
            </w:r>
          </w:p>
        </w:tc>
      </w:tr>
      <w:tr w:rsidR="007502CD" w:rsidRPr="004928C9" w14:paraId="49B7451A" w14:textId="77777777" w:rsidTr="00293DD6">
        <w:trPr>
          <w:trHeight w:val="300"/>
        </w:trPr>
        <w:tc>
          <w:tcPr>
            <w:tcW w:w="1133" w:type="dxa"/>
            <w:noWrap/>
            <w:hideMark/>
          </w:tcPr>
          <w:p w14:paraId="2BF0E3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O365921</w:t>
            </w:r>
          </w:p>
        </w:tc>
        <w:tc>
          <w:tcPr>
            <w:tcW w:w="8648" w:type="dxa"/>
            <w:noWrap/>
            <w:hideMark/>
          </w:tcPr>
          <w:p w14:paraId="53539CE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second trimester, fetus 1</w:t>
            </w:r>
          </w:p>
        </w:tc>
      </w:tr>
      <w:tr w:rsidR="007502CD" w:rsidRPr="004928C9" w14:paraId="273DE89F" w14:textId="77777777" w:rsidTr="00293DD6">
        <w:trPr>
          <w:trHeight w:val="300"/>
        </w:trPr>
        <w:tc>
          <w:tcPr>
            <w:tcW w:w="1133" w:type="dxa"/>
            <w:noWrap/>
            <w:hideMark/>
          </w:tcPr>
          <w:p w14:paraId="16E2C1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O365922</w:t>
            </w:r>
          </w:p>
        </w:tc>
        <w:tc>
          <w:tcPr>
            <w:tcW w:w="8648" w:type="dxa"/>
            <w:noWrap/>
            <w:hideMark/>
          </w:tcPr>
          <w:p w14:paraId="1429EB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second trimester, fetus 2</w:t>
            </w:r>
          </w:p>
        </w:tc>
      </w:tr>
      <w:tr w:rsidR="007502CD" w:rsidRPr="004928C9" w14:paraId="4A9F2AED" w14:textId="77777777" w:rsidTr="00293DD6">
        <w:trPr>
          <w:trHeight w:val="300"/>
        </w:trPr>
        <w:tc>
          <w:tcPr>
            <w:tcW w:w="1133" w:type="dxa"/>
            <w:noWrap/>
            <w:hideMark/>
          </w:tcPr>
          <w:p w14:paraId="0D11ED4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O365923</w:t>
            </w:r>
          </w:p>
        </w:tc>
        <w:tc>
          <w:tcPr>
            <w:tcW w:w="8648" w:type="dxa"/>
            <w:noWrap/>
            <w:hideMark/>
          </w:tcPr>
          <w:p w14:paraId="03C8D4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second trimester, fetus 3</w:t>
            </w:r>
          </w:p>
        </w:tc>
      </w:tr>
      <w:tr w:rsidR="007502CD" w:rsidRPr="004928C9" w14:paraId="4BAE69F6" w14:textId="77777777" w:rsidTr="00293DD6">
        <w:trPr>
          <w:trHeight w:val="300"/>
        </w:trPr>
        <w:tc>
          <w:tcPr>
            <w:tcW w:w="1133" w:type="dxa"/>
            <w:noWrap/>
            <w:hideMark/>
          </w:tcPr>
          <w:p w14:paraId="573E91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O365924</w:t>
            </w:r>
          </w:p>
        </w:tc>
        <w:tc>
          <w:tcPr>
            <w:tcW w:w="8648" w:type="dxa"/>
            <w:noWrap/>
            <w:hideMark/>
          </w:tcPr>
          <w:p w14:paraId="165165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second trimester, fetus 4</w:t>
            </w:r>
          </w:p>
        </w:tc>
      </w:tr>
      <w:tr w:rsidR="007502CD" w:rsidRPr="004928C9" w14:paraId="45D286CB" w14:textId="77777777" w:rsidTr="00293DD6">
        <w:trPr>
          <w:trHeight w:val="300"/>
        </w:trPr>
        <w:tc>
          <w:tcPr>
            <w:tcW w:w="1133" w:type="dxa"/>
            <w:noWrap/>
            <w:hideMark/>
          </w:tcPr>
          <w:p w14:paraId="7D23D3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O365925</w:t>
            </w:r>
          </w:p>
        </w:tc>
        <w:tc>
          <w:tcPr>
            <w:tcW w:w="8648" w:type="dxa"/>
            <w:noWrap/>
            <w:hideMark/>
          </w:tcPr>
          <w:p w14:paraId="6267DE9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second trimester, fetus 5</w:t>
            </w:r>
          </w:p>
        </w:tc>
      </w:tr>
      <w:tr w:rsidR="007502CD" w:rsidRPr="004928C9" w14:paraId="79426E97" w14:textId="77777777" w:rsidTr="00293DD6">
        <w:trPr>
          <w:trHeight w:val="300"/>
        </w:trPr>
        <w:tc>
          <w:tcPr>
            <w:tcW w:w="1133" w:type="dxa"/>
            <w:noWrap/>
            <w:hideMark/>
          </w:tcPr>
          <w:p w14:paraId="3889E7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O365929</w:t>
            </w:r>
          </w:p>
        </w:tc>
        <w:tc>
          <w:tcPr>
            <w:tcW w:w="8648" w:type="dxa"/>
            <w:noWrap/>
            <w:hideMark/>
          </w:tcPr>
          <w:p w14:paraId="1D9507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second trimester, other fetus</w:t>
            </w:r>
          </w:p>
        </w:tc>
      </w:tr>
      <w:tr w:rsidR="007502CD" w:rsidRPr="004928C9" w14:paraId="5400FC3E" w14:textId="77777777" w:rsidTr="00293DD6">
        <w:trPr>
          <w:trHeight w:val="300"/>
        </w:trPr>
        <w:tc>
          <w:tcPr>
            <w:tcW w:w="1133" w:type="dxa"/>
            <w:noWrap/>
            <w:hideMark/>
          </w:tcPr>
          <w:p w14:paraId="04999E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O365931</w:t>
            </w:r>
          </w:p>
        </w:tc>
        <w:tc>
          <w:tcPr>
            <w:tcW w:w="8648" w:type="dxa"/>
            <w:noWrap/>
            <w:hideMark/>
          </w:tcPr>
          <w:p w14:paraId="1453200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third trimester, fetus 1</w:t>
            </w:r>
          </w:p>
        </w:tc>
      </w:tr>
      <w:tr w:rsidR="007502CD" w:rsidRPr="004928C9" w14:paraId="01DB3A78" w14:textId="77777777" w:rsidTr="00293DD6">
        <w:trPr>
          <w:trHeight w:val="300"/>
        </w:trPr>
        <w:tc>
          <w:tcPr>
            <w:tcW w:w="1133" w:type="dxa"/>
            <w:noWrap/>
            <w:hideMark/>
          </w:tcPr>
          <w:p w14:paraId="44D9C3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O365932</w:t>
            </w:r>
          </w:p>
        </w:tc>
        <w:tc>
          <w:tcPr>
            <w:tcW w:w="8648" w:type="dxa"/>
            <w:noWrap/>
            <w:hideMark/>
          </w:tcPr>
          <w:p w14:paraId="713B0FD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third trimester, fetus 2</w:t>
            </w:r>
          </w:p>
        </w:tc>
      </w:tr>
      <w:tr w:rsidR="007502CD" w:rsidRPr="004928C9" w14:paraId="6AC0FBAB" w14:textId="77777777" w:rsidTr="00293DD6">
        <w:trPr>
          <w:trHeight w:val="300"/>
        </w:trPr>
        <w:tc>
          <w:tcPr>
            <w:tcW w:w="1133" w:type="dxa"/>
            <w:noWrap/>
            <w:hideMark/>
          </w:tcPr>
          <w:p w14:paraId="525ECA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O365933</w:t>
            </w:r>
          </w:p>
        </w:tc>
        <w:tc>
          <w:tcPr>
            <w:tcW w:w="8648" w:type="dxa"/>
            <w:noWrap/>
            <w:hideMark/>
          </w:tcPr>
          <w:p w14:paraId="198051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third trimester, fetus 3</w:t>
            </w:r>
          </w:p>
        </w:tc>
      </w:tr>
      <w:tr w:rsidR="007502CD" w:rsidRPr="004928C9" w14:paraId="7659FB80" w14:textId="77777777" w:rsidTr="00293DD6">
        <w:trPr>
          <w:trHeight w:val="300"/>
        </w:trPr>
        <w:tc>
          <w:tcPr>
            <w:tcW w:w="1133" w:type="dxa"/>
            <w:noWrap/>
            <w:hideMark/>
          </w:tcPr>
          <w:p w14:paraId="0883C1F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O365934</w:t>
            </w:r>
          </w:p>
        </w:tc>
        <w:tc>
          <w:tcPr>
            <w:tcW w:w="8648" w:type="dxa"/>
            <w:noWrap/>
            <w:hideMark/>
          </w:tcPr>
          <w:p w14:paraId="41B5CB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third trimester, fetus 4</w:t>
            </w:r>
          </w:p>
        </w:tc>
      </w:tr>
      <w:tr w:rsidR="007502CD" w:rsidRPr="004928C9" w14:paraId="31F91351" w14:textId="77777777" w:rsidTr="00293DD6">
        <w:trPr>
          <w:trHeight w:val="300"/>
        </w:trPr>
        <w:tc>
          <w:tcPr>
            <w:tcW w:w="1133" w:type="dxa"/>
            <w:noWrap/>
            <w:hideMark/>
          </w:tcPr>
          <w:p w14:paraId="75125C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O365935</w:t>
            </w:r>
          </w:p>
        </w:tc>
        <w:tc>
          <w:tcPr>
            <w:tcW w:w="8648" w:type="dxa"/>
            <w:noWrap/>
            <w:hideMark/>
          </w:tcPr>
          <w:p w14:paraId="5C6536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third trimester, fetus 5</w:t>
            </w:r>
          </w:p>
        </w:tc>
      </w:tr>
      <w:tr w:rsidR="007502CD" w:rsidRPr="004928C9" w14:paraId="40AF668D" w14:textId="77777777" w:rsidTr="00293DD6">
        <w:trPr>
          <w:trHeight w:val="300"/>
        </w:trPr>
        <w:tc>
          <w:tcPr>
            <w:tcW w:w="1133" w:type="dxa"/>
            <w:noWrap/>
            <w:hideMark/>
          </w:tcPr>
          <w:p w14:paraId="3B66CF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O365939</w:t>
            </w:r>
          </w:p>
        </w:tc>
        <w:tc>
          <w:tcPr>
            <w:tcW w:w="8648" w:type="dxa"/>
            <w:noWrap/>
            <w:hideMark/>
          </w:tcPr>
          <w:p w14:paraId="72339A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third trimester, other fetus</w:t>
            </w:r>
          </w:p>
        </w:tc>
      </w:tr>
      <w:tr w:rsidR="007502CD" w:rsidRPr="004928C9" w14:paraId="7ED0D2DF" w14:textId="77777777" w:rsidTr="00293DD6">
        <w:trPr>
          <w:trHeight w:val="300"/>
        </w:trPr>
        <w:tc>
          <w:tcPr>
            <w:tcW w:w="1133" w:type="dxa"/>
            <w:noWrap/>
            <w:hideMark/>
          </w:tcPr>
          <w:p w14:paraId="23FE08C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O365991</w:t>
            </w:r>
          </w:p>
        </w:tc>
        <w:tc>
          <w:tcPr>
            <w:tcW w:w="8648" w:type="dxa"/>
            <w:noWrap/>
            <w:hideMark/>
          </w:tcPr>
          <w:p w14:paraId="63A2FD0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unspecified trimester, fetus 1</w:t>
            </w:r>
          </w:p>
        </w:tc>
      </w:tr>
      <w:tr w:rsidR="007502CD" w:rsidRPr="004928C9" w14:paraId="55790D31" w14:textId="77777777" w:rsidTr="00293DD6">
        <w:trPr>
          <w:trHeight w:val="300"/>
        </w:trPr>
        <w:tc>
          <w:tcPr>
            <w:tcW w:w="1133" w:type="dxa"/>
            <w:noWrap/>
            <w:hideMark/>
          </w:tcPr>
          <w:p w14:paraId="2C36A8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O365992</w:t>
            </w:r>
          </w:p>
        </w:tc>
        <w:tc>
          <w:tcPr>
            <w:tcW w:w="8648" w:type="dxa"/>
            <w:noWrap/>
            <w:hideMark/>
          </w:tcPr>
          <w:p w14:paraId="47DBC7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unspecified trimester, fetus 2</w:t>
            </w:r>
          </w:p>
        </w:tc>
      </w:tr>
      <w:tr w:rsidR="007502CD" w:rsidRPr="004928C9" w14:paraId="1D90604C" w14:textId="77777777" w:rsidTr="00293DD6">
        <w:trPr>
          <w:trHeight w:val="300"/>
        </w:trPr>
        <w:tc>
          <w:tcPr>
            <w:tcW w:w="1133" w:type="dxa"/>
            <w:noWrap/>
            <w:hideMark/>
          </w:tcPr>
          <w:p w14:paraId="1FFBEA3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O365993</w:t>
            </w:r>
          </w:p>
        </w:tc>
        <w:tc>
          <w:tcPr>
            <w:tcW w:w="8648" w:type="dxa"/>
            <w:noWrap/>
            <w:hideMark/>
          </w:tcPr>
          <w:p w14:paraId="1E5428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unspecified trimester, fetus 3</w:t>
            </w:r>
          </w:p>
        </w:tc>
      </w:tr>
      <w:tr w:rsidR="007502CD" w:rsidRPr="004928C9" w14:paraId="66F70D64" w14:textId="77777777" w:rsidTr="00293DD6">
        <w:trPr>
          <w:trHeight w:val="300"/>
        </w:trPr>
        <w:tc>
          <w:tcPr>
            <w:tcW w:w="1133" w:type="dxa"/>
            <w:noWrap/>
            <w:hideMark/>
          </w:tcPr>
          <w:p w14:paraId="46CB0F9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O365994</w:t>
            </w:r>
          </w:p>
        </w:tc>
        <w:tc>
          <w:tcPr>
            <w:tcW w:w="8648" w:type="dxa"/>
            <w:noWrap/>
            <w:hideMark/>
          </w:tcPr>
          <w:p w14:paraId="7721CE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unspecified trimester, fetus 4</w:t>
            </w:r>
          </w:p>
        </w:tc>
      </w:tr>
      <w:tr w:rsidR="007502CD" w:rsidRPr="004928C9" w14:paraId="764A52C6" w14:textId="77777777" w:rsidTr="00293DD6">
        <w:trPr>
          <w:trHeight w:val="300"/>
        </w:trPr>
        <w:tc>
          <w:tcPr>
            <w:tcW w:w="1133" w:type="dxa"/>
            <w:noWrap/>
            <w:hideMark/>
          </w:tcPr>
          <w:p w14:paraId="2EC9B1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O365995</w:t>
            </w:r>
          </w:p>
        </w:tc>
        <w:tc>
          <w:tcPr>
            <w:tcW w:w="8648" w:type="dxa"/>
            <w:noWrap/>
            <w:hideMark/>
          </w:tcPr>
          <w:p w14:paraId="0AA4FB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unspecified trimester, fetus 5</w:t>
            </w:r>
          </w:p>
        </w:tc>
      </w:tr>
      <w:tr w:rsidR="007502CD" w:rsidRPr="004928C9" w14:paraId="637A4126" w14:textId="77777777" w:rsidTr="00293DD6">
        <w:trPr>
          <w:trHeight w:val="300"/>
        </w:trPr>
        <w:tc>
          <w:tcPr>
            <w:tcW w:w="1133" w:type="dxa"/>
            <w:noWrap/>
            <w:hideMark/>
          </w:tcPr>
          <w:p w14:paraId="1C567B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O365999</w:t>
            </w:r>
          </w:p>
        </w:tc>
        <w:tc>
          <w:tcPr>
            <w:tcW w:w="8648" w:type="dxa"/>
            <w:noWrap/>
            <w:hideMark/>
          </w:tcPr>
          <w:p w14:paraId="3CDC1E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known or suspected poor fetal growth, unspecified trimester, other fetus</w:t>
            </w:r>
          </w:p>
        </w:tc>
      </w:tr>
      <w:tr w:rsidR="007502CD" w:rsidRPr="004928C9" w14:paraId="4C066A47" w14:textId="77777777" w:rsidTr="00293DD6">
        <w:trPr>
          <w:trHeight w:val="300"/>
        </w:trPr>
        <w:tc>
          <w:tcPr>
            <w:tcW w:w="1133" w:type="dxa"/>
            <w:noWrap/>
            <w:hideMark/>
          </w:tcPr>
          <w:p w14:paraId="642239E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O3660X1</w:t>
            </w:r>
          </w:p>
        </w:tc>
        <w:tc>
          <w:tcPr>
            <w:tcW w:w="8648" w:type="dxa"/>
            <w:noWrap/>
            <w:hideMark/>
          </w:tcPr>
          <w:p w14:paraId="101335D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unspecified trimester, fetus 1</w:t>
            </w:r>
          </w:p>
        </w:tc>
      </w:tr>
      <w:tr w:rsidR="007502CD" w:rsidRPr="004928C9" w14:paraId="37DADE3E" w14:textId="77777777" w:rsidTr="00293DD6">
        <w:trPr>
          <w:trHeight w:val="300"/>
        </w:trPr>
        <w:tc>
          <w:tcPr>
            <w:tcW w:w="1133" w:type="dxa"/>
            <w:noWrap/>
            <w:hideMark/>
          </w:tcPr>
          <w:p w14:paraId="2D27FD7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O3660X2</w:t>
            </w:r>
          </w:p>
        </w:tc>
        <w:tc>
          <w:tcPr>
            <w:tcW w:w="8648" w:type="dxa"/>
            <w:noWrap/>
            <w:hideMark/>
          </w:tcPr>
          <w:p w14:paraId="72335F4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unspecified trimester, fetus 2</w:t>
            </w:r>
          </w:p>
        </w:tc>
      </w:tr>
      <w:tr w:rsidR="007502CD" w:rsidRPr="004928C9" w14:paraId="39A501B2" w14:textId="77777777" w:rsidTr="00293DD6">
        <w:trPr>
          <w:trHeight w:val="300"/>
        </w:trPr>
        <w:tc>
          <w:tcPr>
            <w:tcW w:w="1133" w:type="dxa"/>
            <w:noWrap/>
            <w:hideMark/>
          </w:tcPr>
          <w:p w14:paraId="628CB3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O3660X3</w:t>
            </w:r>
          </w:p>
        </w:tc>
        <w:tc>
          <w:tcPr>
            <w:tcW w:w="8648" w:type="dxa"/>
            <w:noWrap/>
            <w:hideMark/>
          </w:tcPr>
          <w:p w14:paraId="4ADDCA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unspecified trimester, fetus 3</w:t>
            </w:r>
          </w:p>
        </w:tc>
      </w:tr>
      <w:tr w:rsidR="007502CD" w:rsidRPr="004928C9" w14:paraId="4EAF312B" w14:textId="77777777" w:rsidTr="00293DD6">
        <w:trPr>
          <w:trHeight w:val="300"/>
        </w:trPr>
        <w:tc>
          <w:tcPr>
            <w:tcW w:w="1133" w:type="dxa"/>
            <w:noWrap/>
            <w:hideMark/>
          </w:tcPr>
          <w:p w14:paraId="0A3EDA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O3660X4</w:t>
            </w:r>
          </w:p>
        </w:tc>
        <w:tc>
          <w:tcPr>
            <w:tcW w:w="8648" w:type="dxa"/>
            <w:noWrap/>
            <w:hideMark/>
          </w:tcPr>
          <w:p w14:paraId="28548C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unspecified trimester, fetus 4</w:t>
            </w:r>
          </w:p>
        </w:tc>
      </w:tr>
      <w:tr w:rsidR="007502CD" w:rsidRPr="004928C9" w14:paraId="43CC3590" w14:textId="77777777" w:rsidTr="00293DD6">
        <w:trPr>
          <w:trHeight w:val="300"/>
        </w:trPr>
        <w:tc>
          <w:tcPr>
            <w:tcW w:w="1133" w:type="dxa"/>
            <w:noWrap/>
            <w:hideMark/>
          </w:tcPr>
          <w:p w14:paraId="31FE2C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O3660X5</w:t>
            </w:r>
          </w:p>
        </w:tc>
        <w:tc>
          <w:tcPr>
            <w:tcW w:w="8648" w:type="dxa"/>
            <w:noWrap/>
            <w:hideMark/>
          </w:tcPr>
          <w:p w14:paraId="7F10D5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unspecified trimester, fetus 5</w:t>
            </w:r>
          </w:p>
        </w:tc>
      </w:tr>
      <w:tr w:rsidR="007502CD" w:rsidRPr="004928C9" w14:paraId="417D4881" w14:textId="77777777" w:rsidTr="00293DD6">
        <w:trPr>
          <w:trHeight w:val="300"/>
        </w:trPr>
        <w:tc>
          <w:tcPr>
            <w:tcW w:w="1133" w:type="dxa"/>
            <w:noWrap/>
            <w:hideMark/>
          </w:tcPr>
          <w:p w14:paraId="0C2FBD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O3660X9</w:t>
            </w:r>
          </w:p>
        </w:tc>
        <w:tc>
          <w:tcPr>
            <w:tcW w:w="8648" w:type="dxa"/>
            <w:noWrap/>
            <w:hideMark/>
          </w:tcPr>
          <w:p w14:paraId="1E87240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unspecified trimester, other fetus</w:t>
            </w:r>
          </w:p>
        </w:tc>
      </w:tr>
      <w:tr w:rsidR="007502CD" w:rsidRPr="004928C9" w14:paraId="6A55EE38" w14:textId="77777777" w:rsidTr="00293DD6">
        <w:trPr>
          <w:trHeight w:val="300"/>
        </w:trPr>
        <w:tc>
          <w:tcPr>
            <w:tcW w:w="1133" w:type="dxa"/>
            <w:noWrap/>
            <w:hideMark/>
          </w:tcPr>
          <w:p w14:paraId="7E53464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O3661X1</w:t>
            </w:r>
          </w:p>
        </w:tc>
        <w:tc>
          <w:tcPr>
            <w:tcW w:w="8648" w:type="dxa"/>
            <w:noWrap/>
            <w:hideMark/>
          </w:tcPr>
          <w:p w14:paraId="5BBC85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first trimester, fetus 1</w:t>
            </w:r>
          </w:p>
        </w:tc>
      </w:tr>
      <w:tr w:rsidR="007502CD" w:rsidRPr="004928C9" w14:paraId="3A587D6A" w14:textId="77777777" w:rsidTr="00293DD6">
        <w:trPr>
          <w:trHeight w:val="300"/>
        </w:trPr>
        <w:tc>
          <w:tcPr>
            <w:tcW w:w="1133" w:type="dxa"/>
            <w:noWrap/>
            <w:hideMark/>
          </w:tcPr>
          <w:p w14:paraId="7DA0D0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O3661X2</w:t>
            </w:r>
          </w:p>
        </w:tc>
        <w:tc>
          <w:tcPr>
            <w:tcW w:w="8648" w:type="dxa"/>
            <w:noWrap/>
            <w:hideMark/>
          </w:tcPr>
          <w:p w14:paraId="1D6EAF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first trimester, fetus 2</w:t>
            </w:r>
          </w:p>
        </w:tc>
      </w:tr>
      <w:tr w:rsidR="007502CD" w:rsidRPr="004928C9" w14:paraId="4918A656" w14:textId="77777777" w:rsidTr="00293DD6">
        <w:trPr>
          <w:trHeight w:val="300"/>
        </w:trPr>
        <w:tc>
          <w:tcPr>
            <w:tcW w:w="1133" w:type="dxa"/>
            <w:noWrap/>
            <w:hideMark/>
          </w:tcPr>
          <w:p w14:paraId="6FD015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O3661X3</w:t>
            </w:r>
          </w:p>
        </w:tc>
        <w:tc>
          <w:tcPr>
            <w:tcW w:w="8648" w:type="dxa"/>
            <w:noWrap/>
            <w:hideMark/>
          </w:tcPr>
          <w:p w14:paraId="1CCB94D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first trimester, fetus 3</w:t>
            </w:r>
          </w:p>
        </w:tc>
      </w:tr>
      <w:tr w:rsidR="007502CD" w:rsidRPr="004928C9" w14:paraId="6D6403B7" w14:textId="77777777" w:rsidTr="00293DD6">
        <w:trPr>
          <w:trHeight w:val="300"/>
        </w:trPr>
        <w:tc>
          <w:tcPr>
            <w:tcW w:w="1133" w:type="dxa"/>
            <w:noWrap/>
            <w:hideMark/>
          </w:tcPr>
          <w:p w14:paraId="51B2029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O3661X4</w:t>
            </w:r>
          </w:p>
        </w:tc>
        <w:tc>
          <w:tcPr>
            <w:tcW w:w="8648" w:type="dxa"/>
            <w:noWrap/>
            <w:hideMark/>
          </w:tcPr>
          <w:p w14:paraId="351B24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first trimester, fetus 4</w:t>
            </w:r>
          </w:p>
        </w:tc>
      </w:tr>
      <w:tr w:rsidR="007502CD" w:rsidRPr="004928C9" w14:paraId="2778FAE4" w14:textId="77777777" w:rsidTr="00293DD6">
        <w:trPr>
          <w:trHeight w:val="300"/>
        </w:trPr>
        <w:tc>
          <w:tcPr>
            <w:tcW w:w="1133" w:type="dxa"/>
            <w:noWrap/>
            <w:hideMark/>
          </w:tcPr>
          <w:p w14:paraId="30EF74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O3661X5</w:t>
            </w:r>
          </w:p>
        </w:tc>
        <w:tc>
          <w:tcPr>
            <w:tcW w:w="8648" w:type="dxa"/>
            <w:noWrap/>
            <w:hideMark/>
          </w:tcPr>
          <w:p w14:paraId="6D45BD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first trimester, fetus 5</w:t>
            </w:r>
          </w:p>
        </w:tc>
      </w:tr>
      <w:tr w:rsidR="007502CD" w:rsidRPr="004928C9" w14:paraId="0FD6B0A1" w14:textId="77777777" w:rsidTr="00293DD6">
        <w:trPr>
          <w:trHeight w:val="300"/>
        </w:trPr>
        <w:tc>
          <w:tcPr>
            <w:tcW w:w="1133" w:type="dxa"/>
            <w:noWrap/>
            <w:hideMark/>
          </w:tcPr>
          <w:p w14:paraId="673DC5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O3661X9</w:t>
            </w:r>
          </w:p>
        </w:tc>
        <w:tc>
          <w:tcPr>
            <w:tcW w:w="8648" w:type="dxa"/>
            <w:noWrap/>
            <w:hideMark/>
          </w:tcPr>
          <w:p w14:paraId="47DD4C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first trimester, other fetus</w:t>
            </w:r>
          </w:p>
        </w:tc>
      </w:tr>
      <w:tr w:rsidR="007502CD" w:rsidRPr="004928C9" w14:paraId="5500BA45" w14:textId="77777777" w:rsidTr="00293DD6">
        <w:trPr>
          <w:trHeight w:val="300"/>
        </w:trPr>
        <w:tc>
          <w:tcPr>
            <w:tcW w:w="1133" w:type="dxa"/>
            <w:noWrap/>
            <w:hideMark/>
          </w:tcPr>
          <w:p w14:paraId="3A42D7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O3662X1</w:t>
            </w:r>
          </w:p>
        </w:tc>
        <w:tc>
          <w:tcPr>
            <w:tcW w:w="8648" w:type="dxa"/>
            <w:noWrap/>
            <w:hideMark/>
          </w:tcPr>
          <w:p w14:paraId="3152EA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second trimester, fetus 1</w:t>
            </w:r>
          </w:p>
        </w:tc>
      </w:tr>
      <w:tr w:rsidR="007502CD" w:rsidRPr="004928C9" w14:paraId="0E38FB42" w14:textId="77777777" w:rsidTr="00293DD6">
        <w:trPr>
          <w:trHeight w:val="300"/>
        </w:trPr>
        <w:tc>
          <w:tcPr>
            <w:tcW w:w="1133" w:type="dxa"/>
            <w:noWrap/>
            <w:hideMark/>
          </w:tcPr>
          <w:p w14:paraId="17F6CC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O3662X2</w:t>
            </w:r>
          </w:p>
        </w:tc>
        <w:tc>
          <w:tcPr>
            <w:tcW w:w="8648" w:type="dxa"/>
            <w:noWrap/>
            <w:hideMark/>
          </w:tcPr>
          <w:p w14:paraId="720A3FA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second trimester, fetus 2</w:t>
            </w:r>
          </w:p>
        </w:tc>
      </w:tr>
      <w:tr w:rsidR="007502CD" w:rsidRPr="004928C9" w14:paraId="363C1DE4" w14:textId="77777777" w:rsidTr="00293DD6">
        <w:trPr>
          <w:trHeight w:val="300"/>
        </w:trPr>
        <w:tc>
          <w:tcPr>
            <w:tcW w:w="1133" w:type="dxa"/>
            <w:noWrap/>
            <w:hideMark/>
          </w:tcPr>
          <w:p w14:paraId="3B0BC3C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O3662X3</w:t>
            </w:r>
          </w:p>
        </w:tc>
        <w:tc>
          <w:tcPr>
            <w:tcW w:w="8648" w:type="dxa"/>
            <w:noWrap/>
            <w:hideMark/>
          </w:tcPr>
          <w:p w14:paraId="4D61A6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second trimester, fetus 3</w:t>
            </w:r>
          </w:p>
        </w:tc>
      </w:tr>
      <w:tr w:rsidR="007502CD" w:rsidRPr="004928C9" w14:paraId="557675C3" w14:textId="77777777" w:rsidTr="00293DD6">
        <w:trPr>
          <w:trHeight w:val="300"/>
        </w:trPr>
        <w:tc>
          <w:tcPr>
            <w:tcW w:w="1133" w:type="dxa"/>
            <w:noWrap/>
            <w:hideMark/>
          </w:tcPr>
          <w:p w14:paraId="3B53749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O3662X4</w:t>
            </w:r>
          </w:p>
        </w:tc>
        <w:tc>
          <w:tcPr>
            <w:tcW w:w="8648" w:type="dxa"/>
            <w:noWrap/>
            <w:hideMark/>
          </w:tcPr>
          <w:p w14:paraId="0BABB61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second trimester, fetus 4</w:t>
            </w:r>
          </w:p>
        </w:tc>
      </w:tr>
      <w:tr w:rsidR="007502CD" w:rsidRPr="004928C9" w14:paraId="1D2822A8" w14:textId="77777777" w:rsidTr="00293DD6">
        <w:trPr>
          <w:trHeight w:val="300"/>
        </w:trPr>
        <w:tc>
          <w:tcPr>
            <w:tcW w:w="1133" w:type="dxa"/>
            <w:noWrap/>
            <w:hideMark/>
          </w:tcPr>
          <w:p w14:paraId="3C90A4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O3662X5</w:t>
            </w:r>
          </w:p>
        </w:tc>
        <w:tc>
          <w:tcPr>
            <w:tcW w:w="8648" w:type="dxa"/>
            <w:noWrap/>
            <w:hideMark/>
          </w:tcPr>
          <w:p w14:paraId="13F0EF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second trimester, fetus 5</w:t>
            </w:r>
          </w:p>
        </w:tc>
      </w:tr>
      <w:tr w:rsidR="007502CD" w:rsidRPr="004928C9" w14:paraId="51016EB2" w14:textId="77777777" w:rsidTr="00293DD6">
        <w:trPr>
          <w:trHeight w:val="300"/>
        </w:trPr>
        <w:tc>
          <w:tcPr>
            <w:tcW w:w="1133" w:type="dxa"/>
            <w:noWrap/>
            <w:hideMark/>
          </w:tcPr>
          <w:p w14:paraId="27C65A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O3662X9</w:t>
            </w:r>
          </w:p>
        </w:tc>
        <w:tc>
          <w:tcPr>
            <w:tcW w:w="8648" w:type="dxa"/>
            <w:noWrap/>
            <w:hideMark/>
          </w:tcPr>
          <w:p w14:paraId="7F7F483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second trimester, other fetus</w:t>
            </w:r>
          </w:p>
        </w:tc>
      </w:tr>
      <w:tr w:rsidR="007502CD" w:rsidRPr="004928C9" w14:paraId="2A2C24C8" w14:textId="77777777" w:rsidTr="00293DD6">
        <w:trPr>
          <w:trHeight w:val="300"/>
        </w:trPr>
        <w:tc>
          <w:tcPr>
            <w:tcW w:w="1133" w:type="dxa"/>
            <w:noWrap/>
            <w:hideMark/>
          </w:tcPr>
          <w:p w14:paraId="3F0075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O3663X1</w:t>
            </w:r>
          </w:p>
        </w:tc>
        <w:tc>
          <w:tcPr>
            <w:tcW w:w="8648" w:type="dxa"/>
            <w:noWrap/>
            <w:hideMark/>
          </w:tcPr>
          <w:p w14:paraId="0FB83D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third trimester, fetus 1</w:t>
            </w:r>
          </w:p>
        </w:tc>
      </w:tr>
      <w:tr w:rsidR="007502CD" w:rsidRPr="004928C9" w14:paraId="09C4F4BE" w14:textId="77777777" w:rsidTr="00293DD6">
        <w:trPr>
          <w:trHeight w:val="300"/>
        </w:trPr>
        <w:tc>
          <w:tcPr>
            <w:tcW w:w="1133" w:type="dxa"/>
            <w:noWrap/>
            <w:hideMark/>
          </w:tcPr>
          <w:p w14:paraId="7A8BE0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O3663X2</w:t>
            </w:r>
          </w:p>
        </w:tc>
        <w:tc>
          <w:tcPr>
            <w:tcW w:w="8648" w:type="dxa"/>
            <w:noWrap/>
            <w:hideMark/>
          </w:tcPr>
          <w:p w14:paraId="6327D2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third trimester, fetus 2</w:t>
            </w:r>
          </w:p>
        </w:tc>
      </w:tr>
      <w:tr w:rsidR="007502CD" w:rsidRPr="004928C9" w14:paraId="019C3B8D" w14:textId="77777777" w:rsidTr="00293DD6">
        <w:trPr>
          <w:trHeight w:val="300"/>
        </w:trPr>
        <w:tc>
          <w:tcPr>
            <w:tcW w:w="1133" w:type="dxa"/>
            <w:noWrap/>
            <w:hideMark/>
          </w:tcPr>
          <w:p w14:paraId="63EDD31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O3663X3</w:t>
            </w:r>
          </w:p>
        </w:tc>
        <w:tc>
          <w:tcPr>
            <w:tcW w:w="8648" w:type="dxa"/>
            <w:noWrap/>
            <w:hideMark/>
          </w:tcPr>
          <w:p w14:paraId="35C92B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third trimester, fetus 3</w:t>
            </w:r>
          </w:p>
        </w:tc>
      </w:tr>
      <w:tr w:rsidR="007502CD" w:rsidRPr="004928C9" w14:paraId="229F2CB2" w14:textId="77777777" w:rsidTr="00293DD6">
        <w:trPr>
          <w:trHeight w:val="300"/>
        </w:trPr>
        <w:tc>
          <w:tcPr>
            <w:tcW w:w="1133" w:type="dxa"/>
            <w:noWrap/>
            <w:hideMark/>
          </w:tcPr>
          <w:p w14:paraId="61A545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O3663X4</w:t>
            </w:r>
          </w:p>
        </w:tc>
        <w:tc>
          <w:tcPr>
            <w:tcW w:w="8648" w:type="dxa"/>
            <w:noWrap/>
            <w:hideMark/>
          </w:tcPr>
          <w:p w14:paraId="1C5C79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third trimester, fetus 4</w:t>
            </w:r>
          </w:p>
        </w:tc>
      </w:tr>
      <w:tr w:rsidR="007502CD" w:rsidRPr="004928C9" w14:paraId="38563EDF" w14:textId="77777777" w:rsidTr="00293DD6">
        <w:trPr>
          <w:trHeight w:val="300"/>
        </w:trPr>
        <w:tc>
          <w:tcPr>
            <w:tcW w:w="1133" w:type="dxa"/>
            <w:noWrap/>
            <w:hideMark/>
          </w:tcPr>
          <w:p w14:paraId="4F82765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O3663X5</w:t>
            </w:r>
          </w:p>
        </w:tc>
        <w:tc>
          <w:tcPr>
            <w:tcW w:w="8648" w:type="dxa"/>
            <w:noWrap/>
            <w:hideMark/>
          </w:tcPr>
          <w:p w14:paraId="5B03B5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third trimester, fetus 5</w:t>
            </w:r>
          </w:p>
        </w:tc>
      </w:tr>
      <w:tr w:rsidR="007502CD" w:rsidRPr="004928C9" w14:paraId="74FD2B96" w14:textId="77777777" w:rsidTr="00293DD6">
        <w:trPr>
          <w:trHeight w:val="300"/>
        </w:trPr>
        <w:tc>
          <w:tcPr>
            <w:tcW w:w="1133" w:type="dxa"/>
            <w:noWrap/>
            <w:hideMark/>
          </w:tcPr>
          <w:p w14:paraId="5FB6CF4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O3663X9</w:t>
            </w:r>
          </w:p>
        </w:tc>
        <w:tc>
          <w:tcPr>
            <w:tcW w:w="8648" w:type="dxa"/>
            <w:noWrap/>
            <w:hideMark/>
          </w:tcPr>
          <w:p w14:paraId="033A77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excessive fetal growth, third trimester, other fetus</w:t>
            </w:r>
          </w:p>
        </w:tc>
      </w:tr>
      <w:tr w:rsidR="007502CD" w:rsidRPr="004928C9" w14:paraId="23BDBC9B" w14:textId="77777777" w:rsidTr="00293DD6">
        <w:trPr>
          <w:trHeight w:val="300"/>
        </w:trPr>
        <w:tc>
          <w:tcPr>
            <w:tcW w:w="1133" w:type="dxa"/>
            <w:noWrap/>
            <w:hideMark/>
          </w:tcPr>
          <w:p w14:paraId="2F7DFDD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O3670X1</w:t>
            </w:r>
          </w:p>
        </w:tc>
        <w:tc>
          <w:tcPr>
            <w:tcW w:w="8648" w:type="dxa"/>
            <w:noWrap/>
            <w:hideMark/>
          </w:tcPr>
          <w:p w14:paraId="0F7F5A7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unspecified trimester, fetus 1</w:t>
            </w:r>
          </w:p>
        </w:tc>
      </w:tr>
      <w:tr w:rsidR="007502CD" w:rsidRPr="004928C9" w14:paraId="573D83E1" w14:textId="77777777" w:rsidTr="00293DD6">
        <w:trPr>
          <w:trHeight w:val="300"/>
        </w:trPr>
        <w:tc>
          <w:tcPr>
            <w:tcW w:w="1133" w:type="dxa"/>
            <w:noWrap/>
            <w:hideMark/>
          </w:tcPr>
          <w:p w14:paraId="40F93D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O3670X2</w:t>
            </w:r>
          </w:p>
        </w:tc>
        <w:tc>
          <w:tcPr>
            <w:tcW w:w="8648" w:type="dxa"/>
            <w:noWrap/>
            <w:hideMark/>
          </w:tcPr>
          <w:p w14:paraId="34A920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unspecified trimester, fetus 2</w:t>
            </w:r>
          </w:p>
        </w:tc>
      </w:tr>
      <w:tr w:rsidR="007502CD" w:rsidRPr="004928C9" w14:paraId="4BB7900B" w14:textId="77777777" w:rsidTr="00293DD6">
        <w:trPr>
          <w:trHeight w:val="300"/>
        </w:trPr>
        <w:tc>
          <w:tcPr>
            <w:tcW w:w="1133" w:type="dxa"/>
            <w:noWrap/>
            <w:hideMark/>
          </w:tcPr>
          <w:p w14:paraId="6DF92D7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O3670X3</w:t>
            </w:r>
          </w:p>
        </w:tc>
        <w:tc>
          <w:tcPr>
            <w:tcW w:w="8648" w:type="dxa"/>
            <w:noWrap/>
            <w:hideMark/>
          </w:tcPr>
          <w:p w14:paraId="0B515F0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unspecified trimester, fetus 3</w:t>
            </w:r>
          </w:p>
        </w:tc>
      </w:tr>
      <w:tr w:rsidR="007502CD" w:rsidRPr="004928C9" w14:paraId="34AE8325" w14:textId="77777777" w:rsidTr="00293DD6">
        <w:trPr>
          <w:trHeight w:val="300"/>
        </w:trPr>
        <w:tc>
          <w:tcPr>
            <w:tcW w:w="1133" w:type="dxa"/>
            <w:noWrap/>
            <w:hideMark/>
          </w:tcPr>
          <w:p w14:paraId="5C1DE3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O3670X4</w:t>
            </w:r>
          </w:p>
        </w:tc>
        <w:tc>
          <w:tcPr>
            <w:tcW w:w="8648" w:type="dxa"/>
            <w:noWrap/>
            <w:hideMark/>
          </w:tcPr>
          <w:p w14:paraId="01AF146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unspecified trimester, fetus 4</w:t>
            </w:r>
          </w:p>
        </w:tc>
      </w:tr>
      <w:tr w:rsidR="007502CD" w:rsidRPr="004928C9" w14:paraId="078BBAD1" w14:textId="77777777" w:rsidTr="00293DD6">
        <w:trPr>
          <w:trHeight w:val="300"/>
        </w:trPr>
        <w:tc>
          <w:tcPr>
            <w:tcW w:w="1133" w:type="dxa"/>
            <w:noWrap/>
            <w:hideMark/>
          </w:tcPr>
          <w:p w14:paraId="25E9E01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O3670X5</w:t>
            </w:r>
          </w:p>
        </w:tc>
        <w:tc>
          <w:tcPr>
            <w:tcW w:w="8648" w:type="dxa"/>
            <w:noWrap/>
            <w:hideMark/>
          </w:tcPr>
          <w:p w14:paraId="18476F7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unspecified trimester, fetus 5</w:t>
            </w:r>
          </w:p>
        </w:tc>
      </w:tr>
      <w:tr w:rsidR="007502CD" w:rsidRPr="004928C9" w14:paraId="29DF651F" w14:textId="77777777" w:rsidTr="00293DD6">
        <w:trPr>
          <w:trHeight w:val="300"/>
        </w:trPr>
        <w:tc>
          <w:tcPr>
            <w:tcW w:w="1133" w:type="dxa"/>
            <w:noWrap/>
            <w:hideMark/>
          </w:tcPr>
          <w:p w14:paraId="168A99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O3670X9</w:t>
            </w:r>
          </w:p>
        </w:tc>
        <w:tc>
          <w:tcPr>
            <w:tcW w:w="8648" w:type="dxa"/>
            <w:noWrap/>
            <w:hideMark/>
          </w:tcPr>
          <w:p w14:paraId="5E2418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unspecified trimester, other fetus</w:t>
            </w:r>
          </w:p>
        </w:tc>
      </w:tr>
      <w:tr w:rsidR="007502CD" w:rsidRPr="004928C9" w14:paraId="5B720930" w14:textId="77777777" w:rsidTr="00293DD6">
        <w:trPr>
          <w:trHeight w:val="300"/>
        </w:trPr>
        <w:tc>
          <w:tcPr>
            <w:tcW w:w="1133" w:type="dxa"/>
            <w:noWrap/>
            <w:hideMark/>
          </w:tcPr>
          <w:p w14:paraId="7A372D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O3671X1</w:t>
            </w:r>
          </w:p>
        </w:tc>
        <w:tc>
          <w:tcPr>
            <w:tcW w:w="8648" w:type="dxa"/>
            <w:noWrap/>
            <w:hideMark/>
          </w:tcPr>
          <w:p w14:paraId="31D88B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first trimester, fetus 1</w:t>
            </w:r>
          </w:p>
        </w:tc>
      </w:tr>
      <w:tr w:rsidR="007502CD" w:rsidRPr="004928C9" w14:paraId="72C3BF8D" w14:textId="77777777" w:rsidTr="00293DD6">
        <w:trPr>
          <w:trHeight w:val="300"/>
        </w:trPr>
        <w:tc>
          <w:tcPr>
            <w:tcW w:w="1133" w:type="dxa"/>
            <w:noWrap/>
            <w:hideMark/>
          </w:tcPr>
          <w:p w14:paraId="40D764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O3671X2</w:t>
            </w:r>
          </w:p>
        </w:tc>
        <w:tc>
          <w:tcPr>
            <w:tcW w:w="8648" w:type="dxa"/>
            <w:noWrap/>
            <w:hideMark/>
          </w:tcPr>
          <w:p w14:paraId="224601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first trimester, fetus 2</w:t>
            </w:r>
          </w:p>
        </w:tc>
      </w:tr>
      <w:tr w:rsidR="007502CD" w:rsidRPr="004928C9" w14:paraId="60C429E0" w14:textId="77777777" w:rsidTr="00293DD6">
        <w:trPr>
          <w:trHeight w:val="300"/>
        </w:trPr>
        <w:tc>
          <w:tcPr>
            <w:tcW w:w="1133" w:type="dxa"/>
            <w:noWrap/>
            <w:hideMark/>
          </w:tcPr>
          <w:p w14:paraId="5A986C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O3671X3</w:t>
            </w:r>
          </w:p>
        </w:tc>
        <w:tc>
          <w:tcPr>
            <w:tcW w:w="8648" w:type="dxa"/>
            <w:noWrap/>
            <w:hideMark/>
          </w:tcPr>
          <w:p w14:paraId="2490C43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first trimester, fetus 3</w:t>
            </w:r>
          </w:p>
        </w:tc>
      </w:tr>
      <w:tr w:rsidR="007502CD" w:rsidRPr="004928C9" w14:paraId="154ADADA" w14:textId="77777777" w:rsidTr="00293DD6">
        <w:trPr>
          <w:trHeight w:val="300"/>
        </w:trPr>
        <w:tc>
          <w:tcPr>
            <w:tcW w:w="1133" w:type="dxa"/>
            <w:noWrap/>
            <w:hideMark/>
          </w:tcPr>
          <w:p w14:paraId="608763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O3671X4</w:t>
            </w:r>
          </w:p>
        </w:tc>
        <w:tc>
          <w:tcPr>
            <w:tcW w:w="8648" w:type="dxa"/>
            <w:noWrap/>
            <w:hideMark/>
          </w:tcPr>
          <w:p w14:paraId="4502BE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first trimester, fetus 4</w:t>
            </w:r>
          </w:p>
        </w:tc>
      </w:tr>
      <w:tr w:rsidR="007502CD" w:rsidRPr="004928C9" w14:paraId="0CFB09DD" w14:textId="77777777" w:rsidTr="00293DD6">
        <w:trPr>
          <w:trHeight w:val="300"/>
        </w:trPr>
        <w:tc>
          <w:tcPr>
            <w:tcW w:w="1133" w:type="dxa"/>
            <w:noWrap/>
            <w:hideMark/>
          </w:tcPr>
          <w:p w14:paraId="73BA98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O3671X5</w:t>
            </w:r>
          </w:p>
        </w:tc>
        <w:tc>
          <w:tcPr>
            <w:tcW w:w="8648" w:type="dxa"/>
            <w:noWrap/>
            <w:hideMark/>
          </w:tcPr>
          <w:p w14:paraId="588BF9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first trimester, fetus 5</w:t>
            </w:r>
          </w:p>
        </w:tc>
      </w:tr>
      <w:tr w:rsidR="007502CD" w:rsidRPr="004928C9" w14:paraId="6BDD870E" w14:textId="77777777" w:rsidTr="00293DD6">
        <w:trPr>
          <w:trHeight w:val="300"/>
        </w:trPr>
        <w:tc>
          <w:tcPr>
            <w:tcW w:w="1133" w:type="dxa"/>
            <w:noWrap/>
            <w:hideMark/>
          </w:tcPr>
          <w:p w14:paraId="15B6155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O3671X9</w:t>
            </w:r>
          </w:p>
        </w:tc>
        <w:tc>
          <w:tcPr>
            <w:tcW w:w="8648" w:type="dxa"/>
            <w:noWrap/>
            <w:hideMark/>
          </w:tcPr>
          <w:p w14:paraId="055D6A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first trimester, other fetus</w:t>
            </w:r>
          </w:p>
        </w:tc>
      </w:tr>
      <w:tr w:rsidR="007502CD" w:rsidRPr="004928C9" w14:paraId="4B9C242E" w14:textId="77777777" w:rsidTr="00293DD6">
        <w:trPr>
          <w:trHeight w:val="300"/>
        </w:trPr>
        <w:tc>
          <w:tcPr>
            <w:tcW w:w="1133" w:type="dxa"/>
            <w:noWrap/>
            <w:hideMark/>
          </w:tcPr>
          <w:p w14:paraId="2C9311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O3672X1</w:t>
            </w:r>
          </w:p>
        </w:tc>
        <w:tc>
          <w:tcPr>
            <w:tcW w:w="8648" w:type="dxa"/>
            <w:noWrap/>
            <w:hideMark/>
          </w:tcPr>
          <w:p w14:paraId="21155C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second trimester, fetus 1</w:t>
            </w:r>
          </w:p>
        </w:tc>
      </w:tr>
      <w:tr w:rsidR="007502CD" w:rsidRPr="004928C9" w14:paraId="774A6645" w14:textId="77777777" w:rsidTr="00293DD6">
        <w:trPr>
          <w:trHeight w:val="300"/>
        </w:trPr>
        <w:tc>
          <w:tcPr>
            <w:tcW w:w="1133" w:type="dxa"/>
            <w:noWrap/>
            <w:hideMark/>
          </w:tcPr>
          <w:p w14:paraId="4024D8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O3672X2</w:t>
            </w:r>
          </w:p>
        </w:tc>
        <w:tc>
          <w:tcPr>
            <w:tcW w:w="8648" w:type="dxa"/>
            <w:noWrap/>
            <w:hideMark/>
          </w:tcPr>
          <w:p w14:paraId="6088B31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second trimester, fetus 2</w:t>
            </w:r>
          </w:p>
        </w:tc>
      </w:tr>
      <w:tr w:rsidR="007502CD" w:rsidRPr="004928C9" w14:paraId="31444A81" w14:textId="77777777" w:rsidTr="00293DD6">
        <w:trPr>
          <w:trHeight w:val="300"/>
        </w:trPr>
        <w:tc>
          <w:tcPr>
            <w:tcW w:w="1133" w:type="dxa"/>
            <w:noWrap/>
            <w:hideMark/>
          </w:tcPr>
          <w:p w14:paraId="7C424F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O3672X3</w:t>
            </w:r>
          </w:p>
        </w:tc>
        <w:tc>
          <w:tcPr>
            <w:tcW w:w="8648" w:type="dxa"/>
            <w:noWrap/>
            <w:hideMark/>
          </w:tcPr>
          <w:p w14:paraId="16FADED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second trimester, fetus 3</w:t>
            </w:r>
          </w:p>
        </w:tc>
      </w:tr>
      <w:tr w:rsidR="007502CD" w:rsidRPr="004928C9" w14:paraId="5BBFAFF0" w14:textId="77777777" w:rsidTr="00293DD6">
        <w:trPr>
          <w:trHeight w:val="300"/>
        </w:trPr>
        <w:tc>
          <w:tcPr>
            <w:tcW w:w="1133" w:type="dxa"/>
            <w:noWrap/>
            <w:hideMark/>
          </w:tcPr>
          <w:p w14:paraId="23EB13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O3672X4</w:t>
            </w:r>
          </w:p>
        </w:tc>
        <w:tc>
          <w:tcPr>
            <w:tcW w:w="8648" w:type="dxa"/>
            <w:noWrap/>
            <w:hideMark/>
          </w:tcPr>
          <w:p w14:paraId="0C5CB60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second trimester, fetus 4</w:t>
            </w:r>
          </w:p>
        </w:tc>
      </w:tr>
      <w:tr w:rsidR="007502CD" w:rsidRPr="004928C9" w14:paraId="542ACCFF" w14:textId="77777777" w:rsidTr="00293DD6">
        <w:trPr>
          <w:trHeight w:val="300"/>
        </w:trPr>
        <w:tc>
          <w:tcPr>
            <w:tcW w:w="1133" w:type="dxa"/>
            <w:noWrap/>
            <w:hideMark/>
          </w:tcPr>
          <w:p w14:paraId="63CD670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O3672X5</w:t>
            </w:r>
          </w:p>
        </w:tc>
        <w:tc>
          <w:tcPr>
            <w:tcW w:w="8648" w:type="dxa"/>
            <w:noWrap/>
            <w:hideMark/>
          </w:tcPr>
          <w:p w14:paraId="59F62D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second trimester, fetus 5</w:t>
            </w:r>
          </w:p>
        </w:tc>
      </w:tr>
      <w:tr w:rsidR="007502CD" w:rsidRPr="004928C9" w14:paraId="2BB327BF" w14:textId="77777777" w:rsidTr="00293DD6">
        <w:trPr>
          <w:trHeight w:val="300"/>
        </w:trPr>
        <w:tc>
          <w:tcPr>
            <w:tcW w:w="1133" w:type="dxa"/>
            <w:noWrap/>
            <w:hideMark/>
          </w:tcPr>
          <w:p w14:paraId="09072FD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O3672X9</w:t>
            </w:r>
          </w:p>
        </w:tc>
        <w:tc>
          <w:tcPr>
            <w:tcW w:w="8648" w:type="dxa"/>
            <w:noWrap/>
            <w:hideMark/>
          </w:tcPr>
          <w:p w14:paraId="73C370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second trimester, other fetus</w:t>
            </w:r>
          </w:p>
        </w:tc>
      </w:tr>
      <w:tr w:rsidR="007502CD" w:rsidRPr="004928C9" w14:paraId="491C5085" w14:textId="77777777" w:rsidTr="00293DD6">
        <w:trPr>
          <w:trHeight w:val="300"/>
        </w:trPr>
        <w:tc>
          <w:tcPr>
            <w:tcW w:w="1133" w:type="dxa"/>
            <w:noWrap/>
            <w:hideMark/>
          </w:tcPr>
          <w:p w14:paraId="130883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O3673X1</w:t>
            </w:r>
          </w:p>
        </w:tc>
        <w:tc>
          <w:tcPr>
            <w:tcW w:w="8648" w:type="dxa"/>
            <w:noWrap/>
            <w:hideMark/>
          </w:tcPr>
          <w:p w14:paraId="48A04F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third trimester, fetus 1</w:t>
            </w:r>
          </w:p>
        </w:tc>
      </w:tr>
      <w:tr w:rsidR="007502CD" w:rsidRPr="004928C9" w14:paraId="3E9F97DE" w14:textId="77777777" w:rsidTr="00293DD6">
        <w:trPr>
          <w:trHeight w:val="300"/>
        </w:trPr>
        <w:tc>
          <w:tcPr>
            <w:tcW w:w="1133" w:type="dxa"/>
            <w:noWrap/>
            <w:hideMark/>
          </w:tcPr>
          <w:p w14:paraId="5E49E7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O3673X2</w:t>
            </w:r>
          </w:p>
        </w:tc>
        <w:tc>
          <w:tcPr>
            <w:tcW w:w="8648" w:type="dxa"/>
            <w:noWrap/>
            <w:hideMark/>
          </w:tcPr>
          <w:p w14:paraId="54438D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third trimester, fetus 2</w:t>
            </w:r>
          </w:p>
        </w:tc>
      </w:tr>
      <w:tr w:rsidR="007502CD" w:rsidRPr="004928C9" w14:paraId="6F8A05DB" w14:textId="77777777" w:rsidTr="00293DD6">
        <w:trPr>
          <w:trHeight w:val="300"/>
        </w:trPr>
        <w:tc>
          <w:tcPr>
            <w:tcW w:w="1133" w:type="dxa"/>
            <w:noWrap/>
            <w:hideMark/>
          </w:tcPr>
          <w:p w14:paraId="0B91ED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O3673X3</w:t>
            </w:r>
          </w:p>
        </w:tc>
        <w:tc>
          <w:tcPr>
            <w:tcW w:w="8648" w:type="dxa"/>
            <w:noWrap/>
            <w:hideMark/>
          </w:tcPr>
          <w:p w14:paraId="786255F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third trimester, fetus 3</w:t>
            </w:r>
          </w:p>
        </w:tc>
      </w:tr>
      <w:tr w:rsidR="007502CD" w:rsidRPr="004928C9" w14:paraId="7772C3E5" w14:textId="77777777" w:rsidTr="00293DD6">
        <w:trPr>
          <w:trHeight w:val="300"/>
        </w:trPr>
        <w:tc>
          <w:tcPr>
            <w:tcW w:w="1133" w:type="dxa"/>
            <w:noWrap/>
            <w:hideMark/>
          </w:tcPr>
          <w:p w14:paraId="1D0F83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O3673X4</w:t>
            </w:r>
          </w:p>
        </w:tc>
        <w:tc>
          <w:tcPr>
            <w:tcW w:w="8648" w:type="dxa"/>
            <w:noWrap/>
            <w:hideMark/>
          </w:tcPr>
          <w:p w14:paraId="774399D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third trimester, fetus 4</w:t>
            </w:r>
          </w:p>
        </w:tc>
      </w:tr>
      <w:tr w:rsidR="007502CD" w:rsidRPr="004928C9" w14:paraId="4283B519" w14:textId="77777777" w:rsidTr="00293DD6">
        <w:trPr>
          <w:trHeight w:val="300"/>
        </w:trPr>
        <w:tc>
          <w:tcPr>
            <w:tcW w:w="1133" w:type="dxa"/>
            <w:noWrap/>
            <w:hideMark/>
          </w:tcPr>
          <w:p w14:paraId="08D217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O3673X5</w:t>
            </w:r>
          </w:p>
        </w:tc>
        <w:tc>
          <w:tcPr>
            <w:tcW w:w="8648" w:type="dxa"/>
            <w:noWrap/>
            <w:hideMark/>
          </w:tcPr>
          <w:p w14:paraId="7EEC18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third trimester, fetus 5</w:t>
            </w:r>
          </w:p>
        </w:tc>
      </w:tr>
      <w:tr w:rsidR="007502CD" w:rsidRPr="004928C9" w14:paraId="2287B23E" w14:textId="77777777" w:rsidTr="00293DD6">
        <w:trPr>
          <w:trHeight w:val="300"/>
        </w:trPr>
        <w:tc>
          <w:tcPr>
            <w:tcW w:w="1133" w:type="dxa"/>
            <w:noWrap/>
            <w:hideMark/>
          </w:tcPr>
          <w:p w14:paraId="51C76B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O3673X9</w:t>
            </w:r>
          </w:p>
        </w:tc>
        <w:tc>
          <w:tcPr>
            <w:tcW w:w="8648" w:type="dxa"/>
            <w:noWrap/>
            <w:hideMark/>
          </w:tcPr>
          <w:p w14:paraId="6A60E6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viable fetus in abdominal pregnancy, third trimester, other fetus</w:t>
            </w:r>
          </w:p>
        </w:tc>
      </w:tr>
      <w:tr w:rsidR="007502CD" w:rsidRPr="004928C9" w14:paraId="7E6F1B27" w14:textId="77777777" w:rsidTr="00293DD6">
        <w:trPr>
          <w:trHeight w:val="300"/>
        </w:trPr>
        <w:tc>
          <w:tcPr>
            <w:tcW w:w="1133" w:type="dxa"/>
            <w:noWrap/>
            <w:hideMark/>
          </w:tcPr>
          <w:p w14:paraId="4ACDCB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O3680X1</w:t>
            </w:r>
          </w:p>
        </w:tc>
        <w:tc>
          <w:tcPr>
            <w:tcW w:w="8648" w:type="dxa"/>
            <w:noWrap/>
            <w:hideMark/>
          </w:tcPr>
          <w:p w14:paraId="54027C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Pregnancy with inconclusive fetal viability, fetus 1</w:t>
            </w:r>
          </w:p>
        </w:tc>
      </w:tr>
      <w:tr w:rsidR="007502CD" w:rsidRPr="004928C9" w14:paraId="1A14FBA0" w14:textId="77777777" w:rsidTr="00293DD6">
        <w:trPr>
          <w:trHeight w:val="300"/>
        </w:trPr>
        <w:tc>
          <w:tcPr>
            <w:tcW w:w="1133" w:type="dxa"/>
            <w:noWrap/>
            <w:hideMark/>
          </w:tcPr>
          <w:p w14:paraId="0771B3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O3680X2</w:t>
            </w:r>
          </w:p>
        </w:tc>
        <w:tc>
          <w:tcPr>
            <w:tcW w:w="8648" w:type="dxa"/>
            <w:noWrap/>
            <w:hideMark/>
          </w:tcPr>
          <w:p w14:paraId="3000644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Pregnancy with inconclusive fetal viability, fetus 2</w:t>
            </w:r>
          </w:p>
        </w:tc>
      </w:tr>
      <w:tr w:rsidR="007502CD" w:rsidRPr="004928C9" w14:paraId="7166DA2A" w14:textId="77777777" w:rsidTr="00293DD6">
        <w:trPr>
          <w:trHeight w:val="300"/>
        </w:trPr>
        <w:tc>
          <w:tcPr>
            <w:tcW w:w="1133" w:type="dxa"/>
            <w:noWrap/>
            <w:hideMark/>
          </w:tcPr>
          <w:p w14:paraId="3205E3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O3680X3</w:t>
            </w:r>
          </w:p>
        </w:tc>
        <w:tc>
          <w:tcPr>
            <w:tcW w:w="8648" w:type="dxa"/>
            <w:noWrap/>
            <w:hideMark/>
          </w:tcPr>
          <w:p w14:paraId="26E9C63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Pregnancy with inconclusive fetal viability, fetus 3</w:t>
            </w:r>
          </w:p>
        </w:tc>
      </w:tr>
      <w:tr w:rsidR="007502CD" w:rsidRPr="004928C9" w14:paraId="689D4757" w14:textId="77777777" w:rsidTr="00293DD6">
        <w:trPr>
          <w:trHeight w:val="300"/>
        </w:trPr>
        <w:tc>
          <w:tcPr>
            <w:tcW w:w="1133" w:type="dxa"/>
            <w:noWrap/>
            <w:hideMark/>
          </w:tcPr>
          <w:p w14:paraId="11CC6C7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O3680X4</w:t>
            </w:r>
          </w:p>
        </w:tc>
        <w:tc>
          <w:tcPr>
            <w:tcW w:w="8648" w:type="dxa"/>
            <w:noWrap/>
            <w:hideMark/>
          </w:tcPr>
          <w:p w14:paraId="6A6966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Pregnancy with inconclusive fetal viability, fetus 4</w:t>
            </w:r>
          </w:p>
        </w:tc>
      </w:tr>
      <w:tr w:rsidR="007502CD" w:rsidRPr="004928C9" w14:paraId="0D556F7D" w14:textId="77777777" w:rsidTr="00293DD6">
        <w:trPr>
          <w:trHeight w:val="300"/>
        </w:trPr>
        <w:tc>
          <w:tcPr>
            <w:tcW w:w="1133" w:type="dxa"/>
            <w:noWrap/>
            <w:hideMark/>
          </w:tcPr>
          <w:p w14:paraId="74C6C0E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O3680X5</w:t>
            </w:r>
          </w:p>
        </w:tc>
        <w:tc>
          <w:tcPr>
            <w:tcW w:w="8648" w:type="dxa"/>
            <w:noWrap/>
            <w:hideMark/>
          </w:tcPr>
          <w:p w14:paraId="07E23D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Pregnancy with inconclusive fetal viability, fetus 5</w:t>
            </w:r>
          </w:p>
        </w:tc>
      </w:tr>
      <w:tr w:rsidR="007502CD" w:rsidRPr="004928C9" w14:paraId="77277786" w14:textId="77777777" w:rsidTr="00293DD6">
        <w:trPr>
          <w:trHeight w:val="300"/>
        </w:trPr>
        <w:tc>
          <w:tcPr>
            <w:tcW w:w="1133" w:type="dxa"/>
            <w:noWrap/>
            <w:hideMark/>
          </w:tcPr>
          <w:p w14:paraId="21A2C5B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O3680X9</w:t>
            </w:r>
          </w:p>
        </w:tc>
        <w:tc>
          <w:tcPr>
            <w:tcW w:w="8648" w:type="dxa"/>
            <w:noWrap/>
            <w:hideMark/>
          </w:tcPr>
          <w:p w14:paraId="7C878C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Pregnancy with inconclusive fetal viability, other fetus</w:t>
            </w:r>
          </w:p>
        </w:tc>
      </w:tr>
      <w:tr w:rsidR="007502CD" w:rsidRPr="004928C9" w14:paraId="5F185C41" w14:textId="77777777" w:rsidTr="00293DD6">
        <w:trPr>
          <w:trHeight w:val="300"/>
        </w:trPr>
        <w:tc>
          <w:tcPr>
            <w:tcW w:w="1133" w:type="dxa"/>
            <w:noWrap/>
            <w:hideMark/>
          </w:tcPr>
          <w:p w14:paraId="402157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O368121</w:t>
            </w:r>
          </w:p>
        </w:tc>
        <w:tc>
          <w:tcPr>
            <w:tcW w:w="8648" w:type="dxa"/>
            <w:noWrap/>
            <w:hideMark/>
          </w:tcPr>
          <w:p w14:paraId="5A21D5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second trimester, fetus 1</w:t>
            </w:r>
          </w:p>
        </w:tc>
      </w:tr>
      <w:tr w:rsidR="007502CD" w:rsidRPr="004928C9" w14:paraId="2F0BDB3F" w14:textId="77777777" w:rsidTr="00293DD6">
        <w:trPr>
          <w:trHeight w:val="300"/>
        </w:trPr>
        <w:tc>
          <w:tcPr>
            <w:tcW w:w="1133" w:type="dxa"/>
            <w:noWrap/>
            <w:hideMark/>
          </w:tcPr>
          <w:p w14:paraId="449819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O368122</w:t>
            </w:r>
          </w:p>
        </w:tc>
        <w:tc>
          <w:tcPr>
            <w:tcW w:w="8648" w:type="dxa"/>
            <w:noWrap/>
            <w:hideMark/>
          </w:tcPr>
          <w:p w14:paraId="1A0AE55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second trimester, fetus 2</w:t>
            </w:r>
          </w:p>
        </w:tc>
      </w:tr>
      <w:tr w:rsidR="007502CD" w:rsidRPr="004928C9" w14:paraId="51502256" w14:textId="77777777" w:rsidTr="00293DD6">
        <w:trPr>
          <w:trHeight w:val="300"/>
        </w:trPr>
        <w:tc>
          <w:tcPr>
            <w:tcW w:w="1133" w:type="dxa"/>
            <w:noWrap/>
            <w:hideMark/>
          </w:tcPr>
          <w:p w14:paraId="74E6C7A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O368123</w:t>
            </w:r>
          </w:p>
        </w:tc>
        <w:tc>
          <w:tcPr>
            <w:tcW w:w="8648" w:type="dxa"/>
            <w:noWrap/>
            <w:hideMark/>
          </w:tcPr>
          <w:p w14:paraId="5486C5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second trimester, fetus 3</w:t>
            </w:r>
          </w:p>
        </w:tc>
      </w:tr>
      <w:tr w:rsidR="007502CD" w:rsidRPr="004928C9" w14:paraId="306B71F4" w14:textId="77777777" w:rsidTr="00293DD6">
        <w:trPr>
          <w:trHeight w:val="300"/>
        </w:trPr>
        <w:tc>
          <w:tcPr>
            <w:tcW w:w="1133" w:type="dxa"/>
            <w:noWrap/>
            <w:hideMark/>
          </w:tcPr>
          <w:p w14:paraId="0A422B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O368124</w:t>
            </w:r>
          </w:p>
        </w:tc>
        <w:tc>
          <w:tcPr>
            <w:tcW w:w="8648" w:type="dxa"/>
            <w:noWrap/>
            <w:hideMark/>
          </w:tcPr>
          <w:p w14:paraId="27818F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second trimester, fetus 4</w:t>
            </w:r>
          </w:p>
        </w:tc>
      </w:tr>
      <w:tr w:rsidR="007502CD" w:rsidRPr="004928C9" w14:paraId="7E390D46" w14:textId="77777777" w:rsidTr="00293DD6">
        <w:trPr>
          <w:trHeight w:val="300"/>
        </w:trPr>
        <w:tc>
          <w:tcPr>
            <w:tcW w:w="1133" w:type="dxa"/>
            <w:noWrap/>
            <w:hideMark/>
          </w:tcPr>
          <w:p w14:paraId="24FF5D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O368125</w:t>
            </w:r>
          </w:p>
        </w:tc>
        <w:tc>
          <w:tcPr>
            <w:tcW w:w="8648" w:type="dxa"/>
            <w:noWrap/>
            <w:hideMark/>
          </w:tcPr>
          <w:p w14:paraId="73B4E8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second trimester, fetus 5</w:t>
            </w:r>
          </w:p>
        </w:tc>
      </w:tr>
      <w:tr w:rsidR="007502CD" w:rsidRPr="004928C9" w14:paraId="3E48C215" w14:textId="77777777" w:rsidTr="00293DD6">
        <w:trPr>
          <w:trHeight w:val="300"/>
        </w:trPr>
        <w:tc>
          <w:tcPr>
            <w:tcW w:w="1133" w:type="dxa"/>
            <w:noWrap/>
            <w:hideMark/>
          </w:tcPr>
          <w:p w14:paraId="6DBF42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O368129</w:t>
            </w:r>
          </w:p>
        </w:tc>
        <w:tc>
          <w:tcPr>
            <w:tcW w:w="8648" w:type="dxa"/>
            <w:noWrap/>
            <w:hideMark/>
          </w:tcPr>
          <w:p w14:paraId="5D77216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second trimester, other fetus</w:t>
            </w:r>
          </w:p>
        </w:tc>
      </w:tr>
      <w:tr w:rsidR="007502CD" w:rsidRPr="004928C9" w14:paraId="130C8536" w14:textId="77777777" w:rsidTr="00293DD6">
        <w:trPr>
          <w:trHeight w:val="300"/>
        </w:trPr>
        <w:tc>
          <w:tcPr>
            <w:tcW w:w="1133" w:type="dxa"/>
            <w:noWrap/>
            <w:hideMark/>
          </w:tcPr>
          <w:p w14:paraId="084A87C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O368131</w:t>
            </w:r>
          </w:p>
        </w:tc>
        <w:tc>
          <w:tcPr>
            <w:tcW w:w="8648" w:type="dxa"/>
            <w:noWrap/>
            <w:hideMark/>
          </w:tcPr>
          <w:p w14:paraId="2E47C99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third trimester, fetus 1</w:t>
            </w:r>
          </w:p>
        </w:tc>
      </w:tr>
      <w:tr w:rsidR="007502CD" w:rsidRPr="004928C9" w14:paraId="475E743A" w14:textId="77777777" w:rsidTr="00293DD6">
        <w:trPr>
          <w:trHeight w:val="300"/>
        </w:trPr>
        <w:tc>
          <w:tcPr>
            <w:tcW w:w="1133" w:type="dxa"/>
            <w:noWrap/>
            <w:hideMark/>
          </w:tcPr>
          <w:p w14:paraId="625F31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O368132</w:t>
            </w:r>
          </w:p>
        </w:tc>
        <w:tc>
          <w:tcPr>
            <w:tcW w:w="8648" w:type="dxa"/>
            <w:noWrap/>
            <w:hideMark/>
          </w:tcPr>
          <w:p w14:paraId="7901712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third trimester, fetus 2</w:t>
            </w:r>
          </w:p>
        </w:tc>
      </w:tr>
      <w:tr w:rsidR="007502CD" w:rsidRPr="004928C9" w14:paraId="59AC462B" w14:textId="77777777" w:rsidTr="00293DD6">
        <w:trPr>
          <w:trHeight w:val="300"/>
        </w:trPr>
        <w:tc>
          <w:tcPr>
            <w:tcW w:w="1133" w:type="dxa"/>
            <w:noWrap/>
            <w:hideMark/>
          </w:tcPr>
          <w:p w14:paraId="0D9DC2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O368133</w:t>
            </w:r>
          </w:p>
        </w:tc>
        <w:tc>
          <w:tcPr>
            <w:tcW w:w="8648" w:type="dxa"/>
            <w:noWrap/>
            <w:hideMark/>
          </w:tcPr>
          <w:p w14:paraId="783D106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third trimester, fetus 3</w:t>
            </w:r>
          </w:p>
        </w:tc>
      </w:tr>
      <w:tr w:rsidR="007502CD" w:rsidRPr="004928C9" w14:paraId="5716E217" w14:textId="77777777" w:rsidTr="00293DD6">
        <w:trPr>
          <w:trHeight w:val="300"/>
        </w:trPr>
        <w:tc>
          <w:tcPr>
            <w:tcW w:w="1133" w:type="dxa"/>
            <w:noWrap/>
            <w:hideMark/>
          </w:tcPr>
          <w:p w14:paraId="410CC35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O368134</w:t>
            </w:r>
          </w:p>
        </w:tc>
        <w:tc>
          <w:tcPr>
            <w:tcW w:w="8648" w:type="dxa"/>
            <w:noWrap/>
            <w:hideMark/>
          </w:tcPr>
          <w:p w14:paraId="21AF24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third trimester, fetus 4</w:t>
            </w:r>
          </w:p>
        </w:tc>
      </w:tr>
      <w:tr w:rsidR="007502CD" w:rsidRPr="004928C9" w14:paraId="4744CEE6" w14:textId="77777777" w:rsidTr="00293DD6">
        <w:trPr>
          <w:trHeight w:val="300"/>
        </w:trPr>
        <w:tc>
          <w:tcPr>
            <w:tcW w:w="1133" w:type="dxa"/>
            <w:noWrap/>
            <w:hideMark/>
          </w:tcPr>
          <w:p w14:paraId="23EC65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O368135</w:t>
            </w:r>
          </w:p>
        </w:tc>
        <w:tc>
          <w:tcPr>
            <w:tcW w:w="8648" w:type="dxa"/>
            <w:noWrap/>
            <w:hideMark/>
          </w:tcPr>
          <w:p w14:paraId="3F053EB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third trimester, fetus 5</w:t>
            </w:r>
          </w:p>
        </w:tc>
      </w:tr>
      <w:tr w:rsidR="007502CD" w:rsidRPr="004928C9" w14:paraId="677374F2" w14:textId="77777777" w:rsidTr="00293DD6">
        <w:trPr>
          <w:trHeight w:val="300"/>
        </w:trPr>
        <w:tc>
          <w:tcPr>
            <w:tcW w:w="1133" w:type="dxa"/>
            <w:noWrap/>
            <w:hideMark/>
          </w:tcPr>
          <w:p w14:paraId="35C2192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O368139</w:t>
            </w:r>
          </w:p>
        </w:tc>
        <w:tc>
          <w:tcPr>
            <w:tcW w:w="8648" w:type="dxa"/>
            <w:noWrap/>
            <w:hideMark/>
          </w:tcPr>
          <w:p w14:paraId="724BF7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third trimester, other fetus</w:t>
            </w:r>
          </w:p>
        </w:tc>
      </w:tr>
      <w:tr w:rsidR="007502CD" w:rsidRPr="004928C9" w14:paraId="550F5B2D" w14:textId="77777777" w:rsidTr="00293DD6">
        <w:trPr>
          <w:trHeight w:val="300"/>
        </w:trPr>
        <w:tc>
          <w:tcPr>
            <w:tcW w:w="1133" w:type="dxa"/>
            <w:noWrap/>
            <w:hideMark/>
          </w:tcPr>
          <w:p w14:paraId="535A621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O368191</w:t>
            </w:r>
          </w:p>
        </w:tc>
        <w:tc>
          <w:tcPr>
            <w:tcW w:w="8648" w:type="dxa"/>
            <w:noWrap/>
            <w:hideMark/>
          </w:tcPr>
          <w:p w14:paraId="4D7322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unspecified trimester, fetus 1</w:t>
            </w:r>
          </w:p>
        </w:tc>
      </w:tr>
      <w:tr w:rsidR="007502CD" w:rsidRPr="004928C9" w14:paraId="2EF37844" w14:textId="77777777" w:rsidTr="00293DD6">
        <w:trPr>
          <w:trHeight w:val="300"/>
        </w:trPr>
        <w:tc>
          <w:tcPr>
            <w:tcW w:w="1133" w:type="dxa"/>
            <w:noWrap/>
            <w:hideMark/>
          </w:tcPr>
          <w:p w14:paraId="4929A3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O368192</w:t>
            </w:r>
          </w:p>
        </w:tc>
        <w:tc>
          <w:tcPr>
            <w:tcW w:w="8648" w:type="dxa"/>
            <w:noWrap/>
            <w:hideMark/>
          </w:tcPr>
          <w:p w14:paraId="5D8413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unspecified trimester, fetus 2</w:t>
            </w:r>
          </w:p>
        </w:tc>
      </w:tr>
      <w:tr w:rsidR="007502CD" w:rsidRPr="004928C9" w14:paraId="5925BF77" w14:textId="77777777" w:rsidTr="00293DD6">
        <w:trPr>
          <w:trHeight w:val="300"/>
        </w:trPr>
        <w:tc>
          <w:tcPr>
            <w:tcW w:w="1133" w:type="dxa"/>
            <w:noWrap/>
            <w:hideMark/>
          </w:tcPr>
          <w:p w14:paraId="4D5986D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O368193</w:t>
            </w:r>
          </w:p>
        </w:tc>
        <w:tc>
          <w:tcPr>
            <w:tcW w:w="8648" w:type="dxa"/>
            <w:noWrap/>
            <w:hideMark/>
          </w:tcPr>
          <w:p w14:paraId="7E95F0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unspecified trimester, fetus 3</w:t>
            </w:r>
          </w:p>
        </w:tc>
      </w:tr>
      <w:tr w:rsidR="007502CD" w:rsidRPr="004928C9" w14:paraId="5CA93A32" w14:textId="77777777" w:rsidTr="00293DD6">
        <w:trPr>
          <w:trHeight w:val="300"/>
        </w:trPr>
        <w:tc>
          <w:tcPr>
            <w:tcW w:w="1133" w:type="dxa"/>
            <w:noWrap/>
            <w:hideMark/>
          </w:tcPr>
          <w:p w14:paraId="182F155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O368194</w:t>
            </w:r>
          </w:p>
        </w:tc>
        <w:tc>
          <w:tcPr>
            <w:tcW w:w="8648" w:type="dxa"/>
            <w:noWrap/>
            <w:hideMark/>
          </w:tcPr>
          <w:p w14:paraId="615388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unspecified trimester, fetus 4</w:t>
            </w:r>
          </w:p>
        </w:tc>
      </w:tr>
      <w:tr w:rsidR="007502CD" w:rsidRPr="004928C9" w14:paraId="1E04678E" w14:textId="77777777" w:rsidTr="00293DD6">
        <w:trPr>
          <w:trHeight w:val="300"/>
        </w:trPr>
        <w:tc>
          <w:tcPr>
            <w:tcW w:w="1133" w:type="dxa"/>
            <w:noWrap/>
            <w:hideMark/>
          </w:tcPr>
          <w:p w14:paraId="632A6ED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O368195</w:t>
            </w:r>
          </w:p>
        </w:tc>
        <w:tc>
          <w:tcPr>
            <w:tcW w:w="8648" w:type="dxa"/>
            <w:noWrap/>
            <w:hideMark/>
          </w:tcPr>
          <w:p w14:paraId="6DEC51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unspecified trimester, fetus 5</w:t>
            </w:r>
          </w:p>
        </w:tc>
      </w:tr>
      <w:tr w:rsidR="007502CD" w:rsidRPr="004928C9" w14:paraId="5DAAA4A1" w14:textId="77777777" w:rsidTr="00293DD6">
        <w:trPr>
          <w:trHeight w:val="300"/>
        </w:trPr>
        <w:tc>
          <w:tcPr>
            <w:tcW w:w="1133" w:type="dxa"/>
            <w:noWrap/>
            <w:hideMark/>
          </w:tcPr>
          <w:p w14:paraId="2A0572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O368199</w:t>
            </w:r>
          </w:p>
        </w:tc>
        <w:tc>
          <w:tcPr>
            <w:tcW w:w="8648" w:type="dxa"/>
            <w:noWrap/>
            <w:hideMark/>
          </w:tcPr>
          <w:p w14:paraId="2E17AF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Decreased fetal movements, unspecified trimester, other fetus</w:t>
            </w:r>
          </w:p>
        </w:tc>
      </w:tr>
      <w:tr w:rsidR="007502CD" w:rsidRPr="004928C9" w14:paraId="4EE425CD" w14:textId="77777777" w:rsidTr="00293DD6">
        <w:trPr>
          <w:trHeight w:val="300"/>
        </w:trPr>
        <w:tc>
          <w:tcPr>
            <w:tcW w:w="1133" w:type="dxa"/>
            <w:noWrap/>
            <w:hideMark/>
          </w:tcPr>
          <w:p w14:paraId="767A9C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O368211</w:t>
            </w:r>
          </w:p>
        </w:tc>
        <w:tc>
          <w:tcPr>
            <w:tcW w:w="8648" w:type="dxa"/>
            <w:noWrap/>
            <w:hideMark/>
          </w:tcPr>
          <w:p w14:paraId="58DDC5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first trimester, fetus 1</w:t>
            </w:r>
          </w:p>
        </w:tc>
      </w:tr>
      <w:tr w:rsidR="007502CD" w:rsidRPr="004928C9" w14:paraId="36D429EB" w14:textId="77777777" w:rsidTr="00293DD6">
        <w:trPr>
          <w:trHeight w:val="300"/>
        </w:trPr>
        <w:tc>
          <w:tcPr>
            <w:tcW w:w="1133" w:type="dxa"/>
            <w:noWrap/>
            <w:hideMark/>
          </w:tcPr>
          <w:p w14:paraId="218AFA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O368212</w:t>
            </w:r>
          </w:p>
        </w:tc>
        <w:tc>
          <w:tcPr>
            <w:tcW w:w="8648" w:type="dxa"/>
            <w:noWrap/>
            <w:hideMark/>
          </w:tcPr>
          <w:p w14:paraId="6BAF156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first trimester, fetus 2</w:t>
            </w:r>
          </w:p>
        </w:tc>
      </w:tr>
      <w:tr w:rsidR="007502CD" w:rsidRPr="004928C9" w14:paraId="59872663" w14:textId="77777777" w:rsidTr="00293DD6">
        <w:trPr>
          <w:trHeight w:val="300"/>
        </w:trPr>
        <w:tc>
          <w:tcPr>
            <w:tcW w:w="1133" w:type="dxa"/>
            <w:noWrap/>
            <w:hideMark/>
          </w:tcPr>
          <w:p w14:paraId="0458E3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O368213</w:t>
            </w:r>
          </w:p>
        </w:tc>
        <w:tc>
          <w:tcPr>
            <w:tcW w:w="8648" w:type="dxa"/>
            <w:noWrap/>
            <w:hideMark/>
          </w:tcPr>
          <w:p w14:paraId="612167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first trimester, fetus 3</w:t>
            </w:r>
          </w:p>
        </w:tc>
      </w:tr>
      <w:tr w:rsidR="007502CD" w:rsidRPr="004928C9" w14:paraId="242ABC34" w14:textId="77777777" w:rsidTr="00293DD6">
        <w:trPr>
          <w:trHeight w:val="300"/>
        </w:trPr>
        <w:tc>
          <w:tcPr>
            <w:tcW w:w="1133" w:type="dxa"/>
            <w:noWrap/>
            <w:hideMark/>
          </w:tcPr>
          <w:p w14:paraId="30D888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O368214</w:t>
            </w:r>
          </w:p>
        </w:tc>
        <w:tc>
          <w:tcPr>
            <w:tcW w:w="8648" w:type="dxa"/>
            <w:noWrap/>
            <w:hideMark/>
          </w:tcPr>
          <w:p w14:paraId="7DF4674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first trimester, fetus 4</w:t>
            </w:r>
          </w:p>
        </w:tc>
      </w:tr>
      <w:tr w:rsidR="007502CD" w:rsidRPr="004928C9" w14:paraId="1F0F624F" w14:textId="77777777" w:rsidTr="00293DD6">
        <w:trPr>
          <w:trHeight w:val="300"/>
        </w:trPr>
        <w:tc>
          <w:tcPr>
            <w:tcW w:w="1133" w:type="dxa"/>
            <w:noWrap/>
            <w:hideMark/>
          </w:tcPr>
          <w:p w14:paraId="1682CD5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O368215</w:t>
            </w:r>
          </w:p>
        </w:tc>
        <w:tc>
          <w:tcPr>
            <w:tcW w:w="8648" w:type="dxa"/>
            <w:noWrap/>
            <w:hideMark/>
          </w:tcPr>
          <w:p w14:paraId="330D44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first trimester, fetus 5</w:t>
            </w:r>
          </w:p>
        </w:tc>
      </w:tr>
      <w:tr w:rsidR="007502CD" w:rsidRPr="004928C9" w14:paraId="7AECCA48" w14:textId="77777777" w:rsidTr="00293DD6">
        <w:trPr>
          <w:trHeight w:val="300"/>
        </w:trPr>
        <w:tc>
          <w:tcPr>
            <w:tcW w:w="1133" w:type="dxa"/>
            <w:noWrap/>
            <w:hideMark/>
          </w:tcPr>
          <w:p w14:paraId="2C3B278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O368219</w:t>
            </w:r>
          </w:p>
        </w:tc>
        <w:tc>
          <w:tcPr>
            <w:tcW w:w="8648" w:type="dxa"/>
            <w:noWrap/>
            <w:hideMark/>
          </w:tcPr>
          <w:p w14:paraId="7468FE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first trimester, other fetus</w:t>
            </w:r>
          </w:p>
        </w:tc>
      </w:tr>
      <w:tr w:rsidR="007502CD" w:rsidRPr="004928C9" w14:paraId="58CCF51B" w14:textId="77777777" w:rsidTr="00293DD6">
        <w:trPr>
          <w:trHeight w:val="300"/>
        </w:trPr>
        <w:tc>
          <w:tcPr>
            <w:tcW w:w="1133" w:type="dxa"/>
            <w:noWrap/>
            <w:hideMark/>
          </w:tcPr>
          <w:p w14:paraId="691931C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O368221</w:t>
            </w:r>
          </w:p>
        </w:tc>
        <w:tc>
          <w:tcPr>
            <w:tcW w:w="8648" w:type="dxa"/>
            <w:noWrap/>
            <w:hideMark/>
          </w:tcPr>
          <w:p w14:paraId="06968DD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second trimester, fetus 1</w:t>
            </w:r>
          </w:p>
        </w:tc>
      </w:tr>
      <w:tr w:rsidR="007502CD" w:rsidRPr="004928C9" w14:paraId="0C293ED0" w14:textId="77777777" w:rsidTr="00293DD6">
        <w:trPr>
          <w:trHeight w:val="300"/>
        </w:trPr>
        <w:tc>
          <w:tcPr>
            <w:tcW w:w="1133" w:type="dxa"/>
            <w:noWrap/>
            <w:hideMark/>
          </w:tcPr>
          <w:p w14:paraId="49E3F1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O368222</w:t>
            </w:r>
          </w:p>
        </w:tc>
        <w:tc>
          <w:tcPr>
            <w:tcW w:w="8648" w:type="dxa"/>
            <w:noWrap/>
            <w:hideMark/>
          </w:tcPr>
          <w:p w14:paraId="48C36C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second trimester, fetus 2</w:t>
            </w:r>
          </w:p>
        </w:tc>
      </w:tr>
      <w:tr w:rsidR="007502CD" w:rsidRPr="004928C9" w14:paraId="797998A6" w14:textId="77777777" w:rsidTr="00293DD6">
        <w:trPr>
          <w:trHeight w:val="300"/>
        </w:trPr>
        <w:tc>
          <w:tcPr>
            <w:tcW w:w="1133" w:type="dxa"/>
            <w:noWrap/>
            <w:hideMark/>
          </w:tcPr>
          <w:p w14:paraId="255B6B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O368223</w:t>
            </w:r>
          </w:p>
        </w:tc>
        <w:tc>
          <w:tcPr>
            <w:tcW w:w="8648" w:type="dxa"/>
            <w:noWrap/>
            <w:hideMark/>
          </w:tcPr>
          <w:p w14:paraId="3F2E979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second trimester, fetus 3</w:t>
            </w:r>
          </w:p>
        </w:tc>
      </w:tr>
      <w:tr w:rsidR="007502CD" w:rsidRPr="004928C9" w14:paraId="4122685E" w14:textId="77777777" w:rsidTr="00293DD6">
        <w:trPr>
          <w:trHeight w:val="300"/>
        </w:trPr>
        <w:tc>
          <w:tcPr>
            <w:tcW w:w="1133" w:type="dxa"/>
            <w:noWrap/>
            <w:hideMark/>
          </w:tcPr>
          <w:p w14:paraId="48E205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O368224</w:t>
            </w:r>
          </w:p>
        </w:tc>
        <w:tc>
          <w:tcPr>
            <w:tcW w:w="8648" w:type="dxa"/>
            <w:noWrap/>
            <w:hideMark/>
          </w:tcPr>
          <w:p w14:paraId="21FEA59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second trimester, fetus 4</w:t>
            </w:r>
          </w:p>
        </w:tc>
      </w:tr>
      <w:tr w:rsidR="007502CD" w:rsidRPr="004928C9" w14:paraId="4CFF184D" w14:textId="77777777" w:rsidTr="00293DD6">
        <w:trPr>
          <w:trHeight w:val="300"/>
        </w:trPr>
        <w:tc>
          <w:tcPr>
            <w:tcW w:w="1133" w:type="dxa"/>
            <w:noWrap/>
            <w:hideMark/>
          </w:tcPr>
          <w:p w14:paraId="600ABC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O368225</w:t>
            </w:r>
          </w:p>
        </w:tc>
        <w:tc>
          <w:tcPr>
            <w:tcW w:w="8648" w:type="dxa"/>
            <w:noWrap/>
            <w:hideMark/>
          </w:tcPr>
          <w:p w14:paraId="16FEEE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second trimester, fetus 5</w:t>
            </w:r>
          </w:p>
        </w:tc>
      </w:tr>
      <w:tr w:rsidR="007502CD" w:rsidRPr="004928C9" w14:paraId="1BB95621" w14:textId="77777777" w:rsidTr="00293DD6">
        <w:trPr>
          <w:trHeight w:val="300"/>
        </w:trPr>
        <w:tc>
          <w:tcPr>
            <w:tcW w:w="1133" w:type="dxa"/>
            <w:noWrap/>
            <w:hideMark/>
          </w:tcPr>
          <w:p w14:paraId="715428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O368229</w:t>
            </w:r>
          </w:p>
        </w:tc>
        <w:tc>
          <w:tcPr>
            <w:tcW w:w="8648" w:type="dxa"/>
            <w:noWrap/>
            <w:hideMark/>
          </w:tcPr>
          <w:p w14:paraId="44B2D5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second trimester, other fetus</w:t>
            </w:r>
          </w:p>
        </w:tc>
      </w:tr>
      <w:tr w:rsidR="007502CD" w:rsidRPr="004928C9" w14:paraId="453A8166" w14:textId="77777777" w:rsidTr="00293DD6">
        <w:trPr>
          <w:trHeight w:val="300"/>
        </w:trPr>
        <w:tc>
          <w:tcPr>
            <w:tcW w:w="1133" w:type="dxa"/>
            <w:noWrap/>
            <w:hideMark/>
          </w:tcPr>
          <w:p w14:paraId="3029FA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O368231</w:t>
            </w:r>
          </w:p>
        </w:tc>
        <w:tc>
          <w:tcPr>
            <w:tcW w:w="8648" w:type="dxa"/>
            <w:noWrap/>
            <w:hideMark/>
          </w:tcPr>
          <w:p w14:paraId="556956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third trimester, fetus 1</w:t>
            </w:r>
          </w:p>
        </w:tc>
      </w:tr>
      <w:tr w:rsidR="007502CD" w:rsidRPr="004928C9" w14:paraId="294D9903" w14:textId="77777777" w:rsidTr="00293DD6">
        <w:trPr>
          <w:trHeight w:val="300"/>
        </w:trPr>
        <w:tc>
          <w:tcPr>
            <w:tcW w:w="1133" w:type="dxa"/>
            <w:noWrap/>
            <w:hideMark/>
          </w:tcPr>
          <w:p w14:paraId="7082F1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O368232</w:t>
            </w:r>
          </w:p>
        </w:tc>
        <w:tc>
          <w:tcPr>
            <w:tcW w:w="8648" w:type="dxa"/>
            <w:noWrap/>
            <w:hideMark/>
          </w:tcPr>
          <w:p w14:paraId="6A891D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third trimester, fetus 2</w:t>
            </w:r>
          </w:p>
        </w:tc>
      </w:tr>
      <w:tr w:rsidR="007502CD" w:rsidRPr="004928C9" w14:paraId="32E86B69" w14:textId="77777777" w:rsidTr="00293DD6">
        <w:trPr>
          <w:trHeight w:val="300"/>
        </w:trPr>
        <w:tc>
          <w:tcPr>
            <w:tcW w:w="1133" w:type="dxa"/>
            <w:noWrap/>
            <w:hideMark/>
          </w:tcPr>
          <w:p w14:paraId="20F3DD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O368233</w:t>
            </w:r>
          </w:p>
        </w:tc>
        <w:tc>
          <w:tcPr>
            <w:tcW w:w="8648" w:type="dxa"/>
            <w:noWrap/>
            <w:hideMark/>
          </w:tcPr>
          <w:p w14:paraId="467FE10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third trimester, fetus 3</w:t>
            </w:r>
          </w:p>
        </w:tc>
      </w:tr>
      <w:tr w:rsidR="007502CD" w:rsidRPr="004928C9" w14:paraId="3674F50C" w14:textId="77777777" w:rsidTr="00293DD6">
        <w:trPr>
          <w:trHeight w:val="300"/>
        </w:trPr>
        <w:tc>
          <w:tcPr>
            <w:tcW w:w="1133" w:type="dxa"/>
            <w:noWrap/>
            <w:hideMark/>
          </w:tcPr>
          <w:p w14:paraId="196D78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O368234</w:t>
            </w:r>
          </w:p>
        </w:tc>
        <w:tc>
          <w:tcPr>
            <w:tcW w:w="8648" w:type="dxa"/>
            <w:noWrap/>
            <w:hideMark/>
          </w:tcPr>
          <w:p w14:paraId="17C332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third trimester, fetus 4</w:t>
            </w:r>
          </w:p>
        </w:tc>
      </w:tr>
      <w:tr w:rsidR="007502CD" w:rsidRPr="004928C9" w14:paraId="7DA7E96F" w14:textId="77777777" w:rsidTr="00293DD6">
        <w:trPr>
          <w:trHeight w:val="300"/>
        </w:trPr>
        <w:tc>
          <w:tcPr>
            <w:tcW w:w="1133" w:type="dxa"/>
            <w:noWrap/>
            <w:hideMark/>
          </w:tcPr>
          <w:p w14:paraId="3FE9AF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O368235</w:t>
            </w:r>
          </w:p>
        </w:tc>
        <w:tc>
          <w:tcPr>
            <w:tcW w:w="8648" w:type="dxa"/>
            <w:noWrap/>
            <w:hideMark/>
          </w:tcPr>
          <w:p w14:paraId="02EDF3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third trimester, fetus 5</w:t>
            </w:r>
          </w:p>
        </w:tc>
      </w:tr>
      <w:tr w:rsidR="007502CD" w:rsidRPr="004928C9" w14:paraId="6C831CB1" w14:textId="77777777" w:rsidTr="00293DD6">
        <w:trPr>
          <w:trHeight w:val="300"/>
        </w:trPr>
        <w:tc>
          <w:tcPr>
            <w:tcW w:w="1133" w:type="dxa"/>
            <w:noWrap/>
            <w:hideMark/>
          </w:tcPr>
          <w:p w14:paraId="2DB33C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O368239</w:t>
            </w:r>
          </w:p>
        </w:tc>
        <w:tc>
          <w:tcPr>
            <w:tcW w:w="8648" w:type="dxa"/>
            <w:noWrap/>
            <w:hideMark/>
          </w:tcPr>
          <w:p w14:paraId="5033C1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third trimester, other fetus</w:t>
            </w:r>
          </w:p>
        </w:tc>
      </w:tr>
      <w:tr w:rsidR="007502CD" w:rsidRPr="004928C9" w14:paraId="03CA5A80" w14:textId="77777777" w:rsidTr="00293DD6">
        <w:trPr>
          <w:trHeight w:val="300"/>
        </w:trPr>
        <w:tc>
          <w:tcPr>
            <w:tcW w:w="1133" w:type="dxa"/>
            <w:noWrap/>
            <w:hideMark/>
          </w:tcPr>
          <w:p w14:paraId="7CF098E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O368291</w:t>
            </w:r>
          </w:p>
        </w:tc>
        <w:tc>
          <w:tcPr>
            <w:tcW w:w="8648" w:type="dxa"/>
            <w:noWrap/>
            <w:hideMark/>
          </w:tcPr>
          <w:p w14:paraId="3525BC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unspecified trimester, fetus 1</w:t>
            </w:r>
          </w:p>
        </w:tc>
      </w:tr>
      <w:tr w:rsidR="007502CD" w:rsidRPr="004928C9" w14:paraId="3145B800" w14:textId="77777777" w:rsidTr="00293DD6">
        <w:trPr>
          <w:trHeight w:val="300"/>
        </w:trPr>
        <w:tc>
          <w:tcPr>
            <w:tcW w:w="1133" w:type="dxa"/>
            <w:noWrap/>
            <w:hideMark/>
          </w:tcPr>
          <w:p w14:paraId="04FEA4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O368292</w:t>
            </w:r>
          </w:p>
        </w:tc>
        <w:tc>
          <w:tcPr>
            <w:tcW w:w="8648" w:type="dxa"/>
            <w:noWrap/>
            <w:hideMark/>
          </w:tcPr>
          <w:p w14:paraId="37FAF2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unspecified trimester, fetus 2</w:t>
            </w:r>
          </w:p>
        </w:tc>
      </w:tr>
      <w:tr w:rsidR="007502CD" w:rsidRPr="004928C9" w14:paraId="7FEA4DC5" w14:textId="77777777" w:rsidTr="00293DD6">
        <w:trPr>
          <w:trHeight w:val="300"/>
        </w:trPr>
        <w:tc>
          <w:tcPr>
            <w:tcW w:w="1133" w:type="dxa"/>
            <w:noWrap/>
            <w:hideMark/>
          </w:tcPr>
          <w:p w14:paraId="5AB0AC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O368293</w:t>
            </w:r>
          </w:p>
        </w:tc>
        <w:tc>
          <w:tcPr>
            <w:tcW w:w="8648" w:type="dxa"/>
            <w:noWrap/>
            <w:hideMark/>
          </w:tcPr>
          <w:p w14:paraId="46CEA0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unspecified trimester, fetus 3</w:t>
            </w:r>
          </w:p>
        </w:tc>
      </w:tr>
      <w:tr w:rsidR="007502CD" w:rsidRPr="004928C9" w14:paraId="1F22E5B7" w14:textId="77777777" w:rsidTr="00293DD6">
        <w:trPr>
          <w:trHeight w:val="300"/>
        </w:trPr>
        <w:tc>
          <w:tcPr>
            <w:tcW w:w="1133" w:type="dxa"/>
            <w:noWrap/>
            <w:hideMark/>
          </w:tcPr>
          <w:p w14:paraId="5AB67DC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O368294</w:t>
            </w:r>
          </w:p>
        </w:tc>
        <w:tc>
          <w:tcPr>
            <w:tcW w:w="8648" w:type="dxa"/>
            <w:noWrap/>
            <w:hideMark/>
          </w:tcPr>
          <w:p w14:paraId="2604BF1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unspecified trimester, fetus 4</w:t>
            </w:r>
          </w:p>
        </w:tc>
      </w:tr>
      <w:tr w:rsidR="007502CD" w:rsidRPr="004928C9" w14:paraId="6C5E4656" w14:textId="77777777" w:rsidTr="00293DD6">
        <w:trPr>
          <w:trHeight w:val="300"/>
        </w:trPr>
        <w:tc>
          <w:tcPr>
            <w:tcW w:w="1133" w:type="dxa"/>
            <w:noWrap/>
            <w:hideMark/>
          </w:tcPr>
          <w:p w14:paraId="18D35E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O368295</w:t>
            </w:r>
          </w:p>
        </w:tc>
        <w:tc>
          <w:tcPr>
            <w:tcW w:w="8648" w:type="dxa"/>
            <w:noWrap/>
            <w:hideMark/>
          </w:tcPr>
          <w:p w14:paraId="7FE0C1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unspecified trimester, fetus 5</w:t>
            </w:r>
          </w:p>
        </w:tc>
      </w:tr>
      <w:tr w:rsidR="007502CD" w:rsidRPr="004928C9" w14:paraId="2AF4AEA2" w14:textId="77777777" w:rsidTr="00293DD6">
        <w:trPr>
          <w:trHeight w:val="300"/>
        </w:trPr>
        <w:tc>
          <w:tcPr>
            <w:tcW w:w="1133" w:type="dxa"/>
            <w:noWrap/>
            <w:hideMark/>
          </w:tcPr>
          <w:p w14:paraId="77BD3D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O368299</w:t>
            </w:r>
          </w:p>
        </w:tc>
        <w:tc>
          <w:tcPr>
            <w:tcW w:w="8648" w:type="dxa"/>
            <w:noWrap/>
            <w:hideMark/>
          </w:tcPr>
          <w:p w14:paraId="31E7F6D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Fetal anemia and thrombocytopenia, unspecified trimester, other fetus</w:t>
            </w:r>
          </w:p>
        </w:tc>
      </w:tr>
      <w:tr w:rsidR="007502CD" w:rsidRPr="004928C9" w14:paraId="4BCB3030" w14:textId="77777777" w:rsidTr="00293DD6">
        <w:trPr>
          <w:trHeight w:val="300"/>
        </w:trPr>
        <w:tc>
          <w:tcPr>
            <w:tcW w:w="1133" w:type="dxa"/>
            <w:noWrap/>
            <w:hideMark/>
          </w:tcPr>
          <w:p w14:paraId="07DC36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O368311</w:t>
            </w:r>
          </w:p>
        </w:tc>
        <w:tc>
          <w:tcPr>
            <w:tcW w:w="8648" w:type="dxa"/>
            <w:noWrap/>
            <w:hideMark/>
          </w:tcPr>
          <w:p w14:paraId="2619ED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first trimester, fetus 1</w:t>
            </w:r>
          </w:p>
        </w:tc>
      </w:tr>
      <w:tr w:rsidR="007502CD" w:rsidRPr="004928C9" w14:paraId="5C590861" w14:textId="77777777" w:rsidTr="00293DD6">
        <w:trPr>
          <w:trHeight w:val="300"/>
        </w:trPr>
        <w:tc>
          <w:tcPr>
            <w:tcW w:w="1133" w:type="dxa"/>
            <w:noWrap/>
            <w:hideMark/>
          </w:tcPr>
          <w:p w14:paraId="4D048D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O368312</w:t>
            </w:r>
          </w:p>
        </w:tc>
        <w:tc>
          <w:tcPr>
            <w:tcW w:w="8648" w:type="dxa"/>
            <w:noWrap/>
            <w:hideMark/>
          </w:tcPr>
          <w:p w14:paraId="42AC05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first trimester, fetus 2</w:t>
            </w:r>
          </w:p>
        </w:tc>
      </w:tr>
      <w:tr w:rsidR="007502CD" w:rsidRPr="004928C9" w14:paraId="262AF348" w14:textId="77777777" w:rsidTr="00293DD6">
        <w:trPr>
          <w:trHeight w:val="300"/>
        </w:trPr>
        <w:tc>
          <w:tcPr>
            <w:tcW w:w="1133" w:type="dxa"/>
            <w:noWrap/>
            <w:hideMark/>
          </w:tcPr>
          <w:p w14:paraId="5EA34C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O368313</w:t>
            </w:r>
          </w:p>
        </w:tc>
        <w:tc>
          <w:tcPr>
            <w:tcW w:w="8648" w:type="dxa"/>
            <w:noWrap/>
            <w:hideMark/>
          </w:tcPr>
          <w:p w14:paraId="39C06D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first trimester, fetus 3</w:t>
            </w:r>
          </w:p>
        </w:tc>
      </w:tr>
      <w:tr w:rsidR="007502CD" w:rsidRPr="004928C9" w14:paraId="71A6A38E" w14:textId="77777777" w:rsidTr="00293DD6">
        <w:trPr>
          <w:trHeight w:val="300"/>
        </w:trPr>
        <w:tc>
          <w:tcPr>
            <w:tcW w:w="1133" w:type="dxa"/>
            <w:noWrap/>
            <w:hideMark/>
          </w:tcPr>
          <w:p w14:paraId="58C3E7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O368314</w:t>
            </w:r>
          </w:p>
        </w:tc>
        <w:tc>
          <w:tcPr>
            <w:tcW w:w="8648" w:type="dxa"/>
            <w:noWrap/>
            <w:hideMark/>
          </w:tcPr>
          <w:p w14:paraId="6E8B50C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first trimester, fetus 4</w:t>
            </w:r>
          </w:p>
        </w:tc>
      </w:tr>
      <w:tr w:rsidR="007502CD" w:rsidRPr="004928C9" w14:paraId="2DF1FF85" w14:textId="77777777" w:rsidTr="00293DD6">
        <w:trPr>
          <w:trHeight w:val="300"/>
        </w:trPr>
        <w:tc>
          <w:tcPr>
            <w:tcW w:w="1133" w:type="dxa"/>
            <w:noWrap/>
            <w:hideMark/>
          </w:tcPr>
          <w:p w14:paraId="20DD60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O368315</w:t>
            </w:r>
          </w:p>
        </w:tc>
        <w:tc>
          <w:tcPr>
            <w:tcW w:w="8648" w:type="dxa"/>
            <w:noWrap/>
            <w:hideMark/>
          </w:tcPr>
          <w:p w14:paraId="67CC91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first trimester, fetus 5</w:t>
            </w:r>
          </w:p>
        </w:tc>
      </w:tr>
      <w:tr w:rsidR="007502CD" w:rsidRPr="004928C9" w14:paraId="3011EF2E" w14:textId="77777777" w:rsidTr="00293DD6">
        <w:trPr>
          <w:trHeight w:val="300"/>
        </w:trPr>
        <w:tc>
          <w:tcPr>
            <w:tcW w:w="1133" w:type="dxa"/>
            <w:noWrap/>
            <w:hideMark/>
          </w:tcPr>
          <w:p w14:paraId="37E45D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O368319</w:t>
            </w:r>
          </w:p>
        </w:tc>
        <w:tc>
          <w:tcPr>
            <w:tcW w:w="8648" w:type="dxa"/>
            <w:noWrap/>
            <w:hideMark/>
          </w:tcPr>
          <w:p w14:paraId="4EE486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first trimester, other fetus</w:t>
            </w:r>
          </w:p>
        </w:tc>
      </w:tr>
      <w:tr w:rsidR="007502CD" w:rsidRPr="004928C9" w14:paraId="5F00F810" w14:textId="77777777" w:rsidTr="00293DD6">
        <w:trPr>
          <w:trHeight w:val="300"/>
        </w:trPr>
        <w:tc>
          <w:tcPr>
            <w:tcW w:w="1133" w:type="dxa"/>
            <w:noWrap/>
            <w:hideMark/>
          </w:tcPr>
          <w:p w14:paraId="3B118E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O368321</w:t>
            </w:r>
          </w:p>
        </w:tc>
        <w:tc>
          <w:tcPr>
            <w:tcW w:w="8648" w:type="dxa"/>
            <w:noWrap/>
            <w:hideMark/>
          </w:tcPr>
          <w:p w14:paraId="2B93C5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second trimester, fetus 1</w:t>
            </w:r>
          </w:p>
        </w:tc>
      </w:tr>
      <w:tr w:rsidR="007502CD" w:rsidRPr="004928C9" w14:paraId="15F88961" w14:textId="77777777" w:rsidTr="00293DD6">
        <w:trPr>
          <w:trHeight w:val="300"/>
        </w:trPr>
        <w:tc>
          <w:tcPr>
            <w:tcW w:w="1133" w:type="dxa"/>
            <w:noWrap/>
            <w:hideMark/>
          </w:tcPr>
          <w:p w14:paraId="433963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O368322</w:t>
            </w:r>
          </w:p>
        </w:tc>
        <w:tc>
          <w:tcPr>
            <w:tcW w:w="8648" w:type="dxa"/>
            <w:noWrap/>
            <w:hideMark/>
          </w:tcPr>
          <w:p w14:paraId="0B995FB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second trimester, fetus 2</w:t>
            </w:r>
          </w:p>
        </w:tc>
      </w:tr>
      <w:tr w:rsidR="007502CD" w:rsidRPr="004928C9" w14:paraId="2D0A7877" w14:textId="77777777" w:rsidTr="00293DD6">
        <w:trPr>
          <w:trHeight w:val="300"/>
        </w:trPr>
        <w:tc>
          <w:tcPr>
            <w:tcW w:w="1133" w:type="dxa"/>
            <w:noWrap/>
            <w:hideMark/>
          </w:tcPr>
          <w:p w14:paraId="7ABB08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O368323</w:t>
            </w:r>
          </w:p>
        </w:tc>
        <w:tc>
          <w:tcPr>
            <w:tcW w:w="8648" w:type="dxa"/>
            <w:noWrap/>
            <w:hideMark/>
          </w:tcPr>
          <w:p w14:paraId="7448EF1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second trimester, fetus 3</w:t>
            </w:r>
          </w:p>
        </w:tc>
      </w:tr>
      <w:tr w:rsidR="007502CD" w:rsidRPr="004928C9" w14:paraId="31D9F7D1" w14:textId="77777777" w:rsidTr="00293DD6">
        <w:trPr>
          <w:trHeight w:val="300"/>
        </w:trPr>
        <w:tc>
          <w:tcPr>
            <w:tcW w:w="1133" w:type="dxa"/>
            <w:noWrap/>
            <w:hideMark/>
          </w:tcPr>
          <w:p w14:paraId="05BC3EF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O368324</w:t>
            </w:r>
          </w:p>
        </w:tc>
        <w:tc>
          <w:tcPr>
            <w:tcW w:w="8648" w:type="dxa"/>
            <w:noWrap/>
            <w:hideMark/>
          </w:tcPr>
          <w:p w14:paraId="21C8DD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second trimester, fetus 4</w:t>
            </w:r>
          </w:p>
        </w:tc>
      </w:tr>
      <w:tr w:rsidR="007502CD" w:rsidRPr="004928C9" w14:paraId="45F2BEC6" w14:textId="77777777" w:rsidTr="00293DD6">
        <w:trPr>
          <w:trHeight w:val="300"/>
        </w:trPr>
        <w:tc>
          <w:tcPr>
            <w:tcW w:w="1133" w:type="dxa"/>
            <w:noWrap/>
            <w:hideMark/>
          </w:tcPr>
          <w:p w14:paraId="1204D9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O368325</w:t>
            </w:r>
          </w:p>
        </w:tc>
        <w:tc>
          <w:tcPr>
            <w:tcW w:w="8648" w:type="dxa"/>
            <w:noWrap/>
            <w:hideMark/>
          </w:tcPr>
          <w:p w14:paraId="5F07B6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second trimester, fetus 5</w:t>
            </w:r>
          </w:p>
        </w:tc>
      </w:tr>
      <w:tr w:rsidR="007502CD" w:rsidRPr="004928C9" w14:paraId="017BB495" w14:textId="77777777" w:rsidTr="00293DD6">
        <w:trPr>
          <w:trHeight w:val="300"/>
        </w:trPr>
        <w:tc>
          <w:tcPr>
            <w:tcW w:w="1133" w:type="dxa"/>
            <w:noWrap/>
            <w:hideMark/>
          </w:tcPr>
          <w:p w14:paraId="0C8D88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O368329</w:t>
            </w:r>
          </w:p>
        </w:tc>
        <w:tc>
          <w:tcPr>
            <w:tcW w:w="8648" w:type="dxa"/>
            <w:noWrap/>
            <w:hideMark/>
          </w:tcPr>
          <w:p w14:paraId="2CB39C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second trimester, other fetus</w:t>
            </w:r>
          </w:p>
        </w:tc>
      </w:tr>
      <w:tr w:rsidR="007502CD" w:rsidRPr="004928C9" w14:paraId="71910C2F" w14:textId="77777777" w:rsidTr="00293DD6">
        <w:trPr>
          <w:trHeight w:val="300"/>
        </w:trPr>
        <w:tc>
          <w:tcPr>
            <w:tcW w:w="1133" w:type="dxa"/>
            <w:noWrap/>
            <w:hideMark/>
          </w:tcPr>
          <w:p w14:paraId="01CB75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O368331</w:t>
            </w:r>
          </w:p>
        </w:tc>
        <w:tc>
          <w:tcPr>
            <w:tcW w:w="8648" w:type="dxa"/>
            <w:noWrap/>
            <w:hideMark/>
          </w:tcPr>
          <w:p w14:paraId="7558FA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third trimester, fetus 1</w:t>
            </w:r>
          </w:p>
        </w:tc>
      </w:tr>
      <w:tr w:rsidR="007502CD" w:rsidRPr="004928C9" w14:paraId="74073203" w14:textId="77777777" w:rsidTr="00293DD6">
        <w:trPr>
          <w:trHeight w:val="300"/>
        </w:trPr>
        <w:tc>
          <w:tcPr>
            <w:tcW w:w="1133" w:type="dxa"/>
            <w:noWrap/>
            <w:hideMark/>
          </w:tcPr>
          <w:p w14:paraId="648D5C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O368332</w:t>
            </w:r>
          </w:p>
        </w:tc>
        <w:tc>
          <w:tcPr>
            <w:tcW w:w="8648" w:type="dxa"/>
            <w:noWrap/>
            <w:hideMark/>
          </w:tcPr>
          <w:p w14:paraId="1E27B2E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third trimester, fetus 2</w:t>
            </w:r>
          </w:p>
        </w:tc>
      </w:tr>
      <w:tr w:rsidR="007502CD" w:rsidRPr="004928C9" w14:paraId="63495042" w14:textId="77777777" w:rsidTr="00293DD6">
        <w:trPr>
          <w:trHeight w:val="300"/>
        </w:trPr>
        <w:tc>
          <w:tcPr>
            <w:tcW w:w="1133" w:type="dxa"/>
            <w:noWrap/>
            <w:hideMark/>
          </w:tcPr>
          <w:p w14:paraId="5316A5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O368333</w:t>
            </w:r>
          </w:p>
        </w:tc>
        <w:tc>
          <w:tcPr>
            <w:tcW w:w="8648" w:type="dxa"/>
            <w:noWrap/>
            <w:hideMark/>
          </w:tcPr>
          <w:p w14:paraId="26C80A8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third trimester, fetus 3</w:t>
            </w:r>
          </w:p>
        </w:tc>
      </w:tr>
      <w:tr w:rsidR="007502CD" w:rsidRPr="004928C9" w14:paraId="48F4AD14" w14:textId="77777777" w:rsidTr="00293DD6">
        <w:trPr>
          <w:trHeight w:val="300"/>
        </w:trPr>
        <w:tc>
          <w:tcPr>
            <w:tcW w:w="1133" w:type="dxa"/>
            <w:noWrap/>
            <w:hideMark/>
          </w:tcPr>
          <w:p w14:paraId="0E98E5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O368334</w:t>
            </w:r>
          </w:p>
        </w:tc>
        <w:tc>
          <w:tcPr>
            <w:tcW w:w="8648" w:type="dxa"/>
            <w:noWrap/>
            <w:hideMark/>
          </w:tcPr>
          <w:p w14:paraId="1A97B4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third trimester, fetus 4</w:t>
            </w:r>
          </w:p>
        </w:tc>
      </w:tr>
      <w:tr w:rsidR="007502CD" w:rsidRPr="004928C9" w14:paraId="38DB0091" w14:textId="77777777" w:rsidTr="00293DD6">
        <w:trPr>
          <w:trHeight w:val="300"/>
        </w:trPr>
        <w:tc>
          <w:tcPr>
            <w:tcW w:w="1133" w:type="dxa"/>
            <w:noWrap/>
            <w:hideMark/>
          </w:tcPr>
          <w:p w14:paraId="6DA0A7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O368335</w:t>
            </w:r>
          </w:p>
        </w:tc>
        <w:tc>
          <w:tcPr>
            <w:tcW w:w="8648" w:type="dxa"/>
            <w:noWrap/>
            <w:hideMark/>
          </w:tcPr>
          <w:p w14:paraId="474839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third trimester, fetus 5</w:t>
            </w:r>
          </w:p>
        </w:tc>
      </w:tr>
      <w:tr w:rsidR="007502CD" w:rsidRPr="004928C9" w14:paraId="6A402265" w14:textId="77777777" w:rsidTr="00293DD6">
        <w:trPr>
          <w:trHeight w:val="300"/>
        </w:trPr>
        <w:tc>
          <w:tcPr>
            <w:tcW w:w="1133" w:type="dxa"/>
            <w:noWrap/>
            <w:hideMark/>
          </w:tcPr>
          <w:p w14:paraId="44B1816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O368339</w:t>
            </w:r>
          </w:p>
        </w:tc>
        <w:tc>
          <w:tcPr>
            <w:tcW w:w="8648" w:type="dxa"/>
            <w:noWrap/>
            <w:hideMark/>
          </w:tcPr>
          <w:p w14:paraId="68BE5E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third trimester, other fetus</w:t>
            </w:r>
          </w:p>
        </w:tc>
      </w:tr>
      <w:tr w:rsidR="007502CD" w:rsidRPr="004928C9" w14:paraId="36AEBE11" w14:textId="77777777" w:rsidTr="00293DD6">
        <w:trPr>
          <w:trHeight w:val="300"/>
        </w:trPr>
        <w:tc>
          <w:tcPr>
            <w:tcW w:w="1133" w:type="dxa"/>
            <w:noWrap/>
            <w:hideMark/>
          </w:tcPr>
          <w:p w14:paraId="39745E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O368391</w:t>
            </w:r>
          </w:p>
        </w:tc>
        <w:tc>
          <w:tcPr>
            <w:tcW w:w="8648" w:type="dxa"/>
            <w:noWrap/>
            <w:hideMark/>
          </w:tcPr>
          <w:p w14:paraId="405923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unspecified trimester, fetus 1</w:t>
            </w:r>
          </w:p>
        </w:tc>
      </w:tr>
      <w:tr w:rsidR="007502CD" w:rsidRPr="004928C9" w14:paraId="5063A4FE" w14:textId="77777777" w:rsidTr="00293DD6">
        <w:trPr>
          <w:trHeight w:val="300"/>
        </w:trPr>
        <w:tc>
          <w:tcPr>
            <w:tcW w:w="1133" w:type="dxa"/>
            <w:noWrap/>
            <w:hideMark/>
          </w:tcPr>
          <w:p w14:paraId="68BE61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O368392</w:t>
            </w:r>
          </w:p>
        </w:tc>
        <w:tc>
          <w:tcPr>
            <w:tcW w:w="8648" w:type="dxa"/>
            <w:noWrap/>
            <w:hideMark/>
          </w:tcPr>
          <w:p w14:paraId="6AB8D8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unspecified trimester, fetus 2</w:t>
            </w:r>
          </w:p>
        </w:tc>
      </w:tr>
      <w:tr w:rsidR="007502CD" w:rsidRPr="004928C9" w14:paraId="5CF71686" w14:textId="77777777" w:rsidTr="00293DD6">
        <w:trPr>
          <w:trHeight w:val="300"/>
        </w:trPr>
        <w:tc>
          <w:tcPr>
            <w:tcW w:w="1133" w:type="dxa"/>
            <w:noWrap/>
            <w:hideMark/>
          </w:tcPr>
          <w:p w14:paraId="19BD8B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O368393</w:t>
            </w:r>
          </w:p>
        </w:tc>
        <w:tc>
          <w:tcPr>
            <w:tcW w:w="8648" w:type="dxa"/>
            <w:noWrap/>
            <w:hideMark/>
          </w:tcPr>
          <w:p w14:paraId="17ACD86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unspecified trimester, fetus 3</w:t>
            </w:r>
          </w:p>
        </w:tc>
      </w:tr>
      <w:tr w:rsidR="007502CD" w:rsidRPr="004928C9" w14:paraId="789D18A2" w14:textId="77777777" w:rsidTr="00293DD6">
        <w:trPr>
          <w:trHeight w:val="300"/>
        </w:trPr>
        <w:tc>
          <w:tcPr>
            <w:tcW w:w="1133" w:type="dxa"/>
            <w:noWrap/>
            <w:hideMark/>
          </w:tcPr>
          <w:p w14:paraId="0E27FF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O368394</w:t>
            </w:r>
          </w:p>
        </w:tc>
        <w:tc>
          <w:tcPr>
            <w:tcW w:w="8648" w:type="dxa"/>
            <w:noWrap/>
            <w:hideMark/>
          </w:tcPr>
          <w:p w14:paraId="2F80BB4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unspecified trimester, fetus 4</w:t>
            </w:r>
          </w:p>
        </w:tc>
      </w:tr>
      <w:tr w:rsidR="007502CD" w:rsidRPr="004928C9" w14:paraId="5E7C9755" w14:textId="77777777" w:rsidTr="00293DD6">
        <w:trPr>
          <w:trHeight w:val="300"/>
        </w:trPr>
        <w:tc>
          <w:tcPr>
            <w:tcW w:w="1133" w:type="dxa"/>
            <w:noWrap/>
            <w:hideMark/>
          </w:tcPr>
          <w:p w14:paraId="3DC705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O368395</w:t>
            </w:r>
          </w:p>
        </w:tc>
        <w:tc>
          <w:tcPr>
            <w:tcW w:w="8648" w:type="dxa"/>
            <w:noWrap/>
            <w:hideMark/>
          </w:tcPr>
          <w:p w14:paraId="172AC2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unspecified trimester, fetus 5</w:t>
            </w:r>
          </w:p>
        </w:tc>
      </w:tr>
      <w:tr w:rsidR="007502CD" w:rsidRPr="004928C9" w14:paraId="7463AE6F" w14:textId="77777777" w:rsidTr="00293DD6">
        <w:trPr>
          <w:trHeight w:val="300"/>
        </w:trPr>
        <w:tc>
          <w:tcPr>
            <w:tcW w:w="1133" w:type="dxa"/>
            <w:noWrap/>
            <w:hideMark/>
          </w:tcPr>
          <w:p w14:paraId="6CC682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O368399</w:t>
            </w:r>
          </w:p>
        </w:tc>
        <w:tc>
          <w:tcPr>
            <w:tcW w:w="8648" w:type="dxa"/>
            <w:noWrap/>
            <w:hideMark/>
          </w:tcPr>
          <w:p w14:paraId="167DD5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abnormalities of the fetal heart rate or rhythm, unspecified trimester, other fetus</w:t>
            </w:r>
          </w:p>
        </w:tc>
      </w:tr>
      <w:tr w:rsidR="007502CD" w:rsidRPr="004928C9" w14:paraId="0E263BEA" w14:textId="77777777" w:rsidTr="00293DD6">
        <w:trPr>
          <w:trHeight w:val="300"/>
        </w:trPr>
        <w:tc>
          <w:tcPr>
            <w:tcW w:w="1133" w:type="dxa"/>
            <w:noWrap/>
            <w:hideMark/>
          </w:tcPr>
          <w:p w14:paraId="2F27E08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O368911</w:t>
            </w:r>
          </w:p>
        </w:tc>
        <w:tc>
          <w:tcPr>
            <w:tcW w:w="8648" w:type="dxa"/>
            <w:noWrap/>
            <w:hideMark/>
          </w:tcPr>
          <w:p w14:paraId="27DE17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first trimester, fetus 1</w:t>
            </w:r>
          </w:p>
        </w:tc>
      </w:tr>
      <w:tr w:rsidR="007502CD" w:rsidRPr="004928C9" w14:paraId="0B0433B7" w14:textId="77777777" w:rsidTr="00293DD6">
        <w:trPr>
          <w:trHeight w:val="300"/>
        </w:trPr>
        <w:tc>
          <w:tcPr>
            <w:tcW w:w="1133" w:type="dxa"/>
            <w:noWrap/>
            <w:hideMark/>
          </w:tcPr>
          <w:p w14:paraId="6BD547B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O368912</w:t>
            </w:r>
          </w:p>
        </w:tc>
        <w:tc>
          <w:tcPr>
            <w:tcW w:w="8648" w:type="dxa"/>
            <w:noWrap/>
            <w:hideMark/>
          </w:tcPr>
          <w:p w14:paraId="702D0A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first trimester, fetus 2</w:t>
            </w:r>
          </w:p>
        </w:tc>
      </w:tr>
      <w:tr w:rsidR="007502CD" w:rsidRPr="004928C9" w14:paraId="07F4A96F" w14:textId="77777777" w:rsidTr="00293DD6">
        <w:trPr>
          <w:trHeight w:val="300"/>
        </w:trPr>
        <w:tc>
          <w:tcPr>
            <w:tcW w:w="1133" w:type="dxa"/>
            <w:noWrap/>
            <w:hideMark/>
          </w:tcPr>
          <w:p w14:paraId="3B40B3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O368913</w:t>
            </w:r>
          </w:p>
        </w:tc>
        <w:tc>
          <w:tcPr>
            <w:tcW w:w="8648" w:type="dxa"/>
            <w:noWrap/>
            <w:hideMark/>
          </w:tcPr>
          <w:p w14:paraId="3C40406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first trimester, fetus 3</w:t>
            </w:r>
          </w:p>
        </w:tc>
      </w:tr>
      <w:tr w:rsidR="007502CD" w:rsidRPr="004928C9" w14:paraId="070D65BC" w14:textId="77777777" w:rsidTr="00293DD6">
        <w:trPr>
          <w:trHeight w:val="300"/>
        </w:trPr>
        <w:tc>
          <w:tcPr>
            <w:tcW w:w="1133" w:type="dxa"/>
            <w:noWrap/>
            <w:hideMark/>
          </w:tcPr>
          <w:p w14:paraId="5014C9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O368914</w:t>
            </w:r>
          </w:p>
        </w:tc>
        <w:tc>
          <w:tcPr>
            <w:tcW w:w="8648" w:type="dxa"/>
            <w:noWrap/>
            <w:hideMark/>
          </w:tcPr>
          <w:p w14:paraId="4879E32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first trimester, fetus 4</w:t>
            </w:r>
          </w:p>
        </w:tc>
      </w:tr>
      <w:tr w:rsidR="007502CD" w:rsidRPr="004928C9" w14:paraId="5329E1BB" w14:textId="77777777" w:rsidTr="00293DD6">
        <w:trPr>
          <w:trHeight w:val="300"/>
        </w:trPr>
        <w:tc>
          <w:tcPr>
            <w:tcW w:w="1133" w:type="dxa"/>
            <w:noWrap/>
            <w:hideMark/>
          </w:tcPr>
          <w:p w14:paraId="280480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O368915</w:t>
            </w:r>
          </w:p>
        </w:tc>
        <w:tc>
          <w:tcPr>
            <w:tcW w:w="8648" w:type="dxa"/>
            <w:noWrap/>
            <w:hideMark/>
          </w:tcPr>
          <w:p w14:paraId="4FCBA9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first trimester, fetus 5</w:t>
            </w:r>
          </w:p>
        </w:tc>
      </w:tr>
      <w:tr w:rsidR="007502CD" w:rsidRPr="004928C9" w14:paraId="6AFF7654" w14:textId="77777777" w:rsidTr="00293DD6">
        <w:trPr>
          <w:trHeight w:val="300"/>
        </w:trPr>
        <w:tc>
          <w:tcPr>
            <w:tcW w:w="1133" w:type="dxa"/>
            <w:noWrap/>
            <w:hideMark/>
          </w:tcPr>
          <w:p w14:paraId="08C5B41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O368919</w:t>
            </w:r>
          </w:p>
        </w:tc>
        <w:tc>
          <w:tcPr>
            <w:tcW w:w="8648" w:type="dxa"/>
            <w:noWrap/>
            <w:hideMark/>
          </w:tcPr>
          <w:p w14:paraId="239A21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first trimester, other fetus</w:t>
            </w:r>
          </w:p>
        </w:tc>
      </w:tr>
      <w:tr w:rsidR="007502CD" w:rsidRPr="004928C9" w14:paraId="6441A815" w14:textId="77777777" w:rsidTr="00293DD6">
        <w:trPr>
          <w:trHeight w:val="300"/>
        </w:trPr>
        <w:tc>
          <w:tcPr>
            <w:tcW w:w="1133" w:type="dxa"/>
            <w:noWrap/>
            <w:hideMark/>
          </w:tcPr>
          <w:p w14:paraId="656B6A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O368921</w:t>
            </w:r>
          </w:p>
        </w:tc>
        <w:tc>
          <w:tcPr>
            <w:tcW w:w="8648" w:type="dxa"/>
            <w:noWrap/>
            <w:hideMark/>
          </w:tcPr>
          <w:p w14:paraId="64E29A2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second trimester, fetus 1</w:t>
            </w:r>
          </w:p>
        </w:tc>
      </w:tr>
      <w:tr w:rsidR="007502CD" w:rsidRPr="004928C9" w14:paraId="48EB6F71" w14:textId="77777777" w:rsidTr="00293DD6">
        <w:trPr>
          <w:trHeight w:val="300"/>
        </w:trPr>
        <w:tc>
          <w:tcPr>
            <w:tcW w:w="1133" w:type="dxa"/>
            <w:noWrap/>
            <w:hideMark/>
          </w:tcPr>
          <w:p w14:paraId="45DA11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O368922</w:t>
            </w:r>
          </w:p>
        </w:tc>
        <w:tc>
          <w:tcPr>
            <w:tcW w:w="8648" w:type="dxa"/>
            <w:noWrap/>
            <w:hideMark/>
          </w:tcPr>
          <w:p w14:paraId="59DE86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second trimester, fetus 2</w:t>
            </w:r>
          </w:p>
        </w:tc>
      </w:tr>
      <w:tr w:rsidR="007502CD" w:rsidRPr="004928C9" w14:paraId="16C80490" w14:textId="77777777" w:rsidTr="00293DD6">
        <w:trPr>
          <w:trHeight w:val="300"/>
        </w:trPr>
        <w:tc>
          <w:tcPr>
            <w:tcW w:w="1133" w:type="dxa"/>
            <w:noWrap/>
            <w:hideMark/>
          </w:tcPr>
          <w:p w14:paraId="0B1F1C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O368923</w:t>
            </w:r>
          </w:p>
        </w:tc>
        <w:tc>
          <w:tcPr>
            <w:tcW w:w="8648" w:type="dxa"/>
            <w:noWrap/>
            <w:hideMark/>
          </w:tcPr>
          <w:p w14:paraId="43866B1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second trimester, fetus 3</w:t>
            </w:r>
          </w:p>
        </w:tc>
      </w:tr>
      <w:tr w:rsidR="007502CD" w:rsidRPr="004928C9" w14:paraId="33CEFFCE" w14:textId="77777777" w:rsidTr="00293DD6">
        <w:trPr>
          <w:trHeight w:val="300"/>
        </w:trPr>
        <w:tc>
          <w:tcPr>
            <w:tcW w:w="1133" w:type="dxa"/>
            <w:noWrap/>
            <w:hideMark/>
          </w:tcPr>
          <w:p w14:paraId="1263D7A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O368924</w:t>
            </w:r>
          </w:p>
        </w:tc>
        <w:tc>
          <w:tcPr>
            <w:tcW w:w="8648" w:type="dxa"/>
            <w:noWrap/>
            <w:hideMark/>
          </w:tcPr>
          <w:p w14:paraId="1B5555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second trimester, fetus 4</w:t>
            </w:r>
          </w:p>
        </w:tc>
      </w:tr>
      <w:tr w:rsidR="007502CD" w:rsidRPr="004928C9" w14:paraId="437E6035" w14:textId="77777777" w:rsidTr="00293DD6">
        <w:trPr>
          <w:trHeight w:val="300"/>
        </w:trPr>
        <w:tc>
          <w:tcPr>
            <w:tcW w:w="1133" w:type="dxa"/>
            <w:noWrap/>
            <w:hideMark/>
          </w:tcPr>
          <w:p w14:paraId="273841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O368925</w:t>
            </w:r>
          </w:p>
        </w:tc>
        <w:tc>
          <w:tcPr>
            <w:tcW w:w="8648" w:type="dxa"/>
            <w:noWrap/>
            <w:hideMark/>
          </w:tcPr>
          <w:p w14:paraId="3447D9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second trimester, fetus 5</w:t>
            </w:r>
          </w:p>
        </w:tc>
      </w:tr>
      <w:tr w:rsidR="007502CD" w:rsidRPr="004928C9" w14:paraId="4B6E3B41" w14:textId="77777777" w:rsidTr="00293DD6">
        <w:trPr>
          <w:trHeight w:val="300"/>
        </w:trPr>
        <w:tc>
          <w:tcPr>
            <w:tcW w:w="1133" w:type="dxa"/>
            <w:noWrap/>
            <w:hideMark/>
          </w:tcPr>
          <w:p w14:paraId="623DB86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O368929</w:t>
            </w:r>
          </w:p>
        </w:tc>
        <w:tc>
          <w:tcPr>
            <w:tcW w:w="8648" w:type="dxa"/>
            <w:noWrap/>
            <w:hideMark/>
          </w:tcPr>
          <w:p w14:paraId="74D9325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second trimester, other fetus</w:t>
            </w:r>
          </w:p>
        </w:tc>
      </w:tr>
      <w:tr w:rsidR="007502CD" w:rsidRPr="004928C9" w14:paraId="41C9E976" w14:textId="77777777" w:rsidTr="00293DD6">
        <w:trPr>
          <w:trHeight w:val="300"/>
        </w:trPr>
        <w:tc>
          <w:tcPr>
            <w:tcW w:w="1133" w:type="dxa"/>
            <w:noWrap/>
            <w:hideMark/>
          </w:tcPr>
          <w:p w14:paraId="5EE417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O368931</w:t>
            </w:r>
          </w:p>
        </w:tc>
        <w:tc>
          <w:tcPr>
            <w:tcW w:w="8648" w:type="dxa"/>
            <w:noWrap/>
            <w:hideMark/>
          </w:tcPr>
          <w:p w14:paraId="6F5C44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third trimester, fetus 1</w:t>
            </w:r>
          </w:p>
        </w:tc>
      </w:tr>
      <w:tr w:rsidR="007502CD" w:rsidRPr="004928C9" w14:paraId="49CC1354" w14:textId="77777777" w:rsidTr="00293DD6">
        <w:trPr>
          <w:trHeight w:val="300"/>
        </w:trPr>
        <w:tc>
          <w:tcPr>
            <w:tcW w:w="1133" w:type="dxa"/>
            <w:noWrap/>
            <w:hideMark/>
          </w:tcPr>
          <w:p w14:paraId="7A0E29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O368932</w:t>
            </w:r>
          </w:p>
        </w:tc>
        <w:tc>
          <w:tcPr>
            <w:tcW w:w="8648" w:type="dxa"/>
            <w:noWrap/>
            <w:hideMark/>
          </w:tcPr>
          <w:p w14:paraId="0C5591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third trimester, fetus 2</w:t>
            </w:r>
          </w:p>
        </w:tc>
      </w:tr>
      <w:tr w:rsidR="007502CD" w:rsidRPr="004928C9" w14:paraId="64E808FF" w14:textId="77777777" w:rsidTr="00293DD6">
        <w:trPr>
          <w:trHeight w:val="300"/>
        </w:trPr>
        <w:tc>
          <w:tcPr>
            <w:tcW w:w="1133" w:type="dxa"/>
            <w:noWrap/>
            <w:hideMark/>
          </w:tcPr>
          <w:p w14:paraId="350E5C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O368933</w:t>
            </w:r>
          </w:p>
        </w:tc>
        <w:tc>
          <w:tcPr>
            <w:tcW w:w="8648" w:type="dxa"/>
            <w:noWrap/>
            <w:hideMark/>
          </w:tcPr>
          <w:p w14:paraId="02FAA71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third trimester, fetus 3</w:t>
            </w:r>
          </w:p>
        </w:tc>
      </w:tr>
      <w:tr w:rsidR="007502CD" w:rsidRPr="004928C9" w14:paraId="74D9A347" w14:textId="77777777" w:rsidTr="00293DD6">
        <w:trPr>
          <w:trHeight w:val="300"/>
        </w:trPr>
        <w:tc>
          <w:tcPr>
            <w:tcW w:w="1133" w:type="dxa"/>
            <w:noWrap/>
            <w:hideMark/>
          </w:tcPr>
          <w:p w14:paraId="34AE05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O368934</w:t>
            </w:r>
          </w:p>
        </w:tc>
        <w:tc>
          <w:tcPr>
            <w:tcW w:w="8648" w:type="dxa"/>
            <w:noWrap/>
            <w:hideMark/>
          </w:tcPr>
          <w:p w14:paraId="1327B1B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third trimester, fetus 4</w:t>
            </w:r>
          </w:p>
        </w:tc>
      </w:tr>
      <w:tr w:rsidR="007502CD" w:rsidRPr="004928C9" w14:paraId="1C9CC744" w14:textId="77777777" w:rsidTr="00293DD6">
        <w:trPr>
          <w:trHeight w:val="300"/>
        </w:trPr>
        <w:tc>
          <w:tcPr>
            <w:tcW w:w="1133" w:type="dxa"/>
            <w:noWrap/>
            <w:hideMark/>
          </w:tcPr>
          <w:p w14:paraId="5C59C6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O368935</w:t>
            </w:r>
          </w:p>
        </w:tc>
        <w:tc>
          <w:tcPr>
            <w:tcW w:w="8648" w:type="dxa"/>
            <w:noWrap/>
            <w:hideMark/>
          </w:tcPr>
          <w:p w14:paraId="7B30DD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third trimester, fetus 5</w:t>
            </w:r>
          </w:p>
        </w:tc>
      </w:tr>
      <w:tr w:rsidR="007502CD" w:rsidRPr="004928C9" w14:paraId="09D0974F" w14:textId="77777777" w:rsidTr="00293DD6">
        <w:trPr>
          <w:trHeight w:val="300"/>
        </w:trPr>
        <w:tc>
          <w:tcPr>
            <w:tcW w:w="1133" w:type="dxa"/>
            <w:noWrap/>
            <w:hideMark/>
          </w:tcPr>
          <w:p w14:paraId="45952E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O368939</w:t>
            </w:r>
          </w:p>
        </w:tc>
        <w:tc>
          <w:tcPr>
            <w:tcW w:w="8648" w:type="dxa"/>
            <w:noWrap/>
            <w:hideMark/>
          </w:tcPr>
          <w:p w14:paraId="071D4AF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third trimester, other fetus</w:t>
            </w:r>
          </w:p>
        </w:tc>
      </w:tr>
      <w:tr w:rsidR="007502CD" w:rsidRPr="004928C9" w14:paraId="319747B7" w14:textId="77777777" w:rsidTr="00293DD6">
        <w:trPr>
          <w:trHeight w:val="300"/>
        </w:trPr>
        <w:tc>
          <w:tcPr>
            <w:tcW w:w="1133" w:type="dxa"/>
            <w:noWrap/>
            <w:hideMark/>
          </w:tcPr>
          <w:p w14:paraId="224955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O368991</w:t>
            </w:r>
          </w:p>
        </w:tc>
        <w:tc>
          <w:tcPr>
            <w:tcW w:w="8648" w:type="dxa"/>
            <w:noWrap/>
            <w:hideMark/>
          </w:tcPr>
          <w:p w14:paraId="72513CD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unspecified trimester, fetus 1</w:t>
            </w:r>
          </w:p>
        </w:tc>
      </w:tr>
      <w:tr w:rsidR="007502CD" w:rsidRPr="004928C9" w14:paraId="41DC4E90" w14:textId="77777777" w:rsidTr="00293DD6">
        <w:trPr>
          <w:trHeight w:val="300"/>
        </w:trPr>
        <w:tc>
          <w:tcPr>
            <w:tcW w:w="1133" w:type="dxa"/>
            <w:noWrap/>
            <w:hideMark/>
          </w:tcPr>
          <w:p w14:paraId="13A702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O368992</w:t>
            </w:r>
          </w:p>
        </w:tc>
        <w:tc>
          <w:tcPr>
            <w:tcW w:w="8648" w:type="dxa"/>
            <w:noWrap/>
            <w:hideMark/>
          </w:tcPr>
          <w:p w14:paraId="0905E2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unspecified trimester, fetus 2</w:t>
            </w:r>
          </w:p>
        </w:tc>
      </w:tr>
      <w:tr w:rsidR="007502CD" w:rsidRPr="004928C9" w14:paraId="25FDE502" w14:textId="77777777" w:rsidTr="00293DD6">
        <w:trPr>
          <w:trHeight w:val="300"/>
        </w:trPr>
        <w:tc>
          <w:tcPr>
            <w:tcW w:w="1133" w:type="dxa"/>
            <w:noWrap/>
            <w:hideMark/>
          </w:tcPr>
          <w:p w14:paraId="3BBEB8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O368993</w:t>
            </w:r>
          </w:p>
        </w:tc>
        <w:tc>
          <w:tcPr>
            <w:tcW w:w="8648" w:type="dxa"/>
            <w:noWrap/>
            <w:hideMark/>
          </w:tcPr>
          <w:p w14:paraId="1EC5D15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unspecified trimester, fetus 3</w:t>
            </w:r>
          </w:p>
        </w:tc>
      </w:tr>
      <w:tr w:rsidR="007502CD" w:rsidRPr="004928C9" w14:paraId="4A34BA3D" w14:textId="77777777" w:rsidTr="00293DD6">
        <w:trPr>
          <w:trHeight w:val="300"/>
        </w:trPr>
        <w:tc>
          <w:tcPr>
            <w:tcW w:w="1133" w:type="dxa"/>
            <w:noWrap/>
            <w:hideMark/>
          </w:tcPr>
          <w:p w14:paraId="184739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O368994</w:t>
            </w:r>
          </w:p>
        </w:tc>
        <w:tc>
          <w:tcPr>
            <w:tcW w:w="8648" w:type="dxa"/>
            <w:noWrap/>
            <w:hideMark/>
          </w:tcPr>
          <w:p w14:paraId="7F7F1AD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unspecified trimester, fetus 4</w:t>
            </w:r>
          </w:p>
        </w:tc>
      </w:tr>
      <w:tr w:rsidR="007502CD" w:rsidRPr="004928C9" w14:paraId="708EE75E" w14:textId="77777777" w:rsidTr="00293DD6">
        <w:trPr>
          <w:trHeight w:val="300"/>
        </w:trPr>
        <w:tc>
          <w:tcPr>
            <w:tcW w:w="1133" w:type="dxa"/>
            <w:noWrap/>
            <w:hideMark/>
          </w:tcPr>
          <w:p w14:paraId="63D988C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O368995</w:t>
            </w:r>
          </w:p>
        </w:tc>
        <w:tc>
          <w:tcPr>
            <w:tcW w:w="8648" w:type="dxa"/>
            <w:noWrap/>
            <w:hideMark/>
          </w:tcPr>
          <w:p w14:paraId="2B622E1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unspecified trimester, fetus 5</w:t>
            </w:r>
          </w:p>
        </w:tc>
      </w:tr>
      <w:tr w:rsidR="007502CD" w:rsidRPr="004928C9" w14:paraId="4D2D2DFC" w14:textId="77777777" w:rsidTr="00293DD6">
        <w:trPr>
          <w:trHeight w:val="300"/>
        </w:trPr>
        <w:tc>
          <w:tcPr>
            <w:tcW w:w="1133" w:type="dxa"/>
            <w:noWrap/>
            <w:hideMark/>
          </w:tcPr>
          <w:p w14:paraId="354EF8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O368999</w:t>
            </w:r>
          </w:p>
        </w:tc>
        <w:tc>
          <w:tcPr>
            <w:tcW w:w="8648" w:type="dxa"/>
            <w:noWrap/>
            <w:hideMark/>
          </w:tcPr>
          <w:p w14:paraId="31921B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other specified fetal problems, unspecified trimester, other fetus</w:t>
            </w:r>
          </w:p>
        </w:tc>
      </w:tr>
      <w:tr w:rsidR="007502CD" w:rsidRPr="004928C9" w14:paraId="388827D5" w14:textId="77777777" w:rsidTr="00293DD6">
        <w:trPr>
          <w:trHeight w:val="300"/>
        </w:trPr>
        <w:tc>
          <w:tcPr>
            <w:tcW w:w="1133" w:type="dxa"/>
            <w:noWrap/>
            <w:hideMark/>
          </w:tcPr>
          <w:p w14:paraId="594A096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O3690X1</w:t>
            </w:r>
          </w:p>
        </w:tc>
        <w:tc>
          <w:tcPr>
            <w:tcW w:w="8648" w:type="dxa"/>
            <w:noWrap/>
            <w:hideMark/>
          </w:tcPr>
          <w:p w14:paraId="085824C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unspecified trimester, fetus 1</w:t>
            </w:r>
          </w:p>
        </w:tc>
      </w:tr>
      <w:tr w:rsidR="007502CD" w:rsidRPr="004928C9" w14:paraId="478624E5" w14:textId="77777777" w:rsidTr="00293DD6">
        <w:trPr>
          <w:trHeight w:val="300"/>
        </w:trPr>
        <w:tc>
          <w:tcPr>
            <w:tcW w:w="1133" w:type="dxa"/>
            <w:noWrap/>
            <w:hideMark/>
          </w:tcPr>
          <w:p w14:paraId="5A6CF70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O3690X2</w:t>
            </w:r>
          </w:p>
        </w:tc>
        <w:tc>
          <w:tcPr>
            <w:tcW w:w="8648" w:type="dxa"/>
            <w:noWrap/>
            <w:hideMark/>
          </w:tcPr>
          <w:p w14:paraId="214DFA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unspecified trimester, fetus 2</w:t>
            </w:r>
          </w:p>
        </w:tc>
      </w:tr>
      <w:tr w:rsidR="007502CD" w:rsidRPr="004928C9" w14:paraId="4F094156" w14:textId="77777777" w:rsidTr="00293DD6">
        <w:trPr>
          <w:trHeight w:val="300"/>
        </w:trPr>
        <w:tc>
          <w:tcPr>
            <w:tcW w:w="1133" w:type="dxa"/>
            <w:noWrap/>
            <w:hideMark/>
          </w:tcPr>
          <w:p w14:paraId="00422F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O3690X3</w:t>
            </w:r>
          </w:p>
        </w:tc>
        <w:tc>
          <w:tcPr>
            <w:tcW w:w="8648" w:type="dxa"/>
            <w:noWrap/>
            <w:hideMark/>
          </w:tcPr>
          <w:p w14:paraId="0617830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unspecified trimester, fetus 3</w:t>
            </w:r>
          </w:p>
        </w:tc>
      </w:tr>
      <w:tr w:rsidR="007502CD" w:rsidRPr="004928C9" w14:paraId="4BDE4057" w14:textId="77777777" w:rsidTr="00293DD6">
        <w:trPr>
          <w:trHeight w:val="300"/>
        </w:trPr>
        <w:tc>
          <w:tcPr>
            <w:tcW w:w="1133" w:type="dxa"/>
            <w:noWrap/>
            <w:hideMark/>
          </w:tcPr>
          <w:p w14:paraId="311C5A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O3690X4</w:t>
            </w:r>
          </w:p>
        </w:tc>
        <w:tc>
          <w:tcPr>
            <w:tcW w:w="8648" w:type="dxa"/>
            <w:noWrap/>
            <w:hideMark/>
          </w:tcPr>
          <w:p w14:paraId="27BAFF3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unspecified trimester, fetus 4</w:t>
            </w:r>
          </w:p>
        </w:tc>
      </w:tr>
      <w:tr w:rsidR="007502CD" w:rsidRPr="004928C9" w14:paraId="53C23B08" w14:textId="77777777" w:rsidTr="00293DD6">
        <w:trPr>
          <w:trHeight w:val="300"/>
        </w:trPr>
        <w:tc>
          <w:tcPr>
            <w:tcW w:w="1133" w:type="dxa"/>
            <w:noWrap/>
            <w:hideMark/>
          </w:tcPr>
          <w:p w14:paraId="285735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O3690X5</w:t>
            </w:r>
          </w:p>
        </w:tc>
        <w:tc>
          <w:tcPr>
            <w:tcW w:w="8648" w:type="dxa"/>
            <w:noWrap/>
            <w:hideMark/>
          </w:tcPr>
          <w:p w14:paraId="34AC5EE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unspecified trimester, fetus 5</w:t>
            </w:r>
          </w:p>
        </w:tc>
      </w:tr>
      <w:tr w:rsidR="007502CD" w:rsidRPr="004928C9" w14:paraId="65D079FE" w14:textId="77777777" w:rsidTr="00293DD6">
        <w:trPr>
          <w:trHeight w:val="300"/>
        </w:trPr>
        <w:tc>
          <w:tcPr>
            <w:tcW w:w="1133" w:type="dxa"/>
            <w:noWrap/>
            <w:hideMark/>
          </w:tcPr>
          <w:p w14:paraId="5D5F7D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O3690X9</w:t>
            </w:r>
          </w:p>
        </w:tc>
        <w:tc>
          <w:tcPr>
            <w:tcW w:w="8648" w:type="dxa"/>
            <w:noWrap/>
            <w:hideMark/>
          </w:tcPr>
          <w:p w14:paraId="3365DC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unspecified trimester, other fetus</w:t>
            </w:r>
          </w:p>
        </w:tc>
      </w:tr>
      <w:tr w:rsidR="007502CD" w:rsidRPr="004928C9" w14:paraId="62D69465" w14:textId="77777777" w:rsidTr="00293DD6">
        <w:trPr>
          <w:trHeight w:val="300"/>
        </w:trPr>
        <w:tc>
          <w:tcPr>
            <w:tcW w:w="1133" w:type="dxa"/>
            <w:noWrap/>
            <w:hideMark/>
          </w:tcPr>
          <w:p w14:paraId="09E5039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O3691X1</w:t>
            </w:r>
          </w:p>
        </w:tc>
        <w:tc>
          <w:tcPr>
            <w:tcW w:w="8648" w:type="dxa"/>
            <w:noWrap/>
            <w:hideMark/>
          </w:tcPr>
          <w:p w14:paraId="31C80E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first trimester, fetus 1</w:t>
            </w:r>
          </w:p>
        </w:tc>
      </w:tr>
      <w:tr w:rsidR="007502CD" w:rsidRPr="004928C9" w14:paraId="5757164A" w14:textId="77777777" w:rsidTr="00293DD6">
        <w:trPr>
          <w:trHeight w:val="300"/>
        </w:trPr>
        <w:tc>
          <w:tcPr>
            <w:tcW w:w="1133" w:type="dxa"/>
            <w:noWrap/>
            <w:hideMark/>
          </w:tcPr>
          <w:p w14:paraId="5D07D1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O3691X2</w:t>
            </w:r>
          </w:p>
        </w:tc>
        <w:tc>
          <w:tcPr>
            <w:tcW w:w="8648" w:type="dxa"/>
            <w:noWrap/>
            <w:hideMark/>
          </w:tcPr>
          <w:p w14:paraId="100CD51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first trimester, fetus 2</w:t>
            </w:r>
          </w:p>
        </w:tc>
      </w:tr>
      <w:tr w:rsidR="007502CD" w:rsidRPr="004928C9" w14:paraId="3009B535" w14:textId="77777777" w:rsidTr="00293DD6">
        <w:trPr>
          <w:trHeight w:val="300"/>
        </w:trPr>
        <w:tc>
          <w:tcPr>
            <w:tcW w:w="1133" w:type="dxa"/>
            <w:noWrap/>
            <w:hideMark/>
          </w:tcPr>
          <w:p w14:paraId="42FEED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O3691X3</w:t>
            </w:r>
          </w:p>
        </w:tc>
        <w:tc>
          <w:tcPr>
            <w:tcW w:w="8648" w:type="dxa"/>
            <w:noWrap/>
            <w:hideMark/>
          </w:tcPr>
          <w:p w14:paraId="48E263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first trimester, fetus 3</w:t>
            </w:r>
          </w:p>
        </w:tc>
      </w:tr>
      <w:tr w:rsidR="007502CD" w:rsidRPr="004928C9" w14:paraId="75D5DB0D" w14:textId="77777777" w:rsidTr="00293DD6">
        <w:trPr>
          <w:trHeight w:val="300"/>
        </w:trPr>
        <w:tc>
          <w:tcPr>
            <w:tcW w:w="1133" w:type="dxa"/>
            <w:noWrap/>
            <w:hideMark/>
          </w:tcPr>
          <w:p w14:paraId="7F7979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O3691X4</w:t>
            </w:r>
          </w:p>
        </w:tc>
        <w:tc>
          <w:tcPr>
            <w:tcW w:w="8648" w:type="dxa"/>
            <w:noWrap/>
            <w:hideMark/>
          </w:tcPr>
          <w:p w14:paraId="7231A6B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first trimester, fetus 4</w:t>
            </w:r>
          </w:p>
        </w:tc>
      </w:tr>
      <w:tr w:rsidR="007502CD" w:rsidRPr="004928C9" w14:paraId="2E803A60" w14:textId="77777777" w:rsidTr="00293DD6">
        <w:trPr>
          <w:trHeight w:val="300"/>
        </w:trPr>
        <w:tc>
          <w:tcPr>
            <w:tcW w:w="1133" w:type="dxa"/>
            <w:noWrap/>
            <w:hideMark/>
          </w:tcPr>
          <w:p w14:paraId="2841657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O3691X5</w:t>
            </w:r>
          </w:p>
        </w:tc>
        <w:tc>
          <w:tcPr>
            <w:tcW w:w="8648" w:type="dxa"/>
            <w:noWrap/>
            <w:hideMark/>
          </w:tcPr>
          <w:p w14:paraId="6FDDE3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first trimester, fetus 5</w:t>
            </w:r>
          </w:p>
        </w:tc>
      </w:tr>
      <w:tr w:rsidR="007502CD" w:rsidRPr="004928C9" w14:paraId="24E3A41F" w14:textId="77777777" w:rsidTr="00293DD6">
        <w:trPr>
          <w:trHeight w:val="300"/>
        </w:trPr>
        <w:tc>
          <w:tcPr>
            <w:tcW w:w="1133" w:type="dxa"/>
            <w:noWrap/>
            <w:hideMark/>
          </w:tcPr>
          <w:p w14:paraId="084C4A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O3691X9</w:t>
            </w:r>
          </w:p>
        </w:tc>
        <w:tc>
          <w:tcPr>
            <w:tcW w:w="8648" w:type="dxa"/>
            <w:noWrap/>
            <w:hideMark/>
          </w:tcPr>
          <w:p w14:paraId="71C81B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first trimester, other fetus</w:t>
            </w:r>
          </w:p>
        </w:tc>
      </w:tr>
      <w:tr w:rsidR="007502CD" w:rsidRPr="004928C9" w14:paraId="037FF3EE" w14:textId="77777777" w:rsidTr="00293DD6">
        <w:trPr>
          <w:trHeight w:val="300"/>
        </w:trPr>
        <w:tc>
          <w:tcPr>
            <w:tcW w:w="1133" w:type="dxa"/>
            <w:noWrap/>
            <w:hideMark/>
          </w:tcPr>
          <w:p w14:paraId="4C1BF1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O3692X1</w:t>
            </w:r>
          </w:p>
        </w:tc>
        <w:tc>
          <w:tcPr>
            <w:tcW w:w="8648" w:type="dxa"/>
            <w:noWrap/>
            <w:hideMark/>
          </w:tcPr>
          <w:p w14:paraId="66FC98D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second trimester, fetus 1</w:t>
            </w:r>
          </w:p>
        </w:tc>
      </w:tr>
      <w:tr w:rsidR="007502CD" w:rsidRPr="004928C9" w14:paraId="21B2148E" w14:textId="77777777" w:rsidTr="00293DD6">
        <w:trPr>
          <w:trHeight w:val="300"/>
        </w:trPr>
        <w:tc>
          <w:tcPr>
            <w:tcW w:w="1133" w:type="dxa"/>
            <w:noWrap/>
            <w:hideMark/>
          </w:tcPr>
          <w:p w14:paraId="5EBDAF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O3692X2</w:t>
            </w:r>
          </w:p>
        </w:tc>
        <w:tc>
          <w:tcPr>
            <w:tcW w:w="8648" w:type="dxa"/>
            <w:noWrap/>
            <w:hideMark/>
          </w:tcPr>
          <w:p w14:paraId="2DF16B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second trimester, fetus 2</w:t>
            </w:r>
          </w:p>
        </w:tc>
      </w:tr>
      <w:tr w:rsidR="007502CD" w:rsidRPr="004928C9" w14:paraId="111B2F91" w14:textId="77777777" w:rsidTr="00293DD6">
        <w:trPr>
          <w:trHeight w:val="300"/>
        </w:trPr>
        <w:tc>
          <w:tcPr>
            <w:tcW w:w="1133" w:type="dxa"/>
            <w:noWrap/>
            <w:hideMark/>
          </w:tcPr>
          <w:p w14:paraId="47CB3F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O3692X3</w:t>
            </w:r>
          </w:p>
        </w:tc>
        <w:tc>
          <w:tcPr>
            <w:tcW w:w="8648" w:type="dxa"/>
            <w:noWrap/>
            <w:hideMark/>
          </w:tcPr>
          <w:p w14:paraId="5B56197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second trimester, fetus 3</w:t>
            </w:r>
          </w:p>
        </w:tc>
      </w:tr>
      <w:tr w:rsidR="007502CD" w:rsidRPr="004928C9" w14:paraId="46E72E12" w14:textId="77777777" w:rsidTr="00293DD6">
        <w:trPr>
          <w:trHeight w:val="300"/>
        </w:trPr>
        <w:tc>
          <w:tcPr>
            <w:tcW w:w="1133" w:type="dxa"/>
            <w:noWrap/>
            <w:hideMark/>
          </w:tcPr>
          <w:p w14:paraId="5AFC788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O3692X4</w:t>
            </w:r>
          </w:p>
        </w:tc>
        <w:tc>
          <w:tcPr>
            <w:tcW w:w="8648" w:type="dxa"/>
            <w:noWrap/>
            <w:hideMark/>
          </w:tcPr>
          <w:p w14:paraId="22A8F5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second trimester, fetus 4</w:t>
            </w:r>
          </w:p>
        </w:tc>
      </w:tr>
      <w:tr w:rsidR="007502CD" w:rsidRPr="004928C9" w14:paraId="318A1BDF" w14:textId="77777777" w:rsidTr="00293DD6">
        <w:trPr>
          <w:trHeight w:val="300"/>
        </w:trPr>
        <w:tc>
          <w:tcPr>
            <w:tcW w:w="1133" w:type="dxa"/>
            <w:noWrap/>
            <w:hideMark/>
          </w:tcPr>
          <w:p w14:paraId="2DDF32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O3692X5</w:t>
            </w:r>
          </w:p>
        </w:tc>
        <w:tc>
          <w:tcPr>
            <w:tcW w:w="8648" w:type="dxa"/>
            <w:noWrap/>
            <w:hideMark/>
          </w:tcPr>
          <w:p w14:paraId="668FB1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second trimester, fetus 5</w:t>
            </w:r>
          </w:p>
        </w:tc>
      </w:tr>
      <w:tr w:rsidR="007502CD" w:rsidRPr="004928C9" w14:paraId="61A4AB33" w14:textId="77777777" w:rsidTr="00293DD6">
        <w:trPr>
          <w:trHeight w:val="300"/>
        </w:trPr>
        <w:tc>
          <w:tcPr>
            <w:tcW w:w="1133" w:type="dxa"/>
            <w:noWrap/>
            <w:hideMark/>
          </w:tcPr>
          <w:p w14:paraId="1A5C03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O3692X9</w:t>
            </w:r>
          </w:p>
        </w:tc>
        <w:tc>
          <w:tcPr>
            <w:tcW w:w="8648" w:type="dxa"/>
            <w:noWrap/>
            <w:hideMark/>
          </w:tcPr>
          <w:p w14:paraId="56F7207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second trimester, other fetus</w:t>
            </w:r>
          </w:p>
        </w:tc>
      </w:tr>
      <w:tr w:rsidR="007502CD" w:rsidRPr="004928C9" w14:paraId="3B12AB81" w14:textId="77777777" w:rsidTr="00293DD6">
        <w:trPr>
          <w:trHeight w:val="300"/>
        </w:trPr>
        <w:tc>
          <w:tcPr>
            <w:tcW w:w="1133" w:type="dxa"/>
            <w:noWrap/>
            <w:hideMark/>
          </w:tcPr>
          <w:p w14:paraId="0548B2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O3693X1</w:t>
            </w:r>
          </w:p>
        </w:tc>
        <w:tc>
          <w:tcPr>
            <w:tcW w:w="8648" w:type="dxa"/>
            <w:noWrap/>
            <w:hideMark/>
          </w:tcPr>
          <w:p w14:paraId="50E34D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third trimester, fetus 1</w:t>
            </w:r>
          </w:p>
        </w:tc>
      </w:tr>
      <w:tr w:rsidR="007502CD" w:rsidRPr="004928C9" w14:paraId="774ACF34" w14:textId="77777777" w:rsidTr="00293DD6">
        <w:trPr>
          <w:trHeight w:val="300"/>
        </w:trPr>
        <w:tc>
          <w:tcPr>
            <w:tcW w:w="1133" w:type="dxa"/>
            <w:noWrap/>
            <w:hideMark/>
          </w:tcPr>
          <w:p w14:paraId="564A366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O3693X2</w:t>
            </w:r>
          </w:p>
        </w:tc>
        <w:tc>
          <w:tcPr>
            <w:tcW w:w="8648" w:type="dxa"/>
            <w:noWrap/>
            <w:hideMark/>
          </w:tcPr>
          <w:p w14:paraId="7815CC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third trimester, fetus 2</w:t>
            </w:r>
          </w:p>
        </w:tc>
      </w:tr>
      <w:tr w:rsidR="007502CD" w:rsidRPr="004928C9" w14:paraId="3DE28065" w14:textId="77777777" w:rsidTr="00293DD6">
        <w:trPr>
          <w:trHeight w:val="300"/>
        </w:trPr>
        <w:tc>
          <w:tcPr>
            <w:tcW w:w="1133" w:type="dxa"/>
            <w:noWrap/>
            <w:hideMark/>
          </w:tcPr>
          <w:p w14:paraId="0BFBF1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O3693X3</w:t>
            </w:r>
          </w:p>
        </w:tc>
        <w:tc>
          <w:tcPr>
            <w:tcW w:w="8648" w:type="dxa"/>
            <w:noWrap/>
            <w:hideMark/>
          </w:tcPr>
          <w:p w14:paraId="5B6146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third trimester, fetus 3</w:t>
            </w:r>
          </w:p>
        </w:tc>
      </w:tr>
      <w:tr w:rsidR="007502CD" w:rsidRPr="004928C9" w14:paraId="327BB4B0" w14:textId="77777777" w:rsidTr="00293DD6">
        <w:trPr>
          <w:trHeight w:val="300"/>
        </w:trPr>
        <w:tc>
          <w:tcPr>
            <w:tcW w:w="1133" w:type="dxa"/>
            <w:noWrap/>
            <w:hideMark/>
          </w:tcPr>
          <w:p w14:paraId="356479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O3693X4</w:t>
            </w:r>
          </w:p>
        </w:tc>
        <w:tc>
          <w:tcPr>
            <w:tcW w:w="8648" w:type="dxa"/>
            <w:noWrap/>
            <w:hideMark/>
          </w:tcPr>
          <w:p w14:paraId="6A86050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third trimester, fetus 4</w:t>
            </w:r>
          </w:p>
        </w:tc>
      </w:tr>
      <w:tr w:rsidR="007502CD" w:rsidRPr="004928C9" w14:paraId="40E71937" w14:textId="77777777" w:rsidTr="00293DD6">
        <w:trPr>
          <w:trHeight w:val="300"/>
        </w:trPr>
        <w:tc>
          <w:tcPr>
            <w:tcW w:w="1133" w:type="dxa"/>
            <w:noWrap/>
            <w:hideMark/>
          </w:tcPr>
          <w:p w14:paraId="4ECF80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O3693X5</w:t>
            </w:r>
          </w:p>
        </w:tc>
        <w:tc>
          <w:tcPr>
            <w:tcW w:w="8648" w:type="dxa"/>
            <w:noWrap/>
            <w:hideMark/>
          </w:tcPr>
          <w:p w14:paraId="0991FEC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third trimester, fetus 5</w:t>
            </w:r>
          </w:p>
        </w:tc>
      </w:tr>
      <w:tr w:rsidR="007502CD" w:rsidRPr="004928C9" w14:paraId="2DE68B68" w14:textId="77777777" w:rsidTr="00293DD6">
        <w:trPr>
          <w:trHeight w:val="300"/>
        </w:trPr>
        <w:tc>
          <w:tcPr>
            <w:tcW w:w="1133" w:type="dxa"/>
            <w:noWrap/>
            <w:hideMark/>
          </w:tcPr>
          <w:p w14:paraId="7CBF2A6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O3693X9</w:t>
            </w:r>
          </w:p>
        </w:tc>
        <w:tc>
          <w:tcPr>
            <w:tcW w:w="8648" w:type="dxa"/>
            <w:noWrap/>
            <w:hideMark/>
          </w:tcPr>
          <w:p w14:paraId="4CCB4A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Maternal care for fetal problem, unspecified, third trimester, other fetus</w:t>
            </w:r>
          </w:p>
        </w:tc>
      </w:tr>
      <w:tr w:rsidR="007502CD" w:rsidRPr="004928C9" w14:paraId="01CEEED3" w14:textId="77777777" w:rsidTr="00293DD6">
        <w:trPr>
          <w:trHeight w:val="300"/>
        </w:trPr>
        <w:tc>
          <w:tcPr>
            <w:tcW w:w="1133" w:type="dxa"/>
            <w:noWrap/>
            <w:hideMark/>
          </w:tcPr>
          <w:p w14:paraId="007EE4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O401XX1</w:t>
            </w:r>
          </w:p>
        </w:tc>
        <w:tc>
          <w:tcPr>
            <w:tcW w:w="8648" w:type="dxa"/>
            <w:noWrap/>
            <w:hideMark/>
          </w:tcPr>
          <w:p w14:paraId="1F224C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first trimester, fetus 1</w:t>
            </w:r>
          </w:p>
        </w:tc>
      </w:tr>
      <w:tr w:rsidR="007502CD" w:rsidRPr="004928C9" w14:paraId="3CDE809B" w14:textId="77777777" w:rsidTr="00293DD6">
        <w:trPr>
          <w:trHeight w:val="300"/>
        </w:trPr>
        <w:tc>
          <w:tcPr>
            <w:tcW w:w="1133" w:type="dxa"/>
            <w:noWrap/>
            <w:hideMark/>
          </w:tcPr>
          <w:p w14:paraId="7AACBE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O401XX2</w:t>
            </w:r>
          </w:p>
        </w:tc>
        <w:tc>
          <w:tcPr>
            <w:tcW w:w="8648" w:type="dxa"/>
            <w:noWrap/>
            <w:hideMark/>
          </w:tcPr>
          <w:p w14:paraId="5003CD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first trimester, fetus 2</w:t>
            </w:r>
          </w:p>
        </w:tc>
      </w:tr>
      <w:tr w:rsidR="007502CD" w:rsidRPr="004928C9" w14:paraId="6973F731" w14:textId="77777777" w:rsidTr="00293DD6">
        <w:trPr>
          <w:trHeight w:val="300"/>
        </w:trPr>
        <w:tc>
          <w:tcPr>
            <w:tcW w:w="1133" w:type="dxa"/>
            <w:noWrap/>
            <w:hideMark/>
          </w:tcPr>
          <w:p w14:paraId="3EF891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O401XX3</w:t>
            </w:r>
          </w:p>
        </w:tc>
        <w:tc>
          <w:tcPr>
            <w:tcW w:w="8648" w:type="dxa"/>
            <w:noWrap/>
            <w:hideMark/>
          </w:tcPr>
          <w:p w14:paraId="60E26CC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first trimester, fetus 3</w:t>
            </w:r>
          </w:p>
        </w:tc>
      </w:tr>
      <w:tr w:rsidR="007502CD" w:rsidRPr="004928C9" w14:paraId="75BC4D04" w14:textId="77777777" w:rsidTr="00293DD6">
        <w:trPr>
          <w:trHeight w:val="300"/>
        </w:trPr>
        <w:tc>
          <w:tcPr>
            <w:tcW w:w="1133" w:type="dxa"/>
            <w:noWrap/>
            <w:hideMark/>
          </w:tcPr>
          <w:p w14:paraId="20DEF80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O401XX4</w:t>
            </w:r>
          </w:p>
        </w:tc>
        <w:tc>
          <w:tcPr>
            <w:tcW w:w="8648" w:type="dxa"/>
            <w:noWrap/>
            <w:hideMark/>
          </w:tcPr>
          <w:p w14:paraId="24DE0D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first trimester, fetus 4</w:t>
            </w:r>
          </w:p>
        </w:tc>
      </w:tr>
      <w:tr w:rsidR="007502CD" w:rsidRPr="004928C9" w14:paraId="79B5329C" w14:textId="77777777" w:rsidTr="00293DD6">
        <w:trPr>
          <w:trHeight w:val="300"/>
        </w:trPr>
        <w:tc>
          <w:tcPr>
            <w:tcW w:w="1133" w:type="dxa"/>
            <w:noWrap/>
            <w:hideMark/>
          </w:tcPr>
          <w:p w14:paraId="53E3999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O401XX5</w:t>
            </w:r>
          </w:p>
        </w:tc>
        <w:tc>
          <w:tcPr>
            <w:tcW w:w="8648" w:type="dxa"/>
            <w:noWrap/>
            <w:hideMark/>
          </w:tcPr>
          <w:p w14:paraId="5D895C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first trimester, fetus 5</w:t>
            </w:r>
          </w:p>
        </w:tc>
      </w:tr>
      <w:tr w:rsidR="007502CD" w:rsidRPr="004928C9" w14:paraId="4A1748B5" w14:textId="77777777" w:rsidTr="00293DD6">
        <w:trPr>
          <w:trHeight w:val="300"/>
        </w:trPr>
        <w:tc>
          <w:tcPr>
            <w:tcW w:w="1133" w:type="dxa"/>
            <w:noWrap/>
            <w:hideMark/>
          </w:tcPr>
          <w:p w14:paraId="37637B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O401XX9</w:t>
            </w:r>
          </w:p>
        </w:tc>
        <w:tc>
          <w:tcPr>
            <w:tcW w:w="8648" w:type="dxa"/>
            <w:noWrap/>
            <w:hideMark/>
          </w:tcPr>
          <w:p w14:paraId="7E8EDF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first trimester, other fetus</w:t>
            </w:r>
          </w:p>
        </w:tc>
      </w:tr>
      <w:tr w:rsidR="007502CD" w:rsidRPr="004928C9" w14:paraId="68B012CC" w14:textId="77777777" w:rsidTr="00293DD6">
        <w:trPr>
          <w:trHeight w:val="300"/>
        </w:trPr>
        <w:tc>
          <w:tcPr>
            <w:tcW w:w="1133" w:type="dxa"/>
            <w:noWrap/>
            <w:hideMark/>
          </w:tcPr>
          <w:p w14:paraId="7A4D12E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O402XX1</w:t>
            </w:r>
          </w:p>
        </w:tc>
        <w:tc>
          <w:tcPr>
            <w:tcW w:w="8648" w:type="dxa"/>
            <w:noWrap/>
            <w:hideMark/>
          </w:tcPr>
          <w:p w14:paraId="79DB2F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second trimester, fetus 1</w:t>
            </w:r>
          </w:p>
        </w:tc>
      </w:tr>
      <w:tr w:rsidR="007502CD" w:rsidRPr="004928C9" w14:paraId="2F537F5C" w14:textId="77777777" w:rsidTr="00293DD6">
        <w:trPr>
          <w:trHeight w:val="300"/>
        </w:trPr>
        <w:tc>
          <w:tcPr>
            <w:tcW w:w="1133" w:type="dxa"/>
            <w:noWrap/>
            <w:hideMark/>
          </w:tcPr>
          <w:p w14:paraId="45CDFB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O402XX2</w:t>
            </w:r>
          </w:p>
        </w:tc>
        <w:tc>
          <w:tcPr>
            <w:tcW w:w="8648" w:type="dxa"/>
            <w:noWrap/>
            <w:hideMark/>
          </w:tcPr>
          <w:p w14:paraId="0A3BB3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second trimester, fetus 2</w:t>
            </w:r>
          </w:p>
        </w:tc>
      </w:tr>
      <w:tr w:rsidR="007502CD" w:rsidRPr="004928C9" w14:paraId="1A2CF7DD" w14:textId="77777777" w:rsidTr="00293DD6">
        <w:trPr>
          <w:trHeight w:val="300"/>
        </w:trPr>
        <w:tc>
          <w:tcPr>
            <w:tcW w:w="1133" w:type="dxa"/>
            <w:noWrap/>
            <w:hideMark/>
          </w:tcPr>
          <w:p w14:paraId="3149B0C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O402XX3</w:t>
            </w:r>
          </w:p>
        </w:tc>
        <w:tc>
          <w:tcPr>
            <w:tcW w:w="8648" w:type="dxa"/>
            <w:noWrap/>
            <w:hideMark/>
          </w:tcPr>
          <w:p w14:paraId="730ECF2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second trimester, fetus 3</w:t>
            </w:r>
          </w:p>
        </w:tc>
      </w:tr>
      <w:tr w:rsidR="007502CD" w:rsidRPr="004928C9" w14:paraId="22B386AB" w14:textId="77777777" w:rsidTr="00293DD6">
        <w:trPr>
          <w:trHeight w:val="300"/>
        </w:trPr>
        <w:tc>
          <w:tcPr>
            <w:tcW w:w="1133" w:type="dxa"/>
            <w:noWrap/>
            <w:hideMark/>
          </w:tcPr>
          <w:p w14:paraId="4A2D88D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O402XX4</w:t>
            </w:r>
          </w:p>
        </w:tc>
        <w:tc>
          <w:tcPr>
            <w:tcW w:w="8648" w:type="dxa"/>
            <w:noWrap/>
            <w:hideMark/>
          </w:tcPr>
          <w:p w14:paraId="4FE86D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second trimester, fetus 4</w:t>
            </w:r>
          </w:p>
        </w:tc>
      </w:tr>
      <w:tr w:rsidR="007502CD" w:rsidRPr="004928C9" w14:paraId="77AAE265" w14:textId="77777777" w:rsidTr="00293DD6">
        <w:trPr>
          <w:trHeight w:val="300"/>
        </w:trPr>
        <w:tc>
          <w:tcPr>
            <w:tcW w:w="1133" w:type="dxa"/>
            <w:noWrap/>
            <w:hideMark/>
          </w:tcPr>
          <w:p w14:paraId="5C4208D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O402XX5</w:t>
            </w:r>
          </w:p>
        </w:tc>
        <w:tc>
          <w:tcPr>
            <w:tcW w:w="8648" w:type="dxa"/>
            <w:noWrap/>
            <w:hideMark/>
          </w:tcPr>
          <w:p w14:paraId="6C5AEF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second trimester, fetus 5</w:t>
            </w:r>
          </w:p>
        </w:tc>
      </w:tr>
      <w:tr w:rsidR="007502CD" w:rsidRPr="004928C9" w14:paraId="79F0D94C" w14:textId="77777777" w:rsidTr="00293DD6">
        <w:trPr>
          <w:trHeight w:val="300"/>
        </w:trPr>
        <w:tc>
          <w:tcPr>
            <w:tcW w:w="1133" w:type="dxa"/>
            <w:noWrap/>
            <w:hideMark/>
          </w:tcPr>
          <w:p w14:paraId="71BC2F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O402XX9</w:t>
            </w:r>
          </w:p>
        </w:tc>
        <w:tc>
          <w:tcPr>
            <w:tcW w:w="8648" w:type="dxa"/>
            <w:noWrap/>
            <w:hideMark/>
          </w:tcPr>
          <w:p w14:paraId="5B73863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second trimester, other fetus</w:t>
            </w:r>
          </w:p>
        </w:tc>
      </w:tr>
      <w:tr w:rsidR="007502CD" w:rsidRPr="004928C9" w14:paraId="100A5D2A" w14:textId="77777777" w:rsidTr="00293DD6">
        <w:trPr>
          <w:trHeight w:val="300"/>
        </w:trPr>
        <w:tc>
          <w:tcPr>
            <w:tcW w:w="1133" w:type="dxa"/>
            <w:noWrap/>
            <w:hideMark/>
          </w:tcPr>
          <w:p w14:paraId="27CD395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O403XX1</w:t>
            </w:r>
          </w:p>
        </w:tc>
        <w:tc>
          <w:tcPr>
            <w:tcW w:w="8648" w:type="dxa"/>
            <w:noWrap/>
            <w:hideMark/>
          </w:tcPr>
          <w:p w14:paraId="071D74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third trimester, fetus 1</w:t>
            </w:r>
          </w:p>
        </w:tc>
      </w:tr>
      <w:tr w:rsidR="007502CD" w:rsidRPr="004928C9" w14:paraId="617FD0A6" w14:textId="77777777" w:rsidTr="00293DD6">
        <w:trPr>
          <w:trHeight w:val="300"/>
        </w:trPr>
        <w:tc>
          <w:tcPr>
            <w:tcW w:w="1133" w:type="dxa"/>
            <w:noWrap/>
            <w:hideMark/>
          </w:tcPr>
          <w:p w14:paraId="78A4DCD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O403XX2</w:t>
            </w:r>
          </w:p>
        </w:tc>
        <w:tc>
          <w:tcPr>
            <w:tcW w:w="8648" w:type="dxa"/>
            <w:noWrap/>
            <w:hideMark/>
          </w:tcPr>
          <w:p w14:paraId="67B9E4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third trimester, fetus 2</w:t>
            </w:r>
          </w:p>
        </w:tc>
      </w:tr>
      <w:tr w:rsidR="007502CD" w:rsidRPr="004928C9" w14:paraId="4F04A1BE" w14:textId="77777777" w:rsidTr="00293DD6">
        <w:trPr>
          <w:trHeight w:val="300"/>
        </w:trPr>
        <w:tc>
          <w:tcPr>
            <w:tcW w:w="1133" w:type="dxa"/>
            <w:noWrap/>
            <w:hideMark/>
          </w:tcPr>
          <w:p w14:paraId="7F745B7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O403XX3</w:t>
            </w:r>
          </w:p>
        </w:tc>
        <w:tc>
          <w:tcPr>
            <w:tcW w:w="8648" w:type="dxa"/>
            <w:noWrap/>
            <w:hideMark/>
          </w:tcPr>
          <w:p w14:paraId="2DE541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third trimester, fetus 3</w:t>
            </w:r>
          </w:p>
        </w:tc>
      </w:tr>
      <w:tr w:rsidR="007502CD" w:rsidRPr="004928C9" w14:paraId="643074EC" w14:textId="77777777" w:rsidTr="00293DD6">
        <w:trPr>
          <w:trHeight w:val="300"/>
        </w:trPr>
        <w:tc>
          <w:tcPr>
            <w:tcW w:w="1133" w:type="dxa"/>
            <w:noWrap/>
            <w:hideMark/>
          </w:tcPr>
          <w:p w14:paraId="7FBDD5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O403XX4</w:t>
            </w:r>
          </w:p>
        </w:tc>
        <w:tc>
          <w:tcPr>
            <w:tcW w:w="8648" w:type="dxa"/>
            <w:noWrap/>
            <w:hideMark/>
          </w:tcPr>
          <w:p w14:paraId="30A27A0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third trimester, fetus 4</w:t>
            </w:r>
          </w:p>
        </w:tc>
      </w:tr>
      <w:tr w:rsidR="007502CD" w:rsidRPr="004928C9" w14:paraId="70CE0959" w14:textId="77777777" w:rsidTr="00293DD6">
        <w:trPr>
          <w:trHeight w:val="300"/>
        </w:trPr>
        <w:tc>
          <w:tcPr>
            <w:tcW w:w="1133" w:type="dxa"/>
            <w:noWrap/>
            <w:hideMark/>
          </w:tcPr>
          <w:p w14:paraId="320270C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O403XX5</w:t>
            </w:r>
          </w:p>
        </w:tc>
        <w:tc>
          <w:tcPr>
            <w:tcW w:w="8648" w:type="dxa"/>
            <w:noWrap/>
            <w:hideMark/>
          </w:tcPr>
          <w:p w14:paraId="22AD63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third trimester, fetus 5</w:t>
            </w:r>
          </w:p>
        </w:tc>
      </w:tr>
      <w:tr w:rsidR="007502CD" w:rsidRPr="004928C9" w14:paraId="7EC3867C" w14:textId="77777777" w:rsidTr="00293DD6">
        <w:trPr>
          <w:trHeight w:val="300"/>
        </w:trPr>
        <w:tc>
          <w:tcPr>
            <w:tcW w:w="1133" w:type="dxa"/>
            <w:noWrap/>
            <w:hideMark/>
          </w:tcPr>
          <w:p w14:paraId="2B4986D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O403XX9</w:t>
            </w:r>
          </w:p>
        </w:tc>
        <w:tc>
          <w:tcPr>
            <w:tcW w:w="8648" w:type="dxa"/>
            <w:noWrap/>
            <w:hideMark/>
          </w:tcPr>
          <w:p w14:paraId="3EC74C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third trimester, other fetus</w:t>
            </w:r>
          </w:p>
        </w:tc>
      </w:tr>
      <w:tr w:rsidR="007502CD" w:rsidRPr="004928C9" w14:paraId="773B23E5" w14:textId="77777777" w:rsidTr="00293DD6">
        <w:trPr>
          <w:trHeight w:val="300"/>
        </w:trPr>
        <w:tc>
          <w:tcPr>
            <w:tcW w:w="1133" w:type="dxa"/>
            <w:noWrap/>
            <w:hideMark/>
          </w:tcPr>
          <w:p w14:paraId="2E0B3F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O409XX1</w:t>
            </w:r>
          </w:p>
        </w:tc>
        <w:tc>
          <w:tcPr>
            <w:tcW w:w="8648" w:type="dxa"/>
            <w:noWrap/>
            <w:hideMark/>
          </w:tcPr>
          <w:p w14:paraId="008486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unspecified trimester, fetus 1</w:t>
            </w:r>
          </w:p>
        </w:tc>
      </w:tr>
      <w:tr w:rsidR="007502CD" w:rsidRPr="004928C9" w14:paraId="7B787DA1" w14:textId="77777777" w:rsidTr="00293DD6">
        <w:trPr>
          <w:trHeight w:val="300"/>
        </w:trPr>
        <w:tc>
          <w:tcPr>
            <w:tcW w:w="1133" w:type="dxa"/>
            <w:noWrap/>
            <w:hideMark/>
          </w:tcPr>
          <w:p w14:paraId="32DD0AC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O409XX2</w:t>
            </w:r>
          </w:p>
        </w:tc>
        <w:tc>
          <w:tcPr>
            <w:tcW w:w="8648" w:type="dxa"/>
            <w:noWrap/>
            <w:hideMark/>
          </w:tcPr>
          <w:p w14:paraId="64F3E3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unspecified trimester, fetus 2</w:t>
            </w:r>
          </w:p>
        </w:tc>
      </w:tr>
      <w:tr w:rsidR="007502CD" w:rsidRPr="004928C9" w14:paraId="2FFA8995" w14:textId="77777777" w:rsidTr="00293DD6">
        <w:trPr>
          <w:trHeight w:val="300"/>
        </w:trPr>
        <w:tc>
          <w:tcPr>
            <w:tcW w:w="1133" w:type="dxa"/>
            <w:noWrap/>
            <w:hideMark/>
          </w:tcPr>
          <w:p w14:paraId="5878711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O409XX3</w:t>
            </w:r>
          </w:p>
        </w:tc>
        <w:tc>
          <w:tcPr>
            <w:tcW w:w="8648" w:type="dxa"/>
            <w:noWrap/>
            <w:hideMark/>
          </w:tcPr>
          <w:p w14:paraId="1F9847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unspecified trimester, fetus 3</w:t>
            </w:r>
          </w:p>
        </w:tc>
      </w:tr>
      <w:tr w:rsidR="007502CD" w:rsidRPr="004928C9" w14:paraId="14FA87ED" w14:textId="77777777" w:rsidTr="00293DD6">
        <w:trPr>
          <w:trHeight w:val="300"/>
        </w:trPr>
        <w:tc>
          <w:tcPr>
            <w:tcW w:w="1133" w:type="dxa"/>
            <w:noWrap/>
            <w:hideMark/>
          </w:tcPr>
          <w:p w14:paraId="397CDB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O409XX4</w:t>
            </w:r>
          </w:p>
        </w:tc>
        <w:tc>
          <w:tcPr>
            <w:tcW w:w="8648" w:type="dxa"/>
            <w:noWrap/>
            <w:hideMark/>
          </w:tcPr>
          <w:p w14:paraId="05FB4E6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unspecified trimester, fetus 4</w:t>
            </w:r>
          </w:p>
        </w:tc>
      </w:tr>
      <w:tr w:rsidR="007502CD" w:rsidRPr="004928C9" w14:paraId="2798F3FA" w14:textId="77777777" w:rsidTr="00293DD6">
        <w:trPr>
          <w:trHeight w:val="300"/>
        </w:trPr>
        <w:tc>
          <w:tcPr>
            <w:tcW w:w="1133" w:type="dxa"/>
            <w:noWrap/>
            <w:hideMark/>
          </w:tcPr>
          <w:p w14:paraId="6A3D5AC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O409XX5</w:t>
            </w:r>
          </w:p>
        </w:tc>
        <w:tc>
          <w:tcPr>
            <w:tcW w:w="8648" w:type="dxa"/>
            <w:noWrap/>
            <w:hideMark/>
          </w:tcPr>
          <w:p w14:paraId="4ED0494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unspecified trimester, fetus 5</w:t>
            </w:r>
          </w:p>
        </w:tc>
      </w:tr>
      <w:tr w:rsidR="007502CD" w:rsidRPr="004928C9" w14:paraId="20E6F5E1" w14:textId="77777777" w:rsidTr="00293DD6">
        <w:trPr>
          <w:trHeight w:val="300"/>
        </w:trPr>
        <w:tc>
          <w:tcPr>
            <w:tcW w:w="1133" w:type="dxa"/>
            <w:noWrap/>
            <w:hideMark/>
          </w:tcPr>
          <w:p w14:paraId="31D491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O409XX9</w:t>
            </w:r>
          </w:p>
        </w:tc>
        <w:tc>
          <w:tcPr>
            <w:tcW w:w="8648" w:type="dxa"/>
            <w:noWrap/>
            <w:hideMark/>
          </w:tcPr>
          <w:p w14:paraId="42F089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Polyhydramnios, unspecified trimester, other fetus</w:t>
            </w:r>
          </w:p>
        </w:tc>
      </w:tr>
      <w:tr w:rsidR="007502CD" w:rsidRPr="004928C9" w14:paraId="1E0E9B93" w14:textId="77777777" w:rsidTr="00293DD6">
        <w:trPr>
          <w:trHeight w:val="300"/>
        </w:trPr>
        <w:tc>
          <w:tcPr>
            <w:tcW w:w="1133" w:type="dxa"/>
            <w:noWrap/>
            <w:hideMark/>
          </w:tcPr>
          <w:p w14:paraId="57736A7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O4100X1</w:t>
            </w:r>
          </w:p>
        </w:tc>
        <w:tc>
          <w:tcPr>
            <w:tcW w:w="8648" w:type="dxa"/>
            <w:noWrap/>
            <w:hideMark/>
          </w:tcPr>
          <w:p w14:paraId="01C92E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unspecified trimester, fetus 1</w:t>
            </w:r>
          </w:p>
        </w:tc>
      </w:tr>
      <w:tr w:rsidR="007502CD" w:rsidRPr="004928C9" w14:paraId="1D53FD60" w14:textId="77777777" w:rsidTr="00293DD6">
        <w:trPr>
          <w:trHeight w:val="300"/>
        </w:trPr>
        <w:tc>
          <w:tcPr>
            <w:tcW w:w="1133" w:type="dxa"/>
            <w:noWrap/>
            <w:hideMark/>
          </w:tcPr>
          <w:p w14:paraId="31731C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O4100X2</w:t>
            </w:r>
          </w:p>
        </w:tc>
        <w:tc>
          <w:tcPr>
            <w:tcW w:w="8648" w:type="dxa"/>
            <w:noWrap/>
            <w:hideMark/>
          </w:tcPr>
          <w:p w14:paraId="280686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unspecified trimester, fetus 2</w:t>
            </w:r>
          </w:p>
        </w:tc>
      </w:tr>
      <w:tr w:rsidR="007502CD" w:rsidRPr="004928C9" w14:paraId="5B98DBF2" w14:textId="77777777" w:rsidTr="00293DD6">
        <w:trPr>
          <w:trHeight w:val="300"/>
        </w:trPr>
        <w:tc>
          <w:tcPr>
            <w:tcW w:w="1133" w:type="dxa"/>
            <w:noWrap/>
            <w:hideMark/>
          </w:tcPr>
          <w:p w14:paraId="3A2C02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O4100X3</w:t>
            </w:r>
          </w:p>
        </w:tc>
        <w:tc>
          <w:tcPr>
            <w:tcW w:w="8648" w:type="dxa"/>
            <w:noWrap/>
            <w:hideMark/>
          </w:tcPr>
          <w:p w14:paraId="4568AB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unspecified trimester, fetus 3</w:t>
            </w:r>
          </w:p>
        </w:tc>
      </w:tr>
      <w:tr w:rsidR="007502CD" w:rsidRPr="004928C9" w14:paraId="51906D65" w14:textId="77777777" w:rsidTr="00293DD6">
        <w:trPr>
          <w:trHeight w:val="300"/>
        </w:trPr>
        <w:tc>
          <w:tcPr>
            <w:tcW w:w="1133" w:type="dxa"/>
            <w:noWrap/>
            <w:hideMark/>
          </w:tcPr>
          <w:p w14:paraId="123AB0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O4100X4</w:t>
            </w:r>
          </w:p>
        </w:tc>
        <w:tc>
          <w:tcPr>
            <w:tcW w:w="8648" w:type="dxa"/>
            <w:noWrap/>
            <w:hideMark/>
          </w:tcPr>
          <w:p w14:paraId="70A052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unspecified trimester, fetus 4</w:t>
            </w:r>
          </w:p>
        </w:tc>
      </w:tr>
      <w:tr w:rsidR="007502CD" w:rsidRPr="004928C9" w14:paraId="4EB1FF89" w14:textId="77777777" w:rsidTr="00293DD6">
        <w:trPr>
          <w:trHeight w:val="300"/>
        </w:trPr>
        <w:tc>
          <w:tcPr>
            <w:tcW w:w="1133" w:type="dxa"/>
            <w:noWrap/>
            <w:hideMark/>
          </w:tcPr>
          <w:p w14:paraId="2CC19E8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O4100X5</w:t>
            </w:r>
          </w:p>
        </w:tc>
        <w:tc>
          <w:tcPr>
            <w:tcW w:w="8648" w:type="dxa"/>
            <w:noWrap/>
            <w:hideMark/>
          </w:tcPr>
          <w:p w14:paraId="1AEB44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unspecified trimester, fetus 5</w:t>
            </w:r>
          </w:p>
        </w:tc>
      </w:tr>
      <w:tr w:rsidR="007502CD" w:rsidRPr="004928C9" w14:paraId="10C2A0B0" w14:textId="77777777" w:rsidTr="00293DD6">
        <w:trPr>
          <w:trHeight w:val="300"/>
        </w:trPr>
        <w:tc>
          <w:tcPr>
            <w:tcW w:w="1133" w:type="dxa"/>
            <w:noWrap/>
            <w:hideMark/>
          </w:tcPr>
          <w:p w14:paraId="1DA4FF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O4100X9</w:t>
            </w:r>
          </w:p>
        </w:tc>
        <w:tc>
          <w:tcPr>
            <w:tcW w:w="8648" w:type="dxa"/>
            <w:noWrap/>
            <w:hideMark/>
          </w:tcPr>
          <w:p w14:paraId="5DEE0F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unspecified trimester, other fetus</w:t>
            </w:r>
          </w:p>
        </w:tc>
      </w:tr>
      <w:tr w:rsidR="007502CD" w:rsidRPr="004928C9" w14:paraId="49C846B2" w14:textId="77777777" w:rsidTr="00293DD6">
        <w:trPr>
          <w:trHeight w:val="300"/>
        </w:trPr>
        <w:tc>
          <w:tcPr>
            <w:tcW w:w="1133" w:type="dxa"/>
            <w:noWrap/>
            <w:hideMark/>
          </w:tcPr>
          <w:p w14:paraId="159B35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O4101X1</w:t>
            </w:r>
          </w:p>
        </w:tc>
        <w:tc>
          <w:tcPr>
            <w:tcW w:w="8648" w:type="dxa"/>
            <w:noWrap/>
            <w:hideMark/>
          </w:tcPr>
          <w:p w14:paraId="7E4F785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first trimester, fetus 1</w:t>
            </w:r>
          </w:p>
        </w:tc>
      </w:tr>
      <w:tr w:rsidR="007502CD" w:rsidRPr="004928C9" w14:paraId="5AE88FF8" w14:textId="77777777" w:rsidTr="00293DD6">
        <w:trPr>
          <w:trHeight w:val="300"/>
        </w:trPr>
        <w:tc>
          <w:tcPr>
            <w:tcW w:w="1133" w:type="dxa"/>
            <w:noWrap/>
            <w:hideMark/>
          </w:tcPr>
          <w:p w14:paraId="234CF1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O4101X2</w:t>
            </w:r>
          </w:p>
        </w:tc>
        <w:tc>
          <w:tcPr>
            <w:tcW w:w="8648" w:type="dxa"/>
            <w:noWrap/>
            <w:hideMark/>
          </w:tcPr>
          <w:p w14:paraId="59CE50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first trimester, fetus 2</w:t>
            </w:r>
          </w:p>
        </w:tc>
      </w:tr>
      <w:tr w:rsidR="007502CD" w:rsidRPr="004928C9" w14:paraId="0E438C8D" w14:textId="77777777" w:rsidTr="00293DD6">
        <w:trPr>
          <w:trHeight w:val="300"/>
        </w:trPr>
        <w:tc>
          <w:tcPr>
            <w:tcW w:w="1133" w:type="dxa"/>
            <w:noWrap/>
            <w:hideMark/>
          </w:tcPr>
          <w:p w14:paraId="26E801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O4101X3</w:t>
            </w:r>
          </w:p>
        </w:tc>
        <w:tc>
          <w:tcPr>
            <w:tcW w:w="8648" w:type="dxa"/>
            <w:noWrap/>
            <w:hideMark/>
          </w:tcPr>
          <w:p w14:paraId="2D82CEC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first trimester, fetus 3</w:t>
            </w:r>
          </w:p>
        </w:tc>
      </w:tr>
      <w:tr w:rsidR="007502CD" w:rsidRPr="004928C9" w14:paraId="7F9EE272" w14:textId="77777777" w:rsidTr="00293DD6">
        <w:trPr>
          <w:trHeight w:val="300"/>
        </w:trPr>
        <w:tc>
          <w:tcPr>
            <w:tcW w:w="1133" w:type="dxa"/>
            <w:noWrap/>
            <w:hideMark/>
          </w:tcPr>
          <w:p w14:paraId="5073B2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O4101X4</w:t>
            </w:r>
          </w:p>
        </w:tc>
        <w:tc>
          <w:tcPr>
            <w:tcW w:w="8648" w:type="dxa"/>
            <w:noWrap/>
            <w:hideMark/>
          </w:tcPr>
          <w:p w14:paraId="018252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first trimester, fetus 4</w:t>
            </w:r>
          </w:p>
        </w:tc>
      </w:tr>
      <w:tr w:rsidR="007502CD" w:rsidRPr="004928C9" w14:paraId="73CF5F1E" w14:textId="77777777" w:rsidTr="00293DD6">
        <w:trPr>
          <w:trHeight w:val="300"/>
        </w:trPr>
        <w:tc>
          <w:tcPr>
            <w:tcW w:w="1133" w:type="dxa"/>
            <w:noWrap/>
            <w:hideMark/>
          </w:tcPr>
          <w:p w14:paraId="0D622AC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O4101X5</w:t>
            </w:r>
          </w:p>
        </w:tc>
        <w:tc>
          <w:tcPr>
            <w:tcW w:w="8648" w:type="dxa"/>
            <w:noWrap/>
            <w:hideMark/>
          </w:tcPr>
          <w:p w14:paraId="0A0EC60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first trimester, fetus 5</w:t>
            </w:r>
          </w:p>
        </w:tc>
      </w:tr>
      <w:tr w:rsidR="007502CD" w:rsidRPr="004928C9" w14:paraId="726B8421" w14:textId="77777777" w:rsidTr="00293DD6">
        <w:trPr>
          <w:trHeight w:val="300"/>
        </w:trPr>
        <w:tc>
          <w:tcPr>
            <w:tcW w:w="1133" w:type="dxa"/>
            <w:noWrap/>
            <w:hideMark/>
          </w:tcPr>
          <w:p w14:paraId="7580EFA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O4101X9</w:t>
            </w:r>
          </w:p>
        </w:tc>
        <w:tc>
          <w:tcPr>
            <w:tcW w:w="8648" w:type="dxa"/>
            <w:noWrap/>
            <w:hideMark/>
          </w:tcPr>
          <w:p w14:paraId="6E7751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first trimester, other fetus</w:t>
            </w:r>
          </w:p>
        </w:tc>
      </w:tr>
      <w:tr w:rsidR="007502CD" w:rsidRPr="004928C9" w14:paraId="50F4256C" w14:textId="77777777" w:rsidTr="00293DD6">
        <w:trPr>
          <w:trHeight w:val="300"/>
        </w:trPr>
        <w:tc>
          <w:tcPr>
            <w:tcW w:w="1133" w:type="dxa"/>
            <w:noWrap/>
            <w:hideMark/>
          </w:tcPr>
          <w:p w14:paraId="21B8CE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O4102X1</w:t>
            </w:r>
          </w:p>
        </w:tc>
        <w:tc>
          <w:tcPr>
            <w:tcW w:w="8648" w:type="dxa"/>
            <w:noWrap/>
            <w:hideMark/>
          </w:tcPr>
          <w:p w14:paraId="49C6213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second trimester, fetus 1</w:t>
            </w:r>
          </w:p>
        </w:tc>
      </w:tr>
      <w:tr w:rsidR="007502CD" w:rsidRPr="004928C9" w14:paraId="3AE3BBDD" w14:textId="77777777" w:rsidTr="00293DD6">
        <w:trPr>
          <w:trHeight w:val="300"/>
        </w:trPr>
        <w:tc>
          <w:tcPr>
            <w:tcW w:w="1133" w:type="dxa"/>
            <w:noWrap/>
            <w:hideMark/>
          </w:tcPr>
          <w:p w14:paraId="414C8B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O4102X2</w:t>
            </w:r>
          </w:p>
        </w:tc>
        <w:tc>
          <w:tcPr>
            <w:tcW w:w="8648" w:type="dxa"/>
            <w:noWrap/>
            <w:hideMark/>
          </w:tcPr>
          <w:p w14:paraId="30835F1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second trimester, fetus 2</w:t>
            </w:r>
          </w:p>
        </w:tc>
      </w:tr>
      <w:tr w:rsidR="007502CD" w:rsidRPr="004928C9" w14:paraId="41CC8343" w14:textId="77777777" w:rsidTr="00293DD6">
        <w:trPr>
          <w:trHeight w:val="300"/>
        </w:trPr>
        <w:tc>
          <w:tcPr>
            <w:tcW w:w="1133" w:type="dxa"/>
            <w:noWrap/>
            <w:hideMark/>
          </w:tcPr>
          <w:p w14:paraId="4DAAE4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O4102X3</w:t>
            </w:r>
          </w:p>
        </w:tc>
        <w:tc>
          <w:tcPr>
            <w:tcW w:w="8648" w:type="dxa"/>
            <w:noWrap/>
            <w:hideMark/>
          </w:tcPr>
          <w:p w14:paraId="30016D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second trimester, fetus 3</w:t>
            </w:r>
          </w:p>
        </w:tc>
      </w:tr>
      <w:tr w:rsidR="007502CD" w:rsidRPr="004928C9" w14:paraId="767B3C47" w14:textId="77777777" w:rsidTr="00293DD6">
        <w:trPr>
          <w:trHeight w:val="300"/>
        </w:trPr>
        <w:tc>
          <w:tcPr>
            <w:tcW w:w="1133" w:type="dxa"/>
            <w:noWrap/>
            <w:hideMark/>
          </w:tcPr>
          <w:p w14:paraId="5DD487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O4102X4</w:t>
            </w:r>
          </w:p>
        </w:tc>
        <w:tc>
          <w:tcPr>
            <w:tcW w:w="8648" w:type="dxa"/>
            <w:noWrap/>
            <w:hideMark/>
          </w:tcPr>
          <w:p w14:paraId="3D58106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second trimester, fetus 4</w:t>
            </w:r>
          </w:p>
        </w:tc>
      </w:tr>
      <w:tr w:rsidR="007502CD" w:rsidRPr="004928C9" w14:paraId="7D87DD3F" w14:textId="77777777" w:rsidTr="00293DD6">
        <w:trPr>
          <w:trHeight w:val="300"/>
        </w:trPr>
        <w:tc>
          <w:tcPr>
            <w:tcW w:w="1133" w:type="dxa"/>
            <w:noWrap/>
            <w:hideMark/>
          </w:tcPr>
          <w:p w14:paraId="70C454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O4102X5</w:t>
            </w:r>
          </w:p>
        </w:tc>
        <w:tc>
          <w:tcPr>
            <w:tcW w:w="8648" w:type="dxa"/>
            <w:noWrap/>
            <w:hideMark/>
          </w:tcPr>
          <w:p w14:paraId="36E4AB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second trimester, fetus 5</w:t>
            </w:r>
          </w:p>
        </w:tc>
      </w:tr>
      <w:tr w:rsidR="007502CD" w:rsidRPr="004928C9" w14:paraId="18F63649" w14:textId="77777777" w:rsidTr="00293DD6">
        <w:trPr>
          <w:trHeight w:val="300"/>
        </w:trPr>
        <w:tc>
          <w:tcPr>
            <w:tcW w:w="1133" w:type="dxa"/>
            <w:noWrap/>
            <w:hideMark/>
          </w:tcPr>
          <w:p w14:paraId="603FBC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O4102X9</w:t>
            </w:r>
          </w:p>
        </w:tc>
        <w:tc>
          <w:tcPr>
            <w:tcW w:w="8648" w:type="dxa"/>
            <w:noWrap/>
            <w:hideMark/>
          </w:tcPr>
          <w:p w14:paraId="082BF2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second trimester, other fetus</w:t>
            </w:r>
          </w:p>
        </w:tc>
      </w:tr>
      <w:tr w:rsidR="007502CD" w:rsidRPr="004928C9" w14:paraId="6949E922" w14:textId="77777777" w:rsidTr="00293DD6">
        <w:trPr>
          <w:trHeight w:val="300"/>
        </w:trPr>
        <w:tc>
          <w:tcPr>
            <w:tcW w:w="1133" w:type="dxa"/>
            <w:noWrap/>
            <w:hideMark/>
          </w:tcPr>
          <w:p w14:paraId="388D60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O4103X1</w:t>
            </w:r>
          </w:p>
        </w:tc>
        <w:tc>
          <w:tcPr>
            <w:tcW w:w="8648" w:type="dxa"/>
            <w:noWrap/>
            <w:hideMark/>
          </w:tcPr>
          <w:p w14:paraId="22AD315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third trimester, fetus 1</w:t>
            </w:r>
          </w:p>
        </w:tc>
      </w:tr>
      <w:tr w:rsidR="007502CD" w:rsidRPr="004928C9" w14:paraId="3F806278" w14:textId="77777777" w:rsidTr="00293DD6">
        <w:trPr>
          <w:trHeight w:val="300"/>
        </w:trPr>
        <w:tc>
          <w:tcPr>
            <w:tcW w:w="1133" w:type="dxa"/>
            <w:noWrap/>
            <w:hideMark/>
          </w:tcPr>
          <w:p w14:paraId="5381AF1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O4103X2</w:t>
            </w:r>
          </w:p>
        </w:tc>
        <w:tc>
          <w:tcPr>
            <w:tcW w:w="8648" w:type="dxa"/>
            <w:noWrap/>
            <w:hideMark/>
          </w:tcPr>
          <w:p w14:paraId="3126FB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third trimester, fetus 2</w:t>
            </w:r>
          </w:p>
        </w:tc>
      </w:tr>
      <w:tr w:rsidR="007502CD" w:rsidRPr="004928C9" w14:paraId="43184886" w14:textId="77777777" w:rsidTr="00293DD6">
        <w:trPr>
          <w:trHeight w:val="300"/>
        </w:trPr>
        <w:tc>
          <w:tcPr>
            <w:tcW w:w="1133" w:type="dxa"/>
            <w:noWrap/>
            <w:hideMark/>
          </w:tcPr>
          <w:p w14:paraId="3B4E68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O4103X3</w:t>
            </w:r>
          </w:p>
        </w:tc>
        <w:tc>
          <w:tcPr>
            <w:tcW w:w="8648" w:type="dxa"/>
            <w:noWrap/>
            <w:hideMark/>
          </w:tcPr>
          <w:p w14:paraId="4A01D3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third trimester, fetus 3</w:t>
            </w:r>
          </w:p>
        </w:tc>
      </w:tr>
      <w:tr w:rsidR="007502CD" w:rsidRPr="004928C9" w14:paraId="24E78BC0" w14:textId="77777777" w:rsidTr="00293DD6">
        <w:trPr>
          <w:trHeight w:val="300"/>
        </w:trPr>
        <w:tc>
          <w:tcPr>
            <w:tcW w:w="1133" w:type="dxa"/>
            <w:noWrap/>
            <w:hideMark/>
          </w:tcPr>
          <w:p w14:paraId="15A30D4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O4103X4</w:t>
            </w:r>
          </w:p>
        </w:tc>
        <w:tc>
          <w:tcPr>
            <w:tcW w:w="8648" w:type="dxa"/>
            <w:noWrap/>
            <w:hideMark/>
          </w:tcPr>
          <w:p w14:paraId="2B422DE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third trimester, fetus 4</w:t>
            </w:r>
          </w:p>
        </w:tc>
      </w:tr>
      <w:tr w:rsidR="007502CD" w:rsidRPr="004928C9" w14:paraId="742554A3" w14:textId="77777777" w:rsidTr="00293DD6">
        <w:trPr>
          <w:trHeight w:val="300"/>
        </w:trPr>
        <w:tc>
          <w:tcPr>
            <w:tcW w:w="1133" w:type="dxa"/>
            <w:noWrap/>
            <w:hideMark/>
          </w:tcPr>
          <w:p w14:paraId="61E90B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O4103X5</w:t>
            </w:r>
          </w:p>
        </w:tc>
        <w:tc>
          <w:tcPr>
            <w:tcW w:w="8648" w:type="dxa"/>
            <w:noWrap/>
            <w:hideMark/>
          </w:tcPr>
          <w:p w14:paraId="4461B9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third trimester, fetus 5</w:t>
            </w:r>
          </w:p>
        </w:tc>
      </w:tr>
      <w:tr w:rsidR="007502CD" w:rsidRPr="004928C9" w14:paraId="5F3C7CAD" w14:textId="77777777" w:rsidTr="00293DD6">
        <w:trPr>
          <w:trHeight w:val="300"/>
        </w:trPr>
        <w:tc>
          <w:tcPr>
            <w:tcW w:w="1133" w:type="dxa"/>
            <w:noWrap/>
            <w:hideMark/>
          </w:tcPr>
          <w:p w14:paraId="572CF8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O4103X9</w:t>
            </w:r>
          </w:p>
        </w:tc>
        <w:tc>
          <w:tcPr>
            <w:tcW w:w="8648" w:type="dxa"/>
            <w:noWrap/>
            <w:hideMark/>
          </w:tcPr>
          <w:p w14:paraId="733BFB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Oligohydramnios, third trimester, other fetus</w:t>
            </w:r>
          </w:p>
        </w:tc>
      </w:tr>
      <w:tr w:rsidR="007502CD" w:rsidRPr="004928C9" w14:paraId="7B245411" w14:textId="77777777" w:rsidTr="00293DD6">
        <w:trPr>
          <w:trHeight w:val="300"/>
        </w:trPr>
        <w:tc>
          <w:tcPr>
            <w:tcW w:w="1133" w:type="dxa"/>
            <w:noWrap/>
            <w:hideMark/>
          </w:tcPr>
          <w:p w14:paraId="2E87E1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O411011</w:t>
            </w:r>
          </w:p>
        </w:tc>
        <w:tc>
          <w:tcPr>
            <w:tcW w:w="8648" w:type="dxa"/>
            <w:noWrap/>
            <w:hideMark/>
          </w:tcPr>
          <w:p w14:paraId="2DD262C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first trimester, fetus 1</w:t>
            </w:r>
          </w:p>
        </w:tc>
      </w:tr>
      <w:tr w:rsidR="007502CD" w:rsidRPr="004928C9" w14:paraId="60256FFA" w14:textId="77777777" w:rsidTr="00293DD6">
        <w:trPr>
          <w:trHeight w:val="300"/>
        </w:trPr>
        <w:tc>
          <w:tcPr>
            <w:tcW w:w="1133" w:type="dxa"/>
            <w:noWrap/>
            <w:hideMark/>
          </w:tcPr>
          <w:p w14:paraId="3BB9FF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O411012</w:t>
            </w:r>
          </w:p>
        </w:tc>
        <w:tc>
          <w:tcPr>
            <w:tcW w:w="8648" w:type="dxa"/>
            <w:noWrap/>
            <w:hideMark/>
          </w:tcPr>
          <w:p w14:paraId="699DA73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first trimester, fetus 2</w:t>
            </w:r>
          </w:p>
        </w:tc>
      </w:tr>
      <w:tr w:rsidR="007502CD" w:rsidRPr="004928C9" w14:paraId="20171E4C" w14:textId="77777777" w:rsidTr="00293DD6">
        <w:trPr>
          <w:trHeight w:val="300"/>
        </w:trPr>
        <w:tc>
          <w:tcPr>
            <w:tcW w:w="1133" w:type="dxa"/>
            <w:noWrap/>
            <w:hideMark/>
          </w:tcPr>
          <w:p w14:paraId="1745B91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O411013</w:t>
            </w:r>
          </w:p>
        </w:tc>
        <w:tc>
          <w:tcPr>
            <w:tcW w:w="8648" w:type="dxa"/>
            <w:noWrap/>
            <w:hideMark/>
          </w:tcPr>
          <w:p w14:paraId="68DA771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first trimester, fetus 3</w:t>
            </w:r>
          </w:p>
        </w:tc>
      </w:tr>
      <w:tr w:rsidR="007502CD" w:rsidRPr="004928C9" w14:paraId="152153B5" w14:textId="77777777" w:rsidTr="00293DD6">
        <w:trPr>
          <w:trHeight w:val="300"/>
        </w:trPr>
        <w:tc>
          <w:tcPr>
            <w:tcW w:w="1133" w:type="dxa"/>
            <w:noWrap/>
            <w:hideMark/>
          </w:tcPr>
          <w:p w14:paraId="31F20F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O411014</w:t>
            </w:r>
          </w:p>
        </w:tc>
        <w:tc>
          <w:tcPr>
            <w:tcW w:w="8648" w:type="dxa"/>
            <w:noWrap/>
            <w:hideMark/>
          </w:tcPr>
          <w:p w14:paraId="2E5886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first trimester, fetus 4</w:t>
            </w:r>
          </w:p>
        </w:tc>
      </w:tr>
      <w:tr w:rsidR="007502CD" w:rsidRPr="004928C9" w14:paraId="677703E3" w14:textId="77777777" w:rsidTr="00293DD6">
        <w:trPr>
          <w:trHeight w:val="300"/>
        </w:trPr>
        <w:tc>
          <w:tcPr>
            <w:tcW w:w="1133" w:type="dxa"/>
            <w:noWrap/>
            <w:hideMark/>
          </w:tcPr>
          <w:p w14:paraId="3A94FF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O411015</w:t>
            </w:r>
          </w:p>
        </w:tc>
        <w:tc>
          <w:tcPr>
            <w:tcW w:w="8648" w:type="dxa"/>
            <w:noWrap/>
            <w:hideMark/>
          </w:tcPr>
          <w:p w14:paraId="012AF1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first trimester, fetus 5</w:t>
            </w:r>
          </w:p>
        </w:tc>
      </w:tr>
      <w:tr w:rsidR="007502CD" w:rsidRPr="004928C9" w14:paraId="10389ABB" w14:textId="77777777" w:rsidTr="00293DD6">
        <w:trPr>
          <w:trHeight w:val="300"/>
        </w:trPr>
        <w:tc>
          <w:tcPr>
            <w:tcW w:w="1133" w:type="dxa"/>
            <w:noWrap/>
            <w:hideMark/>
          </w:tcPr>
          <w:p w14:paraId="5BDD062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O411019</w:t>
            </w:r>
          </w:p>
        </w:tc>
        <w:tc>
          <w:tcPr>
            <w:tcW w:w="8648" w:type="dxa"/>
            <w:noWrap/>
            <w:hideMark/>
          </w:tcPr>
          <w:p w14:paraId="494251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first trimester, other fetus</w:t>
            </w:r>
          </w:p>
        </w:tc>
      </w:tr>
      <w:tr w:rsidR="007502CD" w:rsidRPr="004928C9" w14:paraId="4E15DB9F" w14:textId="77777777" w:rsidTr="00293DD6">
        <w:trPr>
          <w:trHeight w:val="300"/>
        </w:trPr>
        <w:tc>
          <w:tcPr>
            <w:tcW w:w="1133" w:type="dxa"/>
            <w:noWrap/>
            <w:hideMark/>
          </w:tcPr>
          <w:p w14:paraId="6694BD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O411021</w:t>
            </w:r>
          </w:p>
        </w:tc>
        <w:tc>
          <w:tcPr>
            <w:tcW w:w="8648" w:type="dxa"/>
            <w:noWrap/>
            <w:hideMark/>
          </w:tcPr>
          <w:p w14:paraId="73242E6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second trimester, fetus 1</w:t>
            </w:r>
          </w:p>
        </w:tc>
      </w:tr>
      <w:tr w:rsidR="007502CD" w:rsidRPr="004928C9" w14:paraId="231D2C3A" w14:textId="77777777" w:rsidTr="00293DD6">
        <w:trPr>
          <w:trHeight w:val="300"/>
        </w:trPr>
        <w:tc>
          <w:tcPr>
            <w:tcW w:w="1133" w:type="dxa"/>
            <w:noWrap/>
            <w:hideMark/>
          </w:tcPr>
          <w:p w14:paraId="37973C4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O411022</w:t>
            </w:r>
          </w:p>
        </w:tc>
        <w:tc>
          <w:tcPr>
            <w:tcW w:w="8648" w:type="dxa"/>
            <w:noWrap/>
            <w:hideMark/>
          </w:tcPr>
          <w:p w14:paraId="3FF132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second trimester, fetus 2</w:t>
            </w:r>
          </w:p>
        </w:tc>
      </w:tr>
      <w:tr w:rsidR="007502CD" w:rsidRPr="004928C9" w14:paraId="0DF31BF4" w14:textId="77777777" w:rsidTr="00293DD6">
        <w:trPr>
          <w:trHeight w:val="300"/>
        </w:trPr>
        <w:tc>
          <w:tcPr>
            <w:tcW w:w="1133" w:type="dxa"/>
            <w:noWrap/>
            <w:hideMark/>
          </w:tcPr>
          <w:p w14:paraId="313679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O411023</w:t>
            </w:r>
          </w:p>
        </w:tc>
        <w:tc>
          <w:tcPr>
            <w:tcW w:w="8648" w:type="dxa"/>
            <w:noWrap/>
            <w:hideMark/>
          </w:tcPr>
          <w:p w14:paraId="11EB60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second trimester, fetus 3</w:t>
            </w:r>
          </w:p>
        </w:tc>
      </w:tr>
      <w:tr w:rsidR="007502CD" w:rsidRPr="004928C9" w14:paraId="55603A15" w14:textId="77777777" w:rsidTr="00293DD6">
        <w:trPr>
          <w:trHeight w:val="300"/>
        </w:trPr>
        <w:tc>
          <w:tcPr>
            <w:tcW w:w="1133" w:type="dxa"/>
            <w:noWrap/>
            <w:hideMark/>
          </w:tcPr>
          <w:p w14:paraId="428412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O411024</w:t>
            </w:r>
          </w:p>
        </w:tc>
        <w:tc>
          <w:tcPr>
            <w:tcW w:w="8648" w:type="dxa"/>
            <w:noWrap/>
            <w:hideMark/>
          </w:tcPr>
          <w:p w14:paraId="5FCCF8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second trimester, fetus 4</w:t>
            </w:r>
          </w:p>
        </w:tc>
      </w:tr>
      <w:tr w:rsidR="007502CD" w:rsidRPr="004928C9" w14:paraId="59AA1E57" w14:textId="77777777" w:rsidTr="00293DD6">
        <w:trPr>
          <w:trHeight w:val="300"/>
        </w:trPr>
        <w:tc>
          <w:tcPr>
            <w:tcW w:w="1133" w:type="dxa"/>
            <w:noWrap/>
            <w:hideMark/>
          </w:tcPr>
          <w:p w14:paraId="67A129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O411025</w:t>
            </w:r>
          </w:p>
        </w:tc>
        <w:tc>
          <w:tcPr>
            <w:tcW w:w="8648" w:type="dxa"/>
            <w:noWrap/>
            <w:hideMark/>
          </w:tcPr>
          <w:p w14:paraId="2CD3EF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second trimester, fetus 5</w:t>
            </w:r>
          </w:p>
        </w:tc>
      </w:tr>
      <w:tr w:rsidR="007502CD" w:rsidRPr="004928C9" w14:paraId="687CB7A7" w14:textId="77777777" w:rsidTr="00293DD6">
        <w:trPr>
          <w:trHeight w:val="300"/>
        </w:trPr>
        <w:tc>
          <w:tcPr>
            <w:tcW w:w="1133" w:type="dxa"/>
            <w:noWrap/>
            <w:hideMark/>
          </w:tcPr>
          <w:p w14:paraId="6E5AC5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O411029</w:t>
            </w:r>
          </w:p>
        </w:tc>
        <w:tc>
          <w:tcPr>
            <w:tcW w:w="8648" w:type="dxa"/>
            <w:noWrap/>
            <w:hideMark/>
          </w:tcPr>
          <w:p w14:paraId="2B4DF3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second trimester, other fetus</w:t>
            </w:r>
          </w:p>
        </w:tc>
      </w:tr>
      <w:tr w:rsidR="007502CD" w:rsidRPr="004928C9" w14:paraId="410E2930" w14:textId="77777777" w:rsidTr="00293DD6">
        <w:trPr>
          <w:trHeight w:val="300"/>
        </w:trPr>
        <w:tc>
          <w:tcPr>
            <w:tcW w:w="1133" w:type="dxa"/>
            <w:noWrap/>
            <w:hideMark/>
          </w:tcPr>
          <w:p w14:paraId="139E6F3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O411031</w:t>
            </w:r>
          </w:p>
        </w:tc>
        <w:tc>
          <w:tcPr>
            <w:tcW w:w="8648" w:type="dxa"/>
            <w:noWrap/>
            <w:hideMark/>
          </w:tcPr>
          <w:p w14:paraId="401D59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third trimester, fetus 1</w:t>
            </w:r>
          </w:p>
        </w:tc>
      </w:tr>
      <w:tr w:rsidR="007502CD" w:rsidRPr="004928C9" w14:paraId="6794E0BF" w14:textId="77777777" w:rsidTr="00293DD6">
        <w:trPr>
          <w:trHeight w:val="300"/>
        </w:trPr>
        <w:tc>
          <w:tcPr>
            <w:tcW w:w="1133" w:type="dxa"/>
            <w:noWrap/>
            <w:hideMark/>
          </w:tcPr>
          <w:p w14:paraId="574EFA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O411032</w:t>
            </w:r>
          </w:p>
        </w:tc>
        <w:tc>
          <w:tcPr>
            <w:tcW w:w="8648" w:type="dxa"/>
            <w:noWrap/>
            <w:hideMark/>
          </w:tcPr>
          <w:p w14:paraId="0BEB93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third trimester, fetus 2</w:t>
            </w:r>
          </w:p>
        </w:tc>
      </w:tr>
      <w:tr w:rsidR="007502CD" w:rsidRPr="004928C9" w14:paraId="777A1602" w14:textId="77777777" w:rsidTr="00293DD6">
        <w:trPr>
          <w:trHeight w:val="300"/>
        </w:trPr>
        <w:tc>
          <w:tcPr>
            <w:tcW w:w="1133" w:type="dxa"/>
            <w:noWrap/>
            <w:hideMark/>
          </w:tcPr>
          <w:p w14:paraId="557F00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O411033</w:t>
            </w:r>
          </w:p>
        </w:tc>
        <w:tc>
          <w:tcPr>
            <w:tcW w:w="8648" w:type="dxa"/>
            <w:noWrap/>
            <w:hideMark/>
          </w:tcPr>
          <w:p w14:paraId="044573D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third trimester, fetus 3</w:t>
            </w:r>
          </w:p>
        </w:tc>
      </w:tr>
      <w:tr w:rsidR="007502CD" w:rsidRPr="004928C9" w14:paraId="0477BD75" w14:textId="77777777" w:rsidTr="00293DD6">
        <w:trPr>
          <w:trHeight w:val="300"/>
        </w:trPr>
        <w:tc>
          <w:tcPr>
            <w:tcW w:w="1133" w:type="dxa"/>
            <w:noWrap/>
            <w:hideMark/>
          </w:tcPr>
          <w:p w14:paraId="21AB44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O411034</w:t>
            </w:r>
          </w:p>
        </w:tc>
        <w:tc>
          <w:tcPr>
            <w:tcW w:w="8648" w:type="dxa"/>
            <w:noWrap/>
            <w:hideMark/>
          </w:tcPr>
          <w:p w14:paraId="4263A9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third trimester, fetus 4</w:t>
            </w:r>
          </w:p>
        </w:tc>
      </w:tr>
      <w:tr w:rsidR="007502CD" w:rsidRPr="004928C9" w14:paraId="42686D22" w14:textId="77777777" w:rsidTr="00293DD6">
        <w:trPr>
          <w:trHeight w:val="300"/>
        </w:trPr>
        <w:tc>
          <w:tcPr>
            <w:tcW w:w="1133" w:type="dxa"/>
            <w:noWrap/>
            <w:hideMark/>
          </w:tcPr>
          <w:p w14:paraId="00ABD9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O411035</w:t>
            </w:r>
          </w:p>
        </w:tc>
        <w:tc>
          <w:tcPr>
            <w:tcW w:w="8648" w:type="dxa"/>
            <w:noWrap/>
            <w:hideMark/>
          </w:tcPr>
          <w:p w14:paraId="5BD2D5F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third trimester, fetus 5</w:t>
            </w:r>
          </w:p>
        </w:tc>
      </w:tr>
      <w:tr w:rsidR="007502CD" w:rsidRPr="004928C9" w14:paraId="2337E07F" w14:textId="77777777" w:rsidTr="00293DD6">
        <w:trPr>
          <w:trHeight w:val="300"/>
        </w:trPr>
        <w:tc>
          <w:tcPr>
            <w:tcW w:w="1133" w:type="dxa"/>
            <w:noWrap/>
            <w:hideMark/>
          </w:tcPr>
          <w:p w14:paraId="3B2F79F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O411039</w:t>
            </w:r>
          </w:p>
        </w:tc>
        <w:tc>
          <w:tcPr>
            <w:tcW w:w="8648" w:type="dxa"/>
            <w:noWrap/>
            <w:hideMark/>
          </w:tcPr>
          <w:p w14:paraId="276686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third trimester, other fetus</w:t>
            </w:r>
          </w:p>
        </w:tc>
      </w:tr>
      <w:tr w:rsidR="007502CD" w:rsidRPr="004928C9" w14:paraId="1305B0E4" w14:textId="77777777" w:rsidTr="00293DD6">
        <w:trPr>
          <w:trHeight w:val="300"/>
        </w:trPr>
        <w:tc>
          <w:tcPr>
            <w:tcW w:w="1133" w:type="dxa"/>
            <w:noWrap/>
            <w:hideMark/>
          </w:tcPr>
          <w:p w14:paraId="31AC2C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O411091</w:t>
            </w:r>
          </w:p>
        </w:tc>
        <w:tc>
          <w:tcPr>
            <w:tcW w:w="8648" w:type="dxa"/>
            <w:noWrap/>
            <w:hideMark/>
          </w:tcPr>
          <w:p w14:paraId="354429D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unspecified trimester, fetus 1</w:t>
            </w:r>
          </w:p>
        </w:tc>
      </w:tr>
      <w:tr w:rsidR="007502CD" w:rsidRPr="004928C9" w14:paraId="33F530BE" w14:textId="77777777" w:rsidTr="00293DD6">
        <w:trPr>
          <w:trHeight w:val="300"/>
        </w:trPr>
        <w:tc>
          <w:tcPr>
            <w:tcW w:w="1133" w:type="dxa"/>
            <w:noWrap/>
            <w:hideMark/>
          </w:tcPr>
          <w:p w14:paraId="5C5FCC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O411092</w:t>
            </w:r>
          </w:p>
        </w:tc>
        <w:tc>
          <w:tcPr>
            <w:tcW w:w="8648" w:type="dxa"/>
            <w:noWrap/>
            <w:hideMark/>
          </w:tcPr>
          <w:p w14:paraId="62355B1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unspecified trimester, fetus 2</w:t>
            </w:r>
          </w:p>
        </w:tc>
      </w:tr>
      <w:tr w:rsidR="007502CD" w:rsidRPr="004928C9" w14:paraId="7AFCF575" w14:textId="77777777" w:rsidTr="00293DD6">
        <w:trPr>
          <w:trHeight w:val="300"/>
        </w:trPr>
        <w:tc>
          <w:tcPr>
            <w:tcW w:w="1133" w:type="dxa"/>
            <w:noWrap/>
            <w:hideMark/>
          </w:tcPr>
          <w:p w14:paraId="605BAE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O411093</w:t>
            </w:r>
          </w:p>
        </w:tc>
        <w:tc>
          <w:tcPr>
            <w:tcW w:w="8648" w:type="dxa"/>
            <w:noWrap/>
            <w:hideMark/>
          </w:tcPr>
          <w:p w14:paraId="3838ED8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unspecified trimester, fetus 3</w:t>
            </w:r>
          </w:p>
        </w:tc>
      </w:tr>
      <w:tr w:rsidR="007502CD" w:rsidRPr="004928C9" w14:paraId="3EC8A834" w14:textId="77777777" w:rsidTr="00293DD6">
        <w:trPr>
          <w:trHeight w:val="300"/>
        </w:trPr>
        <w:tc>
          <w:tcPr>
            <w:tcW w:w="1133" w:type="dxa"/>
            <w:noWrap/>
            <w:hideMark/>
          </w:tcPr>
          <w:p w14:paraId="55618A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O411094</w:t>
            </w:r>
          </w:p>
        </w:tc>
        <w:tc>
          <w:tcPr>
            <w:tcW w:w="8648" w:type="dxa"/>
            <w:noWrap/>
            <w:hideMark/>
          </w:tcPr>
          <w:p w14:paraId="19FDF5B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unspecified trimester, fetus 4</w:t>
            </w:r>
          </w:p>
        </w:tc>
      </w:tr>
      <w:tr w:rsidR="007502CD" w:rsidRPr="004928C9" w14:paraId="50D5C661" w14:textId="77777777" w:rsidTr="00293DD6">
        <w:trPr>
          <w:trHeight w:val="300"/>
        </w:trPr>
        <w:tc>
          <w:tcPr>
            <w:tcW w:w="1133" w:type="dxa"/>
            <w:noWrap/>
            <w:hideMark/>
          </w:tcPr>
          <w:p w14:paraId="32E99F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O411095</w:t>
            </w:r>
          </w:p>
        </w:tc>
        <w:tc>
          <w:tcPr>
            <w:tcW w:w="8648" w:type="dxa"/>
            <w:noWrap/>
            <w:hideMark/>
          </w:tcPr>
          <w:p w14:paraId="478EEA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unspecified trimester, fetus 5</w:t>
            </w:r>
          </w:p>
        </w:tc>
      </w:tr>
      <w:tr w:rsidR="007502CD" w:rsidRPr="004928C9" w14:paraId="14BD26F8" w14:textId="77777777" w:rsidTr="00293DD6">
        <w:trPr>
          <w:trHeight w:val="300"/>
        </w:trPr>
        <w:tc>
          <w:tcPr>
            <w:tcW w:w="1133" w:type="dxa"/>
            <w:noWrap/>
            <w:hideMark/>
          </w:tcPr>
          <w:p w14:paraId="34284EC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O411099</w:t>
            </w:r>
          </w:p>
        </w:tc>
        <w:tc>
          <w:tcPr>
            <w:tcW w:w="8648" w:type="dxa"/>
            <w:noWrap/>
            <w:hideMark/>
          </w:tcPr>
          <w:p w14:paraId="096221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Infection of amniotic sac and membranes, unspecified, unspecified trimester, other fetus</w:t>
            </w:r>
          </w:p>
        </w:tc>
      </w:tr>
      <w:tr w:rsidR="007502CD" w:rsidRPr="004928C9" w14:paraId="2D6F9A6C" w14:textId="77777777" w:rsidTr="00293DD6">
        <w:trPr>
          <w:trHeight w:val="300"/>
        </w:trPr>
        <w:tc>
          <w:tcPr>
            <w:tcW w:w="1133" w:type="dxa"/>
            <w:noWrap/>
            <w:hideMark/>
          </w:tcPr>
          <w:p w14:paraId="378CBAB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O411211</w:t>
            </w:r>
          </w:p>
        </w:tc>
        <w:tc>
          <w:tcPr>
            <w:tcW w:w="8648" w:type="dxa"/>
            <w:noWrap/>
            <w:hideMark/>
          </w:tcPr>
          <w:p w14:paraId="2CE377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first trimester, fetus 1</w:t>
            </w:r>
          </w:p>
        </w:tc>
      </w:tr>
      <w:tr w:rsidR="007502CD" w:rsidRPr="004928C9" w14:paraId="6882CE44" w14:textId="77777777" w:rsidTr="00293DD6">
        <w:trPr>
          <w:trHeight w:val="300"/>
        </w:trPr>
        <w:tc>
          <w:tcPr>
            <w:tcW w:w="1133" w:type="dxa"/>
            <w:noWrap/>
            <w:hideMark/>
          </w:tcPr>
          <w:p w14:paraId="2D83EE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O411212</w:t>
            </w:r>
          </w:p>
        </w:tc>
        <w:tc>
          <w:tcPr>
            <w:tcW w:w="8648" w:type="dxa"/>
            <w:noWrap/>
            <w:hideMark/>
          </w:tcPr>
          <w:p w14:paraId="395E0F6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first trimester, fetus 2</w:t>
            </w:r>
          </w:p>
        </w:tc>
      </w:tr>
      <w:tr w:rsidR="007502CD" w:rsidRPr="004928C9" w14:paraId="1B552E8F" w14:textId="77777777" w:rsidTr="00293DD6">
        <w:trPr>
          <w:trHeight w:val="300"/>
        </w:trPr>
        <w:tc>
          <w:tcPr>
            <w:tcW w:w="1133" w:type="dxa"/>
            <w:noWrap/>
            <w:hideMark/>
          </w:tcPr>
          <w:p w14:paraId="7D3008B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O411213</w:t>
            </w:r>
          </w:p>
        </w:tc>
        <w:tc>
          <w:tcPr>
            <w:tcW w:w="8648" w:type="dxa"/>
            <w:noWrap/>
            <w:hideMark/>
          </w:tcPr>
          <w:p w14:paraId="36CAC0D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first trimester, fetus 3</w:t>
            </w:r>
          </w:p>
        </w:tc>
      </w:tr>
      <w:tr w:rsidR="007502CD" w:rsidRPr="004928C9" w14:paraId="71C39FF1" w14:textId="77777777" w:rsidTr="00293DD6">
        <w:trPr>
          <w:trHeight w:val="300"/>
        </w:trPr>
        <w:tc>
          <w:tcPr>
            <w:tcW w:w="1133" w:type="dxa"/>
            <w:noWrap/>
            <w:hideMark/>
          </w:tcPr>
          <w:p w14:paraId="2DE7E2B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O411214</w:t>
            </w:r>
          </w:p>
        </w:tc>
        <w:tc>
          <w:tcPr>
            <w:tcW w:w="8648" w:type="dxa"/>
            <w:noWrap/>
            <w:hideMark/>
          </w:tcPr>
          <w:p w14:paraId="33F24EB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first trimester, fetus 4</w:t>
            </w:r>
          </w:p>
        </w:tc>
      </w:tr>
      <w:tr w:rsidR="007502CD" w:rsidRPr="004928C9" w14:paraId="6C9CC7BB" w14:textId="77777777" w:rsidTr="00293DD6">
        <w:trPr>
          <w:trHeight w:val="300"/>
        </w:trPr>
        <w:tc>
          <w:tcPr>
            <w:tcW w:w="1133" w:type="dxa"/>
            <w:noWrap/>
            <w:hideMark/>
          </w:tcPr>
          <w:p w14:paraId="78DBE7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O411215</w:t>
            </w:r>
          </w:p>
        </w:tc>
        <w:tc>
          <w:tcPr>
            <w:tcW w:w="8648" w:type="dxa"/>
            <w:noWrap/>
            <w:hideMark/>
          </w:tcPr>
          <w:p w14:paraId="274712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first trimester, fetus 5</w:t>
            </w:r>
          </w:p>
        </w:tc>
      </w:tr>
      <w:tr w:rsidR="007502CD" w:rsidRPr="004928C9" w14:paraId="6B40AAC2" w14:textId="77777777" w:rsidTr="00293DD6">
        <w:trPr>
          <w:trHeight w:val="300"/>
        </w:trPr>
        <w:tc>
          <w:tcPr>
            <w:tcW w:w="1133" w:type="dxa"/>
            <w:noWrap/>
            <w:hideMark/>
          </w:tcPr>
          <w:p w14:paraId="55A742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O411219</w:t>
            </w:r>
          </w:p>
        </w:tc>
        <w:tc>
          <w:tcPr>
            <w:tcW w:w="8648" w:type="dxa"/>
            <w:noWrap/>
            <w:hideMark/>
          </w:tcPr>
          <w:p w14:paraId="0CC135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first trimester, other fetus</w:t>
            </w:r>
          </w:p>
        </w:tc>
      </w:tr>
      <w:tr w:rsidR="007502CD" w:rsidRPr="004928C9" w14:paraId="2B66EFB3" w14:textId="77777777" w:rsidTr="00293DD6">
        <w:trPr>
          <w:trHeight w:val="300"/>
        </w:trPr>
        <w:tc>
          <w:tcPr>
            <w:tcW w:w="1133" w:type="dxa"/>
            <w:noWrap/>
            <w:hideMark/>
          </w:tcPr>
          <w:p w14:paraId="2AE3C6B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O411221</w:t>
            </w:r>
          </w:p>
        </w:tc>
        <w:tc>
          <w:tcPr>
            <w:tcW w:w="8648" w:type="dxa"/>
            <w:noWrap/>
            <w:hideMark/>
          </w:tcPr>
          <w:p w14:paraId="7F4C41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second trimester, fetus 1</w:t>
            </w:r>
          </w:p>
        </w:tc>
      </w:tr>
      <w:tr w:rsidR="007502CD" w:rsidRPr="004928C9" w14:paraId="0B0FDCDD" w14:textId="77777777" w:rsidTr="00293DD6">
        <w:trPr>
          <w:trHeight w:val="300"/>
        </w:trPr>
        <w:tc>
          <w:tcPr>
            <w:tcW w:w="1133" w:type="dxa"/>
            <w:noWrap/>
            <w:hideMark/>
          </w:tcPr>
          <w:p w14:paraId="2706772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O411222</w:t>
            </w:r>
          </w:p>
        </w:tc>
        <w:tc>
          <w:tcPr>
            <w:tcW w:w="8648" w:type="dxa"/>
            <w:noWrap/>
            <w:hideMark/>
          </w:tcPr>
          <w:p w14:paraId="3E16C85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second trimester, fetus 2</w:t>
            </w:r>
          </w:p>
        </w:tc>
      </w:tr>
      <w:tr w:rsidR="007502CD" w:rsidRPr="004928C9" w14:paraId="3CD50C75" w14:textId="77777777" w:rsidTr="00293DD6">
        <w:trPr>
          <w:trHeight w:val="300"/>
        </w:trPr>
        <w:tc>
          <w:tcPr>
            <w:tcW w:w="1133" w:type="dxa"/>
            <w:noWrap/>
            <w:hideMark/>
          </w:tcPr>
          <w:p w14:paraId="7A98D3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O411223</w:t>
            </w:r>
          </w:p>
        </w:tc>
        <w:tc>
          <w:tcPr>
            <w:tcW w:w="8648" w:type="dxa"/>
            <w:noWrap/>
            <w:hideMark/>
          </w:tcPr>
          <w:p w14:paraId="53F36E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second trimester, fetus 3</w:t>
            </w:r>
          </w:p>
        </w:tc>
      </w:tr>
      <w:tr w:rsidR="007502CD" w:rsidRPr="004928C9" w14:paraId="4466AEB2" w14:textId="77777777" w:rsidTr="00293DD6">
        <w:trPr>
          <w:trHeight w:val="300"/>
        </w:trPr>
        <w:tc>
          <w:tcPr>
            <w:tcW w:w="1133" w:type="dxa"/>
            <w:noWrap/>
            <w:hideMark/>
          </w:tcPr>
          <w:p w14:paraId="544BB2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O411224</w:t>
            </w:r>
          </w:p>
        </w:tc>
        <w:tc>
          <w:tcPr>
            <w:tcW w:w="8648" w:type="dxa"/>
            <w:noWrap/>
            <w:hideMark/>
          </w:tcPr>
          <w:p w14:paraId="771A3B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second trimester, fetus 4</w:t>
            </w:r>
          </w:p>
        </w:tc>
      </w:tr>
      <w:tr w:rsidR="007502CD" w:rsidRPr="004928C9" w14:paraId="79F5CFC9" w14:textId="77777777" w:rsidTr="00293DD6">
        <w:trPr>
          <w:trHeight w:val="300"/>
        </w:trPr>
        <w:tc>
          <w:tcPr>
            <w:tcW w:w="1133" w:type="dxa"/>
            <w:noWrap/>
            <w:hideMark/>
          </w:tcPr>
          <w:p w14:paraId="3248C4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O411225</w:t>
            </w:r>
          </w:p>
        </w:tc>
        <w:tc>
          <w:tcPr>
            <w:tcW w:w="8648" w:type="dxa"/>
            <w:noWrap/>
            <w:hideMark/>
          </w:tcPr>
          <w:p w14:paraId="2C9F65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second trimester, fetus 5</w:t>
            </w:r>
          </w:p>
        </w:tc>
      </w:tr>
      <w:tr w:rsidR="007502CD" w:rsidRPr="004928C9" w14:paraId="1F5A62B4" w14:textId="77777777" w:rsidTr="00293DD6">
        <w:trPr>
          <w:trHeight w:val="300"/>
        </w:trPr>
        <w:tc>
          <w:tcPr>
            <w:tcW w:w="1133" w:type="dxa"/>
            <w:noWrap/>
            <w:hideMark/>
          </w:tcPr>
          <w:p w14:paraId="663147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O411229</w:t>
            </w:r>
          </w:p>
        </w:tc>
        <w:tc>
          <w:tcPr>
            <w:tcW w:w="8648" w:type="dxa"/>
            <w:noWrap/>
            <w:hideMark/>
          </w:tcPr>
          <w:p w14:paraId="0B85996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second trimester, other fetus</w:t>
            </w:r>
          </w:p>
        </w:tc>
      </w:tr>
      <w:tr w:rsidR="007502CD" w:rsidRPr="004928C9" w14:paraId="7A6C8486" w14:textId="77777777" w:rsidTr="00293DD6">
        <w:trPr>
          <w:trHeight w:val="300"/>
        </w:trPr>
        <w:tc>
          <w:tcPr>
            <w:tcW w:w="1133" w:type="dxa"/>
            <w:noWrap/>
            <w:hideMark/>
          </w:tcPr>
          <w:p w14:paraId="698950E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O411231</w:t>
            </w:r>
          </w:p>
        </w:tc>
        <w:tc>
          <w:tcPr>
            <w:tcW w:w="8648" w:type="dxa"/>
            <w:noWrap/>
            <w:hideMark/>
          </w:tcPr>
          <w:p w14:paraId="53F1B2F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third trimester, fetus 1</w:t>
            </w:r>
          </w:p>
        </w:tc>
      </w:tr>
      <w:tr w:rsidR="007502CD" w:rsidRPr="004928C9" w14:paraId="4FEE5DBB" w14:textId="77777777" w:rsidTr="00293DD6">
        <w:trPr>
          <w:trHeight w:val="300"/>
        </w:trPr>
        <w:tc>
          <w:tcPr>
            <w:tcW w:w="1133" w:type="dxa"/>
            <w:noWrap/>
            <w:hideMark/>
          </w:tcPr>
          <w:p w14:paraId="3025091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O411232</w:t>
            </w:r>
          </w:p>
        </w:tc>
        <w:tc>
          <w:tcPr>
            <w:tcW w:w="8648" w:type="dxa"/>
            <w:noWrap/>
            <w:hideMark/>
          </w:tcPr>
          <w:p w14:paraId="17DB37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third trimester, fetus 2</w:t>
            </w:r>
          </w:p>
        </w:tc>
      </w:tr>
      <w:tr w:rsidR="007502CD" w:rsidRPr="004928C9" w14:paraId="743B9DB0" w14:textId="77777777" w:rsidTr="00293DD6">
        <w:trPr>
          <w:trHeight w:val="300"/>
        </w:trPr>
        <w:tc>
          <w:tcPr>
            <w:tcW w:w="1133" w:type="dxa"/>
            <w:noWrap/>
            <w:hideMark/>
          </w:tcPr>
          <w:p w14:paraId="068EBC6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O411233</w:t>
            </w:r>
          </w:p>
        </w:tc>
        <w:tc>
          <w:tcPr>
            <w:tcW w:w="8648" w:type="dxa"/>
            <w:noWrap/>
            <w:hideMark/>
          </w:tcPr>
          <w:p w14:paraId="2CDEA3B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third trimester, fetus 3</w:t>
            </w:r>
          </w:p>
        </w:tc>
      </w:tr>
      <w:tr w:rsidR="007502CD" w:rsidRPr="004928C9" w14:paraId="48A1D58A" w14:textId="77777777" w:rsidTr="00293DD6">
        <w:trPr>
          <w:trHeight w:val="300"/>
        </w:trPr>
        <w:tc>
          <w:tcPr>
            <w:tcW w:w="1133" w:type="dxa"/>
            <w:noWrap/>
            <w:hideMark/>
          </w:tcPr>
          <w:p w14:paraId="2E1D4C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O411234</w:t>
            </w:r>
          </w:p>
        </w:tc>
        <w:tc>
          <w:tcPr>
            <w:tcW w:w="8648" w:type="dxa"/>
            <w:noWrap/>
            <w:hideMark/>
          </w:tcPr>
          <w:p w14:paraId="35102D2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third trimester, fetus 4</w:t>
            </w:r>
          </w:p>
        </w:tc>
      </w:tr>
      <w:tr w:rsidR="007502CD" w:rsidRPr="004928C9" w14:paraId="0F54D6B8" w14:textId="77777777" w:rsidTr="00293DD6">
        <w:trPr>
          <w:trHeight w:val="300"/>
        </w:trPr>
        <w:tc>
          <w:tcPr>
            <w:tcW w:w="1133" w:type="dxa"/>
            <w:noWrap/>
            <w:hideMark/>
          </w:tcPr>
          <w:p w14:paraId="0389DF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O411235</w:t>
            </w:r>
          </w:p>
        </w:tc>
        <w:tc>
          <w:tcPr>
            <w:tcW w:w="8648" w:type="dxa"/>
            <w:noWrap/>
            <w:hideMark/>
          </w:tcPr>
          <w:p w14:paraId="5B5CB9E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third trimester, fetus 5</w:t>
            </w:r>
          </w:p>
        </w:tc>
      </w:tr>
      <w:tr w:rsidR="007502CD" w:rsidRPr="004928C9" w14:paraId="7CA19CEF" w14:textId="77777777" w:rsidTr="00293DD6">
        <w:trPr>
          <w:trHeight w:val="300"/>
        </w:trPr>
        <w:tc>
          <w:tcPr>
            <w:tcW w:w="1133" w:type="dxa"/>
            <w:noWrap/>
            <w:hideMark/>
          </w:tcPr>
          <w:p w14:paraId="44BE17B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O411239</w:t>
            </w:r>
          </w:p>
        </w:tc>
        <w:tc>
          <w:tcPr>
            <w:tcW w:w="8648" w:type="dxa"/>
            <w:noWrap/>
            <w:hideMark/>
          </w:tcPr>
          <w:p w14:paraId="4BA10D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third trimester, other fetus</w:t>
            </w:r>
          </w:p>
        </w:tc>
      </w:tr>
      <w:tr w:rsidR="007502CD" w:rsidRPr="004928C9" w14:paraId="0DA6BD90" w14:textId="77777777" w:rsidTr="00293DD6">
        <w:trPr>
          <w:trHeight w:val="300"/>
        </w:trPr>
        <w:tc>
          <w:tcPr>
            <w:tcW w:w="1133" w:type="dxa"/>
            <w:noWrap/>
            <w:hideMark/>
          </w:tcPr>
          <w:p w14:paraId="5F0E85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O411291</w:t>
            </w:r>
          </w:p>
        </w:tc>
        <w:tc>
          <w:tcPr>
            <w:tcW w:w="8648" w:type="dxa"/>
            <w:noWrap/>
            <w:hideMark/>
          </w:tcPr>
          <w:p w14:paraId="4B2CB84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unspecified trimester, fetus 1</w:t>
            </w:r>
          </w:p>
        </w:tc>
      </w:tr>
      <w:tr w:rsidR="007502CD" w:rsidRPr="004928C9" w14:paraId="18500101" w14:textId="77777777" w:rsidTr="00293DD6">
        <w:trPr>
          <w:trHeight w:val="300"/>
        </w:trPr>
        <w:tc>
          <w:tcPr>
            <w:tcW w:w="1133" w:type="dxa"/>
            <w:noWrap/>
            <w:hideMark/>
          </w:tcPr>
          <w:p w14:paraId="50C2E6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O411292</w:t>
            </w:r>
          </w:p>
        </w:tc>
        <w:tc>
          <w:tcPr>
            <w:tcW w:w="8648" w:type="dxa"/>
            <w:noWrap/>
            <w:hideMark/>
          </w:tcPr>
          <w:p w14:paraId="6004196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unspecified trimester, fetus 2</w:t>
            </w:r>
          </w:p>
        </w:tc>
      </w:tr>
      <w:tr w:rsidR="007502CD" w:rsidRPr="004928C9" w14:paraId="153C1B4D" w14:textId="77777777" w:rsidTr="00293DD6">
        <w:trPr>
          <w:trHeight w:val="300"/>
        </w:trPr>
        <w:tc>
          <w:tcPr>
            <w:tcW w:w="1133" w:type="dxa"/>
            <w:noWrap/>
            <w:hideMark/>
          </w:tcPr>
          <w:p w14:paraId="504342C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O411293</w:t>
            </w:r>
          </w:p>
        </w:tc>
        <w:tc>
          <w:tcPr>
            <w:tcW w:w="8648" w:type="dxa"/>
            <w:noWrap/>
            <w:hideMark/>
          </w:tcPr>
          <w:p w14:paraId="3F64B33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unspecified trimester, fetus 3</w:t>
            </w:r>
          </w:p>
        </w:tc>
      </w:tr>
      <w:tr w:rsidR="007502CD" w:rsidRPr="004928C9" w14:paraId="5C812C2C" w14:textId="77777777" w:rsidTr="00293DD6">
        <w:trPr>
          <w:trHeight w:val="300"/>
        </w:trPr>
        <w:tc>
          <w:tcPr>
            <w:tcW w:w="1133" w:type="dxa"/>
            <w:noWrap/>
            <w:hideMark/>
          </w:tcPr>
          <w:p w14:paraId="3DF016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O411294</w:t>
            </w:r>
          </w:p>
        </w:tc>
        <w:tc>
          <w:tcPr>
            <w:tcW w:w="8648" w:type="dxa"/>
            <w:noWrap/>
            <w:hideMark/>
          </w:tcPr>
          <w:p w14:paraId="3E8A58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unspecified trimester, fetus 4</w:t>
            </w:r>
          </w:p>
        </w:tc>
      </w:tr>
      <w:tr w:rsidR="007502CD" w:rsidRPr="004928C9" w14:paraId="5A07637E" w14:textId="77777777" w:rsidTr="00293DD6">
        <w:trPr>
          <w:trHeight w:val="300"/>
        </w:trPr>
        <w:tc>
          <w:tcPr>
            <w:tcW w:w="1133" w:type="dxa"/>
            <w:noWrap/>
            <w:hideMark/>
          </w:tcPr>
          <w:p w14:paraId="62886B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O411295</w:t>
            </w:r>
          </w:p>
        </w:tc>
        <w:tc>
          <w:tcPr>
            <w:tcW w:w="8648" w:type="dxa"/>
            <w:noWrap/>
            <w:hideMark/>
          </w:tcPr>
          <w:p w14:paraId="269C6CD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unspecified trimester, fetus 5</w:t>
            </w:r>
          </w:p>
        </w:tc>
      </w:tr>
      <w:tr w:rsidR="007502CD" w:rsidRPr="004928C9" w14:paraId="5BF186DF" w14:textId="77777777" w:rsidTr="00293DD6">
        <w:trPr>
          <w:trHeight w:val="300"/>
        </w:trPr>
        <w:tc>
          <w:tcPr>
            <w:tcW w:w="1133" w:type="dxa"/>
            <w:noWrap/>
            <w:hideMark/>
          </w:tcPr>
          <w:p w14:paraId="6880C3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O411299</w:t>
            </w:r>
          </w:p>
        </w:tc>
        <w:tc>
          <w:tcPr>
            <w:tcW w:w="8648" w:type="dxa"/>
            <w:noWrap/>
            <w:hideMark/>
          </w:tcPr>
          <w:p w14:paraId="2ECF25F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Chorioamnionitis, unspecified trimester, other fetus</w:t>
            </w:r>
          </w:p>
        </w:tc>
      </w:tr>
      <w:tr w:rsidR="007502CD" w:rsidRPr="004928C9" w14:paraId="2C10A195" w14:textId="77777777" w:rsidTr="00293DD6">
        <w:trPr>
          <w:trHeight w:val="300"/>
        </w:trPr>
        <w:tc>
          <w:tcPr>
            <w:tcW w:w="1133" w:type="dxa"/>
            <w:noWrap/>
            <w:hideMark/>
          </w:tcPr>
          <w:p w14:paraId="5BCFED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O411411</w:t>
            </w:r>
          </w:p>
        </w:tc>
        <w:tc>
          <w:tcPr>
            <w:tcW w:w="8648" w:type="dxa"/>
            <w:noWrap/>
            <w:hideMark/>
          </w:tcPr>
          <w:p w14:paraId="52DE0FC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first trimester, fetus 1</w:t>
            </w:r>
          </w:p>
        </w:tc>
      </w:tr>
      <w:tr w:rsidR="007502CD" w:rsidRPr="004928C9" w14:paraId="79D3D847" w14:textId="77777777" w:rsidTr="00293DD6">
        <w:trPr>
          <w:trHeight w:val="300"/>
        </w:trPr>
        <w:tc>
          <w:tcPr>
            <w:tcW w:w="1133" w:type="dxa"/>
            <w:noWrap/>
            <w:hideMark/>
          </w:tcPr>
          <w:p w14:paraId="1513ABD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O411412</w:t>
            </w:r>
          </w:p>
        </w:tc>
        <w:tc>
          <w:tcPr>
            <w:tcW w:w="8648" w:type="dxa"/>
            <w:noWrap/>
            <w:hideMark/>
          </w:tcPr>
          <w:p w14:paraId="2EB53C3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first trimester, fetus 2</w:t>
            </w:r>
          </w:p>
        </w:tc>
      </w:tr>
      <w:tr w:rsidR="007502CD" w:rsidRPr="004928C9" w14:paraId="637A7F79" w14:textId="77777777" w:rsidTr="00293DD6">
        <w:trPr>
          <w:trHeight w:val="300"/>
        </w:trPr>
        <w:tc>
          <w:tcPr>
            <w:tcW w:w="1133" w:type="dxa"/>
            <w:noWrap/>
            <w:hideMark/>
          </w:tcPr>
          <w:p w14:paraId="4F1D14E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O411413</w:t>
            </w:r>
          </w:p>
        </w:tc>
        <w:tc>
          <w:tcPr>
            <w:tcW w:w="8648" w:type="dxa"/>
            <w:noWrap/>
            <w:hideMark/>
          </w:tcPr>
          <w:p w14:paraId="29B6C3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first trimester, fetus 3</w:t>
            </w:r>
          </w:p>
        </w:tc>
      </w:tr>
      <w:tr w:rsidR="007502CD" w:rsidRPr="004928C9" w14:paraId="643D4FF7" w14:textId="77777777" w:rsidTr="00293DD6">
        <w:trPr>
          <w:trHeight w:val="300"/>
        </w:trPr>
        <w:tc>
          <w:tcPr>
            <w:tcW w:w="1133" w:type="dxa"/>
            <w:noWrap/>
            <w:hideMark/>
          </w:tcPr>
          <w:p w14:paraId="6D793C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O411414</w:t>
            </w:r>
          </w:p>
        </w:tc>
        <w:tc>
          <w:tcPr>
            <w:tcW w:w="8648" w:type="dxa"/>
            <w:noWrap/>
            <w:hideMark/>
          </w:tcPr>
          <w:p w14:paraId="5F0BD6D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first trimester, fetus 4</w:t>
            </w:r>
          </w:p>
        </w:tc>
      </w:tr>
      <w:tr w:rsidR="007502CD" w:rsidRPr="004928C9" w14:paraId="51264100" w14:textId="77777777" w:rsidTr="00293DD6">
        <w:trPr>
          <w:trHeight w:val="300"/>
        </w:trPr>
        <w:tc>
          <w:tcPr>
            <w:tcW w:w="1133" w:type="dxa"/>
            <w:noWrap/>
            <w:hideMark/>
          </w:tcPr>
          <w:p w14:paraId="1F31A5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O411415</w:t>
            </w:r>
          </w:p>
        </w:tc>
        <w:tc>
          <w:tcPr>
            <w:tcW w:w="8648" w:type="dxa"/>
            <w:noWrap/>
            <w:hideMark/>
          </w:tcPr>
          <w:p w14:paraId="4EA5FE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first trimester, fetus 5</w:t>
            </w:r>
          </w:p>
        </w:tc>
      </w:tr>
      <w:tr w:rsidR="007502CD" w:rsidRPr="004928C9" w14:paraId="6118EF10" w14:textId="77777777" w:rsidTr="00293DD6">
        <w:trPr>
          <w:trHeight w:val="300"/>
        </w:trPr>
        <w:tc>
          <w:tcPr>
            <w:tcW w:w="1133" w:type="dxa"/>
            <w:noWrap/>
            <w:hideMark/>
          </w:tcPr>
          <w:p w14:paraId="4398870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O411419</w:t>
            </w:r>
          </w:p>
        </w:tc>
        <w:tc>
          <w:tcPr>
            <w:tcW w:w="8648" w:type="dxa"/>
            <w:noWrap/>
            <w:hideMark/>
          </w:tcPr>
          <w:p w14:paraId="4D80CB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first trimester, other fetus</w:t>
            </w:r>
          </w:p>
        </w:tc>
      </w:tr>
      <w:tr w:rsidR="007502CD" w:rsidRPr="004928C9" w14:paraId="5C3251D6" w14:textId="77777777" w:rsidTr="00293DD6">
        <w:trPr>
          <w:trHeight w:val="300"/>
        </w:trPr>
        <w:tc>
          <w:tcPr>
            <w:tcW w:w="1133" w:type="dxa"/>
            <w:noWrap/>
            <w:hideMark/>
          </w:tcPr>
          <w:p w14:paraId="149831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O411421</w:t>
            </w:r>
          </w:p>
        </w:tc>
        <w:tc>
          <w:tcPr>
            <w:tcW w:w="8648" w:type="dxa"/>
            <w:noWrap/>
            <w:hideMark/>
          </w:tcPr>
          <w:p w14:paraId="2DB38C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second trimester, fetus 1</w:t>
            </w:r>
          </w:p>
        </w:tc>
      </w:tr>
      <w:tr w:rsidR="007502CD" w:rsidRPr="004928C9" w14:paraId="7D53CDF7" w14:textId="77777777" w:rsidTr="00293DD6">
        <w:trPr>
          <w:trHeight w:val="300"/>
        </w:trPr>
        <w:tc>
          <w:tcPr>
            <w:tcW w:w="1133" w:type="dxa"/>
            <w:noWrap/>
            <w:hideMark/>
          </w:tcPr>
          <w:p w14:paraId="117A749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O411422</w:t>
            </w:r>
          </w:p>
        </w:tc>
        <w:tc>
          <w:tcPr>
            <w:tcW w:w="8648" w:type="dxa"/>
            <w:noWrap/>
            <w:hideMark/>
          </w:tcPr>
          <w:p w14:paraId="21D82D6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second trimester, fetus 2</w:t>
            </w:r>
          </w:p>
        </w:tc>
      </w:tr>
      <w:tr w:rsidR="007502CD" w:rsidRPr="004928C9" w14:paraId="345EE1B2" w14:textId="77777777" w:rsidTr="00293DD6">
        <w:trPr>
          <w:trHeight w:val="300"/>
        </w:trPr>
        <w:tc>
          <w:tcPr>
            <w:tcW w:w="1133" w:type="dxa"/>
            <w:noWrap/>
            <w:hideMark/>
          </w:tcPr>
          <w:p w14:paraId="13118A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O411423</w:t>
            </w:r>
          </w:p>
        </w:tc>
        <w:tc>
          <w:tcPr>
            <w:tcW w:w="8648" w:type="dxa"/>
            <w:noWrap/>
            <w:hideMark/>
          </w:tcPr>
          <w:p w14:paraId="22F5378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second trimester, fetus 3</w:t>
            </w:r>
          </w:p>
        </w:tc>
      </w:tr>
      <w:tr w:rsidR="007502CD" w:rsidRPr="004928C9" w14:paraId="22809942" w14:textId="77777777" w:rsidTr="00293DD6">
        <w:trPr>
          <w:trHeight w:val="300"/>
        </w:trPr>
        <w:tc>
          <w:tcPr>
            <w:tcW w:w="1133" w:type="dxa"/>
            <w:noWrap/>
            <w:hideMark/>
          </w:tcPr>
          <w:p w14:paraId="37054C5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O411424</w:t>
            </w:r>
          </w:p>
        </w:tc>
        <w:tc>
          <w:tcPr>
            <w:tcW w:w="8648" w:type="dxa"/>
            <w:noWrap/>
            <w:hideMark/>
          </w:tcPr>
          <w:p w14:paraId="614EAE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second trimester, fetus 4</w:t>
            </w:r>
          </w:p>
        </w:tc>
      </w:tr>
      <w:tr w:rsidR="007502CD" w:rsidRPr="004928C9" w14:paraId="2C9F0664" w14:textId="77777777" w:rsidTr="00293DD6">
        <w:trPr>
          <w:trHeight w:val="300"/>
        </w:trPr>
        <w:tc>
          <w:tcPr>
            <w:tcW w:w="1133" w:type="dxa"/>
            <w:noWrap/>
            <w:hideMark/>
          </w:tcPr>
          <w:p w14:paraId="3A844D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O411425</w:t>
            </w:r>
          </w:p>
        </w:tc>
        <w:tc>
          <w:tcPr>
            <w:tcW w:w="8648" w:type="dxa"/>
            <w:noWrap/>
            <w:hideMark/>
          </w:tcPr>
          <w:p w14:paraId="008C97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second trimester, fetus 5</w:t>
            </w:r>
          </w:p>
        </w:tc>
      </w:tr>
      <w:tr w:rsidR="007502CD" w:rsidRPr="004928C9" w14:paraId="4CB338E2" w14:textId="77777777" w:rsidTr="00293DD6">
        <w:trPr>
          <w:trHeight w:val="300"/>
        </w:trPr>
        <w:tc>
          <w:tcPr>
            <w:tcW w:w="1133" w:type="dxa"/>
            <w:noWrap/>
            <w:hideMark/>
          </w:tcPr>
          <w:p w14:paraId="6BC502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O411429</w:t>
            </w:r>
          </w:p>
        </w:tc>
        <w:tc>
          <w:tcPr>
            <w:tcW w:w="8648" w:type="dxa"/>
            <w:noWrap/>
            <w:hideMark/>
          </w:tcPr>
          <w:p w14:paraId="7FED46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second trimester, other fetus</w:t>
            </w:r>
          </w:p>
        </w:tc>
      </w:tr>
      <w:tr w:rsidR="007502CD" w:rsidRPr="004928C9" w14:paraId="5038C891" w14:textId="77777777" w:rsidTr="00293DD6">
        <w:trPr>
          <w:trHeight w:val="300"/>
        </w:trPr>
        <w:tc>
          <w:tcPr>
            <w:tcW w:w="1133" w:type="dxa"/>
            <w:noWrap/>
            <w:hideMark/>
          </w:tcPr>
          <w:p w14:paraId="129A10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O411431</w:t>
            </w:r>
          </w:p>
        </w:tc>
        <w:tc>
          <w:tcPr>
            <w:tcW w:w="8648" w:type="dxa"/>
            <w:noWrap/>
            <w:hideMark/>
          </w:tcPr>
          <w:p w14:paraId="3B8AA06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third trimester, fetus 1</w:t>
            </w:r>
          </w:p>
        </w:tc>
      </w:tr>
      <w:tr w:rsidR="007502CD" w:rsidRPr="004928C9" w14:paraId="36175BCF" w14:textId="77777777" w:rsidTr="00293DD6">
        <w:trPr>
          <w:trHeight w:val="300"/>
        </w:trPr>
        <w:tc>
          <w:tcPr>
            <w:tcW w:w="1133" w:type="dxa"/>
            <w:noWrap/>
            <w:hideMark/>
          </w:tcPr>
          <w:p w14:paraId="2D7336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O411432</w:t>
            </w:r>
          </w:p>
        </w:tc>
        <w:tc>
          <w:tcPr>
            <w:tcW w:w="8648" w:type="dxa"/>
            <w:noWrap/>
            <w:hideMark/>
          </w:tcPr>
          <w:p w14:paraId="37F1109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third trimester, fetus 2</w:t>
            </w:r>
          </w:p>
        </w:tc>
      </w:tr>
      <w:tr w:rsidR="007502CD" w:rsidRPr="004928C9" w14:paraId="2D3FB429" w14:textId="77777777" w:rsidTr="00293DD6">
        <w:trPr>
          <w:trHeight w:val="300"/>
        </w:trPr>
        <w:tc>
          <w:tcPr>
            <w:tcW w:w="1133" w:type="dxa"/>
            <w:noWrap/>
            <w:hideMark/>
          </w:tcPr>
          <w:p w14:paraId="3929E8F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O411433</w:t>
            </w:r>
          </w:p>
        </w:tc>
        <w:tc>
          <w:tcPr>
            <w:tcW w:w="8648" w:type="dxa"/>
            <w:noWrap/>
            <w:hideMark/>
          </w:tcPr>
          <w:p w14:paraId="17DA50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third trimester, fetus 3</w:t>
            </w:r>
          </w:p>
        </w:tc>
      </w:tr>
      <w:tr w:rsidR="007502CD" w:rsidRPr="004928C9" w14:paraId="2D9EE6B3" w14:textId="77777777" w:rsidTr="00293DD6">
        <w:trPr>
          <w:trHeight w:val="300"/>
        </w:trPr>
        <w:tc>
          <w:tcPr>
            <w:tcW w:w="1133" w:type="dxa"/>
            <w:noWrap/>
            <w:hideMark/>
          </w:tcPr>
          <w:p w14:paraId="7FEF64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O411434</w:t>
            </w:r>
          </w:p>
        </w:tc>
        <w:tc>
          <w:tcPr>
            <w:tcW w:w="8648" w:type="dxa"/>
            <w:noWrap/>
            <w:hideMark/>
          </w:tcPr>
          <w:p w14:paraId="1DDC75C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third trimester, fetus 4</w:t>
            </w:r>
          </w:p>
        </w:tc>
      </w:tr>
      <w:tr w:rsidR="007502CD" w:rsidRPr="004928C9" w14:paraId="445B2EAA" w14:textId="77777777" w:rsidTr="00293DD6">
        <w:trPr>
          <w:trHeight w:val="300"/>
        </w:trPr>
        <w:tc>
          <w:tcPr>
            <w:tcW w:w="1133" w:type="dxa"/>
            <w:noWrap/>
            <w:hideMark/>
          </w:tcPr>
          <w:p w14:paraId="44053C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O411435</w:t>
            </w:r>
          </w:p>
        </w:tc>
        <w:tc>
          <w:tcPr>
            <w:tcW w:w="8648" w:type="dxa"/>
            <w:noWrap/>
            <w:hideMark/>
          </w:tcPr>
          <w:p w14:paraId="17F245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third trimester, fetus 5</w:t>
            </w:r>
          </w:p>
        </w:tc>
      </w:tr>
      <w:tr w:rsidR="007502CD" w:rsidRPr="004928C9" w14:paraId="0F827F88" w14:textId="77777777" w:rsidTr="00293DD6">
        <w:trPr>
          <w:trHeight w:val="300"/>
        </w:trPr>
        <w:tc>
          <w:tcPr>
            <w:tcW w:w="1133" w:type="dxa"/>
            <w:noWrap/>
            <w:hideMark/>
          </w:tcPr>
          <w:p w14:paraId="791A06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O411439</w:t>
            </w:r>
          </w:p>
        </w:tc>
        <w:tc>
          <w:tcPr>
            <w:tcW w:w="8648" w:type="dxa"/>
            <w:noWrap/>
            <w:hideMark/>
          </w:tcPr>
          <w:p w14:paraId="767C09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third trimester, other fetus</w:t>
            </w:r>
          </w:p>
        </w:tc>
      </w:tr>
      <w:tr w:rsidR="007502CD" w:rsidRPr="004928C9" w14:paraId="1D65C9B1" w14:textId="77777777" w:rsidTr="00293DD6">
        <w:trPr>
          <w:trHeight w:val="300"/>
        </w:trPr>
        <w:tc>
          <w:tcPr>
            <w:tcW w:w="1133" w:type="dxa"/>
            <w:noWrap/>
            <w:hideMark/>
          </w:tcPr>
          <w:p w14:paraId="1C632B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O411491</w:t>
            </w:r>
          </w:p>
        </w:tc>
        <w:tc>
          <w:tcPr>
            <w:tcW w:w="8648" w:type="dxa"/>
            <w:noWrap/>
            <w:hideMark/>
          </w:tcPr>
          <w:p w14:paraId="2380C0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unspecified trimester, fetus 1</w:t>
            </w:r>
          </w:p>
        </w:tc>
      </w:tr>
      <w:tr w:rsidR="007502CD" w:rsidRPr="004928C9" w14:paraId="5CC0C0F3" w14:textId="77777777" w:rsidTr="00293DD6">
        <w:trPr>
          <w:trHeight w:val="300"/>
        </w:trPr>
        <w:tc>
          <w:tcPr>
            <w:tcW w:w="1133" w:type="dxa"/>
            <w:noWrap/>
            <w:hideMark/>
          </w:tcPr>
          <w:p w14:paraId="64F740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O411492</w:t>
            </w:r>
          </w:p>
        </w:tc>
        <w:tc>
          <w:tcPr>
            <w:tcW w:w="8648" w:type="dxa"/>
            <w:noWrap/>
            <w:hideMark/>
          </w:tcPr>
          <w:p w14:paraId="7C8386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unspecified trimester, fetus 2</w:t>
            </w:r>
          </w:p>
        </w:tc>
      </w:tr>
      <w:tr w:rsidR="007502CD" w:rsidRPr="004928C9" w14:paraId="2ABF9F4E" w14:textId="77777777" w:rsidTr="00293DD6">
        <w:trPr>
          <w:trHeight w:val="300"/>
        </w:trPr>
        <w:tc>
          <w:tcPr>
            <w:tcW w:w="1133" w:type="dxa"/>
            <w:noWrap/>
            <w:hideMark/>
          </w:tcPr>
          <w:p w14:paraId="69B703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O411493</w:t>
            </w:r>
          </w:p>
        </w:tc>
        <w:tc>
          <w:tcPr>
            <w:tcW w:w="8648" w:type="dxa"/>
            <w:noWrap/>
            <w:hideMark/>
          </w:tcPr>
          <w:p w14:paraId="2D0EC59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unspecified trimester, fetus 3</w:t>
            </w:r>
          </w:p>
        </w:tc>
      </w:tr>
      <w:tr w:rsidR="007502CD" w:rsidRPr="004928C9" w14:paraId="4A02B587" w14:textId="77777777" w:rsidTr="00293DD6">
        <w:trPr>
          <w:trHeight w:val="300"/>
        </w:trPr>
        <w:tc>
          <w:tcPr>
            <w:tcW w:w="1133" w:type="dxa"/>
            <w:noWrap/>
            <w:hideMark/>
          </w:tcPr>
          <w:p w14:paraId="144F3E9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O411494</w:t>
            </w:r>
          </w:p>
        </w:tc>
        <w:tc>
          <w:tcPr>
            <w:tcW w:w="8648" w:type="dxa"/>
            <w:noWrap/>
            <w:hideMark/>
          </w:tcPr>
          <w:p w14:paraId="3F20023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unspecified trimester, fetus 4</w:t>
            </w:r>
          </w:p>
        </w:tc>
      </w:tr>
      <w:tr w:rsidR="007502CD" w:rsidRPr="004928C9" w14:paraId="23247CE9" w14:textId="77777777" w:rsidTr="00293DD6">
        <w:trPr>
          <w:trHeight w:val="300"/>
        </w:trPr>
        <w:tc>
          <w:tcPr>
            <w:tcW w:w="1133" w:type="dxa"/>
            <w:noWrap/>
            <w:hideMark/>
          </w:tcPr>
          <w:p w14:paraId="64FACDF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O411495</w:t>
            </w:r>
          </w:p>
        </w:tc>
        <w:tc>
          <w:tcPr>
            <w:tcW w:w="8648" w:type="dxa"/>
            <w:noWrap/>
            <w:hideMark/>
          </w:tcPr>
          <w:p w14:paraId="04BB5E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unspecified trimester, fetus 5</w:t>
            </w:r>
          </w:p>
        </w:tc>
      </w:tr>
      <w:tr w:rsidR="007502CD" w:rsidRPr="004928C9" w14:paraId="55EA3B26" w14:textId="77777777" w:rsidTr="00293DD6">
        <w:trPr>
          <w:trHeight w:val="300"/>
        </w:trPr>
        <w:tc>
          <w:tcPr>
            <w:tcW w:w="1133" w:type="dxa"/>
            <w:noWrap/>
            <w:hideMark/>
          </w:tcPr>
          <w:p w14:paraId="49D8C3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O411499</w:t>
            </w:r>
          </w:p>
        </w:tc>
        <w:tc>
          <w:tcPr>
            <w:tcW w:w="8648" w:type="dxa"/>
            <w:noWrap/>
            <w:hideMark/>
          </w:tcPr>
          <w:p w14:paraId="1BD1AD1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Placentitis, unspecified trimester, other fetus</w:t>
            </w:r>
          </w:p>
        </w:tc>
      </w:tr>
      <w:tr w:rsidR="007502CD" w:rsidRPr="004928C9" w14:paraId="375CD0FD" w14:textId="77777777" w:rsidTr="00293DD6">
        <w:trPr>
          <w:trHeight w:val="300"/>
        </w:trPr>
        <w:tc>
          <w:tcPr>
            <w:tcW w:w="1133" w:type="dxa"/>
            <w:noWrap/>
            <w:hideMark/>
          </w:tcPr>
          <w:p w14:paraId="15EBFAF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O418X11</w:t>
            </w:r>
          </w:p>
        </w:tc>
        <w:tc>
          <w:tcPr>
            <w:tcW w:w="8648" w:type="dxa"/>
            <w:noWrap/>
            <w:hideMark/>
          </w:tcPr>
          <w:p w14:paraId="1906DD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first trimester, fetus 1</w:t>
            </w:r>
          </w:p>
        </w:tc>
      </w:tr>
      <w:tr w:rsidR="007502CD" w:rsidRPr="004928C9" w14:paraId="57A33775" w14:textId="77777777" w:rsidTr="00293DD6">
        <w:trPr>
          <w:trHeight w:val="300"/>
        </w:trPr>
        <w:tc>
          <w:tcPr>
            <w:tcW w:w="1133" w:type="dxa"/>
            <w:noWrap/>
            <w:hideMark/>
          </w:tcPr>
          <w:p w14:paraId="7ECA49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O418X12</w:t>
            </w:r>
          </w:p>
        </w:tc>
        <w:tc>
          <w:tcPr>
            <w:tcW w:w="8648" w:type="dxa"/>
            <w:noWrap/>
            <w:hideMark/>
          </w:tcPr>
          <w:p w14:paraId="3177AF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first trimester, fetus 2</w:t>
            </w:r>
          </w:p>
        </w:tc>
      </w:tr>
      <w:tr w:rsidR="007502CD" w:rsidRPr="004928C9" w14:paraId="560B8596" w14:textId="77777777" w:rsidTr="00293DD6">
        <w:trPr>
          <w:trHeight w:val="300"/>
        </w:trPr>
        <w:tc>
          <w:tcPr>
            <w:tcW w:w="1133" w:type="dxa"/>
            <w:noWrap/>
            <w:hideMark/>
          </w:tcPr>
          <w:p w14:paraId="2B9372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O418X13</w:t>
            </w:r>
          </w:p>
        </w:tc>
        <w:tc>
          <w:tcPr>
            <w:tcW w:w="8648" w:type="dxa"/>
            <w:noWrap/>
            <w:hideMark/>
          </w:tcPr>
          <w:p w14:paraId="52A9C58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first trimester, fetus 3</w:t>
            </w:r>
          </w:p>
        </w:tc>
      </w:tr>
      <w:tr w:rsidR="007502CD" w:rsidRPr="004928C9" w14:paraId="61CB019F" w14:textId="77777777" w:rsidTr="00293DD6">
        <w:trPr>
          <w:trHeight w:val="300"/>
        </w:trPr>
        <w:tc>
          <w:tcPr>
            <w:tcW w:w="1133" w:type="dxa"/>
            <w:noWrap/>
            <w:hideMark/>
          </w:tcPr>
          <w:p w14:paraId="1310B8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O418X14</w:t>
            </w:r>
          </w:p>
        </w:tc>
        <w:tc>
          <w:tcPr>
            <w:tcW w:w="8648" w:type="dxa"/>
            <w:noWrap/>
            <w:hideMark/>
          </w:tcPr>
          <w:p w14:paraId="03835E7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first trimester, fetus 4</w:t>
            </w:r>
          </w:p>
        </w:tc>
      </w:tr>
      <w:tr w:rsidR="007502CD" w:rsidRPr="004928C9" w14:paraId="183858BF" w14:textId="77777777" w:rsidTr="00293DD6">
        <w:trPr>
          <w:trHeight w:val="300"/>
        </w:trPr>
        <w:tc>
          <w:tcPr>
            <w:tcW w:w="1133" w:type="dxa"/>
            <w:noWrap/>
            <w:hideMark/>
          </w:tcPr>
          <w:p w14:paraId="440A12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O418X15</w:t>
            </w:r>
          </w:p>
        </w:tc>
        <w:tc>
          <w:tcPr>
            <w:tcW w:w="8648" w:type="dxa"/>
            <w:noWrap/>
            <w:hideMark/>
          </w:tcPr>
          <w:p w14:paraId="5167DA8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first trimester, fetus 5</w:t>
            </w:r>
          </w:p>
        </w:tc>
      </w:tr>
      <w:tr w:rsidR="007502CD" w:rsidRPr="004928C9" w14:paraId="19754321" w14:textId="77777777" w:rsidTr="00293DD6">
        <w:trPr>
          <w:trHeight w:val="300"/>
        </w:trPr>
        <w:tc>
          <w:tcPr>
            <w:tcW w:w="1133" w:type="dxa"/>
            <w:noWrap/>
            <w:hideMark/>
          </w:tcPr>
          <w:p w14:paraId="44B1651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O418X19</w:t>
            </w:r>
          </w:p>
        </w:tc>
        <w:tc>
          <w:tcPr>
            <w:tcW w:w="8648" w:type="dxa"/>
            <w:noWrap/>
            <w:hideMark/>
          </w:tcPr>
          <w:p w14:paraId="647FE4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first trimester, other fetus</w:t>
            </w:r>
          </w:p>
        </w:tc>
      </w:tr>
      <w:tr w:rsidR="007502CD" w:rsidRPr="004928C9" w14:paraId="237E08DC" w14:textId="77777777" w:rsidTr="00293DD6">
        <w:trPr>
          <w:trHeight w:val="300"/>
        </w:trPr>
        <w:tc>
          <w:tcPr>
            <w:tcW w:w="1133" w:type="dxa"/>
            <w:noWrap/>
            <w:hideMark/>
          </w:tcPr>
          <w:p w14:paraId="429D00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O418X21</w:t>
            </w:r>
          </w:p>
        </w:tc>
        <w:tc>
          <w:tcPr>
            <w:tcW w:w="8648" w:type="dxa"/>
            <w:noWrap/>
            <w:hideMark/>
          </w:tcPr>
          <w:p w14:paraId="1C37CB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second trimester, fetus 1</w:t>
            </w:r>
          </w:p>
        </w:tc>
      </w:tr>
      <w:tr w:rsidR="007502CD" w:rsidRPr="004928C9" w14:paraId="518C7EA7" w14:textId="77777777" w:rsidTr="00293DD6">
        <w:trPr>
          <w:trHeight w:val="300"/>
        </w:trPr>
        <w:tc>
          <w:tcPr>
            <w:tcW w:w="1133" w:type="dxa"/>
            <w:noWrap/>
            <w:hideMark/>
          </w:tcPr>
          <w:p w14:paraId="35269D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O418X22</w:t>
            </w:r>
          </w:p>
        </w:tc>
        <w:tc>
          <w:tcPr>
            <w:tcW w:w="8648" w:type="dxa"/>
            <w:noWrap/>
            <w:hideMark/>
          </w:tcPr>
          <w:p w14:paraId="2583EF9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second trimester, fetus 2</w:t>
            </w:r>
          </w:p>
        </w:tc>
      </w:tr>
      <w:tr w:rsidR="007502CD" w:rsidRPr="004928C9" w14:paraId="1391E957" w14:textId="77777777" w:rsidTr="00293DD6">
        <w:trPr>
          <w:trHeight w:val="300"/>
        </w:trPr>
        <w:tc>
          <w:tcPr>
            <w:tcW w:w="1133" w:type="dxa"/>
            <w:noWrap/>
            <w:hideMark/>
          </w:tcPr>
          <w:p w14:paraId="15E3A8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O418X23</w:t>
            </w:r>
          </w:p>
        </w:tc>
        <w:tc>
          <w:tcPr>
            <w:tcW w:w="8648" w:type="dxa"/>
            <w:noWrap/>
            <w:hideMark/>
          </w:tcPr>
          <w:p w14:paraId="59D676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second trimester, fetus 3</w:t>
            </w:r>
          </w:p>
        </w:tc>
      </w:tr>
      <w:tr w:rsidR="007502CD" w:rsidRPr="004928C9" w14:paraId="52EF3345" w14:textId="77777777" w:rsidTr="00293DD6">
        <w:trPr>
          <w:trHeight w:val="300"/>
        </w:trPr>
        <w:tc>
          <w:tcPr>
            <w:tcW w:w="1133" w:type="dxa"/>
            <w:noWrap/>
            <w:hideMark/>
          </w:tcPr>
          <w:p w14:paraId="5FB162D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O418X24</w:t>
            </w:r>
          </w:p>
        </w:tc>
        <w:tc>
          <w:tcPr>
            <w:tcW w:w="8648" w:type="dxa"/>
            <w:noWrap/>
            <w:hideMark/>
          </w:tcPr>
          <w:p w14:paraId="332950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second trimester, fetus 4</w:t>
            </w:r>
          </w:p>
        </w:tc>
      </w:tr>
      <w:tr w:rsidR="007502CD" w:rsidRPr="004928C9" w14:paraId="0BDFCB84" w14:textId="77777777" w:rsidTr="00293DD6">
        <w:trPr>
          <w:trHeight w:val="300"/>
        </w:trPr>
        <w:tc>
          <w:tcPr>
            <w:tcW w:w="1133" w:type="dxa"/>
            <w:noWrap/>
            <w:hideMark/>
          </w:tcPr>
          <w:p w14:paraId="3D8EB0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O418X25</w:t>
            </w:r>
          </w:p>
        </w:tc>
        <w:tc>
          <w:tcPr>
            <w:tcW w:w="8648" w:type="dxa"/>
            <w:noWrap/>
            <w:hideMark/>
          </w:tcPr>
          <w:p w14:paraId="26043E8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second trimester, fetus 5</w:t>
            </w:r>
          </w:p>
        </w:tc>
      </w:tr>
      <w:tr w:rsidR="007502CD" w:rsidRPr="004928C9" w14:paraId="5F49259C" w14:textId="77777777" w:rsidTr="00293DD6">
        <w:trPr>
          <w:trHeight w:val="300"/>
        </w:trPr>
        <w:tc>
          <w:tcPr>
            <w:tcW w:w="1133" w:type="dxa"/>
            <w:noWrap/>
            <w:hideMark/>
          </w:tcPr>
          <w:p w14:paraId="238F2D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O418X29</w:t>
            </w:r>
          </w:p>
        </w:tc>
        <w:tc>
          <w:tcPr>
            <w:tcW w:w="8648" w:type="dxa"/>
            <w:noWrap/>
            <w:hideMark/>
          </w:tcPr>
          <w:p w14:paraId="46DE755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second trimester, other fetus</w:t>
            </w:r>
          </w:p>
        </w:tc>
      </w:tr>
      <w:tr w:rsidR="007502CD" w:rsidRPr="004928C9" w14:paraId="1985EC90" w14:textId="77777777" w:rsidTr="00293DD6">
        <w:trPr>
          <w:trHeight w:val="300"/>
        </w:trPr>
        <w:tc>
          <w:tcPr>
            <w:tcW w:w="1133" w:type="dxa"/>
            <w:noWrap/>
            <w:hideMark/>
          </w:tcPr>
          <w:p w14:paraId="1434ADB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O418X31</w:t>
            </w:r>
          </w:p>
        </w:tc>
        <w:tc>
          <w:tcPr>
            <w:tcW w:w="8648" w:type="dxa"/>
            <w:noWrap/>
            <w:hideMark/>
          </w:tcPr>
          <w:p w14:paraId="43F7EE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third trimester, fetus 1</w:t>
            </w:r>
          </w:p>
        </w:tc>
      </w:tr>
      <w:tr w:rsidR="007502CD" w:rsidRPr="004928C9" w14:paraId="49B28592" w14:textId="77777777" w:rsidTr="00293DD6">
        <w:trPr>
          <w:trHeight w:val="300"/>
        </w:trPr>
        <w:tc>
          <w:tcPr>
            <w:tcW w:w="1133" w:type="dxa"/>
            <w:noWrap/>
            <w:hideMark/>
          </w:tcPr>
          <w:p w14:paraId="41D1030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O418X32</w:t>
            </w:r>
          </w:p>
        </w:tc>
        <w:tc>
          <w:tcPr>
            <w:tcW w:w="8648" w:type="dxa"/>
            <w:noWrap/>
            <w:hideMark/>
          </w:tcPr>
          <w:p w14:paraId="0A6E6F5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third trimester, fetus 2</w:t>
            </w:r>
          </w:p>
        </w:tc>
      </w:tr>
      <w:tr w:rsidR="007502CD" w:rsidRPr="004928C9" w14:paraId="53F231F2" w14:textId="77777777" w:rsidTr="00293DD6">
        <w:trPr>
          <w:trHeight w:val="300"/>
        </w:trPr>
        <w:tc>
          <w:tcPr>
            <w:tcW w:w="1133" w:type="dxa"/>
            <w:noWrap/>
            <w:hideMark/>
          </w:tcPr>
          <w:p w14:paraId="60BAFC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O418X33</w:t>
            </w:r>
          </w:p>
        </w:tc>
        <w:tc>
          <w:tcPr>
            <w:tcW w:w="8648" w:type="dxa"/>
            <w:noWrap/>
            <w:hideMark/>
          </w:tcPr>
          <w:p w14:paraId="007642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third trimester, fetus 3</w:t>
            </w:r>
          </w:p>
        </w:tc>
      </w:tr>
      <w:tr w:rsidR="007502CD" w:rsidRPr="004928C9" w14:paraId="030168B4" w14:textId="77777777" w:rsidTr="00293DD6">
        <w:trPr>
          <w:trHeight w:val="300"/>
        </w:trPr>
        <w:tc>
          <w:tcPr>
            <w:tcW w:w="1133" w:type="dxa"/>
            <w:noWrap/>
            <w:hideMark/>
          </w:tcPr>
          <w:p w14:paraId="0D73056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O418X34</w:t>
            </w:r>
          </w:p>
        </w:tc>
        <w:tc>
          <w:tcPr>
            <w:tcW w:w="8648" w:type="dxa"/>
            <w:noWrap/>
            <w:hideMark/>
          </w:tcPr>
          <w:p w14:paraId="10A41D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third trimester, fetus 4</w:t>
            </w:r>
          </w:p>
        </w:tc>
      </w:tr>
      <w:tr w:rsidR="007502CD" w:rsidRPr="004928C9" w14:paraId="69A8DED5" w14:textId="77777777" w:rsidTr="00293DD6">
        <w:trPr>
          <w:trHeight w:val="300"/>
        </w:trPr>
        <w:tc>
          <w:tcPr>
            <w:tcW w:w="1133" w:type="dxa"/>
            <w:noWrap/>
            <w:hideMark/>
          </w:tcPr>
          <w:p w14:paraId="681A6AD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O418X35</w:t>
            </w:r>
          </w:p>
        </w:tc>
        <w:tc>
          <w:tcPr>
            <w:tcW w:w="8648" w:type="dxa"/>
            <w:noWrap/>
            <w:hideMark/>
          </w:tcPr>
          <w:p w14:paraId="58810B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third trimester, fetus 5</w:t>
            </w:r>
          </w:p>
        </w:tc>
      </w:tr>
      <w:tr w:rsidR="007502CD" w:rsidRPr="004928C9" w14:paraId="078E5751" w14:textId="77777777" w:rsidTr="00293DD6">
        <w:trPr>
          <w:trHeight w:val="300"/>
        </w:trPr>
        <w:tc>
          <w:tcPr>
            <w:tcW w:w="1133" w:type="dxa"/>
            <w:noWrap/>
            <w:hideMark/>
          </w:tcPr>
          <w:p w14:paraId="0E79711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O418X39</w:t>
            </w:r>
          </w:p>
        </w:tc>
        <w:tc>
          <w:tcPr>
            <w:tcW w:w="8648" w:type="dxa"/>
            <w:noWrap/>
            <w:hideMark/>
          </w:tcPr>
          <w:p w14:paraId="63F34A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third trimester, other fetus</w:t>
            </w:r>
          </w:p>
        </w:tc>
      </w:tr>
      <w:tr w:rsidR="007502CD" w:rsidRPr="004928C9" w14:paraId="15B9BAA1" w14:textId="77777777" w:rsidTr="00293DD6">
        <w:trPr>
          <w:trHeight w:val="300"/>
        </w:trPr>
        <w:tc>
          <w:tcPr>
            <w:tcW w:w="1133" w:type="dxa"/>
            <w:noWrap/>
            <w:hideMark/>
          </w:tcPr>
          <w:p w14:paraId="7AB883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O418X91</w:t>
            </w:r>
          </w:p>
        </w:tc>
        <w:tc>
          <w:tcPr>
            <w:tcW w:w="8648" w:type="dxa"/>
            <w:noWrap/>
            <w:hideMark/>
          </w:tcPr>
          <w:p w14:paraId="1399FE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unspecified trimester, fetus 1</w:t>
            </w:r>
          </w:p>
        </w:tc>
      </w:tr>
      <w:tr w:rsidR="007502CD" w:rsidRPr="004928C9" w14:paraId="78F0C713" w14:textId="77777777" w:rsidTr="00293DD6">
        <w:trPr>
          <w:trHeight w:val="300"/>
        </w:trPr>
        <w:tc>
          <w:tcPr>
            <w:tcW w:w="1133" w:type="dxa"/>
            <w:noWrap/>
            <w:hideMark/>
          </w:tcPr>
          <w:p w14:paraId="11396C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O418X92</w:t>
            </w:r>
          </w:p>
        </w:tc>
        <w:tc>
          <w:tcPr>
            <w:tcW w:w="8648" w:type="dxa"/>
            <w:noWrap/>
            <w:hideMark/>
          </w:tcPr>
          <w:p w14:paraId="63095A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unspecified trimester, fetus 2</w:t>
            </w:r>
          </w:p>
        </w:tc>
      </w:tr>
      <w:tr w:rsidR="007502CD" w:rsidRPr="004928C9" w14:paraId="26D2E138" w14:textId="77777777" w:rsidTr="00293DD6">
        <w:trPr>
          <w:trHeight w:val="300"/>
        </w:trPr>
        <w:tc>
          <w:tcPr>
            <w:tcW w:w="1133" w:type="dxa"/>
            <w:noWrap/>
            <w:hideMark/>
          </w:tcPr>
          <w:p w14:paraId="481213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O418X93</w:t>
            </w:r>
          </w:p>
        </w:tc>
        <w:tc>
          <w:tcPr>
            <w:tcW w:w="8648" w:type="dxa"/>
            <w:noWrap/>
            <w:hideMark/>
          </w:tcPr>
          <w:p w14:paraId="7881CE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unspecified trimester, fetus 3</w:t>
            </w:r>
          </w:p>
        </w:tc>
      </w:tr>
      <w:tr w:rsidR="007502CD" w:rsidRPr="004928C9" w14:paraId="0BF80825" w14:textId="77777777" w:rsidTr="00293DD6">
        <w:trPr>
          <w:trHeight w:val="300"/>
        </w:trPr>
        <w:tc>
          <w:tcPr>
            <w:tcW w:w="1133" w:type="dxa"/>
            <w:noWrap/>
            <w:hideMark/>
          </w:tcPr>
          <w:p w14:paraId="0316E5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O418X94</w:t>
            </w:r>
          </w:p>
        </w:tc>
        <w:tc>
          <w:tcPr>
            <w:tcW w:w="8648" w:type="dxa"/>
            <w:noWrap/>
            <w:hideMark/>
          </w:tcPr>
          <w:p w14:paraId="205C32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unspecified trimester, fetus 4</w:t>
            </w:r>
          </w:p>
        </w:tc>
      </w:tr>
      <w:tr w:rsidR="007502CD" w:rsidRPr="004928C9" w14:paraId="4B3EA3A5" w14:textId="77777777" w:rsidTr="00293DD6">
        <w:trPr>
          <w:trHeight w:val="300"/>
        </w:trPr>
        <w:tc>
          <w:tcPr>
            <w:tcW w:w="1133" w:type="dxa"/>
            <w:noWrap/>
            <w:hideMark/>
          </w:tcPr>
          <w:p w14:paraId="455D36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O418X95</w:t>
            </w:r>
          </w:p>
        </w:tc>
        <w:tc>
          <w:tcPr>
            <w:tcW w:w="8648" w:type="dxa"/>
            <w:noWrap/>
            <w:hideMark/>
          </w:tcPr>
          <w:p w14:paraId="2400BC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unspecified trimester, fetus 5</w:t>
            </w:r>
          </w:p>
        </w:tc>
      </w:tr>
      <w:tr w:rsidR="007502CD" w:rsidRPr="004928C9" w14:paraId="6EFDED1A" w14:textId="77777777" w:rsidTr="00293DD6">
        <w:trPr>
          <w:trHeight w:val="300"/>
        </w:trPr>
        <w:tc>
          <w:tcPr>
            <w:tcW w:w="1133" w:type="dxa"/>
            <w:noWrap/>
            <w:hideMark/>
          </w:tcPr>
          <w:p w14:paraId="3D18C05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O418X99</w:t>
            </w:r>
          </w:p>
        </w:tc>
        <w:tc>
          <w:tcPr>
            <w:tcW w:w="8648" w:type="dxa"/>
            <w:noWrap/>
            <w:hideMark/>
          </w:tcPr>
          <w:p w14:paraId="79989E4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specified disorders of amniotic fluid and membranes, unspecified trimester, other fetus</w:t>
            </w:r>
          </w:p>
        </w:tc>
      </w:tr>
      <w:tr w:rsidR="007502CD" w:rsidRPr="004928C9" w14:paraId="4B33EFD1" w14:textId="77777777" w:rsidTr="00293DD6">
        <w:trPr>
          <w:trHeight w:val="300"/>
        </w:trPr>
        <w:tc>
          <w:tcPr>
            <w:tcW w:w="1133" w:type="dxa"/>
            <w:noWrap/>
            <w:hideMark/>
          </w:tcPr>
          <w:p w14:paraId="1E7DE5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O4190X1</w:t>
            </w:r>
          </w:p>
        </w:tc>
        <w:tc>
          <w:tcPr>
            <w:tcW w:w="8648" w:type="dxa"/>
            <w:noWrap/>
            <w:hideMark/>
          </w:tcPr>
          <w:p w14:paraId="5ED923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unspecified trimester, fetus 1</w:t>
            </w:r>
          </w:p>
        </w:tc>
      </w:tr>
      <w:tr w:rsidR="007502CD" w:rsidRPr="004928C9" w14:paraId="5A3FA37D" w14:textId="77777777" w:rsidTr="00293DD6">
        <w:trPr>
          <w:trHeight w:val="300"/>
        </w:trPr>
        <w:tc>
          <w:tcPr>
            <w:tcW w:w="1133" w:type="dxa"/>
            <w:noWrap/>
            <w:hideMark/>
          </w:tcPr>
          <w:p w14:paraId="22840A9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O4190X2</w:t>
            </w:r>
          </w:p>
        </w:tc>
        <w:tc>
          <w:tcPr>
            <w:tcW w:w="8648" w:type="dxa"/>
            <w:noWrap/>
            <w:hideMark/>
          </w:tcPr>
          <w:p w14:paraId="3E97A2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unspecified trimester, fetus 2</w:t>
            </w:r>
          </w:p>
        </w:tc>
      </w:tr>
      <w:tr w:rsidR="007502CD" w:rsidRPr="004928C9" w14:paraId="5CFC0BAD" w14:textId="77777777" w:rsidTr="00293DD6">
        <w:trPr>
          <w:trHeight w:val="300"/>
        </w:trPr>
        <w:tc>
          <w:tcPr>
            <w:tcW w:w="1133" w:type="dxa"/>
            <w:noWrap/>
            <w:hideMark/>
          </w:tcPr>
          <w:p w14:paraId="566FD5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O4190X3</w:t>
            </w:r>
          </w:p>
        </w:tc>
        <w:tc>
          <w:tcPr>
            <w:tcW w:w="8648" w:type="dxa"/>
            <w:noWrap/>
            <w:hideMark/>
          </w:tcPr>
          <w:p w14:paraId="1B5D15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unspecified trimester, fetus 3</w:t>
            </w:r>
          </w:p>
        </w:tc>
      </w:tr>
      <w:tr w:rsidR="007502CD" w:rsidRPr="004928C9" w14:paraId="597D31BF" w14:textId="77777777" w:rsidTr="00293DD6">
        <w:trPr>
          <w:trHeight w:val="300"/>
        </w:trPr>
        <w:tc>
          <w:tcPr>
            <w:tcW w:w="1133" w:type="dxa"/>
            <w:noWrap/>
            <w:hideMark/>
          </w:tcPr>
          <w:p w14:paraId="4C58C1C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O4190X4</w:t>
            </w:r>
          </w:p>
        </w:tc>
        <w:tc>
          <w:tcPr>
            <w:tcW w:w="8648" w:type="dxa"/>
            <w:noWrap/>
            <w:hideMark/>
          </w:tcPr>
          <w:p w14:paraId="040F495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unspecified trimester, fetus 4</w:t>
            </w:r>
          </w:p>
        </w:tc>
      </w:tr>
      <w:tr w:rsidR="007502CD" w:rsidRPr="004928C9" w14:paraId="1592A1CF" w14:textId="77777777" w:rsidTr="00293DD6">
        <w:trPr>
          <w:trHeight w:val="300"/>
        </w:trPr>
        <w:tc>
          <w:tcPr>
            <w:tcW w:w="1133" w:type="dxa"/>
            <w:noWrap/>
            <w:hideMark/>
          </w:tcPr>
          <w:p w14:paraId="32EA4D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O4190X5</w:t>
            </w:r>
          </w:p>
        </w:tc>
        <w:tc>
          <w:tcPr>
            <w:tcW w:w="8648" w:type="dxa"/>
            <w:noWrap/>
            <w:hideMark/>
          </w:tcPr>
          <w:p w14:paraId="61ABC4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unspecified trimester, fetus 5</w:t>
            </w:r>
          </w:p>
        </w:tc>
      </w:tr>
      <w:tr w:rsidR="007502CD" w:rsidRPr="004928C9" w14:paraId="6FFCEA9F" w14:textId="77777777" w:rsidTr="00293DD6">
        <w:trPr>
          <w:trHeight w:val="300"/>
        </w:trPr>
        <w:tc>
          <w:tcPr>
            <w:tcW w:w="1133" w:type="dxa"/>
            <w:noWrap/>
            <w:hideMark/>
          </w:tcPr>
          <w:p w14:paraId="35564E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O4190X9</w:t>
            </w:r>
          </w:p>
        </w:tc>
        <w:tc>
          <w:tcPr>
            <w:tcW w:w="8648" w:type="dxa"/>
            <w:noWrap/>
            <w:hideMark/>
          </w:tcPr>
          <w:p w14:paraId="4B0A94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unspecified trimester, other fetus</w:t>
            </w:r>
          </w:p>
        </w:tc>
      </w:tr>
      <w:tr w:rsidR="007502CD" w:rsidRPr="004928C9" w14:paraId="4A04B108" w14:textId="77777777" w:rsidTr="00293DD6">
        <w:trPr>
          <w:trHeight w:val="300"/>
        </w:trPr>
        <w:tc>
          <w:tcPr>
            <w:tcW w:w="1133" w:type="dxa"/>
            <w:noWrap/>
            <w:hideMark/>
          </w:tcPr>
          <w:p w14:paraId="54C1D2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O4191X1</w:t>
            </w:r>
          </w:p>
        </w:tc>
        <w:tc>
          <w:tcPr>
            <w:tcW w:w="8648" w:type="dxa"/>
            <w:noWrap/>
            <w:hideMark/>
          </w:tcPr>
          <w:p w14:paraId="2AC45BD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first trimester, fetus 1</w:t>
            </w:r>
          </w:p>
        </w:tc>
      </w:tr>
      <w:tr w:rsidR="007502CD" w:rsidRPr="004928C9" w14:paraId="47B3663F" w14:textId="77777777" w:rsidTr="00293DD6">
        <w:trPr>
          <w:trHeight w:val="300"/>
        </w:trPr>
        <w:tc>
          <w:tcPr>
            <w:tcW w:w="1133" w:type="dxa"/>
            <w:noWrap/>
            <w:hideMark/>
          </w:tcPr>
          <w:p w14:paraId="31085C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O4191X2</w:t>
            </w:r>
          </w:p>
        </w:tc>
        <w:tc>
          <w:tcPr>
            <w:tcW w:w="8648" w:type="dxa"/>
            <w:noWrap/>
            <w:hideMark/>
          </w:tcPr>
          <w:p w14:paraId="28E080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first trimester, fetus 2</w:t>
            </w:r>
          </w:p>
        </w:tc>
      </w:tr>
      <w:tr w:rsidR="007502CD" w:rsidRPr="004928C9" w14:paraId="439848E6" w14:textId="77777777" w:rsidTr="00293DD6">
        <w:trPr>
          <w:trHeight w:val="300"/>
        </w:trPr>
        <w:tc>
          <w:tcPr>
            <w:tcW w:w="1133" w:type="dxa"/>
            <w:noWrap/>
            <w:hideMark/>
          </w:tcPr>
          <w:p w14:paraId="48665C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O4191X3</w:t>
            </w:r>
          </w:p>
        </w:tc>
        <w:tc>
          <w:tcPr>
            <w:tcW w:w="8648" w:type="dxa"/>
            <w:noWrap/>
            <w:hideMark/>
          </w:tcPr>
          <w:p w14:paraId="1A04C22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first trimester, fetus 3</w:t>
            </w:r>
          </w:p>
        </w:tc>
      </w:tr>
      <w:tr w:rsidR="007502CD" w:rsidRPr="004928C9" w14:paraId="23A9110E" w14:textId="77777777" w:rsidTr="00293DD6">
        <w:trPr>
          <w:trHeight w:val="300"/>
        </w:trPr>
        <w:tc>
          <w:tcPr>
            <w:tcW w:w="1133" w:type="dxa"/>
            <w:noWrap/>
            <w:hideMark/>
          </w:tcPr>
          <w:p w14:paraId="4431826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O4191X4</w:t>
            </w:r>
          </w:p>
        </w:tc>
        <w:tc>
          <w:tcPr>
            <w:tcW w:w="8648" w:type="dxa"/>
            <w:noWrap/>
            <w:hideMark/>
          </w:tcPr>
          <w:p w14:paraId="3A63D9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first trimester, fetus 4</w:t>
            </w:r>
          </w:p>
        </w:tc>
      </w:tr>
      <w:tr w:rsidR="007502CD" w:rsidRPr="004928C9" w14:paraId="6BE4E047" w14:textId="77777777" w:rsidTr="00293DD6">
        <w:trPr>
          <w:trHeight w:val="300"/>
        </w:trPr>
        <w:tc>
          <w:tcPr>
            <w:tcW w:w="1133" w:type="dxa"/>
            <w:noWrap/>
            <w:hideMark/>
          </w:tcPr>
          <w:p w14:paraId="28001AE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O4191X5</w:t>
            </w:r>
          </w:p>
        </w:tc>
        <w:tc>
          <w:tcPr>
            <w:tcW w:w="8648" w:type="dxa"/>
            <w:noWrap/>
            <w:hideMark/>
          </w:tcPr>
          <w:p w14:paraId="271501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first trimester, fetus 5</w:t>
            </w:r>
          </w:p>
        </w:tc>
      </w:tr>
      <w:tr w:rsidR="007502CD" w:rsidRPr="004928C9" w14:paraId="6A40EC8D" w14:textId="77777777" w:rsidTr="00293DD6">
        <w:trPr>
          <w:trHeight w:val="300"/>
        </w:trPr>
        <w:tc>
          <w:tcPr>
            <w:tcW w:w="1133" w:type="dxa"/>
            <w:noWrap/>
            <w:hideMark/>
          </w:tcPr>
          <w:p w14:paraId="467D05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O4191X9</w:t>
            </w:r>
          </w:p>
        </w:tc>
        <w:tc>
          <w:tcPr>
            <w:tcW w:w="8648" w:type="dxa"/>
            <w:noWrap/>
            <w:hideMark/>
          </w:tcPr>
          <w:p w14:paraId="454E5C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first trimester, other fetus</w:t>
            </w:r>
          </w:p>
        </w:tc>
      </w:tr>
      <w:tr w:rsidR="007502CD" w:rsidRPr="004928C9" w14:paraId="23C48364" w14:textId="77777777" w:rsidTr="00293DD6">
        <w:trPr>
          <w:trHeight w:val="300"/>
        </w:trPr>
        <w:tc>
          <w:tcPr>
            <w:tcW w:w="1133" w:type="dxa"/>
            <w:noWrap/>
            <w:hideMark/>
          </w:tcPr>
          <w:p w14:paraId="57BFD5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O4192X1</w:t>
            </w:r>
          </w:p>
        </w:tc>
        <w:tc>
          <w:tcPr>
            <w:tcW w:w="8648" w:type="dxa"/>
            <w:noWrap/>
            <w:hideMark/>
          </w:tcPr>
          <w:p w14:paraId="757EFD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second trimester, fetus 1</w:t>
            </w:r>
          </w:p>
        </w:tc>
      </w:tr>
      <w:tr w:rsidR="007502CD" w:rsidRPr="004928C9" w14:paraId="54024629" w14:textId="77777777" w:rsidTr="00293DD6">
        <w:trPr>
          <w:trHeight w:val="300"/>
        </w:trPr>
        <w:tc>
          <w:tcPr>
            <w:tcW w:w="1133" w:type="dxa"/>
            <w:noWrap/>
            <w:hideMark/>
          </w:tcPr>
          <w:p w14:paraId="44F162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O4192X2</w:t>
            </w:r>
          </w:p>
        </w:tc>
        <w:tc>
          <w:tcPr>
            <w:tcW w:w="8648" w:type="dxa"/>
            <w:noWrap/>
            <w:hideMark/>
          </w:tcPr>
          <w:p w14:paraId="7B5DAE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second trimester, fetus 2</w:t>
            </w:r>
          </w:p>
        </w:tc>
      </w:tr>
      <w:tr w:rsidR="007502CD" w:rsidRPr="004928C9" w14:paraId="60D0E723" w14:textId="77777777" w:rsidTr="00293DD6">
        <w:trPr>
          <w:trHeight w:val="300"/>
        </w:trPr>
        <w:tc>
          <w:tcPr>
            <w:tcW w:w="1133" w:type="dxa"/>
            <w:noWrap/>
            <w:hideMark/>
          </w:tcPr>
          <w:p w14:paraId="764A78B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O4192X3</w:t>
            </w:r>
          </w:p>
        </w:tc>
        <w:tc>
          <w:tcPr>
            <w:tcW w:w="8648" w:type="dxa"/>
            <w:noWrap/>
            <w:hideMark/>
          </w:tcPr>
          <w:p w14:paraId="220625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second trimester, fetus 3</w:t>
            </w:r>
          </w:p>
        </w:tc>
      </w:tr>
      <w:tr w:rsidR="007502CD" w:rsidRPr="004928C9" w14:paraId="7267207C" w14:textId="77777777" w:rsidTr="00293DD6">
        <w:trPr>
          <w:trHeight w:val="300"/>
        </w:trPr>
        <w:tc>
          <w:tcPr>
            <w:tcW w:w="1133" w:type="dxa"/>
            <w:noWrap/>
            <w:hideMark/>
          </w:tcPr>
          <w:p w14:paraId="49401B7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O4192X4</w:t>
            </w:r>
          </w:p>
        </w:tc>
        <w:tc>
          <w:tcPr>
            <w:tcW w:w="8648" w:type="dxa"/>
            <w:noWrap/>
            <w:hideMark/>
          </w:tcPr>
          <w:p w14:paraId="3B6A27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second trimester, fetus 4</w:t>
            </w:r>
          </w:p>
        </w:tc>
      </w:tr>
      <w:tr w:rsidR="007502CD" w:rsidRPr="004928C9" w14:paraId="602FC690" w14:textId="77777777" w:rsidTr="00293DD6">
        <w:trPr>
          <w:trHeight w:val="300"/>
        </w:trPr>
        <w:tc>
          <w:tcPr>
            <w:tcW w:w="1133" w:type="dxa"/>
            <w:noWrap/>
            <w:hideMark/>
          </w:tcPr>
          <w:p w14:paraId="79562E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O4192X5</w:t>
            </w:r>
          </w:p>
        </w:tc>
        <w:tc>
          <w:tcPr>
            <w:tcW w:w="8648" w:type="dxa"/>
            <w:noWrap/>
            <w:hideMark/>
          </w:tcPr>
          <w:p w14:paraId="7A31B66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second trimester, fetus 5</w:t>
            </w:r>
          </w:p>
        </w:tc>
      </w:tr>
      <w:tr w:rsidR="007502CD" w:rsidRPr="004928C9" w14:paraId="44A0BBB3" w14:textId="77777777" w:rsidTr="00293DD6">
        <w:trPr>
          <w:trHeight w:val="300"/>
        </w:trPr>
        <w:tc>
          <w:tcPr>
            <w:tcW w:w="1133" w:type="dxa"/>
            <w:noWrap/>
            <w:hideMark/>
          </w:tcPr>
          <w:p w14:paraId="23E17C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O4192X9</w:t>
            </w:r>
          </w:p>
        </w:tc>
        <w:tc>
          <w:tcPr>
            <w:tcW w:w="8648" w:type="dxa"/>
            <w:noWrap/>
            <w:hideMark/>
          </w:tcPr>
          <w:p w14:paraId="1C675E7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second trimester, other fetus</w:t>
            </w:r>
          </w:p>
        </w:tc>
      </w:tr>
      <w:tr w:rsidR="007502CD" w:rsidRPr="004928C9" w14:paraId="2924C512" w14:textId="77777777" w:rsidTr="00293DD6">
        <w:trPr>
          <w:trHeight w:val="300"/>
        </w:trPr>
        <w:tc>
          <w:tcPr>
            <w:tcW w:w="1133" w:type="dxa"/>
            <w:noWrap/>
            <w:hideMark/>
          </w:tcPr>
          <w:p w14:paraId="654D97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O4193X1</w:t>
            </w:r>
          </w:p>
        </w:tc>
        <w:tc>
          <w:tcPr>
            <w:tcW w:w="8648" w:type="dxa"/>
            <w:noWrap/>
            <w:hideMark/>
          </w:tcPr>
          <w:p w14:paraId="6CAC4D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third trimester, fetus 1</w:t>
            </w:r>
          </w:p>
        </w:tc>
      </w:tr>
      <w:tr w:rsidR="007502CD" w:rsidRPr="004928C9" w14:paraId="7EF2A634" w14:textId="77777777" w:rsidTr="00293DD6">
        <w:trPr>
          <w:trHeight w:val="300"/>
        </w:trPr>
        <w:tc>
          <w:tcPr>
            <w:tcW w:w="1133" w:type="dxa"/>
            <w:noWrap/>
            <w:hideMark/>
          </w:tcPr>
          <w:p w14:paraId="02A8FA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O4193X2</w:t>
            </w:r>
          </w:p>
        </w:tc>
        <w:tc>
          <w:tcPr>
            <w:tcW w:w="8648" w:type="dxa"/>
            <w:noWrap/>
            <w:hideMark/>
          </w:tcPr>
          <w:p w14:paraId="2797A0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third trimester, fetus 2</w:t>
            </w:r>
          </w:p>
        </w:tc>
      </w:tr>
      <w:tr w:rsidR="007502CD" w:rsidRPr="004928C9" w14:paraId="01EEEFE6" w14:textId="77777777" w:rsidTr="00293DD6">
        <w:trPr>
          <w:trHeight w:val="300"/>
        </w:trPr>
        <w:tc>
          <w:tcPr>
            <w:tcW w:w="1133" w:type="dxa"/>
            <w:noWrap/>
            <w:hideMark/>
          </w:tcPr>
          <w:p w14:paraId="3DDF0E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O4193X3</w:t>
            </w:r>
          </w:p>
        </w:tc>
        <w:tc>
          <w:tcPr>
            <w:tcW w:w="8648" w:type="dxa"/>
            <w:noWrap/>
            <w:hideMark/>
          </w:tcPr>
          <w:p w14:paraId="3140119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third trimester, fetus 3</w:t>
            </w:r>
          </w:p>
        </w:tc>
      </w:tr>
      <w:tr w:rsidR="007502CD" w:rsidRPr="004928C9" w14:paraId="105827B2" w14:textId="77777777" w:rsidTr="00293DD6">
        <w:trPr>
          <w:trHeight w:val="300"/>
        </w:trPr>
        <w:tc>
          <w:tcPr>
            <w:tcW w:w="1133" w:type="dxa"/>
            <w:noWrap/>
            <w:hideMark/>
          </w:tcPr>
          <w:p w14:paraId="4676069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O4193X4</w:t>
            </w:r>
          </w:p>
        </w:tc>
        <w:tc>
          <w:tcPr>
            <w:tcW w:w="8648" w:type="dxa"/>
            <w:noWrap/>
            <w:hideMark/>
          </w:tcPr>
          <w:p w14:paraId="38E6FBD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third trimester, fetus 4</w:t>
            </w:r>
          </w:p>
        </w:tc>
      </w:tr>
      <w:tr w:rsidR="007502CD" w:rsidRPr="004928C9" w14:paraId="22A3FBFF" w14:textId="77777777" w:rsidTr="00293DD6">
        <w:trPr>
          <w:trHeight w:val="300"/>
        </w:trPr>
        <w:tc>
          <w:tcPr>
            <w:tcW w:w="1133" w:type="dxa"/>
            <w:noWrap/>
            <w:hideMark/>
          </w:tcPr>
          <w:p w14:paraId="20F7A1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O4193X5</w:t>
            </w:r>
          </w:p>
        </w:tc>
        <w:tc>
          <w:tcPr>
            <w:tcW w:w="8648" w:type="dxa"/>
            <w:noWrap/>
            <w:hideMark/>
          </w:tcPr>
          <w:p w14:paraId="56EECFB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third trimester, fetus 5</w:t>
            </w:r>
          </w:p>
        </w:tc>
      </w:tr>
      <w:tr w:rsidR="007502CD" w:rsidRPr="004928C9" w14:paraId="089F0BD4" w14:textId="77777777" w:rsidTr="00293DD6">
        <w:trPr>
          <w:trHeight w:val="300"/>
        </w:trPr>
        <w:tc>
          <w:tcPr>
            <w:tcW w:w="1133" w:type="dxa"/>
            <w:noWrap/>
            <w:hideMark/>
          </w:tcPr>
          <w:p w14:paraId="08072E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O4193X9</w:t>
            </w:r>
          </w:p>
        </w:tc>
        <w:tc>
          <w:tcPr>
            <w:tcW w:w="8648" w:type="dxa"/>
            <w:noWrap/>
            <w:hideMark/>
          </w:tcPr>
          <w:p w14:paraId="169FB99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Disorder of amniotic fluid and membranes, unspecified, third trimester, other fetus</w:t>
            </w:r>
          </w:p>
        </w:tc>
      </w:tr>
      <w:tr w:rsidR="007502CD" w:rsidRPr="004928C9" w14:paraId="3D538EA1" w14:textId="77777777" w:rsidTr="00293DD6">
        <w:trPr>
          <w:trHeight w:val="300"/>
        </w:trPr>
        <w:tc>
          <w:tcPr>
            <w:tcW w:w="1133" w:type="dxa"/>
            <w:noWrap/>
            <w:hideMark/>
          </w:tcPr>
          <w:p w14:paraId="58958C2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O6010X1</w:t>
            </w:r>
          </w:p>
        </w:tc>
        <w:tc>
          <w:tcPr>
            <w:tcW w:w="8648" w:type="dxa"/>
            <w:noWrap/>
            <w:hideMark/>
          </w:tcPr>
          <w:p w14:paraId="7C2F4A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with preterm delivery, unspecified trimester, fetus 1</w:t>
            </w:r>
          </w:p>
        </w:tc>
      </w:tr>
      <w:tr w:rsidR="007502CD" w:rsidRPr="004928C9" w14:paraId="55A6A8B8" w14:textId="77777777" w:rsidTr="00293DD6">
        <w:trPr>
          <w:trHeight w:val="300"/>
        </w:trPr>
        <w:tc>
          <w:tcPr>
            <w:tcW w:w="1133" w:type="dxa"/>
            <w:noWrap/>
            <w:hideMark/>
          </w:tcPr>
          <w:p w14:paraId="499379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O6010X2</w:t>
            </w:r>
          </w:p>
        </w:tc>
        <w:tc>
          <w:tcPr>
            <w:tcW w:w="8648" w:type="dxa"/>
            <w:noWrap/>
            <w:hideMark/>
          </w:tcPr>
          <w:p w14:paraId="3999A04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with preterm delivery, unspecified trimester, fetus 2</w:t>
            </w:r>
          </w:p>
        </w:tc>
      </w:tr>
      <w:tr w:rsidR="007502CD" w:rsidRPr="004928C9" w14:paraId="1A393DDA" w14:textId="77777777" w:rsidTr="00293DD6">
        <w:trPr>
          <w:trHeight w:val="300"/>
        </w:trPr>
        <w:tc>
          <w:tcPr>
            <w:tcW w:w="1133" w:type="dxa"/>
            <w:noWrap/>
            <w:hideMark/>
          </w:tcPr>
          <w:p w14:paraId="75A38E6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O6010X3</w:t>
            </w:r>
          </w:p>
        </w:tc>
        <w:tc>
          <w:tcPr>
            <w:tcW w:w="8648" w:type="dxa"/>
            <w:noWrap/>
            <w:hideMark/>
          </w:tcPr>
          <w:p w14:paraId="1E9A22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with preterm delivery, unspecified trimester, fetus 3</w:t>
            </w:r>
          </w:p>
        </w:tc>
      </w:tr>
      <w:tr w:rsidR="007502CD" w:rsidRPr="004928C9" w14:paraId="11A17422" w14:textId="77777777" w:rsidTr="00293DD6">
        <w:trPr>
          <w:trHeight w:val="300"/>
        </w:trPr>
        <w:tc>
          <w:tcPr>
            <w:tcW w:w="1133" w:type="dxa"/>
            <w:noWrap/>
            <w:hideMark/>
          </w:tcPr>
          <w:p w14:paraId="210690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O6010X4</w:t>
            </w:r>
          </w:p>
        </w:tc>
        <w:tc>
          <w:tcPr>
            <w:tcW w:w="8648" w:type="dxa"/>
            <w:noWrap/>
            <w:hideMark/>
          </w:tcPr>
          <w:p w14:paraId="13DFF4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with preterm delivery, unspecified trimester, fetus 4</w:t>
            </w:r>
          </w:p>
        </w:tc>
      </w:tr>
      <w:tr w:rsidR="007502CD" w:rsidRPr="004928C9" w14:paraId="35AE734B" w14:textId="77777777" w:rsidTr="00293DD6">
        <w:trPr>
          <w:trHeight w:val="300"/>
        </w:trPr>
        <w:tc>
          <w:tcPr>
            <w:tcW w:w="1133" w:type="dxa"/>
            <w:noWrap/>
            <w:hideMark/>
          </w:tcPr>
          <w:p w14:paraId="79F0E9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O6010X5</w:t>
            </w:r>
          </w:p>
        </w:tc>
        <w:tc>
          <w:tcPr>
            <w:tcW w:w="8648" w:type="dxa"/>
            <w:noWrap/>
            <w:hideMark/>
          </w:tcPr>
          <w:p w14:paraId="2A41B4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with preterm delivery, unspecified trimester, fetus 5</w:t>
            </w:r>
          </w:p>
        </w:tc>
      </w:tr>
      <w:tr w:rsidR="007502CD" w:rsidRPr="004928C9" w14:paraId="56E03DF1" w14:textId="77777777" w:rsidTr="00293DD6">
        <w:trPr>
          <w:trHeight w:val="300"/>
        </w:trPr>
        <w:tc>
          <w:tcPr>
            <w:tcW w:w="1133" w:type="dxa"/>
            <w:noWrap/>
            <w:hideMark/>
          </w:tcPr>
          <w:p w14:paraId="0089DA1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O6010X9</w:t>
            </w:r>
          </w:p>
        </w:tc>
        <w:tc>
          <w:tcPr>
            <w:tcW w:w="8648" w:type="dxa"/>
            <w:noWrap/>
            <w:hideMark/>
          </w:tcPr>
          <w:p w14:paraId="43816A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with preterm delivery, unspecified trimester, other fetus</w:t>
            </w:r>
          </w:p>
        </w:tc>
      </w:tr>
      <w:tr w:rsidR="007502CD" w:rsidRPr="004928C9" w14:paraId="0FF426AE" w14:textId="77777777" w:rsidTr="00293DD6">
        <w:trPr>
          <w:trHeight w:val="300"/>
        </w:trPr>
        <w:tc>
          <w:tcPr>
            <w:tcW w:w="1133" w:type="dxa"/>
            <w:noWrap/>
            <w:hideMark/>
          </w:tcPr>
          <w:p w14:paraId="73B532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O6012X1</w:t>
            </w:r>
          </w:p>
        </w:tc>
        <w:tc>
          <w:tcPr>
            <w:tcW w:w="8648" w:type="dxa"/>
            <w:noWrap/>
            <w:hideMark/>
          </w:tcPr>
          <w:p w14:paraId="0968AE5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second trimester, fetus 1</w:t>
            </w:r>
          </w:p>
        </w:tc>
      </w:tr>
      <w:tr w:rsidR="007502CD" w:rsidRPr="004928C9" w14:paraId="34F6B9DD" w14:textId="77777777" w:rsidTr="00293DD6">
        <w:trPr>
          <w:trHeight w:val="300"/>
        </w:trPr>
        <w:tc>
          <w:tcPr>
            <w:tcW w:w="1133" w:type="dxa"/>
            <w:noWrap/>
            <w:hideMark/>
          </w:tcPr>
          <w:p w14:paraId="247C9F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O6012X2</w:t>
            </w:r>
          </w:p>
        </w:tc>
        <w:tc>
          <w:tcPr>
            <w:tcW w:w="8648" w:type="dxa"/>
            <w:noWrap/>
            <w:hideMark/>
          </w:tcPr>
          <w:p w14:paraId="5BF083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second trimester, fetus 2</w:t>
            </w:r>
          </w:p>
        </w:tc>
      </w:tr>
      <w:tr w:rsidR="007502CD" w:rsidRPr="004928C9" w14:paraId="31093017" w14:textId="77777777" w:rsidTr="00293DD6">
        <w:trPr>
          <w:trHeight w:val="300"/>
        </w:trPr>
        <w:tc>
          <w:tcPr>
            <w:tcW w:w="1133" w:type="dxa"/>
            <w:noWrap/>
            <w:hideMark/>
          </w:tcPr>
          <w:p w14:paraId="78452F3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O6012X3</w:t>
            </w:r>
          </w:p>
        </w:tc>
        <w:tc>
          <w:tcPr>
            <w:tcW w:w="8648" w:type="dxa"/>
            <w:noWrap/>
            <w:hideMark/>
          </w:tcPr>
          <w:p w14:paraId="113172A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second trimester, fetus 3</w:t>
            </w:r>
          </w:p>
        </w:tc>
      </w:tr>
      <w:tr w:rsidR="007502CD" w:rsidRPr="004928C9" w14:paraId="40122D6A" w14:textId="77777777" w:rsidTr="00293DD6">
        <w:trPr>
          <w:trHeight w:val="300"/>
        </w:trPr>
        <w:tc>
          <w:tcPr>
            <w:tcW w:w="1133" w:type="dxa"/>
            <w:noWrap/>
            <w:hideMark/>
          </w:tcPr>
          <w:p w14:paraId="4886A2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O6012X4</w:t>
            </w:r>
          </w:p>
        </w:tc>
        <w:tc>
          <w:tcPr>
            <w:tcW w:w="8648" w:type="dxa"/>
            <w:noWrap/>
            <w:hideMark/>
          </w:tcPr>
          <w:p w14:paraId="701A67E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second trimester, fetus 4</w:t>
            </w:r>
          </w:p>
        </w:tc>
      </w:tr>
      <w:tr w:rsidR="007502CD" w:rsidRPr="004928C9" w14:paraId="2011C833" w14:textId="77777777" w:rsidTr="00293DD6">
        <w:trPr>
          <w:trHeight w:val="300"/>
        </w:trPr>
        <w:tc>
          <w:tcPr>
            <w:tcW w:w="1133" w:type="dxa"/>
            <w:noWrap/>
            <w:hideMark/>
          </w:tcPr>
          <w:p w14:paraId="146523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O6012X5</w:t>
            </w:r>
          </w:p>
        </w:tc>
        <w:tc>
          <w:tcPr>
            <w:tcW w:w="8648" w:type="dxa"/>
            <w:noWrap/>
            <w:hideMark/>
          </w:tcPr>
          <w:p w14:paraId="070D30B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second trimester, fetus 5</w:t>
            </w:r>
          </w:p>
        </w:tc>
      </w:tr>
      <w:tr w:rsidR="007502CD" w:rsidRPr="004928C9" w14:paraId="413536CF" w14:textId="77777777" w:rsidTr="00293DD6">
        <w:trPr>
          <w:trHeight w:val="300"/>
        </w:trPr>
        <w:tc>
          <w:tcPr>
            <w:tcW w:w="1133" w:type="dxa"/>
            <w:noWrap/>
            <w:hideMark/>
          </w:tcPr>
          <w:p w14:paraId="653A147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O6012X9</w:t>
            </w:r>
          </w:p>
        </w:tc>
        <w:tc>
          <w:tcPr>
            <w:tcW w:w="8648" w:type="dxa"/>
            <w:noWrap/>
            <w:hideMark/>
          </w:tcPr>
          <w:p w14:paraId="002FB4B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second trimester, other fetus</w:t>
            </w:r>
          </w:p>
        </w:tc>
      </w:tr>
      <w:tr w:rsidR="007502CD" w:rsidRPr="004928C9" w14:paraId="24F1F28F" w14:textId="77777777" w:rsidTr="00293DD6">
        <w:trPr>
          <w:trHeight w:val="300"/>
        </w:trPr>
        <w:tc>
          <w:tcPr>
            <w:tcW w:w="1133" w:type="dxa"/>
            <w:noWrap/>
            <w:hideMark/>
          </w:tcPr>
          <w:p w14:paraId="31848A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O6013X1</w:t>
            </w:r>
          </w:p>
        </w:tc>
        <w:tc>
          <w:tcPr>
            <w:tcW w:w="8648" w:type="dxa"/>
            <w:noWrap/>
            <w:hideMark/>
          </w:tcPr>
          <w:p w14:paraId="44D470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third trimester, fetus 1</w:t>
            </w:r>
          </w:p>
        </w:tc>
      </w:tr>
      <w:tr w:rsidR="007502CD" w:rsidRPr="004928C9" w14:paraId="1A9132C9" w14:textId="77777777" w:rsidTr="00293DD6">
        <w:trPr>
          <w:trHeight w:val="300"/>
        </w:trPr>
        <w:tc>
          <w:tcPr>
            <w:tcW w:w="1133" w:type="dxa"/>
            <w:noWrap/>
            <w:hideMark/>
          </w:tcPr>
          <w:p w14:paraId="70F32D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O6013X2</w:t>
            </w:r>
          </w:p>
        </w:tc>
        <w:tc>
          <w:tcPr>
            <w:tcW w:w="8648" w:type="dxa"/>
            <w:noWrap/>
            <w:hideMark/>
          </w:tcPr>
          <w:p w14:paraId="3C260B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third trimester, fetus 2</w:t>
            </w:r>
          </w:p>
        </w:tc>
      </w:tr>
      <w:tr w:rsidR="007502CD" w:rsidRPr="004928C9" w14:paraId="0CE4CF8D" w14:textId="77777777" w:rsidTr="00293DD6">
        <w:trPr>
          <w:trHeight w:val="300"/>
        </w:trPr>
        <w:tc>
          <w:tcPr>
            <w:tcW w:w="1133" w:type="dxa"/>
            <w:noWrap/>
            <w:hideMark/>
          </w:tcPr>
          <w:p w14:paraId="4F5608D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O6013X3</w:t>
            </w:r>
          </w:p>
        </w:tc>
        <w:tc>
          <w:tcPr>
            <w:tcW w:w="8648" w:type="dxa"/>
            <w:noWrap/>
            <w:hideMark/>
          </w:tcPr>
          <w:p w14:paraId="329EB0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third trimester, fetus 3</w:t>
            </w:r>
          </w:p>
        </w:tc>
      </w:tr>
      <w:tr w:rsidR="007502CD" w:rsidRPr="004928C9" w14:paraId="7C9F1A23" w14:textId="77777777" w:rsidTr="00293DD6">
        <w:trPr>
          <w:trHeight w:val="300"/>
        </w:trPr>
        <w:tc>
          <w:tcPr>
            <w:tcW w:w="1133" w:type="dxa"/>
            <w:noWrap/>
            <w:hideMark/>
          </w:tcPr>
          <w:p w14:paraId="40FB138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O6013X4</w:t>
            </w:r>
          </w:p>
        </w:tc>
        <w:tc>
          <w:tcPr>
            <w:tcW w:w="8648" w:type="dxa"/>
            <w:noWrap/>
            <w:hideMark/>
          </w:tcPr>
          <w:p w14:paraId="7B295B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third trimester, fetus 4</w:t>
            </w:r>
          </w:p>
        </w:tc>
      </w:tr>
      <w:tr w:rsidR="007502CD" w:rsidRPr="004928C9" w14:paraId="2B7A1EC6" w14:textId="77777777" w:rsidTr="00293DD6">
        <w:trPr>
          <w:trHeight w:val="300"/>
        </w:trPr>
        <w:tc>
          <w:tcPr>
            <w:tcW w:w="1133" w:type="dxa"/>
            <w:noWrap/>
            <w:hideMark/>
          </w:tcPr>
          <w:p w14:paraId="7EBABA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O6013X5</w:t>
            </w:r>
          </w:p>
        </w:tc>
        <w:tc>
          <w:tcPr>
            <w:tcW w:w="8648" w:type="dxa"/>
            <w:noWrap/>
            <w:hideMark/>
          </w:tcPr>
          <w:p w14:paraId="5C86691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third trimester, fetus 5</w:t>
            </w:r>
          </w:p>
        </w:tc>
      </w:tr>
      <w:tr w:rsidR="007502CD" w:rsidRPr="004928C9" w14:paraId="504DE288" w14:textId="77777777" w:rsidTr="00293DD6">
        <w:trPr>
          <w:trHeight w:val="300"/>
        </w:trPr>
        <w:tc>
          <w:tcPr>
            <w:tcW w:w="1133" w:type="dxa"/>
            <w:noWrap/>
            <w:hideMark/>
          </w:tcPr>
          <w:p w14:paraId="06FB6B1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O6013X9</w:t>
            </w:r>
          </w:p>
        </w:tc>
        <w:tc>
          <w:tcPr>
            <w:tcW w:w="8648" w:type="dxa"/>
            <w:noWrap/>
            <w:hideMark/>
          </w:tcPr>
          <w:p w14:paraId="7648576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second trimester with preterm delivery third trimester, other fetus</w:t>
            </w:r>
          </w:p>
        </w:tc>
      </w:tr>
      <w:tr w:rsidR="007502CD" w:rsidRPr="004928C9" w14:paraId="30910C3A" w14:textId="77777777" w:rsidTr="00293DD6">
        <w:trPr>
          <w:trHeight w:val="300"/>
        </w:trPr>
        <w:tc>
          <w:tcPr>
            <w:tcW w:w="1133" w:type="dxa"/>
            <w:noWrap/>
            <w:hideMark/>
          </w:tcPr>
          <w:p w14:paraId="56F86C9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O6014X1</w:t>
            </w:r>
          </w:p>
        </w:tc>
        <w:tc>
          <w:tcPr>
            <w:tcW w:w="8648" w:type="dxa"/>
            <w:noWrap/>
            <w:hideMark/>
          </w:tcPr>
          <w:p w14:paraId="136BFB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third trimester with preterm delivery third trimester, fetus 1</w:t>
            </w:r>
          </w:p>
        </w:tc>
      </w:tr>
      <w:tr w:rsidR="007502CD" w:rsidRPr="004928C9" w14:paraId="6C50AF23" w14:textId="77777777" w:rsidTr="00293DD6">
        <w:trPr>
          <w:trHeight w:val="300"/>
        </w:trPr>
        <w:tc>
          <w:tcPr>
            <w:tcW w:w="1133" w:type="dxa"/>
            <w:noWrap/>
            <w:hideMark/>
          </w:tcPr>
          <w:p w14:paraId="478EDD1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O6014X2</w:t>
            </w:r>
          </w:p>
        </w:tc>
        <w:tc>
          <w:tcPr>
            <w:tcW w:w="8648" w:type="dxa"/>
            <w:noWrap/>
            <w:hideMark/>
          </w:tcPr>
          <w:p w14:paraId="4EC4BB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third trimester with preterm delivery third trimester, fetus 2</w:t>
            </w:r>
          </w:p>
        </w:tc>
      </w:tr>
      <w:tr w:rsidR="007502CD" w:rsidRPr="004928C9" w14:paraId="1D4779EA" w14:textId="77777777" w:rsidTr="00293DD6">
        <w:trPr>
          <w:trHeight w:val="300"/>
        </w:trPr>
        <w:tc>
          <w:tcPr>
            <w:tcW w:w="1133" w:type="dxa"/>
            <w:noWrap/>
            <w:hideMark/>
          </w:tcPr>
          <w:p w14:paraId="6E5BBB9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O6014X3</w:t>
            </w:r>
          </w:p>
        </w:tc>
        <w:tc>
          <w:tcPr>
            <w:tcW w:w="8648" w:type="dxa"/>
            <w:noWrap/>
            <w:hideMark/>
          </w:tcPr>
          <w:p w14:paraId="50385CA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third trimester with preterm delivery third trimester, fetus 3</w:t>
            </w:r>
          </w:p>
        </w:tc>
      </w:tr>
      <w:tr w:rsidR="007502CD" w:rsidRPr="004928C9" w14:paraId="12232505" w14:textId="77777777" w:rsidTr="00293DD6">
        <w:trPr>
          <w:trHeight w:val="300"/>
        </w:trPr>
        <w:tc>
          <w:tcPr>
            <w:tcW w:w="1133" w:type="dxa"/>
            <w:noWrap/>
            <w:hideMark/>
          </w:tcPr>
          <w:p w14:paraId="5A1CDA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O6014X4</w:t>
            </w:r>
          </w:p>
        </w:tc>
        <w:tc>
          <w:tcPr>
            <w:tcW w:w="8648" w:type="dxa"/>
            <w:noWrap/>
            <w:hideMark/>
          </w:tcPr>
          <w:p w14:paraId="1FF842B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third trimester with preterm delivery third trimester, fetus 4</w:t>
            </w:r>
          </w:p>
        </w:tc>
      </w:tr>
      <w:tr w:rsidR="007502CD" w:rsidRPr="004928C9" w14:paraId="289BFE8B" w14:textId="77777777" w:rsidTr="00293DD6">
        <w:trPr>
          <w:trHeight w:val="300"/>
        </w:trPr>
        <w:tc>
          <w:tcPr>
            <w:tcW w:w="1133" w:type="dxa"/>
            <w:noWrap/>
            <w:hideMark/>
          </w:tcPr>
          <w:p w14:paraId="694FE4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O6014X5</w:t>
            </w:r>
          </w:p>
        </w:tc>
        <w:tc>
          <w:tcPr>
            <w:tcW w:w="8648" w:type="dxa"/>
            <w:noWrap/>
            <w:hideMark/>
          </w:tcPr>
          <w:p w14:paraId="38FBA2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third trimester with preterm delivery third trimester, fetus 5</w:t>
            </w:r>
          </w:p>
        </w:tc>
      </w:tr>
      <w:tr w:rsidR="007502CD" w:rsidRPr="004928C9" w14:paraId="4EBFE840" w14:textId="77777777" w:rsidTr="00293DD6">
        <w:trPr>
          <w:trHeight w:val="300"/>
        </w:trPr>
        <w:tc>
          <w:tcPr>
            <w:tcW w:w="1133" w:type="dxa"/>
            <w:noWrap/>
            <w:hideMark/>
          </w:tcPr>
          <w:p w14:paraId="0380E9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O6014X9</w:t>
            </w:r>
          </w:p>
        </w:tc>
        <w:tc>
          <w:tcPr>
            <w:tcW w:w="8648" w:type="dxa"/>
            <w:noWrap/>
            <w:hideMark/>
          </w:tcPr>
          <w:p w14:paraId="03898BA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Preterm labor third trimester with preterm delivery third trimester, other fetus</w:t>
            </w:r>
          </w:p>
        </w:tc>
      </w:tr>
      <w:tr w:rsidR="007502CD" w:rsidRPr="004928C9" w14:paraId="35B56B30" w14:textId="77777777" w:rsidTr="00293DD6">
        <w:trPr>
          <w:trHeight w:val="300"/>
        </w:trPr>
        <w:tc>
          <w:tcPr>
            <w:tcW w:w="1133" w:type="dxa"/>
            <w:noWrap/>
            <w:hideMark/>
          </w:tcPr>
          <w:p w14:paraId="333DC3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O6020X1</w:t>
            </w:r>
          </w:p>
        </w:tc>
        <w:tc>
          <w:tcPr>
            <w:tcW w:w="8648" w:type="dxa"/>
            <w:noWrap/>
            <w:hideMark/>
          </w:tcPr>
          <w:p w14:paraId="639066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unspecified trimester, fetus 1</w:t>
            </w:r>
          </w:p>
        </w:tc>
      </w:tr>
      <w:tr w:rsidR="007502CD" w:rsidRPr="004928C9" w14:paraId="7F94D5D2" w14:textId="77777777" w:rsidTr="00293DD6">
        <w:trPr>
          <w:trHeight w:val="300"/>
        </w:trPr>
        <w:tc>
          <w:tcPr>
            <w:tcW w:w="1133" w:type="dxa"/>
            <w:noWrap/>
            <w:hideMark/>
          </w:tcPr>
          <w:p w14:paraId="0BDDEE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O6020X2</w:t>
            </w:r>
          </w:p>
        </w:tc>
        <w:tc>
          <w:tcPr>
            <w:tcW w:w="8648" w:type="dxa"/>
            <w:noWrap/>
            <w:hideMark/>
          </w:tcPr>
          <w:p w14:paraId="5C09D09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unspecified trimester, fetus 2</w:t>
            </w:r>
          </w:p>
        </w:tc>
      </w:tr>
      <w:tr w:rsidR="007502CD" w:rsidRPr="004928C9" w14:paraId="124AB6A6" w14:textId="77777777" w:rsidTr="00293DD6">
        <w:trPr>
          <w:trHeight w:val="300"/>
        </w:trPr>
        <w:tc>
          <w:tcPr>
            <w:tcW w:w="1133" w:type="dxa"/>
            <w:noWrap/>
            <w:hideMark/>
          </w:tcPr>
          <w:p w14:paraId="0BDBE1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O6020X3</w:t>
            </w:r>
          </w:p>
        </w:tc>
        <w:tc>
          <w:tcPr>
            <w:tcW w:w="8648" w:type="dxa"/>
            <w:noWrap/>
            <w:hideMark/>
          </w:tcPr>
          <w:p w14:paraId="0D6FBA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unspecified trimester, fetus 3</w:t>
            </w:r>
          </w:p>
        </w:tc>
      </w:tr>
      <w:tr w:rsidR="007502CD" w:rsidRPr="004928C9" w14:paraId="3FD26DBB" w14:textId="77777777" w:rsidTr="00293DD6">
        <w:trPr>
          <w:trHeight w:val="300"/>
        </w:trPr>
        <w:tc>
          <w:tcPr>
            <w:tcW w:w="1133" w:type="dxa"/>
            <w:noWrap/>
            <w:hideMark/>
          </w:tcPr>
          <w:p w14:paraId="574DCB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O6020X4</w:t>
            </w:r>
          </w:p>
        </w:tc>
        <w:tc>
          <w:tcPr>
            <w:tcW w:w="8648" w:type="dxa"/>
            <w:noWrap/>
            <w:hideMark/>
          </w:tcPr>
          <w:p w14:paraId="5E7B6B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unspecified trimester, fetus 4</w:t>
            </w:r>
          </w:p>
        </w:tc>
      </w:tr>
      <w:tr w:rsidR="007502CD" w:rsidRPr="004928C9" w14:paraId="0499475B" w14:textId="77777777" w:rsidTr="00293DD6">
        <w:trPr>
          <w:trHeight w:val="300"/>
        </w:trPr>
        <w:tc>
          <w:tcPr>
            <w:tcW w:w="1133" w:type="dxa"/>
            <w:noWrap/>
            <w:hideMark/>
          </w:tcPr>
          <w:p w14:paraId="06C8797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O6020X5</w:t>
            </w:r>
          </w:p>
        </w:tc>
        <w:tc>
          <w:tcPr>
            <w:tcW w:w="8648" w:type="dxa"/>
            <w:noWrap/>
            <w:hideMark/>
          </w:tcPr>
          <w:p w14:paraId="53E7F4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unspecified trimester, fetus 5</w:t>
            </w:r>
          </w:p>
        </w:tc>
      </w:tr>
      <w:tr w:rsidR="007502CD" w:rsidRPr="004928C9" w14:paraId="45D18678" w14:textId="77777777" w:rsidTr="00293DD6">
        <w:trPr>
          <w:trHeight w:val="300"/>
        </w:trPr>
        <w:tc>
          <w:tcPr>
            <w:tcW w:w="1133" w:type="dxa"/>
            <w:noWrap/>
            <w:hideMark/>
          </w:tcPr>
          <w:p w14:paraId="075319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O6020X9</w:t>
            </w:r>
          </w:p>
        </w:tc>
        <w:tc>
          <w:tcPr>
            <w:tcW w:w="8648" w:type="dxa"/>
            <w:noWrap/>
            <w:hideMark/>
          </w:tcPr>
          <w:p w14:paraId="19FE24A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unspecified trimester, other fetus</w:t>
            </w:r>
          </w:p>
        </w:tc>
      </w:tr>
      <w:tr w:rsidR="007502CD" w:rsidRPr="004928C9" w14:paraId="2A1FDD21" w14:textId="77777777" w:rsidTr="00293DD6">
        <w:trPr>
          <w:trHeight w:val="300"/>
        </w:trPr>
        <w:tc>
          <w:tcPr>
            <w:tcW w:w="1133" w:type="dxa"/>
            <w:noWrap/>
            <w:hideMark/>
          </w:tcPr>
          <w:p w14:paraId="122074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O6022X1</w:t>
            </w:r>
          </w:p>
        </w:tc>
        <w:tc>
          <w:tcPr>
            <w:tcW w:w="8648" w:type="dxa"/>
            <w:noWrap/>
            <w:hideMark/>
          </w:tcPr>
          <w:p w14:paraId="023443F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second trimester, fetus 1</w:t>
            </w:r>
          </w:p>
        </w:tc>
      </w:tr>
      <w:tr w:rsidR="007502CD" w:rsidRPr="004928C9" w14:paraId="78C72E1E" w14:textId="77777777" w:rsidTr="00293DD6">
        <w:trPr>
          <w:trHeight w:val="300"/>
        </w:trPr>
        <w:tc>
          <w:tcPr>
            <w:tcW w:w="1133" w:type="dxa"/>
            <w:noWrap/>
            <w:hideMark/>
          </w:tcPr>
          <w:p w14:paraId="23730D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O6022X2</w:t>
            </w:r>
          </w:p>
        </w:tc>
        <w:tc>
          <w:tcPr>
            <w:tcW w:w="8648" w:type="dxa"/>
            <w:noWrap/>
            <w:hideMark/>
          </w:tcPr>
          <w:p w14:paraId="0FDEFE1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second trimester, fetus 2</w:t>
            </w:r>
          </w:p>
        </w:tc>
      </w:tr>
      <w:tr w:rsidR="007502CD" w:rsidRPr="004928C9" w14:paraId="7AD5FC67" w14:textId="77777777" w:rsidTr="00293DD6">
        <w:trPr>
          <w:trHeight w:val="300"/>
        </w:trPr>
        <w:tc>
          <w:tcPr>
            <w:tcW w:w="1133" w:type="dxa"/>
            <w:noWrap/>
            <w:hideMark/>
          </w:tcPr>
          <w:p w14:paraId="0C412CB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O6022X3</w:t>
            </w:r>
          </w:p>
        </w:tc>
        <w:tc>
          <w:tcPr>
            <w:tcW w:w="8648" w:type="dxa"/>
            <w:noWrap/>
            <w:hideMark/>
          </w:tcPr>
          <w:p w14:paraId="3B5D06A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second trimester, fetus 3</w:t>
            </w:r>
          </w:p>
        </w:tc>
      </w:tr>
      <w:tr w:rsidR="007502CD" w:rsidRPr="004928C9" w14:paraId="244BA7DF" w14:textId="77777777" w:rsidTr="00293DD6">
        <w:trPr>
          <w:trHeight w:val="300"/>
        </w:trPr>
        <w:tc>
          <w:tcPr>
            <w:tcW w:w="1133" w:type="dxa"/>
            <w:noWrap/>
            <w:hideMark/>
          </w:tcPr>
          <w:p w14:paraId="7E40E8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O6022X4</w:t>
            </w:r>
          </w:p>
        </w:tc>
        <w:tc>
          <w:tcPr>
            <w:tcW w:w="8648" w:type="dxa"/>
            <w:noWrap/>
            <w:hideMark/>
          </w:tcPr>
          <w:p w14:paraId="1B1C35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second trimester, fetus 4</w:t>
            </w:r>
          </w:p>
        </w:tc>
      </w:tr>
      <w:tr w:rsidR="007502CD" w:rsidRPr="004928C9" w14:paraId="703D64E9" w14:textId="77777777" w:rsidTr="00293DD6">
        <w:trPr>
          <w:trHeight w:val="300"/>
        </w:trPr>
        <w:tc>
          <w:tcPr>
            <w:tcW w:w="1133" w:type="dxa"/>
            <w:noWrap/>
            <w:hideMark/>
          </w:tcPr>
          <w:p w14:paraId="0573D3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O6022X5</w:t>
            </w:r>
          </w:p>
        </w:tc>
        <w:tc>
          <w:tcPr>
            <w:tcW w:w="8648" w:type="dxa"/>
            <w:noWrap/>
            <w:hideMark/>
          </w:tcPr>
          <w:p w14:paraId="4778616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second trimester, fetus 5</w:t>
            </w:r>
          </w:p>
        </w:tc>
      </w:tr>
      <w:tr w:rsidR="007502CD" w:rsidRPr="004928C9" w14:paraId="1D05E09B" w14:textId="77777777" w:rsidTr="00293DD6">
        <w:trPr>
          <w:trHeight w:val="300"/>
        </w:trPr>
        <w:tc>
          <w:tcPr>
            <w:tcW w:w="1133" w:type="dxa"/>
            <w:noWrap/>
            <w:hideMark/>
          </w:tcPr>
          <w:p w14:paraId="7E553D3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O6022X9</w:t>
            </w:r>
          </w:p>
        </w:tc>
        <w:tc>
          <w:tcPr>
            <w:tcW w:w="8648" w:type="dxa"/>
            <w:noWrap/>
            <w:hideMark/>
          </w:tcPr>
          <w:p w14:paraId="27199F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second trimester, other fetus</w:t>
            </w:r>
          </w:p>
        </w:tc>
      </w:tr>
      <w:tr w:rsidR="007502CD" w:rsidRPr="004928C9" w14:paraId="0E0FE788" w14:textId="77777777" w:rsidTr="00293DD6">
        <w:trPr>
          <w:trHeight w:val="300"/>
        </w:trPr>
        <w:tc>
          <w:tcPr>
            <w:tcW w:w="1133" w:type="dxa"/>
            <w:noWrap/>
            <w:hideMark/>
          </w:tcPr>
          <w:p w14:paraId="058663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O6023X1</w:t>
            </w:r>
          </w:p>
        </w:tc>
        <w:tc>
          <w:tcPr>
            <w:tcW w:w="8648" w:type="dxa"/>
            <w:noWrap/>
            <w:hideMark/>
          </w:tcPr>
          <w:p w14:paraId="0F9624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third trimester, fetus 1</w:t>
            </w:r>
          </w:p>
        </w:tc>
      </w:tr>
      <w:tr w:rsidR="007502CD" w:rsidRPr="004928C9" w14:paraId="1D48106D" w14:textId="77777777" w:rsidTr="00293DD6">
        <w:trPr>
          <w:trHeight w:val="300"/>
        </w:trPr>
        <w:tc>
          <w:tcPr>
            <w:tcW w:w="1133" w:type="dxa"/>
            <w:noWrap/>
            <w:hideMark/>
          </w:tcPr>
          <w:p w14:paraId="1332125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O6023X2</w:t>
            </w:r>
          </w:p>
        </w:tc>
        <w:tc>
          <w:tcPr>
            <w:tcW w:w="8648" w:type="dxa"/>
            <w:noWrap/>
            <w:hideMark/>
          </w:tcPr>
          <w:p w14:paraId="02F572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third trimester, fetus 2</w:t>
            </w:r>
          </w:p>
        </w:tc>
      </w:tr>
      <w:tr w:rsidR="007502CD" w:rsidRPr="004928C9" w14:paraId="3DE29483" w14:textId="77777777" w:rsidTr="00293DD6">
        <w:trPr>
          <w:trHeight w:val="300"/>
        </w:trPr>
        <w:tc>
          <w:tcPr>
            <w:tcW w:w="1133" w:type="dxa"/>
            <w:noWrap/>
            <w:hideMark/>
          </w:tcPr>
          <w:p w14:paraId="70AADC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O6023X3</w:t>
            </w:r>
          </w:p>
        </w:tc>
        <w:tc>
          <w:tcPr>
            <w:tcW w:w="8648" w:type="dxa"/>
            <w:noWrap/>
            <w:hideMark/>
          </w:tcPr>
          <w:p w14:paraId="65E92FF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third trimester, fetus 3</w:t>
            </w:r>
          </w:p>
        </w:tc>
      </w:tr>
      <w:tr w:rsidR="007502CD" w:rsidRPr="004928C9" w14:paraId="601C7A1A" w14:textId="77777777" w:rsidTr="00293DD6">
        <w:trPr>
          <w:trHeight w:val="300"/>
        </w:trPr>
        <w:tc>
          <w:tcPr>
            <w:tcW w:w="1133" w:type="dxa"/>
            <w:noWrap/>
            <w:hideMark/>
          </w:tcPr>
          <w:p w14:paraId="386847B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O6023X4</w:t>
            </w:r>
          </w:p>
        </w:tc>
        <w:tc>
          <w:tcPr>
            <w:tcW w:w="8648" w:type="dxa"/>
            <w:noWrap/>
            <w:hideMark/>
          </w:tcPr>
          <w:p w14:paraId="139542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third trimester, fetus 4</w:t>
            </w:r>
          </w:p>
        </w:tc>
      </w:tr>
      <w:tr w:rsidR="007502CD" w:rsidRPr="004928C9" w14:paraId="138E7875" w14:textId="77777777" w:rsidTr="00293DD6">
        <w:trPr>
          <w:trHeight w:val="300"/>
        </w:trPr>
        <w:tc>
          <w:tcPr>
            <w:tcW w:w="1133" w:type="dxa"/>
            <w:noWrap/>
            <w:hideMark/>
          </w:tcPr>
          <w:p w14:paraId="3F852F4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O6023X5</w:t>
            </w:r>
          </w:p>
        </w:tc>
        <w:tc>
          <w:tcPr>
            <w:tcW w:w="8648" w:type="dxa"/>
            <w:noWrap/>
            <w:hideMark/>
          </w:tcPr>
          <w:p w14:paraId="7372BB7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third trimester, fetus 5</w:t>
            </w:r>
          </w:p>
        </w:tc>
      </w:tr>
      <w:tr w:rsidR="007502CD" w:rsidRPr="004928C9" w14:paraId="3AEB860E" w14:textId="77777777" w:rsidTr="00293DD6">
        <w:trPr>
          <w:trHeight w:val="300"/>
        </w:trPr>
        <w:tc>
          <w:tcPr>
            <w:tcW w:w="1133" w:type="dxa"/>
            <w:noWrap/>
            <w:hideMark/>
          </w:tcPr>
          <w:p w14:paraId="5BAFEB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O6023X9</w:t>
            </w:r>
          </w:p>
        </w:tc>
        <w:tc>
          <w:tcPr>
            <w:tcW w:w="8648" w:type="dxa"/>
            <w:noWrap/>
            <w:hideMark/>
          </w:tcPr>
          <w:p w14:paraId="06DF2DC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Term delivery with preterm labor, third trimester, other fetus</w:t>
            </w:r>
          </w:p>
        </w:tc>
      </w:tr>
      <w:tr w:rsidR="007502CD" w:rsidRPr="004928C9" w14:paraId="5A3E8D72" w14:textId="77777777" w:rsidTr="00293DD6">
        <w:trPr>
          <w:trHeight w:val="300"/>
        </w:trPr>
        <w:tc>
          <w:tcPr>
            <w:tcW w:w="1133" w:type="dxa"/>
            <w:noWrap/>
            <w:hideMark/>
          </w:tcPr>
          <w:p w14:paraId="7882965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O632</w:t>
            </w:r>
          </w:p>
        </w:tc>
        <w:tc>
          <w:tcPr>
            <w:tcW w:w="8648" w:type="dxa"/>
            <w:noWrap/>
            <w:hideMark/>
          </w:tcPr>
          <w:p w14:paraId="44CF280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Delayed delivery of second twin, triplet, etc.</w:t>
            </w:r>
          </w:p>
        </w:tc>
      </w:tr>
      <w:tr w:rsidR="007502CD" w:rsidRPr="004928C9" w14:paraId="0D8872D0" w14:textId="77777777" w:rsidTr="00293DD6">
        <w:trPr>
          <w:trHeight w:val="300"/>
        </w:trPr>
        <w:tc>
          <w:tcPr>
            <w:tcW w:w="1133" w:type="dxa"/>
            <w:noWrap/>
            <w:hideMark/>
          </w:tcPr>
          <w:p w14:paraId="2CC53B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O640XX1</w:t>
            </w:r>
          </w:p>
        </w:tc>
        <w:tc>
          <w:tcPr>
            <w:tcW w:w="8648" w:type="dxa"/>
            <w:noWrap/>
            <w:hideMark/>
          </w:tcPr>
          <w:p w14:paraId="2588D6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incomplete rotation of fetal head, fetus 1</w:t>
            </w:r>
          </w:p>
        </w:tc>
      </w:tr>
      <w:tr w:rsidR="007502CD" w:rsidRPr="004928C9" w14:paraId="25492023" w14:textId="77777777" w:rsidTr="00293DD6">
        <w:trPr>
          <w:trHeight w:val="300"/>
        </w:trPr>
        <w:tc>
          <w:tcPr>
            <w:tcW w:w="1133" w:type="dxa"/>
            <w:noWrap/>
            <w:hideMark/>
          </w:tcPr>
          <w:p w14:paraId="46A950F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O640XX2</w:t>
            </w:r>
          </w:p>
        </w:tc>
        <w:tc>
          <w:tcPr>
            <w:tcW w:w="8648" w:type="dxa"/>
            <w:noWrap/>
            <w:hideMark/>
          </w:tcPr>
          <w:p w14:paraId="689488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incomplete rotation of fetal head, fetus 2</w:t>
            </w:r>
          </w:p>
        </w:tc>
      </w:tr>
      <w:tr w:rsidR="007502CD" w:rsidRPr="004928C9" w14:paraId="42DB9F59" w14:textId="77777777" w:rsidTr="00293DD6">
        <w:trPr>
          <w:trHeight w:val="300"/>
        </w:trPr>
        <w:tc>
          <w:tcPr>
            <w:tcW w:w="1133" w:type="dxa"/>
            <w:noWrap/>
            <w:hideMark/>
          </w:tcPr>
          <w:p w14:paraId="0162AE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O640XX3</w:t>
            </w:r>
          </w:p>
        </w:tc>
        <w:tc>
          <w:tcPr>
            <w:tcW w:w="8648" w:type="dxa"/>
            <w:noWrap/>
            <w:hideMark/>
          </w:tcPr>
          <w:p w14:paraId="41C522F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incomplete rotation of fetal head, fetus 3</w:t>
            </w:r>
          </w:p>
        </w:tc>
      </w:tr>
      <w:tr w:rsidR="007502CD" w:rsidRPr="004928C9" w14:paraId="4D2893A1" w14:textId="77777777" w:rsidTr="00293DD6">
        <w:trPr>
          <w:trHeight w:val="300"/>
        </w:trPr>
        <w:tc>
          <w:tcPr>
            <w:tcW w:w="1133" w:type="dxa"/>
            <w:noWrap/>
            <w:hideMark/>
          </w:tcPr>
          <w:p w14:paraId="7E7CE6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O640XX4</w:t>
            </w:r>
          </w:p>
        </w:tc>
        <w:tc>
          <w:tcPr>
            <w:tcW w:w="8648" w:type="dxa"/>
            <w:noWrap/>
            <w:hideMark/>
          </w:tcPr>
          <w:p w14:paraId="1892A74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incomplete rotation of fetal head, fetus 4</w:t>
            </w:r>
          </w:p>
        </w:tc>
      </w:tr>
      <w:tr w:rsidR="007502CD" w:rsidRPr="004928C9" w14:paraId="32E9F851" w14:textId="77777777" w:rsidTr="00293DD6">
        <w:trPr>
          <w:trHeight w:val="300"/>
        </w:trPr>
        <w:tc>
          <w:tcPr>
            <w:tcW w:w="1133" w:type="dxa"/>
            <w:noWrap/>
            <w:hideMark/>
          </w:tcPr>
          <w:p w14:paraId="28B467D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O640XX5</w:t>
            </w:r>
          </w:p>
        </w:tc>
        <w:tc>
          <w:tcPr>
            <w:tcW w:w="8648" w:type="dxa"/>
            <w:noWrap/>
            <w:hideMark/>
          </w:tcPr>
          <w:p w14:paraId="2C00B9F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incomplete rotation of fetal head, fetus 5</w:t>
            </w:r>
          </w:p>
        </w:tc>
      </w:tr>
      <w:tr w:rsidR="007502CD" w:rsidRPr="004928C9" w14:paraId="19AC7CA2" w14:textId="77777777" w:rsidTr="00293DD6">
        <w:trPr>
          <w:trHeight w:val="300"/>
        </w:trPr>
        <w:tc>
          <w:tcPr>
            <w:tcW w:w="1133" w:type="dxa"/>
            <w:noWrap/>
            <w:hideMark/>
          </w:tcPr>
          <w:p w14:paraId="54E803E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O640XX9</w:t>
            </w:r>
          </w:p>
        </w:tc>
        <w:tc>
          <w:tcPr>
            <w:tcW w:w="8648" w:type="dxa"/>
            <w:noWrap/>
            <w:hideMark/>
          </w:tcPr>
          <w:p w14:paraId="63E9C1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incomplete rotation of fetal head, other fetus</w:t>
            </w:r>
          </w:p>
        </w:tc>
      </w:tr>
      <w:tr w:rsidR="007502CD" w:rsidRPr="004928C9" w14:paraId="0360F2AB" w14:textId="77777777" w:rsidTr="00293DD6">
        <w:trPr>
          <w:trHeight w:val="300"/>
        </w:trPr>
        <w:tc>
          <w:tcPr>
            <w:tcW w:w="1133" w:type="dxa"/>
            <w:noWrap/>
            <w:hideMark/>
          </w:tcPr>
          <w:p w14:paraId="093616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O641XX1</w:t>
            </w:r>
          </w:p>
        </w:tc>
        <w:tc>
          <w:tcPr>
            <w:tcW w:w="8648" w:type="dxa"/>
            <w:noWrap/>
            <w:hideMark/>
          </w:tcPr>
          <w:p w14:paraId="7B18D99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breech presentation, fetus 1</w:t>
            </w:r>
          </w:p>
        </w:tc>
      </w:tr>
      <w:tr w:rsidR="007502CD" w:rsidRPr="004928C9" w14:paraId="0EF216E1" w14:textId="77777777" w:rsidTr="00293DD6">
        <w:trPr>
          <w:trHeight w:val="300"/>
        </w:trPr>
        <w:tc>
          <w:tcPr>
            <w:tcW w:w="1133" w:type="dxa"/>
            <w:noWrap/>
            <w:hideMark/>
          </w:tcPr>
          <w:p w14:paraId="394A383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O641XX2</w:t>
            </w:r>
          </w:p>
        </w:tc>
        <w:tc>
          <w:tcPr>
            <w:tcW w:w="8648" w:type="dxa"/>
            <w:noWrap/>
            <w:hideMark/>
          </w:tcPr>
          <w:p w14:paraId="6F5AF1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breech presentation, fetus 2</w:t>
            </w:r>
          </w:p>
        </w:tc>
      </w:tr>
      <w:tr w:rsidR="007502CD" w:rsidRPr="004928C9" w14:paraId="34D4F047" w14:textId="77777777" w:rsidTr="00293DD6">
        <w:trPr>
          <w:trHeight w:val="300"/>
        </w:trPr>
        <w:tc>
          <w:tcPr>
            <w:tcW w:w="1133" w:type="dxa"/>
            <w:noWrap/>
            <w:hideMark/>
          </w:tcPr>
          <w:p w14:paraId="7864691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O641XX3</w:t>
            </w:r>
          </w:p>
        </w:tc>
        <w:tc>
          <w:tcPr>
            <w:tcW w:w="8648" w:type="dxa"/>
            <w:noWrap/>
            <w:hideMark/>
          </w:tcPr>
          <w:p w14:paraId="3F1F74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breech presentation, fetus 3</w:t>
            </w:r>
          </w:p>
        </w:tc>
      </w:tr>
      <w:tr w:rsidR="007502CD" w:rsidRPr="004928C9" w14:paraId="792B3B1B" w14:textId="77777777" w:rsidTr="00293DD6">
        <w:trPr>
          <w:trHeight w:val="300"/>
        </w:trPr>
        <w:tc>
          <w:tcPr>
            <w:tcW w:w="1133" w:type="dxa"/>
            <w:noWrap/>
            <w:hideMark/>
          </w:tcPr>
          <w:p w14:paraId="6812A14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O641XX4</w:t>
            </w:r>
          </w:p>
        </w:tc>
        <w:tc>
          <w:tcPr>
            <w:tcW w:w="8648" w:type="dxa"/>
            <w:noWrap/>
            <w:hideMark/>
          </w:tcPr>
          <w:p w14:paraId="2DC1A6D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breech presentation, fetus 4</w:t>
            </w:r>
          </w:p>
        </w:tc>
      </w:tr>
      <w:tr w:rsidR="007502CD" w:rsidRPr="004928C9" w14:paraId="6A5F6C49" w14:textId="77777777" w:rsidTr="00293DD6">
        <w:trPr>
          <w:trHeight w:val="300"/>
        </w:trPr>
        <w:tc>
          <w:tcPr>
            <w:tcW w:w="1133" w:type="dxa"/>
            <w:noWrap/>
            <w:hideMark/>
          </w:tcPr>
          <w:p w14:paraId="0A877E5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O641XX5</w:t>
            </w:r>
          </w:p>
        </w:tc>
        <w:tc>
          <w:tcPr>
            <w:tcW w:w="8648" w:type="dxa"/>
            <w:noWrap/>
            <w:hideMark/>
          </w:tcPr>
          <w:p w14:paraId="0B056E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breech presentation, fetus 5</w:t>
            </w:r>
          </w:p>
        </w:tc>
      </w:tr>
      <w:tr w:rsidR="007502CD" w:rsidRPr="004928C9" w14:paraId="725D6208" w14:textId="77777777" w:rsidTr="00293DD6">
        <w:trPr>
          <w:trHeight w:val="300"/>
        </w:trPr>
        <w:tc>
          <w:tcPr>
            <w:tcW w:w="1133" w:type="dxa"/>
            <w:noWrap/>
            <w:hideMark/>
          </w:tcPr>
          <w:p w14:paraId="69CA2D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O641XX9</w:t>
            </w:r>
          </w:p>
        </w:tc>
        <w:tc>
          <w:tcPr>
            <w:tcW w:w="8648" w:type="dxa"/>
            <w:noWrap/>
            <w:hideMark/>
          </w:tcPr>
          <w:p w14:paraId="0C3F459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breech presentation, other fetus</w:t>
            </w:r>
          </w:p>
        </w:tc>
      </w:tr>
      <w:tr w:rsidR="007502CD" w:rsidRPr="004928C9" w14:paraId="79219514" w14:textId="77777777" w:rsidTr="00293DD6">
        <w:trPr>
          <w:trHeight w:val="300"/>
        </w:trPr>
        <w:tc>
          <w:tcPr>
            <w:tcW w:w="1133" w:type="dxa"/>
            <w:noWrap/>
            <w:hideMark/>
          </w:tcPr>
          <w:p w14:paraId="0386C53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O642XX1</w:t>
            </w:r>
          </w:p>
        </w:tc>
        <w:tc>
          <w:tcPr>
            <w:tcW w:w="8648" w:type="dxa"/>
            <w:noWrap/>
            <w:hideMark/>
          </w:tcPr>
          <w:p w14:paraId="6449AA9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face presentation, fetus 1</w:t>
            </w:r>
          </w:p>
        </w:tc>
      </w:tr>
      <w:tr w:rsidR="007502CD" w:rsidRPr="004928C9" w14:paraId="0023855D" w14:textId="77777777" w:rsidTr="00293DD6">
        <w:trPr>
          <w:trHeight w:val="300"/>
        </w:trPr>
        <w:tc>
          <w:tcPr>
            <w:tcW w:w="1133" w:type="dxa"/>
            <w:noWrap/>
            <w:hideMark/>
          </w:tcPr>
          <w:p w14:paraId="18610B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O642XX2</w:t>
            </w:r>
          </w:p>
        </w:tc>
        <w:tc>
          <w:tcPr>
            <w:tcW w:w="8648" w:type="dxa"/>
            <w:noWrap/>
            <w:hideMark/>
          </w:tcPr>
          <w:p w14:paraId="5E0851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face presentation, fetus 2</w:t>
            </w:r>
          </w:p>
        </w:tc>
      </w:tr>
      <w:tr w:rsidR="007502CD" w:rsidRPr="004928C9" w14:paraId="344361DD" w14:textId="77777777" w:rsidTr="00293DD6">
        <w:trPr>
          <w:trHeight w:val="300"/>
        </w:trPr>
        <w:tc>
          <w:tcPr>
            <w:tcW w:w="1133" w:type="dxa"/>
            <w:noWrap/>
            <w:hideMark/>
          </w:tcPr>
          <w:p w14:paraId="6DBFEF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O642XX3</w:t>
            </w:r>
          </w:p>
        </w:tc>
        <w:tc>
          <w:tcPr>
            <w:tcW w:w="8648" w:type="dxa"/>
            <w:noWrap/>
            <w:hideMark/>
          </w:tcPr>
          <w:p w14:paraId="7752884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face presentation, fetus 3</w:t>
            </w:r>
          </w:p>
        </w:tc>
      </w:tr>
      <w:tr w:rsidR="007502CD" w:rsidRPr="004928C9" w14:paraId="45EE21D7" w14:textId="77777777" w:rsidTr="00293DD6">
        <w:trPr>
          <w:trHeight w:val="300"/>
        </w:trPr>
        <w:tc>
          <w:tcPr>
            <w:tcW w:w="1133" w:type="dxa"/>
            <w:noWrap/>
            <w:hideMark/>
          </w:tcPr>
          <w:p w14:paraId="180E33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O642XX4</w:t>
            </w:r>
          </w:p>
        </w:tc>
        <w:tc>
          <w:tcPr>
            <w:tcW w:w="8648" w:type="dxa"/>
            <w:noWrap/>
            <w:hideMark/>
          </w:tcPr>
          <w:p w14:paraId="73CE21A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face presentation, fetus 4</w:t>
            </w:r>
          </w:p>
        </w:tc>
      </w:tr>
      <w:tr w:rsidR="007502CD" w:rsidRPr="004928C9" w14:paraId="612A41F3" w14:textId="77777777" w:rsidTr="00293DD6">
        <w:trPr>
          <w:trHeight w:val="300"/>
        </w:trPr>
        <w:tc>
          <w:tcPr>
            <w:tcW w:w="1133" w:type="dxa"/>
            <w:noWrap/>
            <w:hideMark/>
          </w:tcPr>
          <w:p w14:paraId="5B95200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O642XX5</w:t>
            </w:r>
          </w:p>
        </w:tc>
        <w:tc>
          <w:tcPr>
            <w:tcW w:w="8648" w:type="dxa"/>
            <w:noWrap/>
            <w:hideMark/>
          </w:tcPr>
          <w:p w14:paraId="02FA8E1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face presentation, fetus 5</w:t>
            </w:r>
          </w:p>
        </w:tc>
      </w:tr>
      <w:tr w:rsidR="007502CD" w:rsidRPr="004928C9" w14:paraId="36569203" w14:textId="77777777" w:rsidTr="00293DD6">
        <w:trPr>
          <w:trHeight w:val="300"/>
        </w:trPr>
        <w:tc>
          <w:tcPr>
            <w:tcW w:w="1133" w:type="dxa"/>
            <w:noWrap/>
            <w:hideMark/>
          </w:tcPr>
          <w:p w14:paraId="2D3104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O642XX9</w:t>
            </w:r>
          </w:p>
        </w:tc>
        <w:tc>
          <w:tcPr>
            <w:tcW w:w="8648" w:type="dxa"/>
            <w:noWrap/>
            <w:hideMark/>
          </w:tcPr>
          <w:p w14:paraId="4C88C7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face presentation, other fetus</w:t>
            </w:r>
          </w:p>
        </w:tc>
      </w:tr>
      <w:tr w:rsidR="007502CD" w:rsidRPr="004928C9" w14:paraId="71264ACE" w14:textId="77777777" w:rsidTr="00293DD6">
        <w:trPr>
          <w:trHeight w:val="300"/>
        </w:trPr>
        <w:tc>
          <w:tcPr>
            <w:tcW w:w="1133" w:type="dxa"/>
            <w:noWrap/>
            <w:hideMark/>
          </w:tcPr>
          <w:p w14:paraId="322C3D8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O643XX1</w:t>
            </w:r>
          </w:p>
        </w:tc>
        <w:tc>
          <w:tcPr>
            <w:tcW w:w="8648" w:type="dxa"/>
            <w:noWrap/>
            <w:hideMark/>
          </w:tcPr>
          <w:p w14:paraId="664145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brow presentation, fetus 1</w:t>
            </w:r>
          </w:p>
        </w:tc>
      </w:tr>
      <w:tr w:rsidR="007502CD" w:rsidRPr="004928C9" w14:paraId="049B7DEF" w14:textId="77777777" w:rsidTr="00293DD6">
        <w:trPr>
          <w:trHeight w:val="300"/>
        </w:trPr>
        <w:tc>
          <w:tcPr>
            <w:tcW w:w="1133" w:type="dxa"/>
            <w:noWrap/>
            <w:hideMark/>
          </w:tcPr>
          <w:p w14:paraId="6510A9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O643XX2</w:t>
            </w:r>
          </w:p>
        </w:tc>
        <w:tc>
          <w:tcPr>
            <w:tcW w:w="8648" w:type="dxa"/>
            <w:noWrap/>
            <w:hideMark/>
          </w:tcPr>
          <w:p w14:paraId="4B43D6F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brow presentation, fetus 2</w:t>
            </w:r>
          </w:p>
        </w:tc>
      </w:tr>
      <w:tr w:rsidR="007502CD" w:rsidRPr="004928C9" w14:paraId="33A0CA03" w14:textId="77777777" w:rsidTr="00293DD6">
        <w:trPr>
          <w:trHeight w:val="300"/>
        </w:trPr>
        <w:tc>
          <w:tcPr>
            <w:tcW w:w="1133" w:type="dxa"/>
            <w:noWrap/>
            <w:hideMark/>
          </w:tcPr>
          <w:p w14:paraId="5C3ADB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O643XX3</w:t>
            </w:r>
          </w:p>
        </w:tc>
        <w:tc>
          <w:tcPr>
            <w:tcW w:w="8648" w:type="dxa"/>
            <w:noWrap/>
            <w:hideMark/>
          </w:tcPr>
          <w:p w14:paraId="58F1143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brow presentation, fetus 3</w:t>
            </w:r>
          </w:p>
        </w:tc>
      </w:tr>
      <w:tr w:rsidR="007502CD" w:rsidRPr="004928C9" w14:paraId="5C0C6C1E" w14:textId="77777777" w:rsidTr="00293DD6">
        <w:trPr>
          <w:trHeight w:val="300"/>
        </w:trPr>
        <w:tc>
          <w:tcPr>
            <w:tcW w:w="1133" w:type="dxa"/>
            <w:noWrap/>
            <w:hideMark/>
          </w:tcPr>
          <w:p w14:paraId="3A7294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O643XX4</w:t>
            </w:r>
          </w:p>
        </w:tc>
        <w:tc>
          <w:tcPr>
            <w:tcW w:w="8648" w:type="dxa"/>
            <w:noWrap/>
            <w:hideMark/>
          </w:tcPr>
          <w:p w14:paraId="58BCBF8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brow presentation, fetus 4</w:t>
            </w:r>
          </w:p>
        </w:tc>
      </w:tr>
      <w:tr w:rsidR="007502CD" w:rsidRPr="004928C9" w14:paraId="418CF32E" w14:textId="77777777" w:rsidTr="00293DD6">
        <w:trPr>
          <w:trHeight w:val="300"/>
        </w:trPr>
        <w:tc>
          <w:tcPr>
            <w:tcW w:w="1133" w:type="dxa"/>
            <w:noWrap/>
            <w:hideMark/>
          </w:tcPr>
          <w:p w14:paraId="639C9F1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O643XX5</w:t>
            </w:r>
          </w:p>
        </w:tc>
        <w:tc>
          <w:tcPr>
            <w:tcW w:w="8648" w:type="dxa"/>
            <w:noWrap/>
            <w:hideMark/>
          </w:tcPr>
          <w:p w14:paraId="0A8F967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brow presentation, fetus 5</w:t>
            </w:r>
          </w:p>
        </w:tc>
      </w:tr>
      <w:tr w:rsidR="007502CD" w:rsidRPr="004928C9" w14:paraId="2F228511" w14:textId="77777777" w:rsidTr="00293DD6">
        <w:trPr>
          <w:trHeight w:val="300"/>
        </w:trPr>
        <w:tc>
          <w:tcPr>
            <w:tcW w:w="1133" w:type="dxa"/>
            <w:noWrap/>
            <w:hideMark/>
          </w:tcPr>
          <w:p w14:paraId="575A074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O643XX9</w:t>
            </w:r>
          </w:p>
        </w:tc>
        <w:tc>
          <w:tcPr>
            <w:tcW w:w="8648" w:type="dxa"/>
            <w:noWrap/>
            <w:hideMark/>
          </w:tcPr>
          <w:p w14:paraId="33D5E0E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brow presentation, other fetus</w:t>
            </w:r>
          </w:p>
        </w:tc>
      </w:tr>
      <w:tr w:rsidR="007502CD" w:rsidRPr="004928C9" w14:paraId="6BCCA763" w14:textId="77777777" w:rsidTr="00293DD6">
        <w:trPr>
          <w:trHeight w:val="300"/>
        </w:trPr>
        <w:tc>
          <w:tcPr>
            <w:tcW w:w="1133" w:type="dxa"/>
            <w:noWrap/>
            <w:hideMark/>
          </w:tcPr>
          <w:p w14:paraId="5A57B4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O644XX1</w:t>
            </w:r>
          </w:p>
        </w:tc>
        <w:tc>
          <w:tcPr>
            <w:tcW w:w="8648" w:type="dxa"/>
            <w:noWrap/>
            <w:hideMark/>
          </w:tcPr>
          <w:p w14:paraId="71A1EB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shoulder presentation, fetus 1</w:t>
            </w:r>
          </w:p>
        </w:tc>
      </w:tr>
      <w:tr w:rsidR="007502CD" w:rsidRPr="004928C9" w14:paraId="71FE2935" w14:textId="77777777" w:rsidTr="00293DD6">
        <w:trPr>
          <w:trHeight w:val="300"/>
        </w:trPr>
        <w:tc>
          <w:tcPr>
            <w:tcW w:w="1133" w:type="dxa"/>
            <w:noWrap/>
            <w:hideMark/>
          </w:tcPr>
          <w:p w14:paraId="253E66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O644XX2</w:t>
            </w:r>
          </w:p>
        </w:tc>
        <w:tc>
          <w:tcPr>
            <w:tcW w:w="8648" w:type="dxa"/>
            <w:noWrap/>
            <w:hideMark/>
          </w:tcPr>
          <w:p w14:paraId="65F48E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shoulder presentation, fetus 2</w:t>
            </w:r>
          </w:p>
        </w:tc>
      </w:tr>
      <w:tr w:rsidR="007502CD" w:rsidRPr="004928C9" w14:paraId="5E8A502C" w14:textId="77777777" w:rsidTr="00293DD6">
        <w:trPr>
          <w:trHeight w:val="300"/>
        </w:trPr>
        <w:tc>
          <w:tcPr>
            <w:tcW w:w="1133" w:type="dxa"/>
            <w:noWrap/>
            <w:hideMark/>
          </w:tcPr>
          <w:p w14:paraId="3E7FDB8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O644XX3</w:t>
            </w:r>
          </w:p>
        </w:tc>
        <w:tc>
          <w:tcPr>
            <w:tcW w:w="8648" w:type="dxa"/>
            <w:noWrap/>
            <w:hideMark/>
          </w:tcPr>
          <w:p w14:paraId="4A168F7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shoulder presentation, fetus 3</w:t>
            </w:r>
          </w:p>
        </w:tc>
      </w:tr>
      <w:tr w:rsidR="007502CD" w:rsidRPr="004928C9" w14:paraId="55840854" w14:textId="77777777" w:rsidTr="00293DD6">
        <w:trPr>
          <w:trHeight w:val="300"/>
        </w:trPr>
        <w:tc>
          <w:tcPr>
            <w:tcW w:w="1133" w:type="dxa"/>
            <w:noWrap/>
            <w:hideMark/>
          </w:tcPr>
          <w:p w14:paraId="7B328B9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O644XX4</w:t>
            </w:r>
          </w:p>
        </w:tc>
        <w:tc>
          <w:tcPr>
            <w:tcW w:w="8648" w:type="dxa"/>
            <w:noWrap/>
            <w:hideMark/>
          </w:tcPr>
          <w:p w14:paraId="5D20FC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shoulder presentation, fetus 4</w:t>
            </w:r>
          </w:p>
        </w:tc>
      </w:tr>
      <w:tr w:rsidR="007502CD" w:rsidRPr="004928C9" w14:paraId="16CD132F" w14:textId="77777777" w:rsidTr="00293DD6">
        <w:trPr>
          <w:trHeight w:val="300"/>
        </w:trPr>
        <w:tc>
          <w:tcPr>
            <w:tcW w:w="1133" w:type="dxa"/>
            <w:noWrap/>
            <w:hideMark/>
          </w:tcPr>
          <w:p w14:paraId="454057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O644XX5</w:t>
            </w:r>
          </w:p>
        </w:tc>
        <w:tc>
          <w:tcPr>
            <w:tcW w:w="8648" w:type="dxa"/>
            <w:noWrap/>
            <w:hideMark/>
          </w:tcPr>
          <w:p w14:paraId="50598E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shoulder presentation, fetus 5</w:t>
            </w:r>
          </w:p>
        </w:tc>
      </w:tr>
      <w:tr w:rsidR="007502CD" w:rsidRPr="004928C9" w14:paraId="14E023D8" w14:textId="77777777" w:rsidTr="00293DD6">
        <w:trPr>
          <w:trHeight w:val="300"/>
        </w:trPr>
        <w:tc>
          <w:tcPr>
            <w:tcW w:w="1133" w:type="dxa"/>
            <w:noWrap/>
            <w:hideMark/>
          </w:tcPr>
          <w:p w14:paraId="5465B9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O644XX9</w:t>
            </w:r>
          </w:p>
        </w:tc>
        <w:tc>
          <w:tcPr>
            <w:tcW w:w="8648" w:type="dxa"/>
            <w:noWrap/>
            <w:hideMark/>
          </w:tcPr>
          <w:p w14:paraId="5D9AC0B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shoulder presentation, other fetus</w:t>
            </w:r>
          </w:p>
        </w:tc>
      </w:tr>
      <w:tr w:rsidR="007502CD" w:rsidRPr="004928C9" w14:paraId="6486DB2A" w14:textId="77777777" w:rsidTr="00293DD6">
        <w:trPr>
          <w:trHeight w:val="300"/>
        </w:trPr>
        <w:tc>
          <w:tcPr>
            <w:tcW w:w="1133" w:type="dxa"/>
            <w:noWrap/>
            <w:hideMark/>
          </w:tcPr>
          <w:p w14:paraId="75CBD68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O645XX1</w:t>
            </w:r>
          </w:p>
        </w:tc>
        <w:tc>
          <w:tcPr>
            <w:tcW w:w="8648" w:type="dxa"/>
            <w:noWrap/>
            <w:hideMark/>
          </w:tcPr>
          <w:p w14:paraId="27F1062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compound presentation, fetus 1</w:t>
            </w:r>
          </w:p>
        </w:tc>
      </w:tr>
      <w:tr w:rsidR="007502CD" w:rsidRPr="004928C9" w14:paraId="4CAC5350" w14:textId="77777777" w:rsidTr="00293DD6">
        <w:trPr>
          <w:trHeight w:val="300"/>
        </w:trPr>
        <w:tc>
          <w:tcPr>
            <w:tcW w:w="1133" w:type="dxa"/>
            <w:noWrap/>
            <w:hideMark/>
          </w:tcPr>
          <w:p w14:paraId="2492CCE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O645XX2</w:t>
            </w:r>
          </w:p>
        </w:tc>
        <w:tc>
          <w:tcPr>
            <w:tcW w:w="8648" w:type="dxa"/>
            <w:noWrap/>
            <w:hideMark/>
          </w:tcPr>
          <w:p w14:paraId="2ECB69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compound presentation, fetus 2</w:t>
            </w:r>
          </w:p>
        </w:tc>
      </w:tr>
      <w:tr w:rsidR="007502CD" w:rsidRPr="004928C9" w14:paraId="53A58E2E" w14:textId="77777777" w:rsidTr="00293DD6">
        <w:trPr>
          <w:trHeight w:val="300"/>
        </w:trPr>
        <w:tc>
          <w:tcPr>
            <w:tcW w:w="1133" w:type="dxa"/>
            <w:noWrap/>
            <w:hideMark/>
          </w:tcPr>
          <w:p w14:paraId="0A04FB3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O645XX3</w:t>
            </w:r>
          </w:p>
        </w:tc>
        <w:tc>
          <w:tcPr>
            <w:tcW w:w="8648" w:type="dxa"/>
            <w:noWrap/>
            <w:hideMark/>
          </w:tcPr>
          <w:p w14:paraId="7C25DD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compound presentation, fetus 3</w:t>
            </w:r>
          </w:p>
        </w:tc>
      </w:tr>
      <w:tr w:rsidR="007502CD" w:rsidRPr="004928C9" w14:paraId="4857A91E" w14:textId="77777777" w:rsidTr="00293DD6">
        <w:trPr>
          <w:trHeight w:val="300"/>
        </w:trPr>
        <w:tc>
          <w:tcPr>
            <w:tcW w:w="1133" w:type="dxa"/>
            <w:noWrap/>
            <w:hideMark/>
          </w:tcPr>
          <w:p w14:paraId="114C61E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O645XX4</w:t>
            </w:r>
          </w:p>
        </w:tc>
        <w:tc>
          <w:tcPr>
            <w:tcW w:w="8648" w:type="dxa"/>
            <w:noWrap/>
            <w:hideMark/>
          </w:tcPr>
          <w:p w14:paraId="3A541FE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compound presentation, fetus 4</w:t>
            </w:r>
          </w:p>
        </w:tc>
      </w:tr>
      <w:tr w:rsidR="007502CD" w:rsidRPr="004928C9" w14:paraId="0B0E4CE4" w14:textId="77777777" w:rsidTr="00293DD6">
        <w:trPr>
          <w:trHeight w:val="300"/>
        </w:trPr>
        <w:tc>
          <w:tcPr>
            <w:tcW w:w="1133" w:type="dxa"/>
            <w:noWrap/>
            <w:hideMark/>
          </w:tcPr>
          <w:p w14:paraId="65FFCE7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O645XX5</w:t>
            </w:r>
          </w:p>
        </w:tc>
        <w:tc>
          <w:tcPr>
            <w:tcW w:w="8648" w:type="dxa"/>
            <w:noWrap/>
            <w:hideMark/>
          </w:tcPr>
          <w:p w14:paraId="219FD0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compound presentation, fetus 5</w:t>
            </w:r>
          </w:p>
        </w:tc>
      </w:tr>
      <w:tr w:rsidR="007502CD" w:rsidRPr="004928C9" w14:paraId="1EFFB11E" w14:textId="77777777" w:rsidTr="00293DD6">
        <w:trPr>
          <w:trHeight w:val="300"/>
        </w:trPr>
        <w:tc>
          <w:tcPr>
            <w:tcW w:w="1133" w:type="dxa"/>
            <w:noWrap/>
            <w:hideMark/>
          </w:tcPr>
          <w:p w14:paraId="3EA8758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O645XX9</w:t>
            </w:r>
          </w:p>
        </w:tc>
        <w:tc>
          <w:tcPr>
            <w:tcW w:w="8648" w:type="dxa"/>
            <w:noWrap/>
            <w:hideMark/>
          </w:tcPr>
          <w:p w14:paraId="5FB0DC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compound presentation, other fetus</w:t>
            </w:r>
          </w:p>
        </w:tc>
      </w:tr>
      <w:tr w:rsidR="007502CD" w:rsidRPr="004928C9" w14:paraId="6E99BD33" w14:textId="77777777" w:rsidTr="00293DD6">
        <w:trPr>
          <w:trHeight w:val="300"/>
        </w:trPr>
        <w:tc>
          <w:tcPr>
            <w:tcW w:w="1133" w:type="dxa"/>
            <w:noWrap/>
            <w:hideMark/>
          </w:tcPr>
          <w:p w14:paraId="523A82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O648XX1</w:t>
            </w:r>
          </w:p>
        </w:tc>
        <w:tc>
          <w:tcPr>
            <w:tcW w:w="8648" w:type="dxa"/>
            <w:noWrap/>
            <w:hideMark/>
          </w:tcPr>
          <w:p w14:paraId="299FB2C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other malposition and malpresentation, fetus 1</w:t>
            </w:r>
          </w:p>
        </w:tc>
      </w:tr>
      <w:tr w:rsidR="007502CD" w:rsidRPr="004928C9" w14:paraId="5D18EC4A" w14:textId="77777777" w:rsidTr="00293DD6">
        <w:trPr>
          <w:trHeight w:val="300"/>
        </w:trPr>
        <w:tc>
          <w:tcPr>
            <w:tcW w:w="1133" w:type="dxa"/>
            <w:noWrap/>
            <w:hideMark/>
          </w:tcPr>
          <w:p w14:paraId="1AFC4FF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O648XX2</w:t>
            </w:r>
          </w:p>
        </w:tc>
        <w:tc>
          <w:tcPr>
            <w:tcW w:w="8648" w:type="dxa"/>
            <w:noWrap/>
            <w:hideMark/>
          </w:tcPr>
          <w:p w14:paraId="5C950CC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other malposition and malpresentation, fetus 2</w:t>
            </w:r>
          </w:p>
        </w:tc>
      </w:tr>
      <w:tr w:rsidR="007502CD" w:rsidRPr="004928C9" w14:paraId="74BBEDAF" w14:textId="77777777" w:rsidTr="00293DD6">
        <w:trPr>
          <w:trHeight w:val="300"/>
        </w:trPr>
        <w:tc>
          <w:tcPr>
            <w:tcW w:w="1133" w:type="dxa"/>
            <w:noWrap/>
            <w:hideMark/>
          </w:tcPr>
          <w:p w14:paraId="202DA83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O648XX3</w:t>
            </w:r>
          </w:p>
        </w:tc>
        <w:tc>
          <w:tcPr>
            <w:tcW w:w="8648" w:type="dxa"/>
            <w:noWrap/>
            <w:hideMark/>
          </w:tcPr>
          <w:p w14:paraId="129B8E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other malposition and malpresentation, fetus 3</w:t>
            </w:r>
          </w:p>
        </w:tc>
      </w:tr>
      <w:tr w:rsidR="007502CD" w:rsidRPr="004928C9" w14:paraId="194309E4" w14:textId="77777777" w:rsidTr="00293DD6">
        <w:trPr>
          <w:trHeight w:val="300"/>
        </w:trPr>
        <w:tc>
          <w:tcPr>
            <w:tcW w:w="1133" w:type="dxa"/>
            <w:noWrap/>
            <w:hideMark/>
          </w:tcPr>
          <w:p w14:paraId="689A57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O648XX4</w:t>
            </w:r>
          </w:p>
        </w:tc>
        <w:tc>
          <w:tcPr>
            <w:tcW w:w="8648" w:type="dxa"/>
            <w:noWrap/>
            <w:hideMark/>
          </w:tcPr>
          <w:p w14:paraId="040A469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other malposition and malpresentation, fetus 4</w:t>
            </w:r>
          </w:p>
        </w:tc>
      </w:tr>
      <w:tr w:rsidR="007502CD" w:rsidRPr="004928C9" w14:paraId="720BA0E6" w14:textId="77777777" w:rsidTr="00293DD6">
        <w:trPr>
          <w:trHeight w:val="300"/>
        </w:trPr>
        <w:tc>
          <w:tcPr>
            <w:tcW w:w="1133" w:type="dxa"/>
            <w:noWrap/>
            <w:hideMark/>
          </w:tcPr>
          <w:p w14:paraId="3BDF2D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O648XX5</w:t>
            </w:r>
          </w:p>
        </w:tc>
        <w:tc>
          <w:tcPr>
            <w:tcW w:w="8648" w:type="dxa"/>
            <w:noWrap/>
            <w:hideMark/>
          </w:tcPr>
          <w:p w14:paraId="7BCFE83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other malposition and malpresentation, fetus 5</w:t>
            </w:r>
          </w:p>
        </w:tc>
      </w:tr>
      <w:tr w:rsidR="007502CD" w:rsidRPr="004928C9" w14:paraId="28182FD1" w14:textId="77777777" w:rsidTr="00293DD6">
        <w:trPr>
          <w:trHeight w:val="300"/>
        </w:trPr>
        <w:tc>
          <w:tcPr>
            <w:tcW w:w="1133" w:type="dxa"/>
            <w:noWrap/>
            <w:hideMark/>
          </w:tcPr>
          <w:p w14:paraId="4328968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O648XX9</w:t>
            </w:r>
          </w:p>
        </w:tc>
        <w:tc>
          <w:tcPr>
            <w:tcW w:w="8648" w:type="dxa"/>
            <w:noWrap/>
            <w:hideMark/>
          </w:tcPr>
          <w:p w14:paraId="0724C1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other malposition and malpresentation, other fetus</w:t>
            </w:r>
          </w:p>
        </w:tc>
      </w:tr>
      <w:tr w:rsidR="007502CD" w:rsidRPr="004928C9" w14:paraId="417B9479" w14:textId="77777777" w:rsidTr="00293DD6">
        <w:trPr>
          <w:trHeight w:val="300"/>
        </w:trPr>
        <w:tc>
          <w:tcPr>
            <w:tcW w:w="1133" w:type="dxa"/>
            <w:noWrap/>
            <w:hideMark/>
          </w:tcPr>
          <w:p w14:paraId="42EF290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O649XX1</w:t>
            </w:r>
          </w:p>
        </w:tc>
        <w:tc>
          <w:tcPr>
            <w:tcW w:w="8648" w:type="dxa"/>
            <w:noWrap/>
            <w:hideMark/>
          </w:tcPr>
          <w:p w14:paraId="6C061C6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malposition and malpresentation, unspecified, fetus 1</w:t>
            </w:r>
          </w:p>
        </w:tc>
      </w:tr>
      <w:tr w:rsidR="007502CD" w:rsidRPr="004928C9" w14:paraId="5E979F7B" w14:textId="77777777" w:rsidTr="00293DD6">
        <w:trPr>
          <w:trHeight w:val="300"/>
        </w:trPr>
        <w:tc>
          <w:tcPr>
            <w:tcW w:w="1133" w:type="dxa"/>
            <w:noWrap/>
            <w:hideMark/>
          </w:tcPr>
          <w:p w14:paraId="3CFBBAB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O649XX2</w:t>
            </w:r>
          </w:p>
        </w:tc>
        <w:tc>
          <w:tcPr>
            <w:tcW w:w="8648" w:type="dxa"/>
            <w:noWrap/>
            <w:hideMark/>
          </w:tcPr>
          <w:p w14:paraId="20364F9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malposition and malpresentation, unspecified, fetus 2</w:t>
            </w:r>
          </w:p>
        </w:tc>
      </w:tr>
      <w:tr w:rsidR="007502CD" w:rsidRPr="004928C9" w14:paraId="20C48F4E" w14:textId="77777777" w:rsidTr="00293DD6">
        <w:trPr>
          <w:trHeight w:val="300"/>
        </w:trPr>
        <w:tc>
          <w:tcPr>
            <w:tcW w:w="1133" w:type="dxa"/>
            <w:noWrap/>
            <w:hideMark/>
          </w:tcPr>
          <w:p w14:paraId="79CE0CC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O649XX3</w:t>
            </w:r>
          </w:p>
        </w:tc>
        <w:tc>
          <w:tcPr>
            <w:tcW w:w="8648" w:type="dxa"/>
            <w:noWrap/>
            <w:hideMark/>
          </w:tcPr>
          <w:p w14:paraId="70CDC3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malposition and malpresentation, unspecified, fetus 3</w:t>
            </w:r>
          </w:p>
        </w:tc>
      </w:tr>
      <w:tr w:rsidR="007502CD" w:rsidRPr="004928C9" w14:paraId="0D043391" w14:textId="77777777" w:rsidTr="00293DD6">
        <w:trPr>
          <w:trHeight w:val="300"/>
        </w:trPr>
        <w:tc>
          <w:tcPr>
            <w:tcW w:w="1133" w:type="dxa"/>
            <w:noWrap/>
            <w:hideMark/>
          </w:tcPr>
          <w:p w14:paraId="2FBA589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O649XX4</w:t>
            </w:r>
          </w:p>
        </w:tc>
        <w:tc>
          <w:tcPr>
            <w:tcW w:w="8648" w:type="dxa"/>
            <w:noWrap/>
            <w:hideMark/>
          </w:tcPr>
          <w:p w14:paraId="1AE6382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malposition and malpresentation, unspecified, fetus 4</w:t>
            </w:r>
          </w:p>
        </w:tc>
      </w:tr>
      <w:tr w:rsidR="007502CD" w:rsidRPr="004928C9" w14:paraId="7F955965" w14:textId="77777777" w:rsidTr="00293DD6">
        <w:trPr>
          <w:trHeight w:val="300"/>
        </w:trPr>
        <w:tc>
          <w:tcPr>
            <w:tcW w:w="1133" w:type="dxa"/>
            <w:noWrap/>
            <w:hideMark/>
          </w:tcPr>
          <w:p w14:paraId="753AF2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O649XX5</w:t>
            </w:r>
          </w:p>
        </w:tc>
        <w:tc>
          <w:tcPr>
            <w:tcW w:w="8648" w:type="dxa"/>
            <w:noWrap/>
            <w:hideMark/>
          </w:tcPr>
          <w:p w14:paraId="71770F5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malposition and malpresentation, unspecified, fetus 5</w:t>
            </w:r>
          </w:p>
        </w:tc>
      </w:tr>
      <w:tr w:rsidR="007502CD" w:rsidRPr="004928C9" w14:paraId="44160259" w14:textId="77777777" w:rsidTr="00293DD6">
        <w:trPr>
          <w:trHeight w:val="300"/>
        </w:trPr>
        <w:tc>
          <w:tcPr>
            <w:tcW w:w="1133" w:type="dxa"/>
            <w:noWrap/>
            <w:hideMark/>
          </w:tcPr>
          <w:p w14:paraId="1F93663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O649XX9</w:t>
            </w:r>
          </w:p>
        </w:tc>
        <w:tc>
          <w:tcPr>
            <w:tcW w:w="8648" w:type="dxa"/>
            <w:noWrap/>
            <w:hideMark/>
          </w:tcPr>
          <w:p w14:paraId="74C4FC7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malposition and malpresentation, unspecified, other fetus</w:t>
            </w:r>
          </w:p>
        </w:tc>
      </w:tr>
      <w:tr w:rsidR="007502CD" w:rsidRPr="004928C9" w14:paraId="2C7C1D3E" w14:textId="77777777" w:rsidTr="00293DD6">
        <w:trPr>
          <w:trHeight w:val="300"/>
        </w:trPr>
        <w:tc>
          <w:tcPr>
            <w:tcW w:w="1133" w:type="dxa"/>
            <w:noWrap/>
            <w:hideMark/>
          </w:tcPr>
          <w:p w14:paraId="1B64F54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O661</w:t>
            </w:r>
          </w:p>
        </w:tc>
        <w:tc>
          <w:tcPr>
            <w:tcW w:w="8648" w:type="dxa"/>
            <w:noWrap/>
            <w:hideMark/>
          </w:tcPr>
          <w:p w14:paraId="0B21D8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locked twins</w:t>
            </w:r>
          </w:p>
        </w:tc>
      </w:tr>
      <w:tr w:rsidR="007502CD" w:rsidRPr="004928C9" w14:paraId="06C7BDE5" w14:textId="77777777" w:rsidTr="00293DD6">
        <w:trPr>
          <w:trHeight w:val="300"/>
        </w:trPr>
        <w:tc>
          <w:tcPr>
            <w:tcW w:w="1133" w:type="dxa"/>
            <w:noWrap/>
            <w:hideMark/>
          </w:tcPr>
          <w:p w14:paraId="307A8C7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O666</w:t>
            </w:r>
          </w:p>
        </w:tc>
        <w:tc>
          <w:tcPr>
            <w:tcW w:w="8648" w:type="dxa"/>
            <w:noWrap/>
            <w:hideMark/>
          </w:tcPr>
          <w:p w14:paraId="686BB33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Obstructed labor due to other multiple fetuses</w:t>
            </w:r>
          </w:p>
        </w:tc>
      </w:tr>
      <w:tr w:rsidR="007502CD" w:rsidRPr="004928C9" w14:paraId="2118042D" w14:textId="77777777" w:rsidTr="00293DD6">
        <w:trPr>
          <w:trHeight w:val="300"/>
        </w:trPr>
        <w:tc>
          <w:tcPr>
            <w:tcW w:w="1133" w:type="dxa"/>
            <w:noWrap/>
            <w:hideMark/>
          </w:tcPr>
          <w:p w14:paraId="37CCBD6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O690XX1</w:t>
            </w:r>
          </w:p>
        </w:tc>
        <w:tc>
          <w:tcPr>
            <w:tcW w:w="8648" w:type="dxa"/>
            <w:noWrap/>
            <w:hideMark/>
          </w:tcPr>
          <w:p w14:paraId="448AEFA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prolapse of cord, fetus 1</w:t>
            </w:r>
          </w:p>
        </w:tc>
      </w:tr>
      <w:tr w:rsidR="007502CD" w:rsidRPr="004928C9" w14:paraId="2E7F32AB" w14:textId="77777777" w:rsidTr="00293DD6">
        <w:trPr>
          <w:trHeight w:val="300"/>
        </w:trPr>
        <w:tc>
          <w:tcPr>
            <w:tcW w:w="1133" w:type="dxa"/>
            <w:noWrap/>
            <w:hideMark/>
          </w:tcPr>
          <w:p w14:paraId="3165028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O690XX2</w:t>
            </w:r>
          </w:p>
        </w:tc>
        <w:tc>
          <w:tcPr>
            <w:tcW w:w="8648" w:type="dxa"/>
            <w:noWrap/>
            <w:hideMark/>
          </w:tcPr>
          <w:p w14:paraId="0B1E8FC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prolapse of cord, fetus 2</w:t>
            </w:r>
          </w:p>
        </w:tc>
      </w:tr>
      <w:tr w:rsidR="007502CD" w:rsidRPr="004928C9" w14:paraId="49F3C683" w14:textId="77777777" w:rsidTr="00293DD6">
        <w:trPr>
          <w:trHeight w:val="300"/>
        </w:trPr>
        <w:tc>
          <w:tcPr>
            <w:tcW w:w="1133" w:type="dxa"/>
            <w:noWrap/>
            <w:hideMark/>
          </w:tcPr>
          <w:p w14:paraId="60C78E6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O690XX3</w:t>
            </w:r>
          </w:p>
        </w:tc>
        <w:tc>
          <w:tcPr>
            <w:tcW w:w="8648" w:type="dxa"/>
            <w:noWrap/>
            <w:hideMark/>
          </w:tcPr>
          <w:p w14:paraId="62AE0B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prolapse of cord, fetus 3</w:t>
            </w:r>
          </w:p>
        </w:tc>
      </w:tr>
      <w:tr w:rsidR="007502CD" w:rsidRPr="004928C9" w14:paraId="06C022B2" w14:textId="77777777" w:rsidTr="00293DD6">
        <w:trPr>
          <w:trHeight w:val="300"/>
        </w:trPr>
        <w:tc>
          <w:tcPr>
            <w:tcW w:w="1133" w:type="dxa"/>
            <w:noWrap/>
            <w:hideMark/>
          </w:tcPr>
          <w:p w14:paraId="2813650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O690XX4</w:t>
            </w:r>
          </w:p>
        </w:tc>
        <w:tc>
          <w:tcPr>
            <w:tcW w:w="8648" w:type="dxa"/>
            <w:noWrap/>
            <w:hideMark/>
          </w:tcPr>
          <w:p w14:paraId="0B16DA4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prolapse of cord, fetus 4</w:t>
            </w:r>
          </w:p>
        </w:tc>
      </w:tr>
      <w:tr w:rsidR="007502CD" w:rsidRPr="004928C9" w14:paraId="1FF3EC5D" w14:textId="77777777" w:rsidTr="00293DD6">
        <w:trPr>
          <w:trHeight w:val="300"/>
        </w:trPr>
        <w:tc>
          <w:tcPr>
            <w:tcW w:w="1133" w:type="dxa"/>
            <w:noWrap/>
            <w:hideMark/>
          </w:tcPr>
          <w:p w14:paraId="13FFBEC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O690XX5</w:t>
            </w:r>
          </w:p>
        </w:tc>
        <w:tc>
          <w:tcPr>
            <w:tcW w:w="8648" w:type="dxa"/>
            <w:noWrap/>
            <w:hideMark/>
          </w:tcPr>
          <w:p w14:paraId="554700B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prolapse of cord, fetus 5</w:t>
            </w:r>
          </w:p>
        </w:tc>
      </w:tr>
      <w:tr w:rsidR="007502CD" w:rsidRPr="004928C9" w14:paraId="5F09EC9B" w14:textId="77777777" w:rsidTr="00293DD6">
        <w:trPr>
          <w:trHeight w:val="300"/>
        </w:trPr>
        <w:tc>
          <w:tcPr>
            <w:tcW w:w="1133" w:type="dxa"/>
            <w:noWrap/>
            <w:hideMark/>
          </w:tcPr>
          <w:p w14:paraId="6BBF6AD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O690XX9</w:t>
            </w:r>
          </w:p>
        </w:tc>
        <w:tc>
          <w:tcPr>
            <w:tcW w:w="8648" w:type="dxa"/>
            <w:noWrap/>
            <w:hideMark/>
          </w:tcPr>
          <w:p w14:paraId="2973EAF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prolapse of cord, other fetus</w:t>
            </w:r>
          </w:p>
        </w:tc>
      </w:tr>
      <w:tr w:rsidR="007502CD" w:rsidRPr="004928C9" w14:paraId="433D2CBC" w14:textId="77777777" w:rsidTr="00293DD6">
        <w:trPr>
          <w:trHeight w:val="300"/>
        </w:trPr>
        <w:tc>
          <w:tcPr>
            <w:tcW w:w="1133" w:type="dxa"/>
            <w:noWrap/>
            <w:hideMark/>
          </w:tcPr>
          <w:p w14:paraId="1AC6DF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O691XX1</w:t>
            </w:r>
          </w:p>
        </w:tc>
        <w:tc>
          <w:tcPr>
            <w:tcW w:w="8648" w:type="dxa"/>
            <w:noWrap/>
            <w:hideMark/>
          </w:tcPr>
          <w:p w14:paraId="5A6DD9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 compression, fetus 1</w:t>
            </w:r>
          </w:p>
        </w:tc>
      </w:tr>
      <w:tr w:rsidR="007502CD" w:rsidRPr="004928C9" w14:paraId="20651862" w14:textId="77777777" w:rsidTr="00293DD6">
        <w:trPr>
          <w:trHeight w:val="300"/>
        </w:trPr>
        <w:tc>
          <w:tcPr>
            <w:tcW w:w="1133" w:type="dxa"/>
            <w:noWrap/>
            <w:hideMark/>
          </w:tcPr>
          <w:p w14:paraId="1CE9F51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O691XX2</w:t>
            </w:r>
          </w:p>
        </w:tc>
        <w:tc>
          <w:tcPr>
            <w:tcW w:w="8648" w:type="dxa"/>
            <w:noWrap/>
            <w:hideMark/>
          </w:tcPr>
          <w:p w14:paraId="566CA0E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 compression, fetus 2</w:t>
            </w:r>
          </w:p>
        </w:tc>
      </w:tr>
      <w:tr w:rsidR="007502CD" w:rsidRPr="004928C9" w14:paraId="1CDA29B0" w14:textId="77777777" w:rsidTr="00293DD6">
        <w:trPr>
          <w:trHeight w:val="300"/>
        </w:trPr>
        <w:tc>
          <w:tcPr>
            <w:tcW w:w="1133" w:type="dxa"/>
            <w:noWrap/>
            <w:hideMark/>
          </w:tcPr>
          <w:p w14:paraId="61651B0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O691XX3</w:t>
            </w:r>
          </w:p>
        </w:tc>
        <w:tc>
          <w:tcPr>
            <w:tcW w:w="8648" w:type="dxa"/>
            <w:noWrap/>
            <w:hideMark/>
          </w:tcPr>
          <w:p w14:paraId="7EC9C01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 compression, fetus 3</w:t>
            </w:r>
          </w:p>
        </w:tc>
      </w:tr>
      <w:tr w:rsidR="007502CD" w:rsidRPr="004928C9" w14:paraId="7B0A73C3" w14:textId="77777777" w:rsidTr="00293DD6">
        <w:trPr>
          <w:trHeight w:val="300"/>
        </w:trPr>
        <w:tc>
          <w:tcPr>
            <w:tcW w:w="1133" w:type="dxa"/>
            <w:noWrap/>
            <w:hideMark/>
          </w:tcPr>
          <w:p w14:paraId="787E12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O691XX4</w:t>
            </w:r>
          </w:p>
        </w:tc>
        <w:tc>
          <w:tcPr>
            <w:tcW w:w="8648" w:type="dxa"/>
            <w:noWrap/>
            <w:hideMark/>
          </w:tcPr>
          <w:p w14:paraId="17A39EA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 compression, fetus 4</w:t>
            </w:r>
          </w:p>
        </w:tc>
      </w:tr>
      <w:tr w:rsidR="007502CD" w:rsidRPr="004928C9" w14:paraId="41AF265A" w14:textId="77777777" w:rsidTr="00293DD6">
        <w:trPr>
          <w:trHeight w:val="300"/>
        </w:trPr>
        <w:tc>
          <w:tcPr>
            <w:tcW w:w="1133" w:type="dxa"/>
            <w:noWrap/>
            <w:hideMark/>
          </w:tcPr>
          <w:p w14:paraId="5B07EC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O691XX5</w:t>
            </w:r>
          </w:p>
        </w:tc>
        <w:tc>
          <w:tcPr>
            <w:tcW w:w="8648" w:type="dxa"/>
            <w:noWrap/>
            <w:hideMark/>
          </w:tcPr>
          <w:p w14:paraId="5A13B90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 compression, fetus 5</w:t>
            </w:r>
          </w:p>
        </w:tc>
      </w:tr>
      <w:tr w:rsidR="007502CD" w:rsidRPr="004928C9" w14:paraId="34DE96F9" w14:textId="77777777" w:rsidTr="00293DD6">
        <w:trPr>
          <w:trHeight w:val="300"/>
        </w:trPr>
        <w:tc>
          <w:tcPr>
            <w:tcW w:w="1133" w:type="dxa"/>
            <w:noWrap/>
            <w:hideMark/>
          </w:tcPr>
          <w:p w14:paraId="775F237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O691XX9</w:t>
            </w:r>
          </w:p>
        </w:tc>
        <w:tc>
          <w:tcPr>
            <w:tcW w:w="8648" w:type="dxa"/>
            <w:noWrap/>
            <w:hideMark/>
          </w:tcPr>
          <w:p w14:paraId="17E12F4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 compression, other fetus</w:t>
            </w:r>
          </w:p>
        </w:tc>
      </w:tr>
      <w:tr w:rsidR="007502CD" w:rsidRPr="004928C9" w14:paraId="67CBBB25" w14:textId="77777777" w:rsidTr="00293DD6">
        <w:trPr>
          <w:trHeight w:val="300"/>
        </w:trPr>
        <w:tc>
          <w:tcPr>
            <w:tcW w:w="1133" w:type="dxa"/>
            <w:noWrap/>
            <w:hideMark/>
          </w:tcPr>
          <w:p w14:paraId="5A52977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O692XX1</w:t>
            </w:r>
          </w:p>
        </w:tc>
        <w:tc>
          <w:tcPr>
            <w:tcW w:w="8648" w:type="dxa"/>
            <w:noWrap/>
            <w:hideMark/>
          </w:tcPr>
          <w:p w14:paraId="2D887A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 compression, fetus 1</w:t>
            </w:r>
          </w:p>
        </w:tc>
      </w:tr>
      <w:tr w:rsidR="007502CD" w:rsidRPr="004928C9" w14:paraId="3D40C56A" w14:textId="77777777" w:rsidTr="00293DD6">
        <w:trPr>
          <w:trHeight w:val="300"/>
        </w:trPr>
        <w:tc>
          <w:tcPr>
            <w:tcW w:w="1133" w:type="dxa"/>
            <w:noWrap/>
            <w:hideMark/>
          </w:tcPr>
          <w:p w14:paraId="0DD767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O692XX2</w:t>
            </w:r>
          </w:p>
        </w:tc>
        <w:tc>
          <w:tcPr>
            <w:tcW w:w="8648" w:type="dxa"/>
            <w:noWrap/>
            <w:hideMark/>
          </w:tcPr>
          <w:p w14:paraId="1BA8FEB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 compression, fetus 2</w:t>
            </w:r>
          </w:p>
        </w:tc>
      </w:tr>
      <w:tr w:rsidR="007502CD" w:rsidRPr="004928C9" w14:paraId="46CCC3C9" w14:textId="77777777" w:rsidTr="00293DD6">
        <w:trPr>
          <w:trHeight w:val="300"/>
        </w:trPr>
        <w:tc>
          <w:tcPr>
            <w:tcW w:w="1133" w:type="dxa"/>
            <w:noWrap/>
            <w:hideMark/>
          </w:tcPr>
          <w:p w14:paraId="78E254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O692XX3</w:t>
            </w:r>
          </w:p>
        </w:tc>
        <w:tc>
          <w:tcPr>
            <w:tcW w:w="8648" w:type="dxa"/>
            <w:noWrap/>
            <w:hideMark/>
          </w:tcPr>
          <w:p w14:paraId="1DE073F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 compression, fetus 3</w:t>
            </w:r>
          </w:p>
        </w:tc>
      </w:tr>
      <w:tr w:rsidR="007502CD" w:rsidRPr="004928C9" w14:paraId="36CDA227" w14:textId="77777777" w:rsidTr="00293DD6">
        <w:trPr>
          <w:trHeight w:val="300"/>
        </w:trPr>
        <w:tc>
          <w:tcPr>
            <w:tcW w:w="1133" w:type="dxa"/>
            <w:noWrap/>
            <w:hideMark/>
          </w:tcPr>
          <w:p w14:paraId="387FCAB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O692XX4</w:t>
            </w:r>
          </w:p>
        </w:tc>
        <w:tc>
          <w:tcPr>
            <w:tcW w:w="8648" w:type="dxa"/>
            <w:noWrap/>
            <w:hideMark/>
          </w:tcPr>
          <w:p w14:paraId="198FA58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 compression, fetus 4</w:t>
            </w:r>
          </w:p>
        </w:tc>
      </w:tr>
      <w:tr w:rsidR="007502CD" w:rsidRPr="004928C9" w14:paraId="284CEB22" w14:textId="77777777" w:rsidTr="00293DD6">
        <w:trPr>
          <w:trHeight w:val="300"/>
        </w:trPr>
        <w:tc>
          <w:tcPr>
            <w:tcW w:w="1133" w:type="dxa"/>
            <w:noWrap/>
            <w:hideMark/>
          </w:tcPr>
          <w:p w14:paraId="09D28CE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O692XX5</w:t>
            </w:r>
          </w:p>
        </w:tc>
        <w:tc>
          <w:tcPr>
            <w:tcW w:w="8648" w:type="dxa"/>
            <w:noWrap/>
            <w:hideMark/>
          </w:tcPr>
          <w:p w14:paraId="6D7478D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 compression, fetus 5</w:t>
            </w:r>
          </w:p>
        </w:tc>
      </w:tr>
      <w:tr w:rsidR="007502CD" w:rsidRPr="004928C9" w14:paraId="128697A1" w14:textId="77777777" w:rsidTr="00293DD6">
        <w:trPr>
          <w:trHeight w:val="300"/>
        </w:trPr>
        <w:tc>
          <w:tcPr>
            <w:tcW w:w="1133" w:type="dxa"/>
            <w:noWrap/>
            <w:hideMark/>
          </w:tcPr>
          <w:p w14:paraId="29E54A2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O692XX9</w:t>
            </w:r>
          </w:p>
        </w:tc>
        <w:tc>
          <w:tcPr>
            <w:tcW w:w="8648" w:type="dxa"/>
            <w:noWrap/>
            <w:hideMark/>
          </w:tcPr>
          <w:p w14:paraId="5C5A62A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 compression, other fetus</w:t>
            </w:r>
          </w:p>
        </w:tc>
      </w:tr>
      <w:tr w:rsidR="007502CD" w:rsidRPr="004928C9" w14:paraId="19098A2A" w14:textId="77777777" w:rsidTr="00293DD6">
        <w:trPr>
          <w:trHeight w:val="300"/>
        </w:trPr>
        <w:tc>
          <w:tcPr>
            <w:tcW w:w="1133" w:type="dxa"/>
            <w:noWrap/>
            <w:hideMark/>
          </w:tcPr>
          <w:p w14:paraId="5073A67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O693XX1</w:t>
            </w:r>
          </w:p>
        </w:tc>
        <w:tc>
          <w:tcPr>
            <w:tcW w:w="8648" w:type="dxa"/>
            <w:noWrap/>
            <w:hideMark/>
          </w:tcPr>
          <w:p w14:paraId="7FC73A0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short cord, fetus 1</w:t>
            </w:r>
          </w:p>
        </w:tc>
      </w:tr>
      <w:tr w:rsidR="007502CD" w:rsidRPr="004928C9" w14:paraId="7AB0CB3E" w14:textId="77777777" w:rsidTr="00293DD6">
        <w:trPr>
          <w:trHeight w:val="300"/>
        </w:trPr>
        <w:tc>
          <w:tcPr>
            <w:tcW w:w="1133" w:type="dxa"/>
            <w:noWrap/>
            <w:hideMark/>
          </w:tcPr>
          <w:p w14:paraId="1E0637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O693XX2</w:t>
            </w:r>
          </w:p>
        </w:tc>
        <w:tc>
          <w:tcPr>
            <w:tcW w:w="8648" w:type="dxa"/>
            <w:noWrap/>
            <w:hideMark/>
          </w:tcPr>
          <w:p w14:paraId="6F8C76A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short cord, fetus 2</w:t>
            </w:r>
          </w:p>
        </w:tc>
      </w:tr>
      <w:tr w:rsidR="007502CD" w:rsidRPr="004928C9" w14:paraId="0C931073" w14:textId="77777777" w:rsidTr="00293DD6">
        <w:trPr>
          <w:trHeight w:val="300"/>
        </w:trPr>
        <w:tc>
          <w:tcPr>
            <w:tcW w:w="1133" w:type="dxa"/>
            <w:noWrap/>
            <w:hideMark/>
          </w:tcPr>
          <w:p w14:paraId="6B71FCF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O693XX3</w:t>
            </w:r>
          </w:p>
        </w:tc>
        <w:tc>
          <w:tcPr>
            <w:tcW w:w="8648" w:type="dxa"/>
            <w:noWrap/>
            <w:hideMark/>
          </w:tcPr>
          <w:p w14:paraId="0F034C4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short cord, fetus 3</w:t>
            </w:r>
          </w:p>
        </w:tc>
      </w:tr>
      <w:tr w:rsidR="007502CD" w:rsidRPr="004928C9" w14:paraId="618447AD" w14:textId="77777777" w:rsidTr="00293DD6">
        <w:trPr>
          <w:trHeight w:val="300"/>
        </w:trPr>
        <w:tc>
          <w:tcPr>
            <w:tcW w:w="1133" w:type="dxa"/>
            <w:noWrap/>
            <w:hideMark/>
          </w:tcPr>
          <w:p w14:paraId="00EAC38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O693XX4</w:t>
            </w:r>
          </w:p>
        </w:tc>
        <w:tc>
          <w:tcPr>
            <w:tcW w:w="8648" w:type="dxa"/>
            <w:noWrap/>
            <w:hideMark/>
          </w:tcPr>
          <w:p w14:paraId="495BCAE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short cord, fetus 4</w:t>
            </w:r>
          </w:p>
        </w:tc>
      </w:tr>
      <w:tr w:rsidR="007502CD" w:rsidRPr="004928C9" w14:paraId="212AEF1F" w14:textId="77777777" w:rsidTr="00293DD6">
        <w:trPr>
          <w:trHeight w:val="300"/>
        </w:trPr>
        <w:tc>
          <w:tcPr>
            <w:tcW w:w="1133" w:type="dxa"/>
            <w:noWrap/>
            <w:hideMark/>
          </w:tcPr>
          <w:p w14:paraId="2ABEA6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O693XX5</w:t>
            </w:r>
          </w:p>
        </w:tc>
        <w:tc>
          <w:tcPr>
            <w:tcW w:w="8648" w:type="dxa"/>
            <w:noWrap/>
            <w:hideMark/>
          </w:tcPr>
          <w:p w14:paraId="6F155A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short cord, fetus 5</w:t>
            </w:r>
          </w:p>
        </w:tc>
      </w:tr>
      <w:tr w:rsidR="007502CD" w:rsidRPr="004928C9" w14:paraId="21720B78" w14:textId="77777777" w:rsidTr="00293DD6">
        <w:trPr>
          <w:trHeight w:val="300"/>
        </w:trPr>
        <w:tc>
          <w:tcPr>
            <w:tcW w:w="1133" w:type="dxa"/>
            <w:noWrap/>
            <w:hideMark/>
          </w:tcPr>
          <w:p w14:paraId="07243D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O693XX9</w:t>
            </w:r>
          </w:p>
        </w:tc>
        <w:tc>
          <w:tcPr>
            <w:tcW w:w="8648" w:type="dxa"/>
            <w:noWrap/>
            <w:hideMark/>
          </w:tcPr>
          <w:p w14:paraId="145524D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short cord, other fetus</w:t>
            </w:r>
          </w:p>
        </w:tc>
      </w:tr>
      <w:tr w:rsidR="007502CD" w:rsidRPr="004928C9" w14:paraId="7FB2ECE5" w14:textId="77777777" w:rsidTr="00293DD6">
        <w:trPr>
          <w:trHeight w:val="300"/>
        </w:trPr>
        <w:tc>
          <w:tcPr>
            <w:tcW w:w="1133" w:type="dxa"/>
            <w:noWrap/>
            <w:hideMark/>
          </w:tcPr>
          <w:p w14:paraId="2F2EAE2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O694XX1</w:t>
            </w:r>
          </w:p>
        </w:tc>
        <w:tc>
          <w:tcPr>
            <w:tcW w:w="8648" w:type="dxa"/>
            <w:noWrap/>
            <w:hideMark/>
          </w:tcPr>
          <w:p w14:paraId="2CDB9A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vasa previa, fetus 1</w:t>
            </w:r>
          </w:p>
        </w:tc>
      </w:tr>
      <w:tr w:rsidR="007502CD" w:rsidRPr="004928C9" w14:paraId="7E0D7671" w14:textId="77777777" w:rsidTr="00293DD6">
        <w:trPr>
          <w:trHeight w:val="300"/>
        </w:trPr>
        <w:tc>
          <w:tcPr>
            <w:tcW w:w="1133" w:type="dxa"/>
            <w:noWrap/>
            <w:hideMark/>
          </w:tcPr>
          <w:p w14:paraId="0E3702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O694XX2</w:t>
            </w:r>
          </w:p>
        </w:tc>
        <w:tc>
          <w:tcPr>
            <w:tcW w:w="8648" w:type="dxa"/>
            <w:noWrap/>
            <w:hideMark/>
          </w:tcPr>
          <w:p w14:paraId="6F5A80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vasa previa, fetus 2</w:t>
            </w:r>
          </w:p>
        </w:tc>
      </w:tr>
      <w:tr w:rsidR="007502CD" w:rsidRPr="004928C9" w14:paraId="4E880AC8" w14:textId="77777777" w:rsidTr="00293DD6">
        <w:trPr>
          <w:trHeight w:val="300"/>
        </w:trPr>
        <w:tc>
          <w:tcPr>
            <w:tcW w:w="1133" w:type="dxa"/>
            <w:noWrap/>
            <w:hideMark/>
          </w:tcPr>
          <w:p w14:paraId="6585D20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O694XX3</w:t>
            </w:r>
          </w:p>
        </w:tc>
        <w:tc>
          <w:tcPr>
            <w:tcW w:w="8648" w:type="dxa"/>
            <w:noWrap/>
            <w:hideMark/>
          </w:tcPr>
          <w:p w14:paraId="59D8001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vasa previa, fetus 3</w:t>
            </w:r>
          </w:p>
        </w:tc>
      </w:tr>
      <w:tr w:rsidR="007502CD" w:rsidRPr="004928C9" w14:paraId="40564790" w14:textId="77777777" w:rsidTr="00293DD6">
        <w:trPr>
          <w:trHeight w:val="300"/>
        </w:trPr>
        <w:tc>
          <w:tcPr>
            <w:tcW w:w="1133" w:type="dxa"/>
            <w:noWrap/>
            <w:hideMark/>
          </w:tcPr>
          <w:p w14:paraId="54127CB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O694XX4</w:t>
            </w:r>
          </w:p>
        </w:tc>
        <w:tc>
          <w:tcPr>
            <w:tcW w:w="8648" w:type="dxa"/>
            <w:noWrap/>
            <w:hideMark/>
          </w:tcPr>
          <w:p w14:paraId="64482F9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vasa previa, fetus 4</w:t>
            </w:r>
          </w:p>
        </w:tc>
      </w:tr>
      <w:tr w:rsidR="007502CD" w:rsidRPr="004928C9" w14:paraId="4941D249" w14:textId="77777777" w:rsidTr="00293DD6">
        <w:trPr>
          <w:trHeight w:val="300"/>
        </w:trPr>
        <w:tc>
          <w:tcPr>
            <w:tcW w:w="1133" w:type="dxa"/>
            <w:noWrap/>
            <w:hideMark/>
          </w:tcPr>
          <w:p w14:paraId="490430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O694XX5</w:t>
            </w:r>
          </w:p>
        </w:tc>
        <w:tc>
          <w:tcPr>
            <w:tcW w:w="8648" w:type="dxa"/>
            <w:noWrap/>
            <w:hideMark/>
          </w:tcPr>
          <w:p w14:paraId="40C10D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vasa previa, fetus 5</w:t>
            </w:r>
          </w:p>
        </w:tc>
      </w:tr>
      <w:tr w:rsidR="007502CD" w:rsidRPr="004928C9" w14:paraId="3902EE35" w14:textId="77777777" w:rsidTr="00293DD6">
        <w:trPr>
          <w:trHeight w:val="300"/>
        </w:trPr>
        <w:tc>
          <w:tcPr>
            <w:tcW w:w="1133" w:type="dxa"/>
            <w:noWrap/>
            <w:hideMark/>
          </w:tcPr>
          <w:p w14:paraId="7D2D29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O694XX9</w:t>
            </w:r>
          </w:p>
        </w:tc>
        <w:tc>
          <w:tcPr>
            <w:tcW w:w="8648" w:type="dxa"/>
            <w:noWrap/>
            <w:hideMark/>
          </w:tcPr>
          <w:p w14:paraId="48A33A5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vasa previa, other fetus</w:t>
            </w:r>
          </w:p>
        </w:tc>
      </w:tr>
      <w:tr w:rsidR="007502CD" w:rsidRPr="004928C9" w14:paraId="659E3802" w14:textId="77777777" w:rsidTr="00293DD6">
        <w:trPr>
          <w:trHeight w:val="300"/>
        </w:trPr>
        <w:tc>
          <w:tcPr>
            <w:tcW w:w="1133" w:type="dxa"/>
            <w:noWrap/>
            <w:hideMark/>
          </w:tcPr>
          <w:p w14:paraId="40793AB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O695XX1</w:t>
            </w:r>
          </w:p>
        </w:tc>
        <w:tc>
          <w:tcPr>
            <w:tcW w:w="8648" w:type="dxa"/>
            <w:noWrap/>
            <w:hideMark/>
          </w:tcPr>
          <w:p w14:paraId="05CEB26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vascular lesion of cord, fetus 1</w:t>
            </w:r>
          </w:p>
        </w:tc>
      </w:tr>
      <w:tr w:rsidR="007502CD" w:rsidRPr="004928C9" w14:paraId="65C6A12D" w14:textId="77777777" w:rsidTr="00293DD6">
        <w:trPr>
          <w:trHeight w:val="300"/>
        </w:trPr>
        <w:tc>
          <w:tcPr>
            <w:tcW w:w="1133" w:type="dxa"/>
            <w:noWrap/>
            <w:hideMark/>
          </w:tcPr>
          <w:p w14:paraId="01D79F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O695XX2</w:t>
            </w:r>
          </w:p>
        </w:tc>
        <w:tc>
          <w:tcPr>
            <w:tcW w:w="8648" w:type="dxa"/>
            <w:noWrap/>
            <w:hideMark/>
          </w:tcPr>
          <w:p w14:paraId="481B98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vascular lesion of cord, fetus 2</w:t>
            </w:r>
          </w:p>
        </w:tc>
      </w:tr>
      <w:tr w:rsidR="007502CD" w:rsidRPr="004928C9" w14:paraId="7A29A422" w14:textId="77777777" w:rsidTr="00293DD6">
        <w:trPr>
          <w:trHeight w:val="300"/>
        </w:trPr>
        <w:tc>
          <w:tcPr>
            <w:tcW w:w="1133" w:type="dxa"/>
            <w:noWrap/>
            <w:hideMark/>
          </w:tcPr>
          <w:p w14:paraId="10222D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O695XX3</w:t>
            </w:r>
          </w:p>
        </w:tc>
        <w:tc>
          <w:tcPr>
            <w:tcW w:w="8648" w:type="dxa"/>
            <w:noWrap/>
            <w:hideMark/>
          </w:tcPr>
          <w:p w14:paraId="0A36FA3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vascular lesion of cord, fetus 3</w:t>
            </w:r>
          </w:p>
        </w:tc>
      </w:tr>
      <w:tr w:rsidR="007502CD" w:rsidRPr="004928C9" w14:paraId="0C858022" w14:textId="77777777" w:rsidTr="00293DD6">
        <w:trPr>
          <w:trHeight w:val="300"/>
        </w:trPr>
        <w:tc>
          <w:tcPr>
            <w:tcW w:w="1133" w:type="dxa"/>
            <w:noWrap/>
            <w:hideMark/>
          </w:tcPr>
          <w:p w14:paraId="2A8AA7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O695XX4</w:t>
            </w:r>
          </w:p>
        </w:tc>
        <w:tc>
          <w:tcPr>
            <w:tcW w:w="8648" w:type="dxa"/>
            <w:noWrap/>
            <w:hideMark/>
          </w:tcPr>
          <w:p w14:paraId="243E7E7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vascular lesion of cord, fetus 4</w:t>
            </w:r>
          </w:p>
        </w:tc>
      </w:tr>
      <w:tr w:rsidR="007502CD" w:rsidRPr="004928C9" w14:paraId="589D6E1B" w14:textId="77777777" w:rsidTr="00293DD6">
        <w:trPr>
          <w:trHeight w:val="300"/>
        </w:trPr>
        <w:tc>
          <w:tcPr>
            <w:tcW w:w="1133" w:type="dxa"/>
            <w:noWrap/>
            <w:hideMark/>
          </w:tcPr>
          <w:p w14:paraId="78914BF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O695XX5</w:t>
            </w:r>
          </w:p>
        </w:tc>
        <w:tc>
          <w:tcPr>
            <w:tcW w:w="8648" w:type="dxa"/>
            <w:noWrap/>
            <w:hideMark/>
          </w:tcPr>
          <w:p w14:paraId="791C95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vascular lesion of cord, fetus 5</w:t>
            </w:r>
          </w:p>
        </w:tc>
      </w:tr>
      <w:tr w:rsidR="007502CD" w:rsidRPr="004928C9" w14:paraId="0CB9C7FA" w14:textId="77777777" w:rsidTr="00293DD6">
        <w:trPr>
          <w:trHeight w:val="300"/>
        </w:trPr>
        <w:tc>
          <w:tcPr>
            <w:tcW w:w="1133" w:type="dxa"/>
            <w:noWrap/>
            <w:hideMark/>
          </w:tcPr>
          <w:p w14:paraId="2A95F7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O695XX9</w:t>
            </w:r>
          </w:p>
        </w:tc>
        <w:tc>
          <w:tcPr>
            <w:tcW w:w="8648" w:type="dxa"/>
            <w:noWrap/>
            <w:hideMark/>
          </w:tcPr>
          <w:p w14:paraId="563A116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vascular lesion of cord, other fetus</w:t>
            </w:r>
          </w:p>
        </w:tc>
      </w:tr>
      <w:tr w:rsidR="007502CD" w:rsidRPr="004928C9" w14:paraId="5B3A6341" w14:textId="77777777" w:rsidTr="00293DD6">
        <w:trPr>
          <w:trHeight w:val="300"/>
        </w:trPr>
        <w:tc>
          <w:tcPr>
            <w:tcW w:w="1133" w:type="dxa"/>
            <w:noWrap/>
            <w:hideMark/>
          </w:tcPr>
          <w:p w14:paraId="4E39807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O6981X1</w:t>
            </w:r>
          </w:p>
        </w:tc>
        <w:tc>
          <w:tcPr>
            <w:tcW w:w="8648" w:type="dxa"/>
            <w:noWrap/>
            <w:hideMark/>
          </w:tcPr>
          <w:p w14:paraId="0F02030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without compression, fetus 1</w:t>
            </w:r>
          </w:p>
        </w:tc>
      </w:tr>
      <w:tr w:rsidR="007502CD" w:rsidRPr="004928C9" w14:paraId="23DE4D6D" w14:textId="77777777" w:rsidTr="00293DD6">
        <w:trPr>
          <w:trHeight w:val="300"/>
        </w:trPr>
        <w:tc>
          <w:tcPr>
            <w:tcW w:w="1133" w:type="dxa"/>
            <w:noWrap/>
            <w:hideMark/>
          </w:tcPr>
          <w:p w14:paraId="69FE944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O6981X2</w:t>
            </w:r>
          </w:p>
        </w:tc>
        <w:tc>
          <w:tcPr>
            <w:tcW w:w="8648" w:type="dxa"/>
            <w:noWrap/>
            <w:hideMark/>
          </w:tcPr>
          <w:p w14:paraId="668BFFB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without compression, fetus 2</w:t>
            </w:r>
          </w:p>
        </w:tc>
      </w:tr>
      <w:tr w:rsidR="007502CD" w:rsidRPr="004928C9" w14:paraId="44A36919" w14:textId="77777777" w:rsidTr="00293DD6">
        <w:trPr>
          <w:trHeight w:val="300"/>
        </w:trPr>
        <w:tc>
          <w:tcPr>
            <w:tcW w:w="1133" w:type="dxa"/>
            <w:noWrap/>
            <w:hideMark/>
          </w:tcPr>
          <w:p w14:paraId="224D13A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O6981X3</w:t>
            </w:r>
          </w:p>
        </w:tc>
        <w:tc>
          <w:tcPr>
            <w:tcW w:w="8648" w:type="dxa"/>
            <w:noWrap/>
            <w:hideMark/>
          </w:tcPr>
          <w:p w14:paraId="01F8E63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without compression, fetus 3</w:t>
            </w:r>
          </w:p>
        </w:tc>
      </w:tr>
      <w:tr w:rsidR="007502CD" w:rsidRPr="004928C9" w14:paraId="6168B7E7" w14:textId="77777777" w:rsidTr="00293DD6">
        <w:trPr>
          <w:trHeight w:val="300"/>
        </w:trPr>
        <w:tc>
          <w:tcPr>
            <w:tcW w:w="1133" w:type="dxa"/>
            <w:noWrap/>
            <w:hideMark/>
          </w:tcPr>
          <w:p w14:paraId="4C03BD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O6981X4</w:t>
            </w:r>
          </w:p>
        </w:tc>
        <w:tc>
          <w:tcPr>
            <w:tcW w:w="8648" w:type="dxa"/>
            <w:noWrap/>
            <w:hideMark/>
          </w:tcPr>
          <w:p w14:paraId="468E6FE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without compression, fetus 4</w:t>
            </w:r>
          </w:p>
        </w:tc>
      </w:tr>
      <w:tr w:rsidR="007502CD" w:rsidRPr="004928C9" w14:paraId="4FFD5325" w14:textId="77777777" w:rsidTr="00293DD6">
        <w:trPr>
          <w:trHeight w:val="300"/>
        </w:trPr>
        <w:tc>
          <w:tcPr>
            <w:tcW w:w="1133" w:type="dxa"/>
            <w:noWrap/>
            <w:hideMark/>
          </w:tcPr>
          <w:p w14:paraId="09640CD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O6981X5</w:t>
            </w:r>
          </w:p>
        </w:tc>
        <w:tc>
          <w:tcPr>
            <w:tcW w:w="8648" w:type="dxa"/>
            <w:noWrap/>
            <w:hideMark/>
          </w:tcPr>
          <w:p w14:paraId="5E4D212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without compression, fetus 5</w:t>
            </w:r>
          </w:p>
        </w:tc>
      </w:tr>
      <w:tr w:rsidR="007502CD" w:rsidRPr="004928C9" w14:paraId="22091E0D" w14:textId="77777777" w:rsidTr="00293DD6">
        <w:trPr>
          <w:trHeight w:val="300"/>
        </w:trPr>
        <w:tc>
          <w:tcPr>
            <w:tcW w:w="1133" w:type="dxa"/>
            <w:noWrap/>
            <w:hideMark/>
          </w:tcPr>
          <w:p w14:paraId="446B8F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O6981X9</w:t>
            </w:r>
          </w:p>
        </w:tc>
        <w:tc>
          <w:tcPr>
            <w:tcW w:w="8648" w:type="dxa"/>
            <w:noWrap/>
            <w:hideMark/>
          </w:tcPr>
          <w:p w14:paraId="6D7E517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around neck, without compression, other fetus</w:t>
            </w:r>
          </w:p>
        </w:tc>
      </w:tr>
      <w:tr w:rsidR="007502CD" w:rsidRPr="004928C9" w14:paraId="090155DD" w14:textId="77777777" w:rsidTr="00293DD6">
        <w:trPr>
          <w:trHeight w:val="300"/>
        </w:trPr>
        <w:tc>
          <w:tcPr>
            <w:tcW w:w="1133" w:type="dxa"/>
            <w:noWrap/>
            <w:hideMark/>
          </w:tcPr>
          <w:p w14:paraId="52D2931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O6982X1</w:t>
            </w:r>
          </w:p>
        </w:tc>
        <w:tc>
          <w:tcPr>
            <w:tcW w:w="8648" w:type="dxa"/>
            <w:noWrap/>
            <w:hideMark/>
          </w:tcPr>
          <w:p w14:paraId="7361C64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without compression, fetus 1</w:t>
            </w:r>
          </w:p>
        </w:tc>
      </w:tr>
      <w:tr w:rsidR="007502CD" w:rsidRPr="004928C9" w14:paraId="59EDA980" w14:textId="77777777" w:rsidTr="00293DD6">
        <w:trPr>
          <w:trHeight w:val="300"/>
        </w:trPr>
        <w:tc>
          <w:tcPr>
            <w:tcW w:w="1133" w:type="dxa"/>
            <w:noWrap/>
            <w:hideMark/>
          </w:tcPr>
          <w:p w14:paraId="1347A35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O6982X2</w:t>
            </w:r>
          </w:p>
        </w:tc>
        <w:tc>
          <w:tcPr>
            <w:tcW w:w="8648" w:type="dxa"/>
            <w:noWrap/>
            <w:hideMark/>
          </w:tcPr>
          <w:p w14:paraId="3E518F2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without compression, fetus 2</w:t>
            </w:r>
          </w:p>
        </w:tc>
      </w:tr>
      <w:tr w:rsidR="007502CD" w:rsidRPr="004928C9" w14:paraId="1F43D0CF" w14:textId="77777777" w:rsidTr="00293DD6">
        <w:trPr>
          <w:trHeight w:val="300"/>
        </w:trPr>
        <w:tc>
          <w:tcPr>
            <w:tcW w:w="1133" w:type="dxa"/>
            <w:noWrap/>
            <w:hideMark/>
          </w:tcPr>
          <w:p w14:paraId="0D8C87A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O6982X3</w:t>
            </w:r>
          </w:p>
        </w:tc>
        <w:tc>
          <w:tcPr>
            <w:tcW w:w="8648" w:type="dxa"/>
            <w:noWrap/>
            <w:hideMark/>
          </w:tcPr>
          <w:p w14:paraId="633C66E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without compression, fetus 3</w:t>
            </w:r>
          </w:p>
        </w:tc>
      </w:tr>
      <w:tr w:rsidR="007502CD" w:rsidRPr="004928C9" w14:paraId="3500CEB6" w14:textId="77777777" w:rsidTr="00293DD6">
        <w:trPr>
          <w:trHeight w:val="300"/>
        </w:trPr>
        <w:tc>
          <w:tcPr>
            <w:tcW w:w="1133" w:type="dxa"/>
            <w:noWrap/>
            <w:hideMark/>
          </w:tcPr>
          <w:p w14:paraId="07AE4D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O6982X4</w:t>
            </w:r>
          </w:p>
        </w:tc>
        <w:tc>
          <w:tcPr>
            <w:tcW w:w="8648" w:type="dxa"/>
            <w:noWrap/>
            <w:hideMark/>
          </w:tcPr>
          <w:p w14:paraId="44DEDE3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without compression, fetus 4</w:t>
            </w:r>
          </w:p>
        </w:tc>
      </w:tr>
      <w:tr w:rsidR="007502CD" w:rsidRPr="004928C9" w14:paraId="633B0340" w14:textId="77777777" w:rsidTr="00293DD6">
        <w:trPr>
          <w:trHeight w:val="300"/>
        </w:trPr>
        <w:tc>
          <w:tcPr>
            <w:tcW w:w="1133" w:type="dxa"/>
            <w:noWrap/>
            <w:hideMark/>
          </w:tcPr>
          <w:p w14:paraId="7B06DBF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O6982X5</w:t>
            </w:r>
          </w:p>
        </w:tc>
        <w:tc>
          <w:tcPr>
            <w:tcW w:w="8648" w:type="dxa"/>
            <w:noWrap/>
            <w:hideMark/>
          </w:tcPr>
          <w:p w14:paraId="5131168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without compression, fetus 5</w:t>
            </w:r>
          </w:p>
        </w:tc>
      </w:tr>
      <w:tr w:rsidR="007502CD" w:rsidRPr="004928C9" w14:paraId="21A3347E" w14:textId="77777777" w:rsidTr="00293DD6">
        <w:trPr>
          <w:trHeight w:val="300"/>
        </w:trPr>
        <w:tc>
          <w:tcPr>
            <w:tcW w:w="1133" w:type="dxa"/>
            <w:noWrap/>
            <w:hideMark/>
          </w:tcPr>
          <w:p w14:paraId="69F89A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O6982X9</w:t>
            </w:r>
          </w:p>
        </w:tc>
        <w:tc>
          <w:tcPr>
            <w:tcW w:w="8648" w:type="dxa"/>
            <w:noWrap/>
            <w:hideMark/>
          </w:tcPr>
          <w:p w14:paraId="015B2B9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entanglement, without compression, other fetus</w:t>
            </w:r>
          </w:p>
        </w:tc>
      </w:tr>
      <w:tr w:rsidR="007502CD" w:rsidRPr="004928C9" w14:paraId="5101ABF6" w14:textId="77777777" w:rsidTr="00293DD6">
        <w:trPr>
          <w:trHeight w:val="300"/>
        </w:trPr>
        <w:tc>
          <w:tcPr>
            <w:tcW w:w="1133" w:type="dxa"/>
            <w:noWrap/>
            <w:hideMark/>
          </w:tcPr>
          <w:p w14:paraId="0D217EF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O6989X1</w:t>
            </w:r>
          </w:p>
        </w:tc>
        <w:tc>
          <w:tcPr>
            <w:tcW w:w="8648" w:type="dxa"/>
            <w:noWrap/>
            <w:hideMark/>
          </w:tcPr>
          <w:p w14:paraId="590FDF9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complications, fetus 1</w:t>
            </w:r>
          </w:p>
        </w:tc>
      </w:tr>
      <w:tr w:rsidR="007502CD" w:rsidRPr="004928C9" w14:paraId="72D46A3A" w14:textId="77777777" w:rsidTr="00293DD6">
        <w:trPr>
          <w:trHeight w:val="300"/>
        </w:trPr>
        <w:tc>
          <w:tcPr>
            <w:tcW w:w="1133" w:type="dxa"/>
            <w:noWrap/>
            <w:hideMark/>
          </w:tcPr>
          <w:p w14:paraId="482EE78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O6989X2</w:t>
            </w:r>
          </w:p>
        </w:tc>
        <w:tc>
          <w:tcPr>
            <w:tcW w:w="8648" w:type="dxa"/>
            <w:noWrap/>
            <w:hideMark/>
          </w:tcPr>
          <w:p w14:paraId="4A74830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complications, fetus 2</w:t>
            </w:r>
          </w:p>
        </w:tc>
      </w:tr>
      <w:tr w:rsidR="007502CD" w:rsidRPr="004928C9" w14:paraId="77566F54" w14:textId="77777777" w:rsidTr="00293DD6">
        <w:trPr>
          <w:trHeight w:val="300"/>
        </w:trPr>
        <w:tc>
          <w:tcPr>
            <w:tcW w:w="1133" w:type="dxa"/>
            <w:noWrap/>
            <w:hideMark/>
          </w:tcPr>
          <w:p w14:paraId="59FC317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O6989X3</w:t>
            </w:r>
          </w:p>
        </w:tc>
        <w:tc>
          <w:tcPr>
            <w:tcW w:w="8648" w:type="dxa"/>
            <w:noWrap/>
            <w:hideMark/>
          </w:tcPr>
          <w:p w14:paraId="3B02D94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complications, fetus 3</w:t>
            </w:r>
          </w:p>
        </w:tc>
      </w:tr>
      <w:tr w:rsidR="007502CD" w:rsidRPr="004928C9" w14:paraId="3E20464B" w14:textId="77777777" w:rsidTr="00293DD6">
        <w:trPr>
          <w:trHeight w:val="300"/>
        </w:trPr>
        <w:tc>
          <w:tcPr>
            <w:tcW w:w="1133" w:type="dxa"/>
            <w:noWrap/>
            <w:hideMark/>
          </w:tcPr>
          <w:p w14:paraId="49F9D0F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O6989X4</w:t>
            </w:r>
          </w:p>
        </w:tc>
        <w:tc>
          <w:tcPr>
            <w:tcW w:w="8648" w:type="dxa"/>
            <w:noWrap/>
            <w:hideMark/>
          </w:tcPr>
          <w:p w14:paraId="0FD3744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complications, fetus 4</w:t>
            </w:r>
          </w:p>
        </w:tc>
      </w:tr>
      <w:tr w:rsidR="007502CD" w:rsidRPr="004928C9" w14:paraId="273B0CBE" w14:textId="77777777" w:rsidTr="00293DD6">
        <w:trPr>
          <w:trHeight w:val="300"/>
        </w:trPr>
        <w:tc>
          <w:tcPr>
            <w:tcW w:w="1133" w:type="dxa"/>
            <w:noWrap/>
            <w:hideMark/>
          </w:tcPr>
          <w:p w14:paraId="773593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O6989X5</w:t>
            </w:r>
          </w:p>
        </w:tc>
        <w:tc>
          <w:tcPr>
            <w:tcW w:w="8648" w:type="dxa"/>
            <w:noWrap/>
            <w:hideMark/>
          </w:tcPr>
          <w:p w14:paraId="5D5BD6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complications, fetus 5</w:t>
            </w:r>
          </w:p>
        </w:tc>
      </w:tr>
      <w:tr w:rsidR="007502CD" w:rsidRPr="004928C9" w14:paraId="444A1530" w14:textId="77777777" w:rsidTr="00293DD6">
        <w:trPr>
          <w:trHeight w:val="300"/>
        </w:trPr>
        <w:tc>
          <w:tcPr>
            <w:tcW w:w="1133" w:type="dxa"/>
            <w:noWrap/>
            <w:hideMark/>
          </w:tcPr>
          <w:p w14:paraId="1F64AAE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O6989X9</w:t>
            </w:r>
          </w:p>
        </w:tc>
        <w:tc>
          <w:tcPr>
            <w:tcW w:w="8648" w:type="dxa"/>
            <w:noWrap/>
            <w:hideMark/>
          </w:tcPr>
          <w:p w14:paraId="73FCCCC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other cord complications, other fetus</w:t>
            </w:r>
          </w:p>
        </w:tc>
      </w:tr>
      <w:tr w:rsidR="007502CD" w:rsidRPr="004928C9" w14:paraId="5806498F" w14:textId="77777777" w:rsidTr="00293DD6">
        <w:trPr>
          <w:trHeight w:val="300"/>
        </w:trPr>
        <w:tc>
          <w:tcPr>
            <w:tcW w:w="1133" w:type="dxa"/>
            <w:noWrap/>
            <w:hideMark/>
          </w:tcPr>
          <w:p w14:paraId="691BB3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O699XX1</w:t>
            </w:r>
          </w:p>
        </w:tc>
        <w:tc>
          <w:tcPr>
            <w:tcW w:w="8648" w:type="dxa"/>
            <w:noWrap/>
            <w:hideMark/>
          </w:tcPr>
          <w:p w14:paraId="66B5659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complication, unspecified, fetus 1</w:t>
            </w:r>
          </w:p>
        </w:tc>
      </w:tr>
      <w:tr w:rsidR="007502CD" w:rsidRPr="004928C9" w14:paraId="2280A221" w14:textId="77777777" w:rsidTr="00293DD6">
        <w:trPr>
          <w:trHeight w:val="300"/>
        </w:trPr>
        <w:tc>
          <w:tcPr>
            <w:tcW w:w="1133" w:type="dxa"/>
            <w:noWrap/>
            <w:hideMark/>
          </w:tcPr>
          <w:p w14:paraId="0440E3A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O699XX2</w:t>
            </w:r>
          </w:p>
        </w:tc>
        <w:tc>
          <w:tcPr>
            <w:tcW w:w="8648" w:type="dxa"/>
            <w:noWrap/>
            <w:hideMark/>
          </w:tcPr>
          <w:p w14:paraId="4869EB9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complication, unspecified, fetus 2</w:t>
            </w:r>
          </w:p>
        </w:tc>
      </w:tr>
      <w:tr w:rsidR="007502CD" w:rsidRPr="004928C9" w14:paraId="20DF9A7B" w14:textId="77777777" w:rsidTr="00293DD6">
        <w:trPr>
          <w:trHeight w:val="300"/>
        </w:trPr>
        <w:tc>
          <w:tcPr>
            <w:tcW w:w="1133" w:type="dxa"/>
            <w:noWrap/>
            <w:hideMark/>
          </w:tcPr>
          <w:p w14:paraId="3BD8996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O699XX3</w:t>
            </w:r>
          </w:p>
        </w:tc>
        <w:tc>
          <w:tcPr>
            <w:tcW w:w="8648" w:type="dxa"/>
            <w:noWrap/>
            <w:hideMark/>
          </w:tcPr>
          <w:p w14:paraId="7F815D2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complication, unspecified, fetus 3</w:t>
            </w:r>
          </w:p>
        </w:tc>
      </w:tr>
      <w:tr w:rsidR="007502CD" w:rsidRPr="004928C9" w14:paraId="64C431B1" w14:textId="77777777" w:rsidTr="00293DD6">
        <w:trPr>
          <w:trHeight w:val="300"/>
        </w:trPr>
        <w:tc>
          <w:tcPr>
            <w:tcW w:w="1133" w:type="dxa"/>
            <w:noWrap/>
            <w:hideMark/>
          </w:tcPr>
          <w:p w14:paraId="3D361728"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O699XX4</w:t>
            </w:r>
          </w:p>
        </w:tc>
        <w:tc>
          <w:tcPr>
            <w:tcW w:w="8648" w:type="dxa"/>
            <w:noWrap/>
            <w:hideMark/>
          </w:tcPr>
          <w:p w14:paraId="5F23356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complication, unspecified, fetus 4</w:t>
            </w:r>
          </w:p>
        </w:tc>
      </w:tr>
      <w:tr w:rsidR="007502CD" w:rsidRPr="004928C9" w14:paraId="2C132F39" w14:textId="77777777" w:rsidTr="00293DD6">
        <w:trPr>
          <w:trHeight w:val="300"/>
        </w:trPr>
        <w:tc>
          <w:tcPr>
            <w:tcW w:w="1133" w:type="dxa"/>
            <w:noWrap/>
            <w:hideMark/>
          </w:tcPr>
          <w:p w14:paraId="55B3308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O699XX5</w:t>
            </w:r>
          </w:p>
        </w:tc>
        <w:tc>
          <w:tcPr>
            <w:tcW w:w="8648" w:type="dxa"/>
            <w:noWrap/>
            <w:hideMark/>
          </w:tcPr>
          <w:p w14:paraId="5658E9EE"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complication, unspecified, fetus 5</w:t>
            </w:r>
          </w:p>
        </w:tc>
      </w:tr>
      <w:tr w:rsidR="007502CD" w:rsidRPr="004928C9" w14:paraId="55D4F21F" w14:textId="77777777" w:rsidTr="00293DD6">
        <w:trPr>
          <w:trHeight w:val="300"/>
        </w:trPr>
        <w:tc>
          <w:tcPr>
            <w:tcW w:w="1133" w:type="dxa"/>
            <w:noWrap/>
            <w:hideMark/>
          </w:tcPr>
          <w:p w14:paraId="7707566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O699XX9</w:t>
            </w:r>
          </w:p>
        </w:tc>
        <w:tc>
          <w:tcPr>
            <w:tcW w:w="8648" w:type="dxa"/>
            <w:noWrap/>
            <w:hideMark/>
          </w:tcPr>
          <w:p w14:paraId="6F8B80B1"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Labor and delivery complicated by cord complication, unspecified, other fetus</w:t>
            </w:r>
          </w:p>
        </w:tc>
      </w:tr>
      <w:tr w:rsidR="007502CD" w:rsidRPr="004928C9" w14:paraId="45EF56DC" w14:textId="77777777" w:rsidTr="00293DD6">
        <w:trPr>
          <w:trHeight w:val="300"/>
        </w:trPr>
        <w:tc>
          <w:tcPr>
            <w:tcW w:w="1133" w:type="dxa"/>
            <w:noWrap/>
            <w:hideMark/>
          </w:tcPr>
          <w:p w14:paraId="655977C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P015</w:t>
            </w:r>
          </w:p>
        </w:tc>
        <w:tc>
          <w:tcPr>
            <w:tcW w:w="8648" w:type="dxa"/>
            <w:noWrap/>
            <w:hideMark/>
          </w:tcPr>
          <w:p w14:paraId="345542C5"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Newborn affected by multiple pregnancy</w:t>
            </w:r>
          </w:p>
        </w:tc>
      </w:tr>
      <w:tr w:rsidR="007502CD" w:rsidRPr="004928C9" w14:paraId="524893BD" w14:textId="77777777" w:rsidTr="00293DD6">
        <w:trPr>
          <w:trHeight w:val="300"/>
        </w:trPr>
        <w:tc>
          <w:tcPr>
            <w:tcW w:w="1133" w:type="dxa"/>
            <w:noWrap/>
            <w:hideMark/>
          </w:tcPr>
          <w:p w14:paraId="09E400D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Z372</w:t>
            </w:r>
          </w:p>
        </w:tc>
        <w:tc>
          <w:tcPr>
            <w:tcW w:w="8648" w:type="dxa"/>
            <w:noWrap/>
            <w:hideMark/>
          </w:tcPr>
          <w:p w14:paraId="0B01774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Twins, both liveborn</w:t>
            </w:r>
          </w:p>
        </w:tc>
      </w:tr>
      <w:tr w:rsidR="007502CD" w:rsidRPr="004928C9" w14:paraId="731DBE26" w14:textId="77777777" w:rsidTr="00293DD6">
        <w:trPr>
          <w:trHeight w:val="300"/>
        </w:trPr>
        <w:tc>
          <w:tcPr>
            <w:tcW w:w="1133" w:type="dxa"/>
            <w:noWrap/>
            <w:hideMark/>
          </w:tcPr>
          <w:p w14:paraId="45588A0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Z3750</w:t>
            </w:r>
          </w:p>
        </w:tc>
        <w:tc>
          <w:tcPr>
            <w:tcW w:w="8648" w:type="dxa"/>
            <w:noWrap/>
            <w:hideMark/>
          </w:tcPr>
          <w:p w14:paraId="70B5377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Multiple births, unspecified, all liveborn</w:t>
            </w:r>
          </w:p>
        </w:tc>
      </w:tr>
      <w:tr w:rsidR="007502CD" w:rsidRPr="004928C9" w14:paraId="29A2DE0E" w14:textId="77777777" w:rsidTr="00293DD6">
        <w:trPr>
          <w:trHeight w:val="300"/>
        </w:trPr>
        <w:tc>
          <w:tcPr>
            <w:tcW w:w="1133" w:type="dxa"/>
            <w:noWrap/>
            <w:hideMark/>
          </w:tcPr>
          <w:p w14:paraId="5714A3A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Z3751</w:t>
            </w:r>
          </w:p>
        </w:tc>
        <w:tc>
          <w:tcPr>
            <w:tcW w:w="8648" w:type="dxa"/>
            <w:noWrap/>
            <w:hideMark/>
          </w:tcPr>
          <w:p w14:paraId="4DD619A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Triplets, all liveborn.</w:t>
            </w:r>
          </w:p>
        </w:tc>
      </w:tr>
      <w:tr w:rsidR="007502CD" w:rsidRPr="004928C9" w14:paraId="600187AC" w14:textId="77777777" w:rsidTr="00293DD6">
        <w:trPr>
          <w:trHeight w:val="300"/>
        </w:trPr>
        <w:tc>
          <w:tcPr>
            <w:tcW w:w="1133" w:type="dxa"/>
            <w:noWrap/>
            <w:hideMark/>
          </w:tcPr>
          <w:p w14:paraId="682D9660"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Z3752</w:t>
            </w:r>
          </w:p>
        </w:tc>
        <w:tc>
          <w:tcPr>
            <w:tcW w:w="8648" w:type="dxa"/>
            <w:noWrap/>
            <w:hideMark/>
          </w:tcPr>
          <w:p w14:paraId="37EED22B"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Quadruplets, all liveborn</w:t>
            </w:r>
          </w:p>
        </w:tc>
      </w:tr>
      <w:tr w:rsidR="007502CD" w:rsidRPr="004928C9" w14:paraId="4C61B198" w14:textId="77777777" w:rsidTr="00293DD6">
        <w:trPr>
          <w:trHeight w:val="300"/>
        </w:trPr>
        <w:tc>
          <w:tcPr>
            <w:tcW w:w="1133" w:type="dxa"/>
            <w:noWrap/>
            <w:hideMark/>
          </w:tcPr>
          <w:p w14:paraId="35BEB95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Z3753</w:t>
            </w:r>
          </w:p>
        </w:tc>
        <w:tc>
          <w:tcPr>
            <w:tcW w:w="8648" w:type="dxa"/>
            <w:noWrap/>
            <w:hideMark/>
          </w:tcPr>
          <w:p w14:paraId="70D8E8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Quintuplets, all liveborn</w:t>
            </w:r>
          </w:p>
        </w:tc>
      </w:tr>
      <w:tr w:rsidR="007502CD" w:rsidRPr="004928C9" w14:paraId="0CCE645A" w14:textId="77777777" w:rsidTr="00293DD6">
        <w:trPr>
          <w:trHeight w:val="300"/>
        </w:trPr>
        <w:tc>
          <w:tcPr>
            <w:tcW w:w="1133" w:type="dxa"/>
            <w:noWrap/>
            <w:hideMark/>
          </w:tcPr>
          <w:p w14:paraId="5AE7022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Z3754</w:t>
            </w:r>
          </w:p>
        </w:tc>
        <w:tc>
          <w:tcPr>
            <w:tcW w:w="8648" w:type="dxa"/>
            <w:noWrap/>
            <w:hideMark/>
          </w:tcPr>
          <w:p w14:paraId="6B49E476"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Sextuplets, all liveborn.</w:t>
            </w:r>
          </w:p>
        </w:tc>
      </w:tr>
      <w:tr w:rsidR="007502CD" w:rsidRPr="004928C9" w14:paraId="727FD1B5" w14:textId="77777777" w:rsidTr="00293DD6">
        <w:trPr>
          <w:trHeight w:val="300"/>
        </w:trPr>
        <w:tc>
          <w:tcPr>
            <w:tcW w:w="1133" w:type="dxa"/>
            <w:noWrap/>
            <w:hideMark/>
          </w:tcPr>
          <w:p w14:paraId="64EC904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Z3759</w:t>
            </w:r>
          </w:p>
        </w:tc>
        <w:tc>
          <w:tcPr>
            <w:tcW w:w="8648" w:type="dxa"/>
            <w:noWrap/>
            <w:hideMark/>
          </w:tcPr>
          <w:p w14:paraId="626908B4"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multiple births, all liveborn</w:t>
            </w:r>
          </w:p>
        </w:tc>
      </w:tr>
      <w:tr w:rsidR="007502CD" w:rsidRPr="004928C9" w14:paraId="5006B853" w14:textId="77777777" w:rsidTr="00293DD6">
        <w:trPr>
          <w:trHeight w:val="300"/>
        </w:trPr>
        <w:tc>
          <w:tcPr>
            <w:tcW w:w="1133" w:type="dxa"/>
            <w:noWrap/>
            <w:hideMark/>
          </w:tcPr>
          <w:p w14:paraId="2C9CF14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Z3760</w:t>
            </w:r>
          </w:p>
        </w:tc>
        <w:tc>
          <w:tcPr>
            <w:tcW w:w="8648" w:type="dxa"/>
            <w:noWrap/>
            <w:hideMark/>
          </w:tcPr>
          <w:p w14:paraId="1BE2348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Multiple births, unspecified, some liveborn</w:t>
            </w:r>
          </w:p>
        </w:tc>
      </w:tr>
      <w:tr w:rsidR="007502CD" w:rsidRPr="004928C9" w14:paraId="35A61E15" w14:textId="77777777" w:rsidTr="00293DD6">
        <w:trPr>
          <w:trHeight w:val="300"/>
        </w:trPr>
        <w:tc>
          <w:tcPr>
            <w:tcW w:w="1133" w:type="dxa"/>
            <w:noWrap/>
            <w:hideMark/>
          </w:tcPr>
          <w:p w14:paraId="2CDA1D5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Z3761</w:t>
            </w:r>
          </w:p>
        </w:tc>
        <w:tc>
          <w:tcPr>
            <w:tcW w:w="8648" w:type="dxa"/>
            <w:noWrap/>
            <w:hideMark/>
          </w:tcPr>
          <w:p w14:paraId="46A4A6F7"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Triplets, some liveborn</w:t>
            </w:r>
          </w:p>
        </w:tc>
      </w:tr>
      <w:tr w:rsidR="007502CD" w:rsidRPr="004928C9" w14:paraId="2423C0F5" w14:textId="77777777" w:rsidTr="00293DD6">
        <w:trPr>
          <w:trHeight w:val="300"/>
        </w:trPr>
        <w:tc>
          <w:tcPr>
            <w:tcW w:w="1133" w:type="dxa"/>
            <w:noWrap/>
            <w:hideMark/>
          </w:tcPr>
          <w:p w14:paraId="40DCE8FD"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Z3762</w:t>
            </w:r>
          </w:p>
        </w:tc>
        <w:tc>
          <w:tcPr>
            <w:tcW w:w="8648" w:type="dxa"/>
            <w:noWrap/>
            <w:hideMark/>
          </w:tcPr>
          <w:p w14:paraId="75E3182F"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Quadruplets, some liveborn</w:t>
            </w:r>
          </w:p>
        </w:tc>
      </w:tr>
      <w:tr w:rsidR="007502CD" w:rsidRPr="004928C9" w14:paraId="5CB6CDB3" w14:textId="77777777" w:rsidTr="00293DD6">
        <w:trPr>
          <w:trHeight w:val="300"/>
        </w:trPr>
        <w:tc>
          <w:tcPr>
            <w:tcW w:w="1133" w:type="dxa"/>
            <w:noWrap/>
            <w:hideMark/>
          </w:tcPr>
          <w:p w14:paraId="0AAE307A"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Z3763</w:t>
            </w:r>
          </w:p>
        </w:tc>
        <w:tc>
          <w:tcPr>
            <w:tcW w:w="8648" w:type="dxa"/>
            <w:noWrap/>
            <w:hideMark/>
          </w:tcPr>
          <w:p w14:paraId="57867802"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Quintuplets, some liveborn</w:t>
            </w:r>
          </w:p>
        </w:tc>
      </w:tr>
      <w:tr w:rsidR="007502CD" w:rsidRPr="004928C9" w14:paraId="625A8577" w14:textId="77777777" w:rsidTr="00293DD6">
        <w:trPr>
          <w:trHeight w:val="300"/>
        </w:trPr>
        <w:tc>
          <w:tcPr>
            <w:tcW w:w="1133" w:type="dxa"/>
            <w:noWrap/>
            <w:hideMark/>
          </w:tcPr>
          <w:p w14:paraId="6BFE3839"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Z3764</w:t>
            </w:r>
          </w:p>
        </w:tc>
        <w:tc>
          <w:tcPr>
            <w:tcW w:w="8648" w:type="dxa"/>
            <w:noWrap/>
            <w:hideMark/>
          </w:tcPr>
          <w:p w14:paraId="12BFC7A3"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Sextuplets, some liveborn</w:t>
            </w:r>
          </w:p>
        </w:tc>
      </w:tr>
      <w:tr w:rsidR="007502CD" w:rsidRPr="004928C9" w14:paraId="638263CF" w14:textId="77777777" w:rsidTr="00293DD6">
        <w:trPr>
          <w:trHeight w:val="300"/>
        </w:trPr>
        <w:tc>
          <w:tcPr>
            <w:tcW w:w="1133" w:type="dxa"/>
            <w:noWrap/>
            <w:hideMark/>
          </w:tcPr>
          <w:p w14:paraId="45BF0A7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Z3769</w:t>
            </w:r>
          </w:p>
        </w:tc>
        <w:tc>
          <w:tcPr>
            <w:tcW w:w="8648" w:type="dxa"/>
            <w:noWrap/>
            <w:hideMark/>
          </w:tcPr>
          <w:p w14:paraId="4D02123C" w14:textId="77777777" w:rsidR="00373261" w:rsidRPr="004928C9" w:rsidRDefault="00373261">
            <w:pPr>
              <w:rPr>
                <w:rFonts w:ascii="Times New Roman" w:hAnsi="Times New Roman" w:cs="Times New Roman"/>
                <w:sz w:val="20"/>
                <w:szCs w:val="20"/>
              </w:rPr>
            </w:pPr>
            <w:r w:rsidRPr="004928C9">
              <w:rPr>
                <w:rFonts w:ascii="Times New Roman" w:hAnsi="Times New Roman" w:cs="Times New Roman"/>
                <w:sz w:val="20"/>
                <w:szCs w:val="20"/>
              </w:rPr>
              <w:t>Other multiple births, some liveborn</w:t>
            </w:r>
          </w:p>
        </w:tc>
      </w:tr>
    </w:tbl>
    <w:p w14:paraId="759C2C82" w14:textId="77777777" w:rsidR="00293DD6" w:rsidRPr="004928C9" w:rsidRDefault="00293DD6" w:rsidP="00A90AB6">
      <w:pPr>
        <w:rPr>
          <w:rFonts w:ascii="Times New Roman" w:hAnsi="Times New Roman" w:cs="Times New Roman"/>
          <w:i/>
          <w:iCs/>
          <w:sz w:val="20"/>
          <w:szCs w:val="20"/>
        </w:rPr>
      </w:pPr>
    </w:p>
    <w:p w14:paraId="6EE7EBD2" w14:textId="1D483168" w:rsidR="00A90AB6" w:rsidRPr="004928C9" w:rsidRDefault="00A90AB6" w:rsidP="00A90AB6">
      <w:pPr>
        <w:rPr>
          <w:rFonts w:ascii="Times New Roman" w:hAnsi="Times New Roman" w:cs="Times New Roman"/>
          <w:i/>
          <w:iCs/>
          <w:sz w:val="20"/>
          <w:szCs w:val="20"/>
        </w:rPr>
      </w:pPr>
      <w:r w:rsidRPr="004928C9">
        <w:rPr>
          <w:rFonts w:ascii="Times New Roman" w:hAnsi="Times New Roman" w:cs="Times New Roman"/>
          <w:i/>
          <w:iCs/>
          <w:sz w:val="20"/>
          <w:szCs w:val="20"/>
        </w:rPr>
        <w:t>Excluded ICD-10</w:t>
      </w:r>
      <w:r w:rsidR="00757C62" w:rsidRPr="004928C9">
        <w:rPr>
          <w:rFonts w:ascii="Times New Roman" w:hAnsi="Times New Roman" w:cs="Times New Roman"/>
          <w:i/>
          <w:iCs/>
          <w:sz w:val="20"/>
          <w:szCs w:val="20"/>
        </w:rPr>
        <w:t>-CM</w:t>
      </w:r>
      <w:r w:rsidRPr="004928C9">
        <w:rPr>
          <w:rFonts w:ascii="Times New Roman" w:hAnsi="Times New Roman" w:cs="Times New Roman"/>
          <w:i/>
          <w:iCs/>
          <w:sz w:val="20"/>
          <w:szCs w:val="20"/>
        </w:rPr>
        <w:t xml:space="preserve"> procedure codes: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785"/>
      </w:tblGrid>
      <w:tr w:rsidR="007502CD" w:rsidRPr="004928C9" w14:paraId="0D4EF232" w14:textId="77777777" w:rsidTr="00D62B72">
        <w:trPr>
          <w:trHeight w:val="240"/>
        </w:trPr>
        <w:tc>
          <w:tcPr>
            <w:tcW w:w="1120" w:type="dxa"/>
            <w:shd w:val="clear" w:color="auto" w:fill="auto"/>
            <w:noWrap/>
            <w:vAlign w:val="bottom"/>
            <w:hideMark/>
          </w:tcPr>
          <w:p w14:paraId="524ED52B" w14:textId="39DB8A9D"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10A00ZZ</w:t>
            </w:r>
          </w:p>
        </w:tc>
        <w:tc>
          <w:tcPr>
            <w:tcW w:w="7785" w:type="dxa"/>
            <w:shd w:val="clear" w:color="auto" w:fill="auto"/>
            <w:noWrap/>
            <w:vAlign w:val="bottom"/>
            <w:hideMark/>
          </w:tcPr>
          <w:p w14:paraId="3554B275" w14:textId="218C9215"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Open Approach</w:t>
            </w:r>
          </w:p>
        </w:tc>
      </w:tr>
      <w:tr w:rsidR="007502CD" w:rsidRPr="004928C9" w14:paraId="27DBE28E" w14:textId="77777777" w:rsidTr="00D62B72">
        <w:trPr>
          <w:trHeight w:val="240"/>
        </w:trPr>
        <w:tc>
          <w:tcPr>
            <w:tcW w:w="1120" w:type="dxa"/>
            <w:shd w:val="clear" w:color="auto" w:fill="auto"/>
            <w:noWrap/>
            <w:vAlign w:val="bottom"/>
            <w:hideMark/>
          </w:tcPr>
          <w:p w14:paraId="28AE2AC7" w14:textId="3B4D21A0"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10A03ZZ</w:t>
            </w:r>
          </w:p>
        </w:tc>
        <w:tc>
          <w:tcPr>
            <w:tcW w:w="7785" w:type="dxa"/>
            <w:shd w:val="clear" w:color="auto" w:fill="auto"/>
            <w:noWrap/>
            <w:vAlign w:val="bottom"/>
            <w:hideMark/>
          </w:tcPr>
          <w:p w14:paraId="3CABDA20" w14:textId="25217C1D"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Percutaneous Approach</w:t>
            </w:r>
          </w:p>
        </w:tc>
      </w:tr>
      <w:tr w:rsidR="007502CD" w:rsidRPr="004928C9" w14:paraId="23E753BC" w14:textId="77777777" w:rsidTr="00D62B72">
        <w:trPr>
          <w:trHeight w:val="240"/>
        </w:trPr>
        <w:tc>
          <w:tcPr>
            <w:tcW w:w="1120" w:type="dxa"/>
            <w:shd w:val="clear" w:color="auto" w:fill="auto"/>
            <w:noWrap/>
            <w:vAlign w:val="bottom"/>
          </w:tcPr>
          <w:p w14:paraId="5935DD04" w14:textId="0385580C"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10A04ZZ</w:t>
            </w:r>
          </w:p>
        </w:tc>
        <w:tc>
          <w:tcPr>
            <w:tcW w:w="7785" w:type="dxa"/>
            <w:shd w:val="clear" w:color="auto" w:fill="auto"/>
            <w:noWrap/>
            <w:vAlign w:val="bottom"/>
          </w:tcPr>
          <w:p w14:paraId="026CD300" w14:textId="6E700ADC"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Percutaneous Endoscopic Approach</w:t>
            </w:r>
          </w:p>
        </w:tc>
      </w:tr>
      <w:tr w:rsidR="007502CD" w:rsidRPr="004928C9" w14:paraId="5B30901E" w14:textId="77777777" w:rsidTr="00D62B72">
        <w:trPr>
          <w:trHeight w:val="240"/>
        </w:trPr>
        <w:tc>
          <w:tcPr>
            <w:tcW w:w="1120" w:type="dxa"/>
            <w:shd w:val="clear" w:color="auto" w:fill="auto"/>
            <w:noWrap/>
            <w:vAlign w:val="bottom"/>
          </w:tcPr>
          <w:p w14:paraId="3AE1B826" w14:textId="30802D32"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10A07Z6</w:t>
            </w:r>
          </w:p>
        </w:tc>
        <w:tc>
          <w:tcPr>
            <w:tcW w:w="7785" w:type="dxa"/>
            <w:shd w:val="clear" w:color="auto" w:fill="auto"/>
            <w:noWrap/>
            <w:vAlign w:val="bottom"/>
          </w:tcPr>
          <w:p w14:paraId="00626E5D" w14:textId="4D652639"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Vacuum, Via Natural or Artificial Opening</w:t>
            </w:r>
          </w:p>
        </w:tc>
      </w:tr>
      <w:tr w:rsidR="007502CD" w:rsidRPr="004928C9" w14:paraId="7DEFE35F" w14:textId="77777777" w:rsidTr="00D62B72">
        <w:trPr>
          <w:trHeight w:val="240"/>
        </w:trPr>
        <w:tc>
          <w:tcPr>
            <w:tcW w:w="1120" w:type="dxa"/>
            <w:shd w:val="clear" w:color="auto" w:fill="auto"/>
            <w:noWrap/>
            <w:vAlign w:val="bottom"/>
          </w:tcPr>
          <w:p w14:paraId="7AB84016" w14:textId="3B9762C8"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10A07ZW</w:t>
            </w:r>
          </w:p>
        </w:tc>
        <w:tc>
          <w:tcPr>
            <w:tcW w:w="7785" w:type="dxa"/>
            <w:shd w:val="clear" w:color="auto" w:fill="auto"/>
            <w:noWrap/>
            <w:vAlign w:val="bottom"/>
          </w:tcPr>
          <w:p w14:paraId="097F9125" w14:textId="5FE793CD"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Laminaria, Via Natural or Artificial Opening</w:t>
            </w:r>
          </w:p>
        </w:tc>
      </w:tr>
      <w:tr w:rsidR="007502CD" w:rsidRPr="004928C9" w14:paraId="7D65C4FE" w14:textId="77777777" w:rsidTr="00D62B72">
        <w:trPr>
          <w:trHeight w:val="240"/>
        </w:trPr>
        <w:tc>
          <w:tcPr>
            <w:tcW w:w="1120" w:type="dxa"/>
            <w:shd w:val="clear" w:color="auto" w:fill="auto"/>
            <w:noWrap/>
            <w:vAlign w:val="bottom"/>
          </w:tcPr>
          <w:p w14:paraId="04DB26FE" w14:textId="2FF996F4"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10A07ZX</w:t>
            </w:r>
          </w:p>
        </w:tc>
        <w:tc>
          <w:tcPr>
            <w:tcW w:w="7785" w:type="dxa"/>
            <w:shd w:val="clear" w:color="auto" w:fill="auto"/>
            <w:noWrap/>
            <w:vAlign w:val="bottom"/>
          </w:tcPr>
          <w:p w14:paraId="6673A3F4" w14:textId="5CC89F44"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Abortifacient, Via Natural or Artificial Opening</w:t>
            </w:r>
          </w:p>
        </w:tc>
      </w:tr>
      <w:tr w:rsidR="007502CD" w:rsidRPr="004928C9" w14:paraId="6589A771" w14:textId="77777777" w:rsidTr="00D62B72">
        <w:trPr>
          <w:trHeight w:val="240"/>
        </w:trPr>
        <w:tc>
          <w:tcPr>
            <w:tcW w:w="1120" w:type="dxa"/>
            <w:shd w:val="clear" w:color="auto" w:fill="auto"/>
            <w:noWrap/>
            <w:vAlign w:val="bottom"/>
          </w:tcPr>
          <w:p w14:paraId="65DE732E" w14:textId="40E8D594"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10A07ZZ</w:t>
            </w:r>
          </w:p>
        </w:tc>
        <w:tc>
          <w:tcPr>
            <w:tcW w:w="7785" w:type="dxa"/>
            <w:shd w:val="clear" w:color="auto" w:fill="auto"/>
            <w:noWrap/>
            <w:vAlign w:val="bottom"/>
          </w:tcPr>
          <w:p w14:paraId="21F59609" w14:textId="23949680"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Via Natural or Artificial Opening</w:t>
            </w:r>
          </w:p>
        </w:tc>
      </w:tr>
      <w:tr w:rsidR="007502CD" w:rsidRPr="004928C9" w14:paraId="7D5F16B4" w14:textId="77777777" w:rsidTr="00D62B72">
        <w:trPr>
          <w:trHeight w:val="240"/>
        </w:trPr>
        <w:tc>
          <w:tcPr>
            <w:tcW w:w="1120" w:type="dxa"/>
            <w:shd w:val="clear" w:color="auto" w:fill="auto"/>
            <w:noWrap/>
            <w:vAlign w:val="bottom"/>
          </w:tcPr>
          <w:p w14:paraId="6CBC32B3" w14:textId="7CDF0FD7"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10A08ZZ</w:t>
            </w:r>
          </w:p>
        </w:tc>
        <w:tc>
          <w:tcPr>
            <w:tcW w:w="7785" w:type="dxa"/>
            <w:shd w:val="clear" w:color="auto" w:fill="auto"/>
            <w:noWrap/>
            <w:vAlign w:val="bottom"/>
          </w:tcPr>
          <w:p w14:paraId="0AF1E807" w14:textId="12F911E3" w:rsidR="00A90AB6" w:rsidRPr="004928C9" w:rsidRDefault="00A90AB6" w:rsidP="00D62B7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Abortion of Products of Conception, Via Natural or Artificial Opening Endoscopic</w:t>
            </w:r>
          </w:p>
        </w:tc>
      </w:tr>
    </w:tbl>
    <w:p w14:paraId="18722AFD" w14:textId="48711984" w:rsidR="00A90AB6" w:rsidRPr="004928C9" w:rsidRDefault="00A90AB6">
      <w:pPr>
        <w:rPr>
          <w:rFonts w:ascii="Times New Roman" w:hAnsi="Times New Roman" w:cs="Times New Roman"/>
          <w:sz w:val="20"/>
          <w:szCs w:val="20"/>
        </w:rPr>
      </w:pPr>
    </w:p>
    <w:p w14:paraId="4E199B82" w14:textId="77777777" w:rsidR="00181199" w:rsidRPr="004928C9" w:rsidRDefault="00181199">
      <w:pPr>
        <w:rPr>
          <w:rFonts w:ascii="Times New Roman" w:hAnsi="Times New Roman" w:cs="Times New Roman"/>
          <w:b/>
          <w:bCs/>
          <w:sz w:val="20"/>
          <w:szCs w:val="20"/>
          <w:u w:val="single"/>
        </w:rPr>
      </w:pPr>
      <w:r w:rsidRPr="004928C9">
        <w:rPr>
          <w:rFonts w:ascii="Times New Roman" w:hAnsi="Times New Roman" w:cs="Times New Roman"/>
          <w:b/>
          <w:bCs/>
          <w:sz w:val="20"/>
          <w:szCs w:val="20"/>
          <w:u w:val="single"/>
        </w:rPr>
        <w:br w:type="page"/>
      </w:r>
    </w:p>
    <w:p w14:paraId="532BAB34" w14:textId="76DE6D72" w:rsidR="003A4B9D" w:rsidRPr="004928C9" w:rsidRDefault="003A4B9D" w:rsidP="008E171B">
      <w:pPr>
        <w:pStyle w:val="Heading1"/>
      </w:pPr>
      <w:bookmarkStart w:id="2" w:name="_Toc90469081"/>
      <w:r w:rsidRPr="004928C9">
        <w:t xml:space="preserve">Appendix 2: Maternal </w:t>
      </w:r>
      <w:r w:rsidR="00D81734" w:rsidRPr="004928C9">
        <w:t>comorbidities</w:t>
      </w:r>
      <w:bookmarkEnd w:id="2"/>
    </w:p>
    <w:tbl>
      <w:tblPr>
        <w:tblW w:w="10385" w:type="dxa"/>
        <w:tblInd w:w="-5" w:type="dxa"/>
        <w:tblLook w:val="04A0" w:firstRow="1" w:lastRow="0" w:firstColumn="1" w:lastColumn="0" w:noHBand="0" w:noVBand="1"/>
      </w:tblPr>
      <w:tblGrid>
        <w:gridCol w:w="1634"/>
        <w:gridCol w:w="1523"/>
        <w:gridCol w:w="1257"/>
        <w:gridCol w:w="5971"/>
      </w:tblGrid>
      <w:tr w:rsidR="007502CD" w:rsidRPr="004928C9" w14:paraId="548B508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D53D975" w14:textId="77777777" w:rsidR="003A4B9D" w:rsidRPr="004928C9" w:rsidRDefault="003A4B9D"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Hypertensive disorders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4CA491A" w14:textId="6C62267C" w:rsidR="003A4B9D" w:rsidRPr="004928C9" w:rsidRDefault="000B4E27"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Data file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F633DFD" w14:textId="150B171A" w:rsidR="003A4B9D" w:rsidRPr="004928C9" w:rsidRDefault="000B4E27"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Code</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D4E010F" w14:textId="2EC0F0C1" w:rsidR="003A4B9D" w:rsidRPr="004928C9" w:rsidRDefault="000B4E27"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Code definition</w:t>
            </w:r>
          </w:p>
        </w:tc>
      </w:tr>
      <w:tr w:rsidR="007502CD" w:rsidRPr="004928C9" w14:paraId="2295808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F9D07BB" w14:textId="77777777" w:rsidR="00831688" w:rsidRPr="004928C9" w:rsidRDefault="00831688"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Chronic hypertension</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63E9615" w14:textId="77777777" w:rsidR="00831688" w:rsidRPr="004928C9" w:rsidRDefault="00831688"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A1074ED" w14:textId="4CA3FDF4" w:rsidR="00831688" w:rsidRPr="004928C9" w:rsidRDefault="00831688"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O10011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4628503" w14:textId="4A526A2F" w:rsidR="00831688" w:rsidRPr="004928C9" w:rsidRDefault="00831688"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Pre-existing essential hypertension complicating pregnancy, first trimester</w:t>
            </w:r>
          </w:p>
        </w:tc>
      </w:tr>
      <w:tr w:rsidR="007502CD" w:rsidRPr="004928C9" w14:paraId="036B3A51"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01FE9F6"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35F4E0B"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A41E75F" w14:textId="56C0602B"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O10012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D55E627" w14:textId="2D363C5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essential hypertension complicating pregnancy, second trimester</w:t>
            </w:r>
          </w:p>
        </w:tc>
      </w:tr>
      <w:tr w:rsidR="007502CD" w:rsidRPr="004928C9" w14:paraId="4FA7D1F7"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3A8E83A"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1E1D8C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0453C3B" w14:textId="14B4E27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O10013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B246E49" w14:textId="7A5FDBEB"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essential hypertension complicating pregnancy, third trimester</w:t>
            </w:r>
          </w:p>
        </w:tc>
      </w:tr>
      <w:tr w:rsidR="007502CD" w:rsidRPr="004928C9" w14:paraId="5D540530"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42EDCB3"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4D5B56A"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59D7D0C" w14:textId="4A84C28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O10019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5D31186" w14:textId="62278E2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essential hypertension complicating pregnancy, unspecified trimester</w:t>
            </w:r>
          </w:p>
        </w:tc>
      </w:tr>
      <w:tr w:rsidR="007502CD" w:rsidRPr="004928C9" w14:paraId="291482DA"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B57F586"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87315E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21B50D8" w14:textId="2284871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O1002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CF97544" w14:textId="513E7369"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essential hypertension complicating childbirth</w:t>
            </w:r>
          </w:p>
        </w:tc>
      </w:tr>
      <w:tr w:rsidR="007502CD" w:rsidRPr="004928C9" w14:paraId="50FEE78A" w14:textId="77777777" w:rsidTr="00603666">
        <w:trPr>
          <w:trHeight w:val="1115"/>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2ECB42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DC8C0B2"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99535CB" w14:textId="63DE73FC"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O1003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C3D9160" w14:textId="68147983"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essential hypertension complicating the puerperium</w:t>
            </w:r>
          </w:p>
        </w:tc>
      </w:tr>
      <w:tr w:rsidR="007502CD" w:rsidRPr="004928C9" w14:paraId="2AC92323"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E0586E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51529BB"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7EEAE4B" w14:textId="7486972A"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O10111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AA15866" w14:textId="6A621AC5"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disease complicating pregnancy, first trimester</w:t>
            </w:r>
          </w:p>
        </w:tc>
      </w:tr>
      <w:tr w:rsidR="007502CD" w:rsidRPr="004928C9" w14:paraId="339892EE"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155C6A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2B23BA6"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AA72062" w14:textId="50A9E2CA"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O10112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891FCB6" w14:textId="206E3674"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disease complicating pregnancy, second trimester</w:t>
            </w:r>
          </w:p>
        </w:tc>
      </w:tr>
      <w:tr w:rsidR="007502CD" w:rsidRPr="004928C9" w14:paraId="4E5C31F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F4992DE"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49449C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7DE5BBD" w14:textId="3F2BB62A"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O10113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8722757" w14:textId="0AF841A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disease complicating pregnancy, third trimester</w:t>
            </w:r>
          </w:p>
        </w:tc>
      </w:tr>
      <w:tr w:rsidR="007502CD" w:rsidRPr="004928C9" w14:paraId="5AA5DC91"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1F57FD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236FE6E"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2CB7DD5" w14:textId="70FC4A35"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O10119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3A70CE1" w14:textId="19B7D495"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disease complicating pregnancy, unspecified trimester</w:t>
            </w:r>
          </w:p>
        </w:tc>
      </w:tr>
      <w:tr w:rsidR="007502CD" w:rsidRPr="004928C9" w14:paraId="7F5C4341"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80B95C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F7E74E5"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1576177" w14:textId="3C631F63"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O1012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042D7C3" w14:textId="41B7E8D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disease complicating childbirth</w:t>
            </w:r>
          </w:p>
        </w:tc>
      </w:tr>
      <w:tr w:rsidR="007502CD" w:rsidRPr="004928C9" w14:paraId="2B2BAC4B"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18D18A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CF70126"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AF40A23" w14:textId="476C4BB5"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F35B9F4" w14:textId="20A14329"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disease complicating the puerperium</w:t>
            </w:r>
          </w:p>
        </w:tc>
      </w:tr>
      <w:tr w:rsidR="007502CD" w:rsidRPr="004928C9" w14:paraId="293A4A6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791E52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30FED18"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507894F" w14:textId="659A3EA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O10211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D2B8281" w14:textId="696286C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chronic kidney disease complicating pregnancy, first trimester</w:t>
            </w:r>
          </w:p>
        </w:tc>
      </w:tr>
      <w:tr w:rsidR="007502CD" w:rsidRPr="004928C9" w14:paraId="0A497D72"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C464750"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F2A8A5F"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E0B5533" w14:textId="03DA432A"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O10212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3D05494" w14:textId="674F49D1"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chronic kidney disease complicating pregnancy, second trimester</w:t>
            </w:r>
          </w:p>
        </w:tc>
      </w:tr>
      <w:tr w:rsidR="007502CD" w:rsidRPr="004928C9" w14:paraId="30D5820E"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05E436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B4D6B3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417D74E" w14:textId="67CFD38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O10213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1ABA494" w14:textId="2AF2E4DF"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chronic kidney disease complicating pregnancy, third trimester</w:t>
            </w:r>
          </w:p>
        </w:tc>
      </w:tr>
      <w:tr w:rsidR="007502CD" w:rsidRPr="004928C9" w14:paraId="1409E6A8"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9EB2716"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D4732DD"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F7700C8" w14:textId="4342F80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O10219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365D0D9" w14:textId="7B322D8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chronic kidney disease complicating pregnancy, unspecified trimester</w:t>
            </w:r>
          </w:p>
        </w:tc>
      </w:tr>
      <w:tr w:rsidR="007502CD" w:rsidRPr="004928C9" w14:paraId="57FE4340"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AE27BFE"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DBBAB9F"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3B3BF43" w14:textId="4F08D5E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O1022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1BD58A4" w14:textId="2103CF20"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chronic kidney disease complicating childbirth</w:t>
            </w:r>
          </w:p>
        </w:tc>
      </w:tr>
      <w:tr w:rsidR="007502CD" w:rsidRPr="004928C9" w14:paraId="3E716DFA"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066C68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1DAA5C0"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C156A87" w14:textId="2A2DB2E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O1023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CA4843A" w14:textId="3635FFB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chronic kidney disease complicating the puerperium</w:t>
            </w:r>
          </w:p>
        </w:tc>
      </w:tr>
      <w:tr w:rsidR="007502CD" w:rsidRPr="004928C9" w14:paraId="06B87DDC"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094DF8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A50BB8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36F053" w14:textId="509F2216"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O10311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4AE8888" w14:textId="03EB785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and chronic kidney disease complicating pregnancy, first trimester</w:t>
            </w:r>
          </w:p>
        </w:tc>
      </w:tr>
      <w:tr w:rsidR="007502CD" w:rsidRPr="004928C9" w14:paraId="5F37CF42"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EC11A1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112D4E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A7E4ECD" w14:textId="7B746CFB"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O10312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AA1E0BE" w14:textId="3C85CF0C"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and chronic kidney disease complicating pregnancy, second trimester</w:t>
            </w:r>
          </w:p>
        </w:tc>
      </w:tr>
      <w:tr w:rsidR="007502CD" w:rsidRPr="004928C9" w14:paraId="49E1E52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B1708F0"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DBEE9F5"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0221EC3" w14:textId="7464CE8E"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O10313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80318FA" w14:textId="5A551D90"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and chronic kidney disease complicating pregnancy, third trimester</w:t>
            </w:r>
          </w:p>
        </w:tc>
      </w:tr>
      <w:tr w:rsidR="007502CD" w:rsidRPr="004928C9" w14:paraId="6EC69DB2"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A208A5D"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D690E6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259EEDD" w14:textId="0E5C007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O10319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F2D7AA3" w14:textId="7A89D4C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and chronic kidney disease complicating pregnancy, unspecified trimester</w:t>
            </w:r>
          </w:p>
        </w:tc>
      </w:tr>
      <w:tr w:rsidR="007502CD" w:rsidRPr="004928C9" w14:paraId="61E6232A"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49CB7BD"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B41B41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2A69572" w14:textId="14B5AFF1"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O1032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BC00E02" w14:textId="192B6095"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and chronic kidney disease complicating childbirth</w:t>
            </w:r>
          </w:p>
        </w:tc>
      </w:tr>
      <w:tr w:rsidR="007502CD" w:rsidRPr="004928C9" w14:paraId="7552D313"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AD5EE7F"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C2B4039"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24BAC7D" w14:textId="3024F82A"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O1033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C2512E6" w14:textId="15513A6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hypertensive heart and chronic kidney disease complicating the puerperium</w:t>
            </w:r>
          </w:p>
        </w:tc>
      </w:tr>
      <w:tr w:rsidR="007502CD" w:rsidRPr="004928C9" w14:paraId="36D04AEA"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57871B9"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8AF7662"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E5D85EF" w14:textId="683A3E6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O10411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4E8173C" w14:textId="1D791671"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secondary hypertension complicating pregnancy, first trimester</w:t>
            </w:r>
          </w:p>
        </w:tc>
      </w:tr>
      <w:tr w:rsidR="007502CD" w:rsidRPr="004928C9" w14:paraId="5EC7A17C"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FD6BEF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C69AA6F"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CBC128F" w14:textId="495EADCA"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O10412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620AE32" w14:textId="503DF5D3"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secondary hypertension complicating pregnancy, second trimester</w:t>
            </w:r>
          </w:p>
        </w:tc>
      </w:tr>
      <w:tr w:rsidR="007502CD" w:rsidRPr="004928C9" w14:paraId="7C8DF2F8"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B8AEC7D"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B9F341B"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59EA83A" w14:textId="740C7884"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O10413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2A8B0A7" w14:textId="1D784A21"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secondary hypertension complicating pregnancy, third trimester</w:t>
            </w:r>
          </w:p>
        </w:tc>
      </w:tr>
      <w:tr w:rsidR="007502CD" w:rsidRPr="004928C9" w14:paraId="18C0B8C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CAF2168"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5A182CD"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023BB3A" w14:textId="2AC0964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O10419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5D28839" w14:textId="3952D84C"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secondary hypertension complicating pregnancy, unspecified trimester</w:t>
            </w:r>
          </w:p>
        </w:tc>
      </w:tr>
      <w:tr w:rsidR="007502CD" w:rsidRPr="004928C9" w14:paraId="47C32350"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47D0AAD"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C0F4FA9"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26FE4CE" w14:textId="3A40AAA9"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O1042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9A98795" w14:textId="5DDFE11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secondary hypertension complicating childbirth</w:t>
            </w:r>
          </w:p>
        </w:tc>
      </w:tr>
      <w:tr w:rsidR="007502CD" w:rsidRPr="004928C9" w14:paraId="200C4AA4"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42E9925"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AB5D53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CC08DD9" w14:textId="70CA5AE9"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O1043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20E7787" w14:textId="1E0E81A6"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Pre-existing secondary hypertension complicating the puerperium</w:t>
            </w:r>
          </w:p>
        </w:tc>
      </w:tr>
      <w:tr w:rsidR="007502CD" w:rsidRPr="004928C9" w14:paraId="7517558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2982BD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2D62AF8"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D3B6CD3" w14:textId="2D909173"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O10911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BCA9088" w14:textId="1E28C1F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pre-existing hypertension complicating pregnancy, first trimester</w:t>
            </w:r>
          </w:p>
        </w:tc>
      </w:tr>
      <w:tr w:rsidR="007502CD" w:rsidRPr="004928C9" w14:paraId="6F1F0E9D"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B38BE4A"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AE8D0CE"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09F6A52" w14:textId="1CA51A3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O10912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EBE8C73" w14:textId="04EC47EB"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pre-existing hypertension complicating pregnancy, second trimester</w:t>
            </w:r>
          </w:p>
        </w:tc>
      </w:tr>
      <w:tr w:rsidR="007502CD" w:rsidRPr="004928C9" w14:paraId="40806FD7"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5808590"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E90A7C5"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E813531" w14:textId="778FA6DC"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O10913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DE25FC3" w14:textId="5D01315E"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pre-existing hypertension complicating pregnancy, third trimester</w:t>
            </w:r>
          </w:p>
        </w:tc>
      </w:tr>
      <w:tr w:rsidR="007502CD" w:rsidRPr="004928C9" w14:paraId="1ADF333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A4F6732"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336A5B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27FE19B" w14:textId="11CFCF46"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O10919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EFEAA7C" w14:textId="6C4F6806"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pre-existing hypertension complicating pregnancy, unspecified trimester</w:t>
            </w:r>
          </w:p>
        </w:tc>
      </w:tr>
      <w:tr w:rsidR="007502CD" w:rsidRPr="004928C9" w14:paraId="54969FF4"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9909119"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A1B191E"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C9F4DBE" w14:textId="3D56A5D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O1092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676548F" w14:textId="4025061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pre-existing hypertension complicating childbirth</w:t>
            </w:r>
          </w:p>
        </w:tc>
      </w:tr>
      <w:tr w:rsidR="007502CD" w:rsidRPr="004928C9" w14:paraId="463C12B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18341B6"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37CB67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26FBFEE" w14:textId="67678A2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O1093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422CDC1" w14:textId="0A2BE64B"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pre-existing hypertension complicating the puerperium</w:t>
            </w:r>
          </w:p>
        </w:tc>
      </w:tr>
      <w:tr w:rsidR="007502CD" w:rsidRPr="004928C9" w14:paraId="03873A2D"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9A7F49E"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B6012F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FC43EBB" w14:textId="512E82D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6A78432" w14:textId="005E69C5"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Essential (primary) hypertension</w:t>
            </w:r>
          </w:p>
        </w:tc>
      </w:tr>
      <w:tr w:rsidR="007502CD" w:rsidRPr="004928C9" w14:paraId="06504418"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5CF72D0"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27484AF"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B12EF70" w14:textId="410C611D"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I110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0786890" w14:textId="12F6785F"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Hypertensive heart disease with heart failure</w:t>
            </w:r>
          </w:p>
        </w:tc>
      </w:tr>
      <w:tr w:rsidR="007502CD" w:rsidRPr="004928C9" w14:paraId="6D3157C8"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050EFC9"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C0BCC28"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A40813" w14:textId="1474866B"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ED6B02B" w14:textId="5555694C"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Hypertensive heart disease without heart failure</w:t>
            </w:r>
          </w:p>
        </w:tc>
      </w:tr>
      <w:tr w:rsidR="007502CD" w:rsidRPr="004928C9" w14:paraId="62CD73E1"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9017EA8"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964B53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788018D" w14:textId="48B56BD0"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I120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7B05584" w14:textId="72F5F74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Hypertensive chronic kidney disease with stage 5 chronic kidney disease or end stage renal disease</w:t>
            </w:r>
          </w:p>
        </w:tc>
      </w:tr>
      <w:tr w:rsidR="007502CD" w:rsidRPr="004928C9" w14:paraId="47B6D03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EE37126"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678CD0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35E095E" w14:textId="611C747F"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I129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99A18D1" w14:textId="1BAE295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Hypertensive chronic kidney disease with stage 1 through stage 4 chronic kidney disease, or unspecified chronic kidney disease    </w:t>
            </w:r>
          </w:p>
        </w:tc>
      </w:tr>
      <w:tr w:rsidR="007502CD" w:rsidRPr="004928C9" w14:paraId="53E69883"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B5E69A1"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007204E"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C6F0982" w14:textId="0374DC74"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I130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ACC8A68" w14:textId="353A0C8F"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Hypertensive heart and chronic kidney disease with heart failure and stage 1 through stage 4 chronic kidney disease, or unspecified chronic kidney disease</w:t>
            </w:r>
          </w:p>
        </w:tc>
      </w:tr>
      <w:tr w:rsidR="007502CD" w:rsidRPr="004928C9" w14:paraId="3A939499"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075C689"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14E53A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4EC1E5C" w14:textId="0F008931"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I1310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1559075" w14:textId="229BDBF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Hypertensive heart and chronic kidney disease without heart failure, with stage 1 through stage 4 chronic kidney disease, or unspecified chronic kidney disease</w:t>
            </w:r>
          </w:p>
        </w:tc>
      </w:tr>
      <w:tr w:rsidR="007502CD" w:rsidRPr="004928C9" w14:paraId="584AEE9E"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AB87EFC"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2EC5560"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F9416D2" w14:textId="5052714A"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I1311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F3C530D" w14:textId="05D10691"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Hypertensive heart and chronic kidney disease without heart failure, with stage 5 chronic kidney disease, or end stage renal disease</w:t>
            </w:r>
          </w:p>
        </w:tc>
      </w:tr>
      <w:tr w:rsidR="007502CD" w:rsidRPr="004928C9" w14:paraId="171FF17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DB0F585"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8C7CC28"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3EFD008" w14:textId="3EF5A49E"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I132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20C90E8" w14:textId="70B92739"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Hypertensive heart and chronic kidney disease with heart failure and with stage 5 chronic kidney disease, or end stage renal disease</w:t>
            </w:r>
          </w:p>
        </w:tc>
      </w:tr>
      <w:tr w:rsidR="007502CD" w:rsidRPr="004928C9" w14:paraId="7865EFC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0B33D47"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74273FA"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B683DF3" w14:textId="0A22B025"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I150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91D6984" w14:textId="6FCC276C"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Renovascular hypertension</w:t>
            </w:r>
          </w:p>
        </w:tc>
      </w:tr>
      <w:tr w:rsidR="007502CD" w:rsidRPr="004928C9" w14:paraId="6BE171BD"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9AC84D3"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A70834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968C834" w14:textId="06114BFB"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I151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3D56070" w14:textId="609C8578"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Hypertension secondary to other renal disorders</w:t>
            </w:r>
          </w:p>
        </w:tc>
      </w:tr>
      <w:tr w:rsidR="007502CD" w:rsidRPr="004928C9" w14:paraId="04DD055A"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2D563AF"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F5E0C84"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612D28F" w14:textId="6FB929A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I152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B24910A" w14:textId="2D7FDC70"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Hypertension secondary to endocrine disorders</w:t>
            </w:r>
          </w:p>
        </w:tc>
      </w:tr>
      <w:tr w:rsidR="007502CD" w:rsidRPr="004928C9" w14:paraId="0FFBE36E"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E230392"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04CC285"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BCF30EB" w14:textId="1D387667"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I158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694A7F4" w14:textId="1A230C5C"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Other secondary hypertension</w:t>
            </w:r>
          </w:p>
        </w:tc>
      </w:tr>
      <w:tr w:rsidR="007502CD" w:rsidRPr="004928C9" w14:paraId="33459673"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D50B7BF"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CA5EA7D" w14:textId="77777777" w:rsidR="00831688" w:rsidRPr="004928C9" w:rsidRDefault="00831688"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421778D" w14:textId="4D9DEF13"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I159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2F45AA0" w14:textId="3EE99AF2" w:rsidR="00831688" w:rsidRPr="004928C9" w:rsidRDefault="00831688"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Secondary hypertension, unspecified</w:t>
            </w:r>
          </w:p>
        </w:tc>
      </w:tr>
      <w:tr w:rsidR="007502CD" w:rsidRPr="004928C9" w14:paraId="7EDB6B48"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9A09817" w14:textId="77777777"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hypertension</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0F789D1" w14:textId="77777777"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36EDA23" w14:textId="201EC1A4"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O131</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EB347EF" w14:textId="56F776EF"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Gestational [pregnancy-induced] hypertension without significant proteinuria, first trimester</w:t>
            </w:r>
          </w:p>
        </w:tc>
      </w:tr>
      <w:tr w:rsidR="007502CD" w:rsidRPr="004928C9" w14:paraId="322C7A7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C3FCFB5"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7103282"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36EAAAD" w14:textId="6E9A9E2A"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O132</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79675A9" w14:textId="3CB2AE50"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Gestational [pregnancy-induced] hypertension without significant proteinuria, second trimester</w:t>
            </w:r>
          </w:p>
        </w:tc>
      </w:tr>
      <w:tr w:rsidR="007502CD" w:rsidRPr="004928C9" w14:paraId="39FB8DFC"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F62BED5"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A3FD389"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DA306D0" w14:textId="2DD6130C"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O133</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2491D73" w14:textId="08A580FD"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Gestational [pregnancy-induced] hypertension without significant proteinuria, third trimester</w:t>
            </w:r>
          </w:p>
        </w:tc>
      </w:tr>
      <w:tr w:rsidR="007502CD" w:rsidRPr="004928C9" w14:paraId="7BF5283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282C1C9"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D50E933"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40F37AC" w14:textId="50522447"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O134</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6D7B2D9" w14:textId="7A46A4BC"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Gestational [pregnancy-induced] hypertension without significant proteinuria, complicating childbirth</w:t>
            </w:r>
          </w:p>
        </w:tc>
      </w:tr>
      <w:tr w:rsidR="007502CD" w:rsidRPr="004928C9" w14:paraId="35F3A40E"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714A9B7"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EBF7BF7"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3038C32" w14:textId="032AC48D"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O135</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A262F5B" w14:textId="1AC2F944"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Gestational [pregnancy-induced] hypertension without significant proteinuria, complicating the puerperium</w:t>
            </w:r>
          </w:p>
        </w:tc>
      </w:tr>
      <w:tr w:rsidR="007502CD" w:rsidRPr="004928C9" w14:paraId="754D62C4"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EE97970"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DE49B0C" w14:textId="77777777" w:rsidR="0013680A" w:rsidRPr="004928C9" w:rsidRDefault="0013680A"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61D01A4" w14:textId="44E16758"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O139</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1D4A1BC" w14:textId="164669F2" w:rsidR="0013680A" w:rsidRPr="004928C9" w:rsidRDefault="0013680A"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Gestational [pregnancy-induced] hypertension without significant proteinuria, unspecified trimester</w:t>
            </w:r>
          </w:p>
        </w:tc>
      </w:tr>
      <w:tr w:rsidR="007502CD" w:rsidRPr="004928C9" w14:paraId="413DC93B"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4D2DF42" w14:textId="1C7156D5"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Superimposed</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8CBA9BE" w14:textId="431CF1C3"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83B8B6E" w14:textId="265B2DA0"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O111</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F60D7A5" w14:textId="12F21C42"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Pre-existing hypertension with pre-eclampsia, first trimester</w:t>
            </w:r>
          </w:p>
        </w:tc>
      </w:tr>
      <w:tr w:rsidR="007502CD" w:rsidRPr="004928C9" w14:paraId="555399C9"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A5DB2AC"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79C734E"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8007D3C" w14:textId="6D32CE3D"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O112</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5D1310D" w14:textId="511EF830"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Pre-existing hypertension with pre-eclampsia, second trimester</w:t>
            </w:r>
          </w:p>
        </w:tc>
      </w:tr>
      <w:tr w:rsidR="007502CD" w:rsidRPr="004928C9" w14:paraId="0D0C205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33F9A9A"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A1AAC9C"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C5CAC06" w14:textId="2C24375C"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O113</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A403A5E" w14:textId="046C89CF"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Pre-existing hypertension with pre-eclampsia, third trimester</w:t>
            </w:r>
          </w:p>
        </w:tc>
      </w:tr>
      <w:tr w:rsidR="007502CD" w:rsidRPr="004928C9" w14:paraId="5C03BB4D"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82B80CC"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7F8F88A"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563854C" w14:textId="52EF8551"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O114</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5FD932B" w14:textId="49DA5A54"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Pre-existing hypertension with pre-eclampsia, complicating childbirth</w:t>
            </w:r>
          </w:p>
        </w:tc>
      </w:tr>
      <w:tr w:rsidR="007502CD" w:rsidRPr="004928C9" w14:paraId="652DAB34"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6355B48"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7FB98A0"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A1ADFD5" w14:textId="58C8238D"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O115</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409C093" w14:textId="1108CCAA"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Pre-existing hypertension with pre-eclampsia, complicating the puerperium</w:t>
            </w:r>
          </w:p>
        </w:tc>
      </w:tr>
      <w:tr w:rsidR="007502CD" w:rsidRPr="004928C9" w14:paraId="7E4885F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40DE7FF"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489F003" w14:textId="77777777" w:rsidR="00F95C6F" w:rsidRPr="004928C9" w:rsidRDefault="00F95C6F"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AC97CC7" w14:textId="19A05394"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 O119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EC4C865" w14:textId="36B3029F" w:rsidR="00F95C6F" w:rsidRPr="004928C9" w:rsidRDefault="00F95C6F"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Pre-existing hypertension with pre-eclampsia, unspecified trimester</w:t>
            </w:r>
          </w:p>
        </w:tc>
      </w:tr>
      <w:tr w:rsidR="007502CD" w:rsidRPr="004928C9" w14:paraId="62352CEB"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2E880A7" w14:textId="48647832"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Preeclampsia</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C9C30D9" w14:textId="5163EB0F"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F0AFF27" w14:textId="5684B09E"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 xml:space="preserve">O1400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3EB3AA2" w14:textId="3B786E8C"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Mild to moderate pre-eclampsia, unspecified trimester</w:t>
            </w:r>
          </w:p>
        </w:tc>
      </w:tr>
      <w:tr w:rsidR="007502CD" w:rsidRPr="004928C9" w14:paraId="5556475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C5DA37C"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F55AE22"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505F8E9" w14:textId="1635BFD6"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O1402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12AE314" w14:textId="270D3974"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Mild to moderate pre-eclampsia, second trimester</w:t>
            </w:r>
          </w:p>
        </w:tc>
      </w:tr>
      <w:tr w:rsidR="007502CD" w:rsidRPr="004928C9" w14:paraId="4846E10D"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06D9349"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6B84883"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C2A022" w14:textId="4161E045"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O1403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3860A54" w14:textId="62E59BB1"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Mild to moderate pre-eclampsia, third trimester</w:t>
            </w:r>
          </w:p>
        </w:tc>
      </w:tr>
      <w:tr w:rsidR="007502CD" w:rsidRPr="004928C9" w14:paraId="76A4CEC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23493D3"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617F945"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0C289F5" w14:textId="1D92D355"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O1404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2335731" w14:textId="24C22B4A"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Mild to moderate pre-eclampsia, complicating childbirth</w:t>
            </w:r>
          </w:p>
        </w:tc>
      </w:tr>
      <w:tr w:rsidR="007502CD" w:rsidRPr="004928C9" w14:paraId="2C8FBD53"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B9EDD80"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8A44C8C"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219508E" w14:textId="48036D54"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O1405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0342C2E" w14:textId="4686193D"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Mild to moderate pre-eclampsia, complicating the puerperium</w:t>
            </w:r>
          </w:p>
        </w:tc>
      </w:tr>
      <w:tr w:rsidR="007502CD" w:rsidRPr="004928C9" w14:paraId="3B08E114"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15EE01D"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FC86C89"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F89FDB" w14:textId="21831E51"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O1410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B197777" w14:textId="3E2EC525"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Severe pre-eclampsia, unspecified trimester</w:t>
            </w:r>
          </w:p>
        </w:tc>
      </w:tr>
      <w:tr w:rsidR="007502CD" w:rsidRPr="004928C9" w14:paraId="4ACE82E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EAF95BA"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10FFC21"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D48459F" w14:textId="234DED5E"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O1412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8A3B11D" w14:textId="7F97E937"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Severe pre-eclampsia, second trimester</w:t>
            </w:r>
          </w:p>
        </w:tc>
      </w:tr>
      <w:tr w:rsidR="007502CD" w:rsidRPr="004928C9" w14:paraId="0218A97D"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F807177"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D8DE01D"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6DB7202" w14:textId="01DADA6C"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O1413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BB1766B" w14:textId="43FA0307"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Severe pre-eclampsia, third trimester</w:t>
            </w:r>
          </w:p>
        </w:tc>
      </w:tr>
      <w:tr w:rsidR="007502CD" w:rsidRPr="004928C9" w14:paraId="32538BA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72ABFE2"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E0FFFAC"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6D0274B" w14:textId="6952FA4F"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O1414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A802D38" w14:textId="2F59A695"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Severe pre-eclampsia complicating childbirth</w:t>
            </w:r>
          </w:p>
        </w:tc>
      </w:tr>
      <w:tr w:rsidR="007502CD" w:rsidRPr="004928C9" w14:paraId="1C15E5C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A227B8F"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7EB05A0"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E439B72" w14:textId="1D585B9A"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O1415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2AF59D5" w14:textId="61BEE2A2"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Severe pre-eclampsia, complicating the puerperium</w:t>
            </w:r>
          </w:p>
        </w:tc>
      </w:tr>
      <w:tr w:rsidR="007502CD" w:rsidRPr="004928C9" w14:paraId="20089697"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F1C828D"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3C90661"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206A90D" w14:textId="730949D3"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O1490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490548E" w14:textId="46620FD9"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pre-eclampsia, unspecified trimester</w:t>
            </w:r>
          </w:p>
        </w:tc>
      </w:tr>
      <w:tr w:rsidR="007502CD" w:rsidRPr="004928C9" w14:paraId="7CD76770"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485F1E1"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19D021B"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F669695" w14:textId="3B06DCC3"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O1492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3DABA4A0" w14:textId="114FF205"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pre-eclampsia, second trimester</w:t>
            </w:r>
          </w:p>
        </w:tc>
      </w:tr>
      <w:tr w:rsidR="007502CD" w:rsidRPr="004928C9" w14:paraId="78C97E6B"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EA8214E"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312A3A6"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D1CE9F3" w14:textId="430460BD"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O1493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947F688" w14:textId="1A0011F9"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pre-eclampsia, third trimester</w:t>
            </w:r>
          </w:p>
        </w:tc>
      </w:tr>
      <w:tr w:rsidR="007502CD" w:rsidRPr="004928C9" w14:paraId="77B83DD1"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9FB9C9C"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4B3FBDD"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7D23C68" w14:textId="0FBE32BC"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O1494 </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76423A5" w14:textId="0EAD0F65"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pre-eclampsia, complicating childbirth</w:t>
            </w:r>
          </w:p>
        </w:tc>
      </w:tr>
      <w:tr w:rsidR="007502CD" w:rsidRPr="004928C9" w14:paraId="2A4B9371"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22862B3"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25F5CE6" w14:textId="77777777" w:rsidR="00560AD7" w:rsidRPr="004928C9" w:rsidRDefault="00560AD7"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F7B9E5F" w14:textId="203458E8"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O1495</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47792E7" w14:textId="13436D23" w:rsidR="00560AD7" w:rsidRPr="004928C9" w:rsidRDefault="00560AD7"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Unspecified pre-eclampsia, complicating the puerperium</w:t>
            </w:r>
          </w:p>
        </w:tc>
      </w:tr>
      <w:tr w:rsidR="007502CD" w:rsidRPr="004928C9" w14:paraId="527A688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06C28C6" w14:textId="77777777"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HELLP</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0652572" w14:textId="77777777"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35A6760" w14:textId="6471C14B"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O1420</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E3C82FF" w14:textId="7B113668"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(HELLP), unspecified trimester</w:t>
            </w:r>
          </w:p>
        </w:tc>
      </w:tr>
      <w:tr w:rsidR="007502CD" w:rsidRPr="004928C9" w14:paraId="10C9A46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1AB892B"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CB9EF7D"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4258972" w14:textId="5E611DA7"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O1422</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F1697C8" w14:textId="4EBB82D5"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(HELLP), second trimester</w:t>
            </w:r>
          </w:p>
        </w:tc>
      </w:tr>
      <w:tr w:rsidR="007502CD" w:rsidRPr="004928C9" w14:paraId="767737E6"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2B5E276"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6BD7BD2"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E43EE8C" w14:textId="0A970631"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O1423</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2F2340BC" w14:textId="5ED52CFD"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(HELLP), third trimester</w:t>
            </w:r>
          </w:p>
        </w:tc>
      </w:tr>
      <w:tr w:rsidR="007502CD" w:rsidRPr="004928C9" w14:paraId="742DEF2E"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6A856F5"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31CDE22"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5826BC2" w14:textId="332BBFAD"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O1424</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076CCE2B" w14:textId="30651A8D"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complicating childbirth</w:t>
            </w:r>
          </w:p>
        </w:tc>
      </w:tr>
      <w:tr w:rsidR="007502CD" w:rsidRPr="004928C9" w14:paraId="401A893A"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13DB452"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73B63F6" w14:textId="77777777" w:rsidR="00560AD7" w:rsidRPr="004928C9" w:rsidRDefault="00560AD7" w:rsidP="00D81734">
            <w:pPr>
              <w:spacing w:after="0" w:line="240" w:lineRule="auto"/>
              <w:rPr>
                <w:rFonts w:ascii="Times New Roman" w:eastAsia="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C76BAB9" w14:textId="31B870BC"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O1425</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11E60355" w14:textId="0BC9AA27" w:rsidR="00560AD7" w:rsidRPr="004928C9" w:rsidRDefault="00560AD7"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complicating the puerperium</w:t>
            </w:r>
          </w:p>
        </w:tc>
      </w:tr>
      <w:tr w:rsidR="007502CD" w:rsidRPr="004928C9" w14:paraId="1B5C1057"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B2A6C1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Eclampsia</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581CD9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FB88014" w14:textId="7D5B00F6"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O1500</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4166CE2" w14:textId="2740D554"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Eclampsia complicating pregnancy, unspecified trimester</w:t>
            </w:r>
          </w:p>
        </w:tc>
      </w:tr>
      <w:tr w:rsidR="007502CD" w:rsidRPr="004928C9" w14:paraId="5155AFD3"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6C399E8"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8F451B1"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FEEC93E" w14:textId="7D44CA02"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O1502</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66AB3679" w14:textId="5306AE67"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Eclampsia complicating pregnancy, second trimester</w:t>
            </w:r>
          </w:p>
        </w:tc>
      </w:tr>
      <w:tr w:rsidR="007502CD" w:rsidRPr="004928C9" w14:paraId="00A5FD5D"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F4712C2"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4A785E7"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9C8B832" w14:textId="425D930A"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O1503</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544F48BA" w14:textId="1ADEB682"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Eclampsia complicating pregnancy, third trimester</w:t>
            </w:r>
          </w:p>
        </w:tc>
      </w:tr>
      <w:tr w:rsidR="007502CD" w:rsidRPr="004928C9" w14:paraId="7A2FEE9F"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AF57A93"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66C5689"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54091D2" w14:textId="6D0C64D4"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O151</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9270D24" w14:textId="0F84FD6C"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Eclampsia complicating labor</w:t>
            </w:r>
          </w:p>
        </w:tc>
      </w:tr>
      <w:tr w:rsidR="007502CD" w:rsidRPr="004928C9" w14:paraId="579F45A5"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BE25415"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4C06918"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48C91C9" w14:textId="7BFADAFE"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O152</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4FC1C494" w14:textId="61B03C68"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Eclampsia complicating the puerperium</w:t>
            </w:r>
          </w:p>
        </w:tc>
      </w:tr>
      <w:tr w:rsidR="007502CD" w:rsidRPr="004928C9" w14:paraId="2F6CFCF7" w14:textId="77777777" w:rsidTr="00D81734">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43FA9A7"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95C35EB" w14:textId="77777777" w:rsidR="00D81734" w:rsidRPr="004928C9" w:rsidRDefault="00D81734" w:rsidP="00D81734">
            <w:pPr>
              <w:spacing w:after="0" w:line="240" w:lineRule="auto"/>
              <w:rPr>
                <w:rFonts w:ascii="Times New Roman" w:eastAsia="Times New Roman" w:hAnsi="Times New Roman" w:cs="Times New Roman"/>
                <w:sz w:val="20"/>
                <w:szCs w:val="20"/>
                <w:highlight w:val="yellow"/>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18D78CD" w14:textId="410A3E9E"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 xml:space="preserve"> O159</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center"/>
          </w:tcPr>
          <w:p w14:paraId="7B6010AF" w14:textId="41110F43" w:rsidR="00D81734" w:rsidRPr="004928C9" w:rsidRDefault="00D81734" w:rsidP="00D81734">
            <w:pPr>
              <w:spacing w:after="0" w:line="240" w:lineRule="auto"/>
              <w:rPr>
                <w:rFonts w:ascii="Times New Roman" w:eastAsia="Times New Roman" w:hAnsi="Times New Roman" w:cs="Times New Roman"/>
                <w:sz w:val="20"/>
                <w:szCs w:val="20"/>
                <w:highlight w:val="yellow"/>
              </w:rPr>
            </w:pPr>
            <w:r w:rsidRPr="004928C9">
              <w:rPr>
                <w:rFonts w:ascii="Times New Roman" w:hAnsi="Times New Roman" w:cs="Times New Roman"/>
                <w:sz w:val="20"/>
                <w:szCs w:val="20"/>
              </w:rPr>
              <w:t>Eclampsia, unspecified as to time period</w:t>
            </w:r>
          </w:p>
        </w:tc>
      </w:tr>
      <w:tr w:rsidR="007502CD" w:rsidRPr="004928C9" w14:paraId="53551A5E" w14:textId="77777777" w:rsidTr="00D81734">
        <w:trPr>
          <w:trHeight w:val="20"/>
        </w:trPr>
        <w:tc>
          <w:tcPr>
            <w:tcW w:w="1634" w:type="dxa"/>
            <w:tcBorders>
              <w:top w:val="single" w:sz="4" w:space="0" w:color="auto"/>
              <w:left w:val="single" w:sz="8" w:space="0" w:color="auto"/>
              <w:bottom w:val="single" w:sz="8" w:space="0" w:color="auto"/>
              <w:right w:val="single" w:sz="8" w:space="0" w:color="auto"/>
            </w:tcBorders>
            <w:shd w:val="clear" w:color="auto" w:fill="auto"/>
            <w:vAlign w:val="center"/>
          </w:tcPr>
          <w:p w14:paraId="1EBBAB2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Obesity</w:t>
            </w:r>
          </w:p>
        </w:tc>
        <w:tc>
          <w:tcPr>
            <w:tcW w:w="1523" w:type="dxa"/>
            <w:tcBorders>
              <w:top w:val="single" w:sz="4" w:space="0" w:color="auto"/>
              <w:left w:val="nil"/>
              <w:bottom w:val="single" w:sz="8" w:space="0" w:color="auto"/>
              <w:right w:val="single" w:sz="8" w:space="0" w:color="auto"/>
            </w:tcBorders>
            <w:shd w:val="clear" w:color="auto" w:fill="auto"/>
            <w:vAlign w:val="center"/>
          </w:tcPr>
          <w:p w14:paraId="20A1117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4" w:space="0" w:color="auto"/>
              <w:left w:val="nil"/>
              <w:bottom w:val="single" w:sz="8" w:space="0" w:color="auto"/>
              <w:right w:val="single" w:sz="8" w:space="0" w:color="auto"/>
            </w:tcBorders>
            <w:shd w:val="clear" w:color="auto" w:fill="auto"/>
            <w:vAlign w:val="center"/>
          </w:tcPr>
          <w:p w14:paraId="5E28D5F4"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O99210</w:t>
            </w:r>
          </w:p>
        </w:tc>
        <w:tc>
          <w:tcPr>
            <w:tcW w:w="5971" w:type="dxa"/>
            <w:tcBorders>
              <w:top w:val="single" w:sz="4" w:space="0" w:color="auto"/>
              <w:left w:val="nil"/>
              <w:bottom w:val="single" w:sz="8" w:space="0" w:color="auto"/>
              <w:right w:val="single" w:sz="8" w:space="0" w:color="auto"/>
            </w:tcBorders>
            <w:shd w:val="clear" w:color="auto" w:fill="auto"/>
            <w:vAlign w:val="center"/>
          </w:tcPr>
          <w:p w14:paraId="5FA4E0E8"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Obesity complicating pregnancy, unspecified trimester</w:t>
            </w:r>
          </w:p>
        </w:tc>
      </w:tr>
      <w:tr w:rsidR="007502CD" w:rsidRPr="004928C9" w14:paraId="27C6FBBB"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02E16C2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1CFFE6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204D86A7"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O99211</w:t>
            </w:r>
          </w:p>
        </w:tc>
        <w:tc>
          <w:tcPr>
            <w:tcW w:w="5971" w:type="dxa"/>
            <w:tcBorders>
              <w:top w:val="single" w:sz="8" w:space="0" w:color="auto"/>
              <w:left w:val="nil"/>
              <w:bottom w:val="single" w:sz="8" w:space="0" w:color="auto"/>
              <w:right w:val="single" w:sz="8" w:space="0" w:color="auto"/>
            </w:tcBorders>
            <w:shd w:val="clear" w:color="auto" w:fill="auto"/>
            <w:vAlign w:val="center"/>
          </w:tcPr>
          <w:p w14:paraId="5933801F"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Obesity complicating pregnancy, first trimester</w:t>
            </w:r>
          </w:p>
        </w:tc>
      </w:tr>
      <w:tr w:rsidR="007502CD" w:rsidRPr="004928C9" w14:paraId="17A2553C"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17B3FFF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6F6E6D3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7A606DFB"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O99212</w:t>
            </w:r>
          </w:p>
        </w:tc>
        <w:tc>
          <w:tcPr>
            <w:tcW w:w="5971" w:type="dxa"/>
            <w:tcBorders>
              <w:top w:val="single" w:sz="8" w:space="0" w:color="auto"/>
              <w:left w:val="nil"/>
              <w:bottom w:val="single" w:sz="8" w:space="0" w:color="auto"/>
              <w:right w:val="single" w:sz="8" w:space="0" w:color="auto"/>
            </w:tcBorders>
            <w:shd w:val="clear" w:color="auto" w:fill="auto"/>
            <w:vAlign w:val="center"/>
          </w:tcPr>
          <w:p w14:paraId="60682D65"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Obesity complicating pregnancy, second trimester</w:t>
            </w:r>
          </w:p>
        </w:tc>
      </w:tr>
      <w:tr w:rsidR="007502CD" w:rsidRPr="004928C9" w14:paraId="7E4BF85B"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49AC94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7CCD751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7111E671"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O99213</w:t>
            </w:r>
          </w:p>
        </w:tc>
        <w:tc>
          <w:tcPr>
            <w:tcW w:w="5971" w:type="dxa"/>
            <w:tcBorders>
              <w:top w:val="single" w:sz="8" w:space="0" w:color="auto"/>
              <w:left w:val="nil"/>
              <w:bottom w:val="single" w:sz="8" w:space="0" w:color="auto"/>
              <w:right w:val="single" w:sz="8" w:space="0" w:color="auto"/>
            </w:tcBorders>
            <w:shd w:val="clear" w:color="auto" w:fill="auto"/>
            <w:vAlign w:val="center"/>
          </w:tcPr>
          <w:p w14:paraId="56C27D41"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Obesity complicating pregnancy, third trimester</w:t>
            </w:r>
          </w:p>
        </w:tc>
      </w:tr>
      <w:tr w:rsidR="007502CD" w:rsidRPr="004928C9" w14:paraId="5859F6E7"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4383C1C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30ADDFE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1973C7B6"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O99214</w:t>
            </w:r>
          </w:p>
        </w:tc>
        <w:tc>
          <w:tcPr>
            <w:tcW w:w="5971" w:type="dxa"/>
            <w:tcBorders>
              <w:top w:val="single" w:sz="8" w:space="0" w:color="auto"/>
              <w:left w:val="nil"/>
              <w:bottom w:val="single" w:sz="8" w:space="0" w:color="auto"/>
              <w:right w:val="single" w:sz="8" w:space="0" w:color="auto"/>
            </w:tcBorders>
            <w:shd w:val="clear" w:color="auto" w:fill="auto"/>
            <w:vAlign w:val="center"/>
          </w:tcPr>
          <w:p w14:paraId="09C15156"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Obesity complicating childbirth</w:t>
            </w:r>
          </w:p>
        </w:tc>
      </w:tr>
      <w:tr w:rsidR="007502CD" w:rsidRPr="004928C9" w14:paraId="262DD559"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0E61F1A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5E7F950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5F857B85"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O99215</w:t>
            </w:r>
          </w:p>
        </w:tc>
        <w:tc>
          <w:tcPr>
            <w:tcW w:w="5971" w:type="dxa"/>
            <w:tcBorders>
              <w:top w:val="single" w:sz="8" w:space="0" w:color="auto"/>
              <w:left w:val="nil"/>
              <w:bottom w:val="single" w:sz="8" w:space="0" w:color="auto"/>
              <w:right w:val="single" w:sz="8" w:space="0" w:color="auto"/>
            </w:tcBorders>
            <w:shd w:val="clear" w:color="auto" w:fill="auto"/>
            <w:vAlign w:val="center"/>
          </w:tcPr>
          <w:p w14:paraId="1EE083D2"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Obesity complicating the puerperium</w:t>
            </w:r>
          </w:p>
        </w:tc>
      </w:tr>
      <w:tr w:rsidR="007502CD" w:rsidRPr="004928C9" w14:paraId="190A0542"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475E8AC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10FFC1A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3EB4DBB7"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E6601</w:t>
            </w:r>
          </w:p>
        </w:tc>
        <w:tc>
          <w:tcPr>
            <w:tcW w:w="5971" w:type="dxa"/>
            <w:tcBorders>
              <w:top w:val="single" w:sz="8" w:space="0" w:color="auto"/>
              <w:left w:val="nil"/>
              <w:bottom w:val="single" w:sz="8" w:space="0" w:color="auto"/>
              <w:right w:val="single" w:sz="8" w:space="0" w:color="auto"/>
            </w:tcBorders>
            <w:shd w:val="clear" w:color="auto" w:fill="auto"/>
            <w:vAlign w:val="center"/>
          </w:tcPr>
          <w:p w14:paraId="3B5DD03A"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Morbid (severe) obesity due to excess calories</w:t>
            </w:r>
          </w:p>
        </w:tc>
      </w:tr>
      <w:tr w:rsidR="007502CD" w:rsidRPr="004928C9" w14:paraId="2F6672C0"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307873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17FB286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194A3F8E"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E6609</w:t>
            </w:r>
          </w:p>
        </w:tc>
        <w:tc>
          <w:tcPr>
            <w:tcW w:w="5971" w:type="dxa"/>
            <w:tcBorders>
              <w:top w:val="single" w:sz="8" w:space="0" w:color="auto"/>
              <w:left w:val="nil"/>
              <w:bottom w:val="single" w:sz="8" w:space="0" w:color="auto"/>
              <w:right w:val="single" w:sz="8" w:space="0" w:color="auto"/>
            </w:tcBorders>
            <w:shd w:val="clear" w:color="auto" w:fill="auto"/>
            <w:vAlign w:val="center"/>
          </w:tcPr>
          <w:p w14:paraId="5074E448"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Other obesity due to excess calories</w:t>
            </w:r>
          </w:p>
        </w:tc>
      </w:tr>
      <w:tr w:rsidR="007502CD" w:rsidRPr="004928C9" w14:paraId="01B404A2"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084D0C5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0EE012B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453BDD63"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E668</w:t>
            </w:r>
          </w:p>
        </w:tc>
        <w:tc>
          <w:tcPr>
            <w:tcW w:w="5971" w:type="dxa"/>
            <w:tcBorders>
              <w:top w:val="single" w:sz="8" w:space="0" w:color="auto"/>
              <w:left w:val="nil"/>
              <w:bottom w:val="single" w:sz="8" w:space="0" w:color="auto"/>
              <w:right w:val="single" w:sz="8" w:space="0" w:color="auto"/>
            </w:tcBorders>
            <w:shd w:val="clear" w:color="auto" w:fill="auto"/>
            <w:vAlign w:val="center"/>
          </w:tcPr>
          <w:p w14:paraId="24A8FB0E"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Other obesity</w:t>
            </w:r>
          </w:p>
        </w:tc>
      </w:tr>
      <w:tr w:rsidR="007502CD" w:rsidRPr="004928C9" w14:paraId="0EA69F53"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center"/>
          </w:tcPr>
          <w:p w14:paraId="7222655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8" w:space="0" w:color="auto"/>
              <w:left w:val="nil"/>
              <w:bottom w:val="single" w:sz="8" w:space="0" w:color="auto"/>
              <w:right w:val="single" w:sz="8" w:space="0" w:color="auto"/>
            </w:tcBorders>
            <w:shd w:val="clear" w:color="auto" w:fill="auto"/>
            <w:vAlign w:val="center"/>
          </w:tcPr>
          <w:p w14:paraId="2C966DB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8" w:space="0" w:color="auto"/>
              <w:left w:val="nil"/>
              <w:bottom w:val="single" w:sz="8" w:space="0" w:color="auto"/>
              <w:right w:val="single" w:sz="8" w:space="0" w:color="auto"/>
            </w:tcBorders>
            <w:shd w:val="clear" w:color="auto" w:fill="auto"/>
            <w:vAlign w:val="center"/>
          </w:tcPr>
          <w:p w14:paraId="21FBA507"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E669</w:t>
            </w:r>
          </w:p>
        </w:tc>
        <w:tc>
          <w:tcPr>
            <w:tcW w:w="5971" w:type="dxa"/>
            <w:tcBorders>
              <w:top w:val="single" w:sz="8" w:space="0" w:color="auto"/>
              <w:left w:val="nil"/>
              <w:bottom w:val="single" w:sz="8" w:space="0" w:color="auto"/>
              <w:right w:val="single" w:sz="8" w:space="0" w:color="auto"/>
            </w:tcBorders>
            <w:shd w:val="clear" w:color="auto" w:fill="auto"/>
            <w:vAlign w:val="center"/>
          </w:tcPr>
          <w:p w14:paraId="4DF6C313" w14:textId="77777777" w:rsidR="00D81734" w:rsidRPr="004928C9" w:rsidRDefault="00D81734" w:rsidP="00D81734">
            <w:pPr>
              <w:spacing w:after="0" w:line="240" w:lineRule="auto"/>
              <w:rPr>
                <w:rFonts w:ascii="Times New Roman" w:hAnsi="Times New Roman" w:cs="Times New Roman"/>
                <w:sz w:val="20"/>
                <w:szCs w:val="20"/>
              </w:rPr>
            </w:pPr>
            <w:r w:rsidRPr="004928C9">
              <w:rPr>
                <w:rFonts w:ascii="Times New Roman" w:eastAsia="Times New Roman" w:hAnsi="Times New Roman" w:cs="Times New Roman"/>
                <w:sz w:val="20"/>
                <w:szCs w:val="20"/>
              </w:rPr>
              <w:t>Obesity, unspecified</w:t>
            </w:r>
          </w:p>
        </w:tc>
      </w:tr>
      <w:tr w:rsidR="007502CD" w:rsidRPr="004928C9" w14:paraId="0AE046F6" w14:textId="77777777" w:rsidTr="00831688">
        <w:trPr>
          <w:trHeight w:val="20"/>
        </w:trPr>
        <w:tc>
          <w:tcPr>
            <w:tcW w:w="163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93AEA7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w:t>
            </w:r>
          </w:p>
        </w:tc>
        <w:tc>
          <w:tcPr>
            <w:tcW w:w="1523" w:type="dxa"/>
            <w:tcBorders>
              <w:top w:val="single" w:sz="8" w:space="0" w:color="auto"/>
              <w:left w:val="nil"/>
              <w:bottom w:val="single" w:sz="8" w:space="0" w:color="auto"/>
              <w:right w:val="single" w:sz="8" w:space="0" w:color="auto"/>
            </w:tcBorders>
            <w:shd w:val="clear" w:color="auto" w:fill="auto"/>
            <w:vAlign w:val="bottom"/>
            <w:hideMark/>
          </w:tcPr>
          <w:p w14:paraId="5441199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single" w:sz="8" w:space="0" w:color="auto"/>
              <w:left w:val="nil"/>
              <w:bottom w:val="single" w:sz="8" w:space="0" w:color="auto"/>
              <w:right w:val="single" w:sz="8" w:space="0" w:color="auto"/>
            </w:tcBorders>
            <w:shd w:val="clear" w:color="auto" w:fill="auto"/>
            <w:vAlign w:val="bottom"/>
            <w:hideMark/>
          </w:tcPr>
          <w:p w14:paraId="607E96B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O24011</w:t>
            </w:r>
          </w:p>
        </w:tc>
        <w:tc>
          <w:tcPr>
            <w:tcW w:w="5971" w:type="dxa"/>
            <w:tcBorders>
              <w:top w:val="single" w:sz="8" w:space="0" w:color="auto"/>
              <w:left w:val="nil"/>
              <w:bottom w:val="single" w:sz="8" w:space="0" w:color="auto"/>
              <w:right w:val="single" w:sz="8" w:space="0" w:color="auto"/>
            </w:tcBorders>
            <w:shd w:val="clear" w:color="auto" w:fill="auto"/>
            <w:vAlign w:val="bottom"/>
            <w:hideMark/>
          </w:tcPr>
          <w:p w14:paraId="73687F1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1 diabetes mellitus, in pregnancy, first trimester</w:t>
            </w:r>
          </w:p>
        </w:tc>
      </w:tr>
      <w:tr w:rsidR="007502CD" w:rsidRPr="004928C9" w14:paraId="3586F44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90F086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0C3659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31D0E7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O24012</w:t>
            </w:r>
          </w:p>
        </w:tc>
        <w:tc>
          <w:tcPr>
            <w:tcW w:w="5971" w:type="dxa"/>
            <w:tcBorders>
              <w:top w:val="nil"/>
              <w:left w:val="nil"/>
              <w:bottom w:val="single" w:sz="8" w:space="0" w:color="auto"/>
              <w:right w:val="single" w:sz="8" w:space="0" w:color="auto"/>
            </w:tcBorders>
            <w:shd w:val="clear" w:color="auto" w:fill="auto"/>
            <w:vAlign w:val="bottom"/>
            <w:hideMark/>
          </w:tcPr>
          <w:p w14:paraId="1CC10FC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1 diabetes mellitus, in pregnancy, second trimester</w:t>
            </w:r>
          </w:p>
        </w:tc>
      </w:tr>
      <w:tr w:rsidR="007502CD" w:rsidRPr="004928C9" w14:paraId="2CEF410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555F70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DF17F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4A633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O24013</w:t>
            </w:r>
          </w:p>
        </w:tc>
        <w:tc>
          <w:tcPr>
            <w:tcW w:w="5971" w:type="dxa"/>
            <w:tcBorders>
              <w:top w:val="nil"/>
              <w:left w:val="nil"/>
              <w:bottom w:val="single" w:sz="8" w:space="0" w:color="auto"/>
              <w:right w:val="single" w:sz="8" w:space="0" w:color="auto"/>
            </w:tcBorders>
            <w:shd w:val="clear" w:color="auto" w:fill="auto"/>
            <w:vAlign w:val="bottom"/>
            <w:hideMark/>
          </w:tcPr>
          <w:p w14:paraId="070A306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1 diabetes mellitus, in pregnancy, third trimester</w:t>
            </w:r>
          </w:p>
        </w:tc>
      </w:tr>
      <w:tr w:rsidR="007502CD" w:rsidRPr="004928C9" w14:paraId="4711764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19D5A3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C9AD9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B8A947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O24019</w:t>
            </w:r>
          </w:p>
        </w:tc>
        <w:tc>
          <w:tcPr>
            <w:tcW w:w="5971" w:type="dxa"/>
            <w:tcBorders>
              <w:top w:val="nil"/>
              <w:left w:val="nil"/>
              <w:bottom w:val="single" w:sz="8" w:space="0" w:color="auto"/>
              <w:right w:val="single" w:sz="8" w:space="0" w:color="auto"/>
            </w:tcBorders>
            <w:shd w:val="clear" w:color="auto" w:fill="auto"/>
            <w:vAlign w:val="bottom"/>
            <w:hideMark/>
          </w:tcPr>
          <w:p w14:paraId="2E6DD85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1 diabetes mellitus, in pregnancy, unspecified trimester</w:t>
            </w:r>
          </w:p>
        </w:tc>
      </w:tr>
      <w:tr w:rsidR="007502CD" w:rsidRPr="004928C9" w14:paraId="4012E60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3F307C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D7E983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CA33D6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O2402</w:t>
            </w:r>
          </w:p>
        </w:tc>
        <w:tc>
          <w:tcPr>
            <w:tcW w:w="5971" w:type="dxa"/>
            <w:tcBorders>
              <w:top w:val="nil"/>
              <w:left w:val="nil"/>
              <w:bottom w:val="single" w:sz="8" w:space="0" w:color="auto"/>
              <w:right w:val="single" w:sz="8" w:space="0" w:color="auto"/>
            </w:tcBorders>
            <w:shd w:val="clear" w:color="auto" w:fill="auto"/>
            <w:vAlign w:val="bottom"/>
            <w:hideMark/>
          </w:tcPr>
          <w:p w14:paraId="3D7802D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1 diabetes mellitus, in childbirth</w:t>
            </w:r>
          </w:p>
        </w:tc>
      </w:tr>
      <w:tr w:rsidR="007502CD" w:rsidRPr="004928C9" w14:paraId="18105AB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0104DA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C80AE3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FA8D2B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O2403</w:t>
            </w:r>
          </w:p>
        </w:tc>
        <w:tc>
          <w:tcPr>
            <w:tcW w:w="5971" w:type="dxa"/>
            <w:tcBorders>
              <w:top w:val="nil"/>
              <w:left w:val="nil"/>
              <w:bottom w:val="single" w:sz="8" w:space="0" w:color="auto"/>
              <w:right w:val="single" w:sz="8" w:space="0" w:color="auto"/>
            </w:tcBorders>
            <w:shd w:val="clear" w:color="auto" w:fill="auto"/>
            <w:vAlign w:val="bottom"/>
            <w:hideMark/>
          </w:tcPr>
          <w:p w14:paraId="3AA99D9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1 diabetes mellitus, in the puerperium</w:t>
            </w:r>
          </w:p>
        </w:tc>
      </w:tr>
      <w:tr w:rsidR="007502CD" w:rsidRPr="004928C9" w14:paraId="67DDAE4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675E22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3727FD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A9F04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E1010</w:t>
            </w:r>
          </w:p>
        </w:tc>
        <w:tc>
          <w:tcPr>
            <w:tcW w:w="5971" w:type="dxa"/>
            <w:tcBorders>
              <w:top w:val="nil"/>
              <w:left w:val="nil"/>
              <w:bottom w:val="single" w:sz="8" w:space="0" w:color="auto"/>
              <w:right w:val="single" w:sz="8" w:space="0" w:color="auto"/>
            </w:tcBorders>
            <w:shd w:val="clear" w:color="auto" w:fill="auto"/>
            <w:vAlign w:val="bottom"/>
            <w:hideMark/>
          </w:tcPr>
          <w:p w14:paraId="5169EE0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ketoacidosis without coma                                                                                                                                                                                                         </w:t>
            </w:r>
          </w:p>
        </w:tc>
      </w:tr>
      <w:tr w:rsidR="007502CD" w:rsidRPr="004928C9" w14:paraId="5E5CFC5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E73BF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9968A5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F4507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E1011</w:t>
            </w:r>
          </w:p>
        </w:tc>
        <w:tc>
          <w:tcPr>
            <w:tcW w:w="5971" w:type="dxa"/>
            <w:tcBorders>
              <w:top w:val="nil"/>
              <w:left w:val="nil"/>
              <w:bottom w:val="single" w:sz="8" w:space="0" w:color="auto"/>
              <w:right w:val="single" w:sz="8" w:space="0" w:color="auto"/>
            </w:tcBorders>
            <w:shd w:val="clear" w:color="auto" w:fill="auto"/>
            <w:vAlign w:val="bottom"/>
            <w:hideMark/>
          </w:tcPr>
          <w:p w14:paraId="362FAF1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ketoacidosis with coma                                                                                                                                                                                                            </w:t>
            </w:r>
          </w:p>
        </w:tc>
      </w:tr>
      <w:tr w:rsidR="007502CD" w:rsidRPr="004928C9" w14:paraId="569EF8E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049808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ED49C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D8886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E1021</w:t>
            </w:r>
          </w:p>
        </w:tc>
        <w:tc>
          <w:tcPr>
            <w:tcW w:w="5971" w:type="dxa"/>
            <w:tcBorders>
              <w:top w:val="nil"/>
              <w:left w:val="nil"/>
              <w:bottom w:val="single" w:sz="8" w:space="0" w:color="auto"/>
              <w:right w:val="single" w:sz="8" w:space="0" w:color="auto"/>
            </w:tcBorders>
            <w:shd w:val="clear" w:color="auto" w:fill="auto"/>
            <w:vAlign w:val="bottom"/>
            <w:hideMark/>
          </w:tcPr>
          <w:p w14:paraId="499AE70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nephropathy                                                                                                                                                                                                              </w:t>
            </w:r>
          </w:p>
        </w:tc>
      </w:tr>
      <w:tr w:rsidR="007502CD" w:rsidRPr="004928C9" w14:paraId="0D4D8BB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BBF703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A40AD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E50823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E1022</w:t>
            </w:r>
          </w:p>
        </w:tc>
        <w:tc>
          <w:tcPr>
            <w:tcW w:w="5971" w:type="dxa"/>
            <w:tcBorders>
              <w:top w:val="nil"/>
              <w:left w:val="nil"/>
              <w:bottom w:val="single" w:sz="8" w:space="0" w:color="auto"/>
              <w:right w:val="single" w:sz="8" w:space="0" w:color="auto"/>
            </w:tcBorders>
            <w:shd w:val="clear" w:color="auto" w:fill="auto"/>
            <w:vAlign w:val="bottom"/>
            <w:hideMark/>
          </w:tcPr>
          <w:p w14:paraId="01A0B50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chronic kidney disease                                                                                                                                                                                                   </w:t>
            </w:r>
          </w:p>
        </w:tc>
      </w:tr>
      <w:tr w:rsidR="007502CD" w:rsidRPr="004928C9" w14:paraId="71C99E3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2F67BF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4FFBCA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1F5B1E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E1029</w:t>
            </w:r>
          </w:p>
        </w:tc>
        <w:tc>
          <w:tcPr>
            <w:tcW w:w="5971" w:type="dxa"/>
            <w:tcBorders>
              <w:top w:val="nil"/>
              <w:left w:val="nil"/>
              <w:bottom w:val="single" w:sz="8" w:space="0" w:color="auto"/>
              <w:right w:val="single" w:sz="8" w:space="0" w:color="auto"/>
            </w:tcBorders>
            <w:shd w:val="clear" w:color="auto" w:fill="auto"/>
            <w:vAlign w:val="bottom"/>
            <w:hideMark/>
          </w:tcPr>
          <w:p w14:paraId="19B5E2C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diabetic kidney complication                                                                                                                                                                                                </w:t>
            </w:r>
          </w:p>
        </w:tc>
      </w:tr>
      <w:tr w:rsidR="007502CD" w:rsidRPr="004928C9" w14:paraId="76285D8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EC6BCF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94BBFE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A0E8E1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E10311</w:t>
            </w:r>
          </w:p>
        </w:tc>
        <w:tc>
          <w:tcPr>
            <w:tcW w:w="5971" w:type="dxa"/>
            <w:tcBorders>
              <w:top w:val="nil"/>
              <w:left w:val="nil"/>
              <w:bottom w:val="single" w:sz="8" w:space="0" w:color="auto"/>
              <w:right w:val="single" w:sz="8" w:space="0" w:color="auto"/>
            </w:tcBorders>
            <w:shd w:val="clear" w:color="auto" w:fill="auto"/>
            <w:vAlign w:val="bottom"/>
            <w:hideMark/>
          </w:tcPr>
          <w:p w14:paraId="5B6CC0A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unspecified diabetic retinopathy with macular edema                                                                                                                                                                               </w:t>
            </w:r>
          </w:p>
        </w:tc>
      </w:tr>
      <w:tr w:rsidR="007502CD" w:rsidRPr="004928C9" w14:paraId="7F68BA9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599C69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765272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E9C3D9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E10319</w:t>
            </w:r>
          </w:p>
        </w:tc>
        <w:tc>
          <w:tcPr>
            <w:tcW w:w="5971" w:type="dxa"/>
            <w:tcBorders>
              <w:top w:val="nil"/>
              <w:left w:val="nil"/>
              <w:bottom w:val="single" w:sz="8" w:space="0" w:color="auto"/>
              <w:right w:val="single" w:sz="8" w:space="0" w:color="auto"/>
            </w:tcBorders>
            <w:shd w:val="clear" w:color="auto" w:fill="auto"/>
            <w:vAlign w:val="bottom"/>
            <w:hideMark/>
          </w:tcPr>
          <w:p w14:paraId="4AF3A0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unspecified diabetic retinopathy without macular edema                                                                                                                                                                            </w:t>
            </w:r>
          </w:p>
        </w:tc>
      </w:tr>
      <w:tr w:rsidR="007502CD" w:rsidRPr="004928C9" w14:paraId="581FEBA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FCAD1E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2E2600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189FA4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E10321</w:t>
            </w:r>
          </w:p>
        </w:tc>
        <w:tc>
          <w:tcPr>
            <w:tcW w:w="5971" w:type="dxa"/>
            <w:tcBorders>
              <w:top w:val="nil"/>
              <w:left w:val="nil"/>
              <w:bottom w:val="single" w:sz="8" w:space="0" w:color="auto"/>
              <w:right w:val="single" w:sz="8" w:space="0" w:color="auto"/>
            </w:tcBorders>
            <w:shd w:val="clear" w:color="auto" w:fill="auto"/>
            <w:vAlign w:val="bottom"/>
            <w:hideMark/>
          </w:tcPr>
          <w:p w14:paraId="35534F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mild nonproliferative diabetic retinopathy with macular edema                                                                                                                                                                     </w:t>
            </w:r>
          </w:p>
        </w:tc>
      </w:tr>
      <w:tr w:rsidR="007502CD" w:rsidRPr="004928C9" w14:paraId="0DBEAEE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BA0432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E3E099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D01A89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E103211</w:t>
            </w:r>
          </w:p>
        </w:tc>
        <w:tc>
          <w:tcPr>
            <w:tcW w:w="5971" w:type="dxa"/>
            <w:tcBorders>
              <w:top w:val="nil"/>
              <w:left w:val="nil"/>
              <w:bottom w:val="single" w:sz="8" w:space="0" w:color="auto"/>
              <w:right w:val="single" w:sz="8" w:space="0" w:color="auto"/>
            </w:tcBorders>
            <w:shd w:val="clear" w:color="auto" w:fill="auto"/>
            <w:vAlign w:val="bottom"/>
            <w:hideMark/>
          </w:tcPr>
          <w:p w14:paraId="63AD631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 macular edema, right eye</w:t>
            </w:r>
          </w:p>
        </w:tc>
      </w:tr>
      <w:tr w:rsidR="007502CD" w:rsidRPr="004928C9" w14:paraId="3C3D8A5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74906C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795A3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2AE9A4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E103212</w:t>
            </w:r>
          </w:p>
        </w:tc>
        <w:tc>
          <w:tcPr>
            <w:tcW w:w="5971" w:type="dxa"/>
            <w:tcBorders>
              <w:top w:val="nil"/>
              <w:left w:val="nil"/>
              <w:bottom w:val="single" w:sz="8" w:space="0" w:color="auto"/>
              <w:right w:val="single" w:sz="8" w:space="0" w:color="auto"/>
            </w:tcBorders>
            <w:shd w:val="clear" w:color="auto" w:fill="auto"/>
            <w:vAlign w:val="bottom"/>
            <w:hideMark/>
          </w:tcPr>
          <w:p w14:paraId="3F62615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 macular edema, left eye</w:t>
            </w:r>
          </w:p>
        </w:tc>
      </w:tr>
      <w:tr w:rsidR="007502CD" w:rsidRPr="004928C9" w14:paraId="21B2015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FF0305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C7BA7E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EE49C5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E103213</w:t>
            </w:r>
          </w:p>
        </w:tc>
        <w:tc>
          <w:tcPr>
            <w:tcW w:w="5971" w:type="dxa"/>
            <w:tcBorders>
              <w:top w:val="nil"/>
              <w:left w:val="nil"/>
              <w:bottom w:val="single" w:sz="8" w:space="0" w:color="auto"/>
              <w:right w:val="single" w:sz="8" w:space="0" w:color="auto"/>
            </w:tcBorders>
            <w:shd w:val="clear" w:color="auto" w:fill="auto"/>
            <w:vAlign w:val="bottom"/>
            <w:hideMark/>
          </w:tcPr>
          <w:p w14:paraId="734E662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 macular edema, bilateral</w:t>
            </w:r>
          </w:p>
        </w:tc>
      </w:tr>
      <w:tr w:rsidR="007502CD" w:rsidRPr="004928C9" w14:paraId="3E3FCC8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4EA6DB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07F58F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085265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E103219</w:t>
            </w:r>
          </w:p>
        </w:tc>
        <w:tc>
          <w:tcPr>
            <w:tcW w:w="5971" w:type="dxa"/>
            <w:tcBorders>
              <w:top w:val="nil"/>
              <w:left w:val="nil"/>
              <w:bottom w:val="single" w:sz="8" w:space="0" w:color="auto"/>
              <w:right w:val="single" w:sz="8" w:space="0" w:color="auto"/>
            </w:tcBorders>
            <w:shd w:val="clear" w:color="auto" w:fill="auto"/>
            <w:vAlign w:val="bottom"/>
            <w:hideMark/>
          </w:tcPr>
          <w:p w14:paraId="6F1CC85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 macular edema, unspecified eye</w:t>
            </w:r>
          </w:p>
        </w:tc>
      </w:tr>
      <w:tr w:rsidR="007502CD" w:rsidRPr="004928C9" w14:paraId="7CD78B8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0959BE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68BA0D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5A779A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E10329</w:t>
            </w:r>
          </w:p>
        </w:tc>
        <w:tc>
          <w:tcPr>
            <w:tcW w:w="5971" w:type="dxa"/>
            <w:tcBorders>
              <w:top w:val="nil"/>
              <w:left w:val="nil"/>
              <w:bottom w:val="single" w:sz="8" w:space="0" w:color="auto"/>
              <w:right w:val="single" w:sz="8" w:space="0" w:color="auto"/>
            </w:tcBorders>
            <w:shd w:val="clear" w:color="auto" w:fill="auto"/>
            <w:vAlign w:val="bottom"/>
            <w:hideMark/>
          </w:tcPr>
          <w:p w14:paraId="64F3ECF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mild nonproliferative diabetic retinopathy without macular edema                                                                                                                                                                  </w:t>
            </w:r>
          </w:p>
        </w:tc>
      </w:tr>
      <w:tr w:rsidR="007502CD" w:rsidRPr="004928C9" w14:paraId="1F77FC5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41006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5C78B8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340CA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E103291</w:t>
            </w:r>
          </w:p>
        </w:tc>
        <w:tc>
          <w:tcPr>
            <w:tcW w:w="5971" w:type="dxa"/>
            <w:tcBorders>
              <w:top w:val="nil"/>
              <w:left w:val="nil"/>
              <w:bottom w:val="single" w:sz="8" w:space="0" w:color="auto"/>
              <w:right w:val="single" w:sz="8" w:space="0" w:color="auto"/>
            </w:tcBorders>
            <w:shd w:val="clear" w:color="auto" w:fill="auto"/>
            <w:vAlign w:val="bottom"/>
            <w:hideMark/>
          </w:tcPr>
          <w:p w14:paraId="1797392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without macular edema, right eye</w:t>
            </w:r>
          </w:p>
        </w:tc>
      </w:tr>
      <w:tr w:rsidR="007502CD" w:rsidRPr="004928C9" w14:paraId="38009F1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91741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C3AE32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A28ADE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E103292</w:t>
            </w:r>
          </w:p>
        </w:tc>
        <w:tc>
          <w:tcPr>
            <w:tcW w:w="5971" w:type="dxa"/>
            <w:tcBorders>
              <w:top w:val="nil"/>
              <w:left w:val="nil"/>
              <w:bottom w:val="single" w:sz="8" w:space="0" w:color="auto"/>
              <w:right w:val="single" w:sz="8" w:space="0" w:color="auto"/>
            </w:tcBorders>
            <w:shd w:val="clear" w:color="auto" w:fill="auto"/>
            <w:vAlign w:val="bottom"/>
            <w:hideMark/>
          </w:tcPr>
          <w:p w14:paraId="75A437E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without macular edema, left eye</w:t>
            </w:r>
          </w:p>
        </w:tc>
      </w:tr>
      <w:tr w:rsidR="007502CD" w:rsidRPr="004928C9" w14:paraId="259F06A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AE3DBA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26E1BC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52DD05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E103293</w:t>
            </w:r>
          </w:p>
        </w:tc>
        <w:tc>
          <w:tcPr>
            <w:tcW w:w="5971" w:type="dxa"/>
            <w:tcBorders>
              <w:top w:val="nil"/>
              <w:left w:val="nil"/>
              <w:bottom w:val="single" w:sz="8" w:space="0" w:color="auto"/>
              <w:right w:val="single" w:sz="8" w:space="0" w:color="auto"/>
            </w:tcBorders>
            <w:shd w:val="clear" w:color="auto" w:fill="auto"/>
            <w:vAlign w:val="bottom"/>
            <w:hideMark/>
          </w:tcPr>
          <w:p w14:paraId="399F0C1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without macular edema, bilateral</w:t>
            </w:r>
          </w:p>
        </w:tc>
      </w:tr>
      <w:tr w:rsidR="007502CD" w:rsidRPr="004928C9" w14:paraId="386FE90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0CEEEA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DA6B9D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0351F6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E103299</w:t>
            </w:r>
          </w:p>
        </w:tc>
        <w:tc>
          <w:tcPr>
            <w:tcW w:w="5971" w:type="dxa"/>
            <w:tcBorders>
              <w:top w:val="nil"/>
              <w:left w:val="nil"/>
              <w:bottom w:val="single" w:sz="8" w:space="0" w:color="auto"/>
              <w:right w:val="single" w:sz="8" w:space="0" w:color="auto"/>
            </w:tcBorders>
            <w:shd w:val="clear" w:color="auto" w:fill="auto"/>
            <w:vAlign w:val="bottom"/>
            <w:hideMark/>
          </w:tcPr>
          <w:p w14:paraId="1102EDF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mild nonproliferative diabetic retinopathy without macular edema, unspecified eye</w:t>
            </w:r>
          </w:p>
        </w:tc>
      </w:tr>
      <w:tr w:rsidR="007502CD" w:rsidRPr="004928C9" w14:paraId="26D1892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84AD67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A13408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F9EF04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E10331</w:t>
            </w:r>
          </w:p>
        </w:tc>
        <w:tc>
          <w:tcPr>
            <w:tcW w:w="5971" w:type="dxa"/>
            <w:tcBorders>
              <w:top w:val="nil"/>
              <w:left w:val="nil"/>
              <w:bottom w:val="single" w:sz="8" w:space="0" w:color="auto"/>
              <w:right w:val="single" w:sz="8" w:space="0" w:color="auto"/>
            </w:tcBorders>
            <w:shd w:val="clear" w:color="auto" w:fill="auto"/>
            <w:vAlign w:val="bottom"/>
            <w:hideMark/>
          </w:tcPr>
          <w:p w14:paraId="4F73C1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moderate nonproliferative diabetic retinopathy with macular edema                                                                                                                                                                 </w:t>
            </w:r>
          </w:p>
        </w:tc>
      </w:tr>
      <w:tr w:rsidR="007502CD" w:rsidRPr="004928C9" w14:paraId="18F7B63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F87B3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405B0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95682E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E103311</w:t>
            </w:r>
          </w:p>
        </w:tc>
        <w:tc>
          <w:tcPr>
            <w:tcW w:w="5971" w:type="dxa"/>
            <w:tcBorders>
              <w:top w:val="nil"/>
              <w:left w:val="nil"/>
              <w:bottom w:val="single" w:sz="8" w:space="0" w:color="auto"/>
              <w:right w:val="single" w:sz="8" w:space="0" w:color="auto"/>
            </w:tcBorders>
            <w:shd w:val="clear" w:color="auto" w:fill="auto"/>
            <w:vAlign w:val="bottom"/>
            <w:hideMark/>
          </w:tcPr>
          <w:p w14:paraId="56E7E2E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 macular edema, right eye</w:t>
            </w:r>
          </w:p>
        </w:tc>
      </w:tr>
      <w:tr w:rsidR="007502CD" w:rsidRPr="004928C9" w14:paraId="263E03A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2164C1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C7144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05FB25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E103312</w:t>
            </w:r>
          </w:p>
        </w:tc>
        <w:tc>
          <w:tcPr>
            <w:tcW w:w="5971" w:type="dxa"/>
            <w:tcBorders>
              <w:top w:val="nil"/>
              <w:left w:val="nil"/>
              <w:bottom w:val="single" w:sz="8" w:space="0" w:color="auto"/>
              <w:right w:val="single" w:sz="8" w:space="0" w:color="auto"/>
            </w:tcBorders>
            <w:shd w:val="clear" w:color="auto" w:fill="auto"/>
            <w:vAlign w:val="bottom"/>
            <w:hideMark/>
          </w:tcPr>
          <w:p w14:paraId="724A44C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 macular edema, left eye</w:t>
            </w:r>
          </w:p>
        </w:tc>
      </w:tr>
      <w:tr w:rsidR="007502CD" w:rsidRPr="004928C9" w14:paraId="66C6706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41DFE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DB1760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C0A1B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E103313</w:t>
            </w:r>
          </w:p>
        </w:tc>
        <w:tc>
          <w:tcPr>
            <w:tcW w:w="5971" w:type="dxa"/>
            <w:tcBorders>
              <w:top w:val="nil"/>
              <w:left w:val="nil"/>
              <w:bottom w:val="single" w:sz="8" w:space="0" w:color="auto"/>
              <w:right w:val="single" w:sz="8" w:space="0" w:color="auto"/>
            </w:tcBorders>
            <w:shd w:val="clear" w:color="auto" w:fill="auto"/>
            <w:vAlign w:val="bottom"/>
            <w:hideMark/>
          </w:tcPr>
          <w:p w14:paraId="4AD19ED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 macular edema, bilateral</w:t>
            </w:r>
          </w:p>
        </w:tc>
      </w:tr>
      <w:tr w:rsidR="007502CD" w:rsidRPr="004928C9" w14:paraId="53B28A1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D3B7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630A2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2D3CA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E103319</w:t>
            </w:r>
          </w:p>
        </w:tc>
        <w:tc>
          <w:tcPr>
            <w:tcW w:w="5971" w:type="dxa"/>
            <w:tcBorders>
              <w:top w:val="nil"/>
              <w:left w:val="nil"/>
              <w:bottom w:val="single" w:sz="8" w:space="0" w:color="auto"/>
              <w:right w:val="single" w:sz="8" w:space="0" w:color="auto"/>
            </w:tcBorders>
            <w:shd w:val="clear" w:color="auto" w:fill="auto"/>
            <w:vAlign w:val="bottom"/>
            <w:hideMark/>
          </w:tcPr>
          <w:p w14:paraId="6200CC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 macular edema, unspecified eye</w:t>
            </w:r>
          </w:p>
        </w:tc>
      </w:tr>
      <w:tr w:rsidR="007502CD" w:rsidRPr="004928C9" w14:paraId="0490688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3687FA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AF607B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B925CA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E10339</w:t>
            </w:r>
          </w:p>
        </w:tc>
        <w:tc>
          <w:tcPr>
            <w:tcW w:w="5971" w:type="dxa"/>
            <w:tcBorders>
              <w:top w:val="nil"/>
              <w:left w:val="nil"/>
              <w:bottom w:val="single" w:sz="8" w:space="0" w:color="auto"/>
              <w:right w:val="single" w:sz="8" w:space="0" w:color="auto"/>
            </w:tcBorders>
            <w:shd w:val="clear" w:color="auto" w:fill="auto"/>
            <w:vAlign w:val="bottom"/>
            <w:hideMark/>
          </w:tcPr>
          <w:p w14:paraId="28F971D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moderate nonproliferative diabetic retinopathy without macular edema                                                                                                                                                              </w:t>
            </w:r>
          </w:p>
        </w:tc>
      </w:tr>
      <w:tr w:rsidR="007502CD" w:rsidRPr="004928C9" w14:paraId="003FCDB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305967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86B4F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7C7089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E103391</w:t>
            </w:r>
          </w:p>
        </w:tc>
        <w:tc>
          <w:tcPr>
            <w:tcW w:w="5971" w:type="dxa"/>
            <w:tcBorders>
              <w:top w:val="nil"/>
              <w:left w:val="nil"/>
              <w:bottom w:val="single" w:sz="8" w:space="0" w:color="auto"/>
              <w:right w:val="single" w:sz="8" w:space="0" w:color="auto"/>
            </w:tcBorders>
            <w:shd w:val="clear" w:color="auto" w:fill="auto"/>
            <w:vAlign w:val="bottom"/>
            <w:hideMark/>
          </w:tcPr>
          <w:p w14:paraId="39A168D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without macular edema, right eye</w:t>
            </w:r>
          </w:p>
        </w:tc>
      </w:tr>
      <w:tr w:rsidR="007502CD" w:rsidRPr="004928C9" w14:paraId="2CB5434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AC45F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A96E9B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A908AA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E103392</w:t>
            </w:r>
          </w:p>
        </w:tc>
        <w:tc>
          <w:tcPr>
            <w:tcW w:w="5971" w:type="dxa"/>
            <w:tcBorders>
              <w:top w:val="nil"/>
              <w:left w:val="nil"/>
              <w:bottom w:val="single" w:sz="8" w:space="0" w:color="auto"/>
              <w:right w:val="single" w:sz="8" w:space="0" w:color="auto"/>
            </w:tcBorders>
            <w:shd w:val="clear" w:color="auto" w:fill="auto"/>
            <w:vAlign w:val="bottom"/>
            <w:hideMark/>
          </w:tcPr>
          <w:p w14:paraId="3624614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without macular edema, left eye</w:t>
            </w:r>
          </w:p>
        </w:tc>
      </w:tr>
      <w:tr w:rsidR="007502CD" w:rsidRPr="004928C9" w14:paraId="4E746A5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0E3BEA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C1528A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2C4E29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E103393</w:t>
            </w:r>
          </w:p>
        </w:tc>
        <w:tc>
          <w:tcPr>
            <w:tcW w:w="5971" w:type="dxa"/>
            <w:tcBorders>
              <w:top w:val="nil"/>
              <w:left w:val="nil"/>
              <w:bottom w:val="single" w:sz="8" w:space="0" w:color="auto"/>
              <w:right w:val="single" w:sz="8" w:space="0" w:color="auto"/>
            </w:tcBorders>
            <w:shd w:val="clear" w:color="auto" w:fill="auto"/>
            <w:vAlign w:val="bottom"/>
            <w:hideMark/>
          </w:tcPr>
          <w:p w14:paraId="66365C0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without macular edema, bilateral</w:t>
            </w:r>
          </w:p>
        </w:tc>
      </w:tr>
      <w:tr w:rsidR="007502CD" w:rsidRPr="004928C9" w14:paraId="2BF5C87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31FFBC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D0B8E6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F6423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E103399</w:t>
            </w:r>
          </w:p>
        </w:tc>
        <w:tc>
          <w:tcPr>
            <w:tcW w:w="5971" w:type="dxa"/>
            <w:tcBorders>
              <w:top w:val="nil"/>
              <w:left w:val="nil"/>
              <w:bottom w:val="single" w:sz="8" w:space="0" w:color="auto"/>
              <w:right w:val="single" w:sz="8" w:space="0" w:color="auto"/>
            </w:tcBorders>
            <w:shd w:val="clear" w:color="auto" w:fill="auto"/>
            <w:vAlign w:val="bottom"/>
            <w:hideMark/>
          </w:tcPr>
          <w:p w14:paraId="5FB488E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moderate nonproliferative diabetic retinopathy without macular edema, unspecified eye</w:t>
            </w:r>
          </w:p>
        </w:tc>
      </w:tr>
      <w:tr w:rsidR="007502CD" w:rsidRPr="004928C9" w14:paraId="23F5570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F1915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05936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990402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E10341</w:t>
            </w:r>
          </w:p>
        </w:tc>
        <w:tc>
          <w:tcPr>
            <w:tcW w:w="5971" w:type="dxa"/>
            <w:tcBorders>
              <w:top w:val="nil"/>
              <w:left w:val="nil"/>
              <w:bottom w:val="single" w:sz="8" w:space="0" w:color="auto"/>
              <w:right w:val="single" w:sz="8" w:space="0" w:color="auto"/>
            </w:tcBorders>
            <w:shd w:val="clear" w:color="auto" w:fill="auto"/>
            <w:vAlign w:val="bottom"/>
            <w:hideMark/>
          </w:tcPr>
          <w:p w14:paraId="7DFB122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severe nonproliferative diabetic retinopathy with macular edema                                                                                                                                                                   </w:t>
            </w:r>
          </w:p>
        </w:tc>
      </w:tr>
      <w:tr w:rsidR="007502CD" w:rsidRPr="004928C9" w14:paraId="7AA61C7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617E1F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D43717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F65457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E103411</w:t>
            </w:r>
          </w:p>
        </w:tc>
        <w:tc>
          <w:tcPr>
            <w:tcW w:w="5971" w:type="dxa"/>
            <w:tcBorders>
              <w:top w:val="nil"/>
              <w:left w:val="nil"/>
              <w:bottom w:val="single" w:sz="8" w:space="0" w:color="auto"/>
              <w:right w:val="single" w:sz="8" w:space="0" w:color="auto"/>
            </w:tcBorders>
            <w:shd w:val="clear" w:color="auto" w:fill="auto"/>
            <w:vAlign w:val="bottom"/>
            <w:hideMark/>
          </w:tcPr>
          <w:p w14:paraId="3B27A30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 macular edema, right eye</w:t>
            </w:r>
          </w:p>
        </w:tc>
      </w:tr>
      <w:tr w:rsidR="007502CD" w:rsidRPr="004928C9" w14:paraId="63285E0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19F8BD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0C4024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A985BD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E103412</w:t>
            </w:r>
          </w:p>
        </w:tc>
        <w:tc>
          <w:tcPr>
            <w:tcW w:w="5971" w:type="dxa"/>
            <w:tcBorders>
              <w:top w:val="nil"/>
              <w:left w:val="nil"/>
              <w:bottom w:val="single" w:sz="8" w:space="0" w:color="auto"/>
              <w:right w:val="single" w:sz="8" w:space="0" w:color="auto"/>
            </w:tcBorders>
            <w:shd w:val="clear" w:color="auto" w:fill="auto"/>
            <w:vAlign w:val="bottom"/>
            <w:hideMark/>
          </w:tcPr>
          <w:p w14:paraId="3207753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 macular edema, left eye</w:t>
            </w:r>
          </w:p>
        </w:tc>
      </w:tr>
      <w:tr w:rsidR="007502CD" w:rsidRPr="004928C9" w14:paraId="29547DD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EAB077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24ADF9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D70588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E103413</w:t>
            </w:r>
          </w:p>
        </w:tc>
        <w:tc>
          <w:tcPr>
            <w:tcW w:w="5971" w:type="dxa"/>
            <w:tcBorders>
              <w:top w:val="nil"/>
              <w:left w:val="nil"/>
              <w:bottom w:val="single" w:sz="8" w:space="0" w:color="auto"/>
              <w:right w:val="single" w:sz="8" w:space="0" w:color="auto"/>
            </w:tcBorders>
            <w:shd w:val="clear" w:color="auto" w:fill="auto"/>
            <w:vAlign w:val="bottom"/>
            <w:hideMark/>
          </w:tcPr>
          <w:p w14:paraId="4A01277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 macular edema, bilateral</w:t>
            </w:r>
          </w:p>
        </w:tc>
      </w:tr>
      <w:tr w:rsidR="007502CD" w:rsidRPr="004928C9" w14:paraId="3795612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96D5B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35C43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5A9693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E103419</w:t>
            </w:r>
          </w:p>
        </w:tc>
        <w:tc>
          <w:tcPr>
            <w:tcW w:w="5971" w:type="dxa"/>
            <w:tcBorders>
              <w:top w:val="nil"/>
              <w:left w:val="nil"/>
              <w:bottom w:val="single" w:sz="8" w:space="0" w:color="auto"/>
              <w:right w:val="single" w:sz="8" w:space="0" w:color="auto"/>
            </w:tcBorders>
            <w:shd w:val="clear" w:color="auto" w:fill="auto"/>
            <w:vAlign w:val="bottom"/>
            <w:hideMark/>
          </w:tcPr>
          <w:p w14:paraId="2F35A20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 macular edema, unspecified eye</w:t>
            </w:r>
          </w:p>
        </w:tc>
      </w:tr>
      <w:tr w:rsidR="007502CD" w:rsidRPr="004928C9" w14:paraId="59BC8D4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8BCC5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CF738C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34A5BF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E10349</w:t>
            </w:r>
          </w:p>
        </w:tc>
        <w:tc>
          <w:tcPr>
            <w:tcW w:w="5971" w:type="dxa"/>
            <w:tcBorders>
              <w:top w:val="nil"/>
              <w:left w:val="nil"/>
              <w:bottom w:val="single" w:sz="8" w:space="0" w:color="auto"/>
              <w:right w:val="single" w:sz="8" w:space="0" w:color="auto"/>
            </w:tcBorders>
            <w:shd w:val="clear" w:color="auto" w:fill="auto"/>
            <w:vAlign w:val="bottom"/>
            <w:hideMark/>
          </w:tcPr>
          <w:p w14:paraId="46B6468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severe nonproliferative diabetic retinopathy without macular edema                                                                                                                                                                </w:t>
            </w:r>
          </w:p>
        </w:tc>
      </w:tr>
      <w:tr w:rsidR="007502CD" w:rsidRPr="004928C9" w14:paraId="08216C3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18577C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851A91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FD1E6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E103491</w:t>
            </w:r>
          </w:p>
        </w:tc>
        <w:tc>
          <w:tcPr>
            <w:tcW w:w="5971" w:type="dxa"/>
            <w:tcBorders>
              <w:top w:val="nil"/>
              <w:left w:val="nil"/>
              <w:bottom w:val="single" w:sz="8" w:space="0" w:color="auto"/>
              <w:right w:val="single" w:sz="8" w:space="0" w:color="auto"/>
            </w:tcBorders>
            <w:shd w:val="clear" w:color="auto" w:fill="auto"/>
            <w:vAlign w:val="bottom"/>
            <w:hideMark/>
          </w:tcPr>
          <w:p w14:paraId="5279077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without macular edema, right eye</w:t>
            </w:r>
          </w:p>
        </w:tc>
      </w:tr>
      <w:tr w:rsidR="007502CD" w:rsidRPr="004928C9" w14:paraId="2842D36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541C5C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74D8C4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50A8A7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E103492</w:t>
            </w:r>
          </w:p>
        </w:tc>
        <w:tc>
          <w:tcPr>
            <w:tcW w:w="5971" w:type="dxa"/>
            <w:tcBorders>
              <w:top w:val="nil"/>
              <w:left w:val="nil"/>
              <w:bottom w:val="single" w:sz="8" w:space="0" w:color="auto"/>
              <w:right w:val="single" w:sz="8" w:space="0" w:color="auto"/>
            </w:tcBorders>
            <w:shd w:val="clear" w:color="auto" w:fill="auto"/>
            <w:vAlign w:val="bottom"/>
            <w:hideMark/>
          </w:tcPr>
          <w:p w14:paraId="006E73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without macular edema, left eye</w:t>
            </w:r>
          </w:p>
        </w:tc>
      </w:tr>
      <w:tr w:rsidR="007502CD" w:rsidRPr="004928C9" w14:paraId="097F385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6B44B1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DB28E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6057FD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E103493</w:t>
            </w:r>
          </w:p>
        </w:tc>
        <w:tc>
          <w:tcPr>
            <w:tcW w:w="5971" w:type="dxa"/>
            <w:tcBorders>
              <w:top w:val="nil"/>
              <w:left w:val="nil"/>
              <w:bottom w:val="single" w:sz="8" w:space="0" w:color="auto"/>
              <w:right w:val="single" w:sz="8" w:space="0" w:color="auto"/>
            </w:tcBorders>
            <w:shd w:val="clear" w:color="auto" w:fill="auto"/>
            <w:vAlign w:val="bottom"/>
            <w:hideMark/>
          </w:tcPr>
          <w:p w14:paraId="4C057C5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without macular edema, bilateral</w:t>
            </w:r>
          </w:p>
        </w:tc>
      </w:tr>
      <w:tr w:rsidR="007502CD" w:rsidRPr="004928C9" w14:paraId="0C20041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0A0762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6E1CA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F26495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E103499</w:t>
            </w:r>
          </w:p>
        </w:tc>
        <w:tc>
          <w:tcPr>
            <w:tcW w:w="5971" w:type="dxa"/>
            <w:tcBorders>
              <w:top w:val="nil"/>
              <w:left w:val="nil"/>
              <w:bottom w:val="single" w:sz="8" w:space="0" w:color="auto"/>
              <w:right w:val="single" w:sz="8" w:space="0" w:color="auto"/>
            </w:tcBorders>
            <w:shd w:val="clear" w:color="auto" w:fill="auto"/>
            <w:vAlign w:val="bottom"/>
            <w:hideMark/>
          </w:tcPr>
          <w:p w14:paraId="6AD86ED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severe nonproliferative diabetic retinopathy without macular edema, unspecified eye</w:t>
            </w:r>
          </w:p>
        </w:tc>
      </w:tr>
      <w:tr w:rsidR="007502CD" w:rsidRPr="004928C9" w14:paraId="6F907FE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349E12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44FD6F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5F55E0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E10351</w:t>
            </w:r>
          </w:p>
        </w:tc>
        <w:tc>
          <w:tcPr>
            <w:tcW w:w="5971" w:type="dxa"/>
            <w:tcBorders>
              <w:top w:val="nil"/>
              <w:left w:val="nil"/>
              <w:bottom w:val="single" w:sz="8" w:space="0" w:color="auto"/>
              <w:right w:val="single" w:sz="8" w:space="0" w:color="auto"/>
            </w:tcBorders>
            <w:shd w:val="clear" w:color="auto" w:fill="auto"/>
            <w:vAlign w:val="bottom"/>
            <w:hideMark/>
          </w:tcPr>
          <w:p w14:paraId="3124E5C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proliferative diabetic retinopathy with macular edema                                                                                                                                                                             </w:t>
            </w:r>
          </w:p>
        </w:tc>
      </w:tr>
      <w:tr w:rsidR="007502CD" w:rsidRPr="004928C9" w14:paraId="0544EEA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5869A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7D3B13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F43556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E103511</w:t>
            </w:r>
          </w:p>
        </w:tc>
        <w:tc>
          <w:tcPr>
            <w:tcW w:w="5971" w:type="dxa"/>
            <w:tcBorders>
              <w:top w:val="nil"/>
              <w:left w:val="nil"/>
              <w:bottom w:val="single" w:sz="8" w:space="0" w:color="auto"/>
              <w:right w:val="single" w:sz="8" w:space="0" w:color="auto"/>
            </w:tcBorders>
            <w:shd w:val="clear" w:color="auto" w:fill="auto"/>
            <w:vAlign w:val="bottom"/>
            <w:hideMark/>
          </w:tcPr>
          <w:p w14:paraId="15309E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macular edema, right eye</w:t>
            </w:r>
          </w:p>
        </w:tc>
      </w:tr>
      <w:tr w:rsidR="007502CD" w:rsidRPr="004928C9" w14:paraId="101D38B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0853EC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2C679F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342B80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E103512</w:t>
            </w:r>
          </w:p>
        </w:tc>
        <w:tc>
          <w:tcPr>
            <w:tcW w:w="5971" w:type="dxa"/>
            <w:tcBorders>
              <w:top w:val="nil"/>
              <w:left w:val="nil"/>
              <w:bottom w:val="single" w:sz="8" w:space="0" w:color="auto"/>
              <w:right w:val="single" w:sz="8" w:space="0" w:color="auto"/>
            </w:tcBorders>
            <w:shd w:val="clear" w:color="auto" w:fill="auto"/>
            <w:vAlign w:val="bottom"/>
            <w:hideMark/>
          </w:tcPr>
          <w:p w14:paraId="5199B0B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macular edema, left eye</w:t>
            </w:r>
          </w:p>
        </w:tc>
      </w:tr>
      <w:tr w:rsidR="007502CD" w:rsidRPr="004928C9" w14:paraId="06CFD3E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C15B55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7D9F9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04F61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E103513</w:t>
            </w:r>
          </w:p>
        </w:tc>
        <w:tc>
          <w:tcPr>
            <w:tcW w:w="5971" w:type="dxa"/>
            <w:tcBorders>
              <w:top w:val="nil"/>
              <w:left w:val="nil"/>
              <w:bottom w:val="single" w:sz="8" w:space="0" w:color="auto"/>
              <w:right w:val="single" w:sz="8" w:space="0" w:color="auto"/>
            </w:tcBorders>
            <w:shd w:val="clear" w:color="auto" w:fill="auto"/>
            <w:vAlign w:val="bottom"/>
            <w:hideMark/>
          </w:tcPr>
          <w:p w14:paraId="006391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macular edema, bilateral</w:t>
            </w:r>
          </w:p>
        </w:tc>
      </w:tr>
      <w:tr w:rsidR="007502CD" w:rsidRPr="004928C9" w14:paraId="2A6CDF4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E02099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F35FC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515BAE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E103519</w:t>
            </w:r>
          </w:p>
        </w:tc>
        <w:tc>
          <w:tcPr>
            <w:tcW w:w="5971" w:type="dxa"/>
            <w:tcBorders>
              <w:top w:val="nil"/>
              <w:left w:val="nil"/>
              <w:bottom w:val="single" w:sz="8" w:space="0" w:color="auto"/>
              <w:right w:val="single" w:sz="8" w:space="0" w:color="auto"/>
            </w:tcBorders>
            <w:shd w:val="clear" w:color="auto" w:fill="auto"/>
            <w:vAlign w:val="bottom"/>
            <w:hideMark/>
          </w:tcPr>
          <w:p w14:paraId="1DB100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macular edema, unspecified eye</w:t>
            </w:r>
          </w:p>
        </w:tc>
      </w:tr>
      <w:tr w:rsidR="007502CD" w:rsidRPr="004928C9" w14:paraId="7DA76FD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DBE8A2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1C6A81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D2BAE2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E10352</w:t>
            </w:r>
          </w:p>
        </w:tc>
        <w:tc>
          <w:tcPr>
            <w:tcW w:w="5971" w:type="dxa"/>
            <w:tcBorders>
              <w:top w:val="nil"/>
              <w:left w:val="nil"/>
              <w:bottom w:val="single" w:sz="8" w:space="0" w:color="auto"/>
              <w:right w:val="single" w:sz="8" w:space="0" w:color="auto"/>
            </w:tcBorders>
            <w:shd w:val="clear" w:color="auto" w:fill="auto"/>
            <w:vAlign w:val="bottom"/>
            <w:hideMark/>
          </w:tcPr>
          <w:p w14:paraId="4FC6188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involving the macula</w:t>
            </w:r>
          </w:p>
        </w:tc>
      </w:tr>
      <w:tr w:rsidR="007502CD" w:rsidRPr="004928C9" w14:paraId="4FA6006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B79AC6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5D7881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88DB02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E103521</w:t>
            </w:r>
          </w:p>
        </w:tc>
        <w:tc>
          <w:tcPr>
            <w:tcW w:w="5971" w:type="dxa"/>
            <w:tcBorders>
              <w:top w:val="nil"/>
              <w:left w:val="nil"/>
              <w:bottom w:val="single" w:sz="8" w:space="0" w:color="auto"/>
              <w:right w:val="single" w:sz="8" w:space="0" w:color="auto"/>
            </w:tcBorders>
            <w:shd w:val="clear" w:color="auto" w:fill="auto"/>
            <w:vAlign w:val="bottom"/>
            <w:hideMark/>
          </w:tcPr>
          <w:p w14:paraId="4EACA0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involving the macula, right eye</w:t>
            </w:r>
          </w:p>
        </w:tc>
      </w:tr>
      <w:tr w:rsidR="007502CD" w:rsidRPr="004928C9" w14:paraId="330307E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E6B6A7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9E0C77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F506DA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E103522</w:t>
            </w:r>
          </w:p>
        </w:tc>
        <w:tc>
          <w:tcPr>
            <w:tcW w:w="5971" w:type="dxa"/>
            <w:tcBorders>
              <w:top w:val="nil"/>
              <w:left w:val="nil"/>
              <w:bottom w:val="single" w:sz="8" w:space="0" w:color="auto"/>
              <w:right w:val="single" w:sz="8" w:space="0" w:color="auto"/>
            </w:tcBorders>
            <w:shd w:val="clear" w:color="auto" w:fill="auto"/>
            <w:vAlign w:val="bottom"/>
            <w:hideMark/>
          </w:tcPr>
          <w:p w14:paraId="7B8B889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involving the macula, left eye</w:t>
            </w:r>
          </w:p>
        </w:tc>
      </w:tr>
      <w:tr w:rsidR="007502CD" w:rsidRPr="004928C9" w14:paraId="71A13C5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65312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BE803C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EE552E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E103523</w:t>
            </w:r>
          </w:p>
        </w:tc>
        <w:tc>
          <w:tcPr>
            <w:tcW w:w="5971" w:type="dxa"/>
            <w:tcBorders>
              <w:top w:val="nil"/>
              <w:left w:val="nil"/>
              <w:bottom w:val="single" w:sz="8" w:space="0" w:color="auto"/>
              <w:right w:val="single" w:sz="8" w:space="0" w:color="auto"/>
            </w:tcBorders>
            <w:shd w:val="clear" w:color="auto" w:fill="auto"/>
            <w:vAlign w:val="bottom"/>
            <w:hideMark/>
          </w:tcPr>
          <w:p w14:paraId="1EA9C2C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involving the macula, bilateral</w:t>
            </w:r>
          </w:p>
        </w:tc>
      </w:tr>
      <w:tr w:rsidR="007502CD" w:rsidRPr="004928C9" w14:paraId="59DF6EC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1954B8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77F0CD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01CD16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E103529</w:t>
            </w:r>
          </w:p>
        </w:tc>
        <w:tc>
          <w:tcPr>
            <w:tcW w:w="5971" w:type="dxa"/>
            <w:tcBorders>
              <w:top w:val="nil"/>
              <w:left w:val="nil"/>
              <w:bottom w:val="single" w:sz="8" w:space="0" w:color="auto"/>
              <w:right w:val="single" w:sz="8" w:space="0" w:color="auto"/>
            </w:tcBorders>
            <w:shd w:val="clear" w:color="auto" w:fill="auto"/>
            <w:vAlign w:val="bottom"/>
            <w:hideMark/>
          </w:tcPr>
          <w:p w14:paraId="3C9922F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involving the macula, unspecified eye</w:t>
            </w:r>
          </w:p>
        </w:tc>
      </w:tr>
      <w:tr w:rsidR="007502CD" w:rsidRPr="004928C9" w14:paraId="2003F0D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BAA2E6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AC2D1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EFC470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E10353</w:t>
            </w:r>
          </w:p>
        </w:tc>
        <w:tc>
          <w:tcPr>
            <w:tcW w:w="5971" w:type="dxa"/>
            <w:tcBorders>
              <w:top w:val="nil"/>
              <w:left w:val="nil"/>
              <w:bottom w:val="single" w:sz="8" w:space="0" w:color="auto"/>
              <w:right w:val="single" w:sz="8" w:space="0" w:color="auto"/>
            </w:tcBorders>
            <w:shd w:val="clear" w:color="auto" w:fill="auto"/>
            <w:vAlign w:val="bottom"/>
            <w:hideMark/>
          </w:tcPr>
          <w:p w14:paraId="4F3E31A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not involving the macula</w:t>
            </w:r>
          </w:p>
        </w:tc>
      </w:tr>
      <w:tr w:rsidR="007502CD" w:rsidRPr="004928C9" w14:paraId="63AAE31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23C51A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F149DA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4F0D56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E103531</w:t>
            </w:r>
          </w:p>
        </w:tc>
        <w:tc>
          <w:tcPr>
            <w:tcW w:w="5971" w:type="dxa"/>
            <w:tcBorders>
              <w:top w:val="nil"/>
              <w:left w:val="nil"/>
              <w:bottom w:val="single" w:sz="8" w:space="0" w:color="auto"/>
              <w:right w:val="single" w:sz="8" w:space="0" w:color="auto"/>
            </w:tcBorders>
            <w:shd w:val="clear" w:color="auto" w:fill="auto"/>
            <w:vAlign w:val="bottom"/>
            <w:hideMark/>
          </w:tcPr>
          <w:p w14:paraId="263894A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not involving the macula, right eye</w:t>
            </w:r>
          </w:p>
        </w:tc>
      </w:tr>
      <w:tr w:rsidR="007502CD" w:rsidRPr="004928C9" w14:paraId="136E2BD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DD7CE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B2119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FCE66C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E103532</w:t>
            </w:r>
          </w:p>
        </w:tc>
        <w:tc>
          <w:tcPr>
            <w:tcW w:w="5971" w:type="dxa"/>
            <w:tcBorders>
              <w:top w:val="nil"/>
              <w:left w:val="nil"/>
              <w:bottom w:val="single" w:sz="8" w:space="0" w:color="auto"/>
              <w:right w:val="single" w:sz="8" w:space="0" w:color="auto"/>
            </w:tcBorders>
            <w:shd w:val="clear" w:color="auto" w:fill="auto"/>
            <w:vAlign w:val="bottom"/>
            <w:hideMark/>
          </w:tcPr>
          <w:p w14:paraId="3C4A8F7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not involving the macula, left eye</w:t>
            </w:r>
          </w:p>
        </w:tc>
      </w:tr>
      <w:tr w:rsidR="007502CD" w:rsidRPr="004928C9" w14:paraId="0DB0CD4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4946A4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CBE5F8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E6415F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E103533</w:t>
            </w:r>
          </w:p>
        </w:tc>
        <w:tc>
          <w:tcPr>
            <w:tcW w:w="5971" w:type="dxa"/>
            <w:tcBorders>
              <w:top w:val="nil"/>
              <w:left w:val="nil"/>
              <w:bottom w:val="single" w:sz="8" w:space="0" w:color="auto"/>
              <w:right w:val="single" w:sz="8" w:space="0" w:color="auto"/>
            </w:tcBorders>
            <w:shd w:val="clear" w:color="auto" w:fill="auto"/>
            <w:vAlign w:val="bottom"/>
            <w:hideMark/>
          </w:tcPr>
          <w:p w14:paraId="20AC511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not involving the macula, bilateral</w:t>
            </w:r>
          </w:p>
        </w:tc>
      </w:tr>
      <w:tr w:rsidR="007502CD" w:rsidRPr="004928C9" w14:paraId="4F08368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2C1084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2671E3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8FF64C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E103539</w:t>
            </w:r>
          </w:p>
        </w:tc>
        <w:tc>
          <w:tcPr>
            <w:tcW w:w="5971" w:type="dxa"/>
            <w:tcBorders>
              <w:top w:val="nil"/>
              <w:left w:val="nil"/>
              <w:bottom w:val="single" w:sz="8" w:space="0" w:color="auto"/>
              <w:right w:val="single" w:sz="8" w:space="0" w:color="auto"/>
            </w:tcBorders>
            <w:shd w:val="clear" w:color="auto" w:fill="auto"/>
            <w:vAlign w:val="bottom"/>
            <w:hideMark/>
          </w:tcPr>
          <w:p w14:paraId="58C9C14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traction retinal detachment not involving the macula, unspecified eye</w:t>
            </w:r>
          </w:p>
        </w:tc>
      </w:tr>
      <w:tr w:rsidR="007502CD" w:rsidRPr="004928C9" w14:paraId="4050EA0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920B74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724F22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F6A41D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E10354</w:t>
            </w:r>
          </w:p>
        </w:tc>
        <w:tc>
          <w:tcPr>
            <w:tcW w:w="5971" w:type="dxa"/>
            <w:tcBorders>
              <w:top w:val="nil"/>
              <w:left w:val="nil"/>
              <w:bottom w:val="single" w:sz="8" w:space="0" w:color="auto"/>
              <w:right w:val="single" w:sz="8" w:space="0" w:color="auto"/>
            </w:tcBorders>
            <w:shd w:val="clear" w:color="auto" w:fill="auto"/>
            <w:vAlign w:val="bottom"/>
            <w:hideMark/>
          </w:tcPr>
          <w:p w14:paraId="5A6DC5F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combined traction retinal detachment and rhegmatogenous retinal detachment</w:t>
            </w:r>
          </w:p>
        </w:tc>
      </w:tr>
      <w:tr w:rsidR="007502CD" w:rsidRPr="004928C9" w14:paraId="32D989B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B2FD39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4D4D3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3BBC2B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E103541</w:t>
            </w:r>
          </w:p>
        </w:tc>
        <w:tc>
          <w:tcPr>
            <w:tcW w:w="5971" w:type="dxa"/>
            <w:tcBorders>
              <w:top w:val="nil"/>
              <w:left w:val="nil"/>
              <w:bottom w:val="single" w:sz="8" w:space="0" w:color="auto"/>
              <w:right w:val="single" w:sz="8" w:space="0" w:color="auto"/>
            </w:tcBorders>
            <w:shd w:val="clear" w:color="auto" w:fill="auto"/>
            <w:vAlign w:val="bottom"/>
            <w:hideMark/>
          </w:tcPr>
          <w:p w14:paraId="7528A1F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combined traction retinal detachment and rhegmatogenous retinal detachment, right eye</w:t>
            </w:r>
          </w:p>
        </w:tc>
      </w:tr>
      <w:tr w:rsidR="007502CD" w:rsidRPr="004928C9" w14:paraId="3BF6A1E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E862D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C7EA63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1BBEB5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E103542</w:t>
            </w:r>
          </w:p>
        </w:tc>
        <w:tc>
          <w:tcPr>
            <w:tcW w:w="5971" w:type="dxa"/>
            <w:tcBorders>
              <w:top w:val="nil"/>
              <w:left w:val="nil"/>
              <w:bottom w:val="single" w:sz="8" w:space="0" w:color="auto"/>
              <w:right w:val="single" w:sz="8" w:space="0" w:color="auto"/>
            </w:tcBorders>
            <w:shd w:val="clear" w:color="auto" w:fill="auto"/>
            <w:vAlign w:val="bottom"/>
            <w:hideMark/>
          </w:tcPr>
          <w:p w14:paraId="2140548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combined traction retinal detachment and rhegmatogenous retinal detachment, left eye</w:t>
            </w:r>
          </w:p>
        </w:tc>
      </w:tr>
      <w:tr w:rsidR="007502CD" w:rsidRPr="004928C9" w14:paraId="4FBB50E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FAEA90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A9790F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3A228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E103543</w:t>
            </w:r>
          </w:p>
        </w:tc>
        <w:tc>
          <w:tcPr>
            <w:tcW w:w="5971" w:type="dxa"/>
            <w:tcBorders>
              <w:top w:val="nil"/>
              <w:left w:val="nil"/>
              <w:bottom w:val="single" w:sz="8" w:space="0" w:color="auto"/>
              <w:right w:val="single" w:sz="8" w:space="0" w:color="auto"/>
            </w:tcBorders>
            <w:shd w:val="clear" w:color="auto" w:fill="auto"/>
            <w:vAlign w:val="bottom"/>
            <w:hideMark/>
          </w:tcPr>
          <w:p w14:paraId="0EEA5B4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combined traction retinal detachment and rhegmatogenous retinal detachment, bilateral</w:t>
            </w:r>
          </w:p>
        </w:tc>
      </w:tr>
      <w:tr w:rsidR="007502CD" w:rsidRPr="004928C9" w14:paraId="1AFBD2B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01AD5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7D82D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A10544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E103549</w:t>
            </w:r>
          </w:p>
        </w:tc>
        <w:tc>
          <w:tcPr>
            <w:tcW w:w="5971" w:type="dxa"/>
            <w:tcBorders>
              <w:top w:val="nil"/>
              <w:left w:val="nil"/>
              <w:bottom w:val="single" w:sz="8" w:space="0" w:color="auto"/>
              <w:right w:val="single" w:sz="8" w:space="0" w:color="auto"/>
            </w:tcBorders>
            <w:shd w:val="clear" w:color="auto" w:fill="auto"/>
            <w:vAlign w:val="bottom"/>
            <w:hideMark/>
          </w:tcPr>
          <w:p w14:paraId="0F7F200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 combined traction retinal detachment and rhegmatogenous retinal detachment, unspecified eye</w:t>
            </w:r>
          </w:p>
        </w:tc>
      </w:tr>
      <w:tr w:rsidR="007502CD" w:rsidRPr="004928C9" w14:paraId="56899C1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9CF256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ADA840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C0725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E10355</w:t>
            </w:r>
          </w:p>
        </w:tc>
        <w:tc>
          <w:tcPr>
            <w:tcW w:w="5971" w:type="dxa"/>
            <w:tcBorders>
              <w:top w:val="nil"/>
              <w:left w:val="nil"/>
              <w:bottom w:val="single" w:sz="8" w:space="0" w:color="auto"/>
              <w:right w:val="single" w:sz="8" w:space="0" w:color="auto"/>
            </w:tcBorders>
            <w:shd w:val="clear" w:color="auto" w:fill="auto"/>
            <w:vAlign w:val="bottom"/>
            <w:hideMark/>
          </w:tcPr>
          <w:p w14:paraId="592E0BD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stable proliferative diabetic retinopathy</w:t>
            </w:r>
          </w:p>
        </w:tc>
      </w:tr>
      <w:tr w:rsidR="007502CD" w:rsidRPr="004928C9" w14:paraId="2386861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835D56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449A3D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81F690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E103551</w:t>
            </w:r>
          </w:p>
        </w:tc>
        <w:tc>
          <w:tcPr>
            <w:tcW w:w="5971" w:type="dxa"/>
            <w:tcBorders>
              <w:top w:val="nil"/>
              <w:left w:val="nil"/>
              <w:bottom w:val="single" w:sz="8" w:space="0" w:color="auto"/>
              <w:right w:val="single" w:sz="8" w:space="0" w:color="auto"/>
            </w:tcBorders>
            <w:shd w:val="clear" w:color="auto" w:fill="auto"/>
            <w:vAlign w:val="bottom"/>
            <w:hideMark/>
          </w:tcPr>
          <w:p w14:paraId="480C863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stable proliferative diabetic retinopathy, right eye</w:t>
            </w:r>
          </w:p>
        </w:tc>
      </w:tr>
      <w:tr w:rsidR="007502CD" w:rsidRPr="004928C9" w14:paraId="637F5C6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AD2CF1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4604C3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D58111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E103552</w:t>
            </w:r>
          </w:p>
        </w:tc>
        <w:tc>
          <w:tcPr>
            <w:tcW w:w="5971" w:type="dxa"/>
            <w:tcBorders>
              <w:top w:val="nil"/>
              <w:left w:val="nil"/>
              <w:bottom w:val="single" w:sz="8" w:space="0" w:color="auto"/>
              <w:right w:val="single" w:sz="8" w:space="0" w:color="auto"/>
            </w:tcBorders>
            <w:shd w:val="clear" w:color="auto" w:fill="auto"/>
            <w:vAlign w:val="bottom"/>
            <w:hideMark/>
          </w:tcPr>
          <w:p w14:paraId="3693E9D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stable proliferative diabetic retinopathy, left eye</w:t>
            </w:r>
          </w:p>
        </w:tc>
      </w:tr>
      <w:tr w:rsidR="007502CD" w:rsidRPr="004928C9" w14:paraId="44821C7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808160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94229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A3D9E0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E103553</w:t>
            </w:r>
          </w:p>
        </w:tc>
        <w:tc>
          <w:tcPr>
            <w:tcW w:w="5971" w:type="dxa"/>
            <w:tcBorders>
              <w:top w:val="nil"/>
              <w:left w:val="nil"/>
              <w:bottom w:val="single" w:sz="8" w:space="0" w:color="auto"/>
              <w:right w:val="single" w:sz="8" w:space="0" w:color="auto"/>
            </w:tcBorders>
            <w:shd w:val="clear" w:color="auto" w:fill="auto"/>
            <w:vAlign w:val="bottom"/>
            <w:hideMark/>
          </w:tcPr>
          <w:p w14:paraId="08E497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stable proliferative diabetic retinopathy, bilateral</w:t>
            </w:r>
          </w:p>
        </w:tc>
      </w:tr>
      <w:tr w:rsidR="007502CD" w:rsidRPr="004928C9" w14:paraId="2BD3B7C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E8ADAE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FFD537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478043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E103559</w:t>
            </w:r>
          </w:p>
        </w:tc>
        <w:tc>
          <w:tcPr>
            <w:tcW w:w="5971" w:type="dxa"/>
            <w:tcBorders>
              <w:top w:val="nil"/>
              <w:left w:val="nil"/>
              <w:bottom w:val="single" w:sz="8" w:space="0" w:color="auto"/>
              <w:right w:val="single" w:sz="8" w:space="0" w:color="auto"/>
            </w:tcBorders>
            <w:shd w:val="clear" w:color="auto" w:fill="auto"/>
            <w:vAlign w:val="bottom"/>
            <w:hideMark/>
          </w:tcPr>
          <w:p w14:paraId="3B46F28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stable proliferative diabetic retinopathy, unspecified eye</w:t>
            </w:r>
          </w:p>
        </w:tc>
      </w:tr>
      <w:tr w:rsidR="007502CD" w:rsidRPr="004928C9" w14:paraId="6A9F533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43F36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81E607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067FA8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E10359</w:t>
            </w:r>
          </w:p>
        </w:tc>
        <w:tc>
          <w:tcPr>
            <w:tcW w:w="5971" w:type="dxa"/>
            <w:tcBorders>
              <w:top w:val="nil"/>
              <w:left w:val="nil"/>
              <w:bottom w:val="single" w:sz="8" w:space="0" w:color="auto"/>
              <w:right w:val="single" w:sz="8" w:space="0" w:color="auto"/>
            </w:tcBorders>
            <w:shd w:val="clear" w:color="auto" w:fill="auto"/>
            <w:vAlign w:val="bottom"/>
            <w:hideMark/>
          </w:tcPr>
          <w:p w14:paraId="30027DC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proliferative diabetic retinopathy without macular edema                                                                                                                                                                          </w:t>
            </w:r>
          </w:p>
        </w:tc>
      </w:tr>
      <w:tr w:rsidR="007502CD" w:rsidRPr="004928C9" w14:paraId="1F4C0C5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D48681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DCEA8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C2AD39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E103591</w:t>
            </w:r>
          </w:p>
        </w:tc>
        <w:tc>
          <w:tcPr>
            <w:tcW w:w="5971" w:type="dxa"/>
            <w:tcBorders>
              <w:top w:val="nil"/>
              <w:left w:val="nil"/>
              <w:bottom w:val="single" w:sz="8" w:space="0" w:color="auto"/>
              <w:right w:val="single" w:sz="8" w:space="0" w:color="auto"/>
            </w:tcBorders>
            <w:shd w:val="clear" w:color="auto" w:fill="auto"/>
            <w:vAlign w:val="bottom"/>
            <w:hideMark/>
          </w:tcPr>
          <w:p w14:paraId="7204054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without macular edema, right eye</w:t>
            </w:r>
          </w:p>
        </w:tc>
      </w:tr>
      <w:tr w:rsidR="007502CD" w:rsidRPr="004928C9" w14:paraId="51FD4F7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382A72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653171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CAA000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E103592</w:t>
            </w:r>
          </w:p>
        </w:tc>
        <w:tc>
          <w:tcPr>
            <w:tcW w:w="5971" w:type="dxa"/>
            <w:tcBorders>
              <w:top w:val="nil"/>
              <w:left w:val="nil"/>
              <w:bottom w:val="single" w:sz="8" w:space="0" w:color="auto"/>
              <w:right w:val="single" w:sz="8" w:space="0" w:color="auto"/>
            </w:tcBorders>
            <w:shd w:val="clear" w:color="auto" w:fill="auto"/>
            <w:vAlign w:val="bottom"/>
            <w:hideMark/>
          </w:tcPr>
          <w:p w14:paraId="60D1217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without macular edema, left eye</w:t>
            </w:r>
          </w:p>
        </w:tc>
      </w:tr>
      <w:tr w:rsidR="007502CD" w:rsidRPr="004928C9" w14:paraId="7658DB3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DDE200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D80B02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CF26D6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E103593</w:t>
            </w:r>
          </w:p>
        </w:tc>
        <w:tc>
          <w:tcPr>
            <w:tcW w:w="5971" w:type="dxa"/>
            <w:tcBorders>
              <w:top w:val="nil"/>
              <w:left w:val="nil"/>
              <w:bottom w:val="single" w:sz="8" w:space="0" w:color="auto"/>
              <w:right w:val="single" w:sz="8" w:space="0" w:color="auto"/>
            </w:tcBorders>
            <w:shd w:val="clear" w:color="auto" w:fill="auto"/>
            <w:vAlign w:val="bottom"/>
            <w:hideMark/>
          </w:tcPr>
          <w:p w14:paraId="5B5C132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without macular edema, bilateral</w:t>
            </w:r>
          </w:p>
        </w:tc>
      </w:tr>
      <w:tr w:rsidR="007502CD" w:rsidRPr="004928C9" w14:paraId="5E7285F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9DE07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5CACB7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FEBB04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E103599</w:t>
            </w:r>
          </w:p>
        </w:tc>
        <w:tc>
          <w:tcPr>
            <w:tcW w:w="5971" w:type="dxa"/>
            <w:tcBorders>
              <w:top w:val="nil"/>
              <w:left w:val="nil"/>
              <w:bottom w:val="single" w:sz="8" w:space="0" w:color="auto"/>
              <w:right w:val="single" w:sz="8" w:space="0" w:color="auto"/>
            </w:tcBorders>
            <w:shd w:val="clear" w:color="auto" w:fill="auto"/>
            <w:vAlign w:val="bottom"/>
            <w:hideMark/>
          </w:tcPr>
          <w:p w14:paraId="7FD661C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proliferative diabetic retinopathy without macular edema, unspecified eye</w:t>
            </w:r>
          </w:p>
        </w:tc>
      </w:tr>
      <w:tr w:rsidR="007502CD" w:rsidRPr="004928C9" w14:paraId="7732C4A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A89E05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6706FB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27B11A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E1036</w:t>
            </w:r>
          </w:p>
        </w:tc>
        <w:tc>
          <w:tcPr>
            <w:tcW w:w="5971" w:type="dxa"/>
            <w:tcBorders>
              <w:top w:val="nil"/>
              <w:left w:val="nil"/>
              <w:bottom w:val="single" w:sz="8" w:space="0" w:color="auto"/>
              <w:right w:val="single" w:sz="8" w:space="0" w:color="auto"/>
            </w:tcBorders>
            <w:shd w:val="clear" w:color="auto" w:fill="auto"/>
            <w:vAlign w:val="bottom"/>
            <w:hideMark/>
          </w:tcPr>
          <w:p w14:paraId="266120C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cataract                                                                                                                                                                                                                 </w:t>
            </w:r>
          </w:p>
        </w:tc>
      </w:tr>
      <w:tr w:rsidR="007502CD" w:rsidRPr="004928C9" w14:paraId="6787CBC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1AF6FD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262936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ABD997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E1037</w:t>
            </w:r>
          </w:p>
        </w:tc>
        <w:tc>
          <w:tcPr>
            <w:tcW w:w="5971" w:type="dxa"/>
            <w:tcBorders>
              <w:top w:val="nil"/>
              <w:left w:val="nil"/>
              <w:bottom w:val="single" w:sz="8" w:space="0" w:color="auto"/>
              <w:right w:val="single" w:sz="8" w:space="0" w:color="auto"/>
            </w:tcBorders>
            <w:shd w:val="clear" w:color="auto" w:fill="auto"/>
            <w:vAlign w:val="bottom"/>
            <w:hideMark/>
          </w:tcPr>
          <w:p w14:paraId="66B5CD0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diabetic macular edema, resolved following treatment</w:t>
            </w:r>
          </w:p>
        </w:tc>
      </w:tr>
      <w:tr w:rsidR="007502CD" w:rsidRPr="004928C9" w14:paraId="105E484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FA2692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4A8529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875FD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E1037X1</w:t>
            </w:r>
          </w:p>
        </w:tc>
        <w:tc>
          <w:tcPr>
            <w:tcW w:w="5971" w:type="dxa"/>
            <w:tcBorders>
              <w:top w:val="nil"/>
              <w:left w:val="nil"/>
              <w:bottom w:val="single" w:sz="8" w:space="0" w:color="auto"/>
              <w:right w:val="single" w:sz="8" w:space="0" w:color="auto"/>
            </w:tcBorders>
            <w:shd w:val="clear" w:color="auto" w:fill="auto"/>
            <w:vAlign w:val="bottom"/>
            <w:hideMark/>
          </w:tcPr>
          <w:p w14:paraId="619AF2B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diabetic macular edema, resolved following treatment, right eye</w:t>
            </w:r>
          </w:p>
        </w:tc>
      </w:tr>
      <w:tr w:rsidR="007502CD" w:rsidRPr="004928C9" w14:paraId="599A8AF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C08621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8A7644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8BE7E1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E1037X2</w:t>
            </w:r>
          </w:p>
        </w:tc>
        <w:tc>
          <w:tcPr>
            <w:tcW w:w="5971" w:type="dxa"/>
            <w:tcBorders>
              <w:top w:val="nil"/>
              <w:left w:val="nil"/>
              <w:bottom w:val="single" w:sz="8" w:space="0" w:color="auto"/>
              <w:right w:val="single" w:sz="8" w:space="0" w:color="auto"/>
            </w:tcBorders>
            <w:shd w:val="clear" w:color="auto" w:fill="auto"/>
            <w:vAlign w:val="bottom"/>
            <w:hideMark/>
          </w:tcPr>
          <w:p w14:paraId="0EF7F5B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diabetic macular edema, resolved following treatment, left eye</w:t>
            </w:r>
          </w:p>
        </w:tc>
      </w:tr>
      <w:tr w:rsidR="007502CD" w:rsidRPr="004928C9" w14:paraId="4A02346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8D291A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12B998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0AD97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E1037X3</w:t>
            </w:r>
          </w:p>
        </w:tc>
        <w:tc>
          <w:tcPr>
            <w:tcW w:w="5971" w:type="dxa"/>
            <w:tcBorders>
              <w:top w:val="nil"/>
              <w:left w:val="nil"/>
              <w:bottom w:val="single" w:sz="8" w:space="0" w:color="auto"/>
              <w:right w:val="single" w:sz="8" w:space="0" w:color="auto"/>
            </w:tcBorders>
            <w:shd w:val="clear" w:color="auto" w:fill="auto"/>
            <w:vAlign w:val="bottom"/>
            <w:hideMark/>
          </w:tcPr>
          <w:p w14:paraId="7E9234D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diabetic macular edema, resolved following treatment, bilateral</w:t>
            </w:r>
          </w:p>
        </w:tc>
      </w:tr>
      <w:tr w:rsidR="007502CD" w:rsidRPr="004928C9" w14:paraId="520D2D6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1A26AC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EE82A9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BB5CC5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E1037X9</w:t>
            </w:r>
          </w:p>
        </w:tc>
        <w:tc>
          <w:tcPr>
            <w:tcW w:w="5971" w:type="dxa"/>
            <w:tcBorders>
              <w:top w:val="nil"/>
              <w:left w:val="nil"/>
              <w:bottom w:val="single" w:sz="8" w:space="0" w:color="auto"/>
              <w:right w:val="single" w:sz="8" w:space="0" w:color="auto"/>
            </w:tcBorders>
            <w:shd w:val="clear" w:color="auto" w:fill="auto"/>
            <w:vAlign w:val="bottom"/>
            <w:hideMark/>
          </w:tcPr>
          <w:p w14:paraId="586C693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1 diabetes mellitus with diabetic macular edema, resolved following treatment, unspecified eye</w:t>
            </w:r>
          </w:p>
        </w:tc>
      </w:tr>
      <w:tr w:rsidR="007502CD" w:rsidRPr="004928C9" w14:paraId="72B9A4B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E92F0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62522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9A0F1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E1039</w:t>
            </w:r>
          </w:p>
        </w:tc>
        <w:tc>
          <w:tcPr>
            <w:tcW w:w="5971" w:type="dxa"/>
            <w:tcBorders>
              <w:top w:val="nil"/>
              <w:left w:val="nil"/>
              <w:bottom w:val="single" w:sz="8" w:space="0" w:color="auto"/>
              <w:right w:val="single" w:sz="8" w:space="0" w:color="auto"/>
            </w:tcBorders>
            <w:shd w:val="clear" w:color="auto" w:fill="auto"/>
            <w:vAlign w:val="bottom"/>
            <w:hideMark/>
          </w:tcPr>
          <w:p w14:paraId="4E6E26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diabetic ophthalmic complication                                                                                                                                                                                            </w:t>
            </w:r>
          </w:p>
        </w:tc>
      </w:tr>
      <w:tr w:rsidR="007502CD" w:rsidRPr="004928C9" w14:paraId="477743E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6EFF8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F2DD28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BF32A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E1040</w:t>
            </w:r>
          </w:p>
        </w:tc>
        <w:tc>
          <w:tcPr>
            <w:tcW w:w="5971" w:type="dxa"/>
            <w:tcBorders>
              <w:top w:val="nil"/>
              <w:left w:val="nil"/>
              <w:bottom w:val="single" w:sz="8" w:space="0" w:color="auto"/>
              <w:right w:val="single" w:sz="8" w:space="0" w:color="auto"/>
            </w:tcBorders>
            <w:shd w:val="clear" w:color="auto" w:fill="auto"/>
            <w:vAlign w:val="bottom"/>
            <w:hideMark/>
          </w:tcPr>
          <w:p w14:paraId="2A9F972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neuropathy, unspecified                                                                                                                                                                                                  </w:t>
            </w:r>
          </w:p>
        </w:tc>
      </w:tr>
      <w:tr w:rsidR="007502CD" w:rsidRPr="004928C9" w14:paraId="4619EE7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574FBB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3E96C8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CF64B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E1041</w:t>
            </w:r>
          </w:p>
        </w:tc>
        <w:tc>
          <w:tcPr>
            <w:tcW w:w="5971" w:type="dxa"/>
            <w:tcBorders>
              <w:top w:val="nil"/>
              <w:left w:val="nil"/>
              <w:bottom w:val="single" w:sz="8" w:space="0" w:color="auto"/>
              <w:right w:val="single" w:sz="8" w:space="0" w:color="auto"/>
            </w:tcBorders>
            <w:shd w:val="clear" w:color="auto" w:fill="auto"/>
            <w:vAlign w:val="bottom"/>
            <w:hideMark/>
          </w:tcPr>
          <w:p w14:paraId="2FBECF0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mononeuropathy                                                                                                                                                                                                           </w:t>
            </w:r>
          </w:p>
        </w:tc>
      </w:tr>
      <w:tr w:rsidR="007502CD" w:rsidRPr="004928C9" w14:paraId="122E208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BDEA67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7A535D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8104B4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E1042</w:t>
            </w:r>
          </w:p>
        </w:tc>
        <w:tc>
          <w:tcPr>
            <w:tcW w:w="5971" w:type="dxa"/>
            <w:tcBorders>
              <w:top w:val="nil"/>
              <w:left w:val="nil"/>
              <w:bottom w:val="single" w:sz="8" w:space="0" w:color="auto"/>
              <w:right w:val="single" w:sz="8" w:space="0" w:color="auto"/>
            </w:tcBorders>
            <w:shd w:val="clear" w:color="auto" w:fill="auto"/>
            <w:vAlign w:val="bottom"/>
            <w:hideMark/>
          </w:tcPr>
          <w:p w14:paraId="2423F30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polyneuropathy                                                                                                                                                                                                           </w:t>
            </w:r>
          </w:p>
        </w:tc>
      </w:tr>
      <w:tr w:rsidR="007502CD" w:rsidRPr="004928C9" w14:paraId="59B7346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EA32A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49A691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2BF96F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E1043</w:t>
            </w:r>
          </w:p>
        </w:tc>
        <w:tc>
          <w:tcPr>
            <w:tcW w:w="5971" w:type="dxa"/>
            <w:tcBorders>
              <w:top w:val="nil"/>
              <w:left w:val="nil"/>
              <w:bottom w:val="single" w:sz="8" w:space="0" w:color="auto"/>
              <w:right w:val="single" w:sz="8" w:space="0" w:color="auto"/>
            </w:tcBorders>
            <w:shd w:val="clear" w:color="auto" w:fill="auto"/>
            <w:vAlign w:val="bottom"/>
            <w:hideMark/>
          </w:tcPr>
          <w:p w14:paraId="1B1041C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autonomic (poly)neuropathy                                                                                                                                                                                               </w:t>
            </w:r>
          </w:p>
        </w:tc>
      </w:tr>
      <w:tr w:rsidR="007502CD" w:rsidRPr="004928C9" w14:paraId="2E9573F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462EC9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21C845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B0E3C7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E1044</w:t>
            </w:r>
          </w:p>
        </w:tc>
        <w:tc>
          <w:tcPr>
            <w:tcW w:w="5971" w:type="dxa"/>
            <w:tcBorders>
              <w:top w:val="nil"/>
              <w:left w:val="nil"/>
              <w:bottom w:val="single" w:sz="8" w:space="0" w:color="auto"/>
              <w:right w:val="single" w:sz="8" w:space="0" w:color="auto"/>
            </w:tcBorders>
            <w:shd w:val="clear" w:color="auto" w:fill="auto"/>
            <w:vAlign w:val="bottom"/>
            <w:hideMark/>
          </w:tcPr>
          <w:p w14:paraId="4C31D3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amyotrophy                                                                                                                                                                                                               </w:t>
            </w:r>
          </w:p>
        </w:tc>
      </w:tr>
      <w:tr w:rsidR="007502CD" w:rsidRPr="004928C9" w14:paraId="5119942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68FD22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67E1E2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F586F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E1049</w:t>
            </w:r>
          </w:p>
        </w:tc>
        <w:tc>
          <w:tcPr>
            <w:tcW w:w="5971" w:type="dxa"/>
            <w:tcBorders>
              <w:top w:val="nil"/>
              <w:left w:val="nil"/>
              <w:bottom w:val="single" w:sz="8" w:space="0" w:color="auto"/>
              <w:right w:val="single" w:sz="8" w:space="0" w:color="auto"/>
            </w:tcBorders>
            <w:shd w:val="clear" w:color="auto" w:fill="auto"/>
            <w:vAlign w:val="bottom"/>
            <w:hideMark/>
          </w:tcPr>
          <w:p w14:paraId="2EB7829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diabetic neurological complication                                                                                                                                                                                          </w:t>
            </w:r>
          </w:p>
        </w:tc>
      </w:tr>
      <w:tr w:rsidR="007502CD" w:rsidRPr="004928C9" w14:paraId="1879886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D565A7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4D9521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02EDB1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E1051</w:t>
            </w:r>
          </w:p>
        </w:tc>
        <w:tc>
          <w:tcPr>
            <w:tcW w:w="5971" w:type="dxa"/>
            <w:tcBorders>
              <w:top w:val="nil"/>
              <w:left w:val="nil"/>
              <w:bottom w:val="single" w:sz="8" w:space="0" w:color="auto"/>
              <w:right w:val="single" w:sz="8" w:space="0" w:color="auto"/>
            </w:tcBorders>
            <w:shd w:val="clear" w:color="auto" w:fill="auto"/>
            <w:vAlign w:val="bottom"/>
            <w:hideMark/>
          </w:tcPr>
          <w:p w14:paraId="109753E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peripheral angiopathy without gangrene                                                                                                                                                                                   </w:t>
            </w:r>
          </w:p>
        </w:tc>
      </w:tr>
      <w:tr w:rsidR="007502CD" w:rsidRPr="004928C9" w14:paraId="1956792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9728A9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A3BC56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21004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E1052</w:t>
            </w:r>
          </w:p>
        </w:tc>
        <w:tc>
          <w:tcPr>
            <w:tcW w:w="5971" w:type="dxa"/>
            <w:tcBorders>
              <w:top w:val="nil"/>
              <w:left w:val="nil"/>
              <w:bottom w:val="single" w:sz="8" w:space="0" w:color="auto"/>
              <w:right w:val="single" w:sz="8" w:space="0" w:color="auto"/>
            </w:tcBorders>
            <w:shd w:val="clear" w:color="auto" w:fill="auto"/>
            <w:vAlign w:val="bottom"/>
            <w:hideMark/>
          </w:tcPr>
          <w:p w14:paraId="2B7A994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peripheral angiopathy with gangrene                                                                                                                                                                                      </w:t>
            </w:r>
          </w:p>
        </w:tc>
      </w:tr>
      <w:tr w:rsidR="007502CD" w:rsidRPr="004928C9" w14:paraId="5EABECA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573AB6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182A7F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C73897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E1059</w:t>
            </w:r>
          </w:p>
        </w:tc>
        <w:tc>
          <w:tcPr>
            <w:tcW w:w="5971" w:type="dxa"/>
            <w:tcBorders>
              <w:top w:val="nil"/>
              <w:left w:val="nil"/>
              <w:bottom w:val="single" w:sz="8" w:space="0" w:color="auto"/>
              <w:right w:val="single" w:sz="8" w:space="0" w:color="auto"/>
            </w:tcBorders>
            <w:shd w:val="clear" w:color="auto" w:fill="auto"/>
            <w:vAlign w:val="bottom"/>
            <w:hideMark/>
          </w:tcPr>
          <w:p w14:paraId="276EBF4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circulatory complications                                                                                                                                                                                                   </w:t>
            </w:r>
          </w:p>
        </w:tc>
      </w:tr>
      <w:tr w:rsidR="007502CD" w:rsidRPr="004928C9" w14:paraId="73D7F71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4A31D9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B3BA1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9F61A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E10610</w:t>
            </w:r>
          </w:p>
        </w:tc>
        <w:tc>
          <w:tcPr>
            <w:tcW w:w="5971" w:type="dxa"/>
            <w:tcBorders>
              <w:top w:val="nil"/>
              <w:left w:val="nil"/>
              <w:bottom w:val="single" w:sz="8" w:space="0" w:color="auto"/>
              <w:right w:val="single" w:sz="8" w:space="0" w:color="auto"/>
            </w:tcBorders>
            <w:shd w:val="clear" w:color="auto" w:fill="auto"/>
            <w:vAlign w:val="bottom"/>
            <w:hideMark/>
          </w:tcPr>
          <w:p w14:paraId="4165A7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neuropathic arthropathy                                                                                                                                                                                                  </w:t>
            </w:r>
          </w:p>
        </w:tc>
      </w:tr>
      <w:tr w:rsidR="007502CD" w:rsidRPr="004928C9" w14:paraId="49E1D9B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F2FDD4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A48495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232DEC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E10618</w:t>
            </w:r>
          </w:p>
        </w:tc>
        <w:tc>
          <w:tcPr>
            <w:tcW w:w="5971" w:type="dxa"/>
            <w:tcBorders>
              <w:top w:val="nil"/>
              <w:left w:val="nil"/>
              <w:bottom w:val="single" w:sz="8" w:space="0" w:color="auto"/>
              <w:right w:val="single" w:sz="8" w:space="0" w:color="auto"/>
            </w:tcBorders>
            <w:shd w:val="clear" w:color="auto" w:fill="auto"/>
            <w:vAlign w:val="bottom"/>
            <w:hideMark/>
          </w:tcPr>
          <w:p w14:paraId="649882E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diabetic arthropathy                                                                                                                                                                                                        </w:t>
            </w:r>
          </w:p>
        </w:tc>
      </w:tr>
      <w:tr w:rsidR="007502CD" w:rsidRPr="004928C9" w14:paraId="578A561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86B05F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CD1D56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8F50BF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E10620</w:t>
            </w:r>
          </w:p>
        </w:tc>
        <w:tc>
          <w:tcPr>
            <w:tcW w:w="5971" w:type="dxa"/>
            <w:tcBorders>
              <w:top w:val="nil"/>
              <w:left w:val="nil"/>
              <w:bottom w:val="single" w:sz="8" w:space="0" w:color="auto"/>
              <w:right w:val="single" w:sz="8" w:space="0" w:color="auto"/>
            </w:tcBorders>
            <w:shd w:val="clear" w:color="auto" w:fill="auto"/>
            <w:vAlign w:val="bottom"/>
            <w:hideMark/>
          </w:tcPr>
          <w:p w14:paraId="4BD8CF0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diabetic dermatitis                                                                                                                                                                                                               </w:t>
            </w:r>
          </w:p>
        </w:tc>
      </w:tr>
      <w:tr w:rsidR="007502CD" w:rsidRPr="004928C9" w14:paraId="1FABC07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116A74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D1CE5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8A6DA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E10621</w:t>
            </w:r>
          </w:p>
        </w:tc>
        <w:tc>
          <w:tcPr>
            <w:tcW w:w="5971" w:type="dxa"/>
            <w:tcBorders>
              <w:top w:val="nil"/>
              <w:left w:val="nil"/>
              <w:bottom w:val="single" w:sz="8" w:space="0" w:color="auto"/>
              <w:right w:val="single" w:sz="8" w:space="0" w:color="auto"/>
            </w:tcBorders>
            <w:shd w:val="clear" w:color="auto" w:fill="auto"/>
            <w:vAlign w:val="bottom"/>
            <w:hideMark/>
          </w:tcPr>
          <w:p w14:paraId="240CF1F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foot ulcer                                                                                                                                                                                                                        </w:t>
            </w:r>
          </w:p>
        </w:tc>
      </w:tr>
      <w:tr w:rsidR="007502CD" w:rsidRPr="004928C9" w14:paraId="2C5458F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B0260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53D0A3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1BD68D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E10622</w:t>
            </w:r>
          </w:p>
        </w:tc>
        <w:tc>
          <w:tcPr>
            <w:tcW w:w="5971" w:type="dxa"/>
            <w:tcBorders>
              <w:top w:val="nil"/>
              <w:left w:val="nil"/>
              <w:bottom w:val="single" w:sz="8" w:space="0" w:color="auto"/>
              <w:right w:val="single" w:sz="8" w:space="0" w:color="auto"/>
            </w:tcBorders>
            <w:shd w:val="clear" w:color="auto" w:fill="auto"/>
            <w:vAlign w:val="bottom"/>
            <w:hideMark/>
          </w:tcPr>
          <w:p w14:paraId="6A6B2AC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skin ulcer                                                                                                                                                                                                                  </w:t>
            </w:r>
          </w:p>
        </w:tc>
      </w:tr>
      <w:tr w:rsidR="007502CD" w:rsidRPr="004928C9" w14:paraId="30A707C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AE5418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80F134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562AE8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E10628</w:t>
            </w:r>
          </w:p>
        </w:tc>
        <w:tc>
          <w:tcPr>
            <w:tcW w:w="5971" w:type="dxa"/>
            <w:tcBorders>
              <w:top w:val="nil"/>
              <w:left w:val="nil"/>
              <w:bottom w:val="single" w:sz="8" w:space="0" w:color="auto"/>
              <w:right w:val="single" w:sz="8" w:space="0" w:color="auto"/>
            </w:tcBorders>
            <w:shd w:val="clear" w:color="auto" w:fill="auto"/>
            <w:vAlign w:val="bottom"/>
            <w:hideMark/>
          </w:tcPr>
          <w:p w14:paraId="75CF66C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skin complications                                                                                                                                                                                                          </w:t>
            </w:r>
          </w:p>
        </w:tc>
      </w:tr>
      <w:tr w:rsidR="007502CD" w:rsidRPr="004928C9" w14:paraId="01FDB8C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2E1761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E7D322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3FA6A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E10630</w:t>
            </w:r>
          </w:p>
        </w:tc>
        <w:tc>
          <w:tcPr>
            <w:tcW w:w="5971" w:type="dxa"/>
            <w:tcBorders>
              <w:top w:val="nil"/>
              <w:left w:val="nil"/>
              <w:bottom w:val="single" w:sz="8" w:space="0" w:color="auto"/>
              <w:right w:val="single" w:sz="8" w:space="0" w:color="auto"/>
            </w:tcBorders>
            <w:shd w:val="clear" w:color="auto" w:fill="auto"/>
            <w:vAlign w:val="bottom"/>
            <w:hideMark/>
          </w:tcPr>
          <w:p w14:paraId="48C9D50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periodontal disease                                                                                                                                                                                                               </w:t>
            </w:r>
          </w:p>
        </w:tc>
      </w:tr>
      <w:tr w:rsidR="007502CD" w:rsidRPr="004928C9" w14:paraId="55580E1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DA7226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FDECCE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16715B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E10638</w:t>
            </w:r>
          </w:p>
        </w:tc>
        <w:tc>
          <w:tcPr>
            <w:tcW w:w="5971" w:type="dxa"/>
            <w:tcBorders>
              <w:top w:val="nil"/>
              <w:left w:val="nil"/>
              <w:bottom w:val="single" w:sz="8" w:space="0" w:color="auto"/>
              <w:right w:val="single" w:sz="8" w:space="0" w:color="auto"/>
            </w:tcBorders>
            <w:shd w:val="clear" w:color="auto" w:fill="auto"/>
            <w:vAlign w:val="bottom"/>
            <w:hideMark/>
          </w:tcPr>
          <w:p w14:paraId="1AB964A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oral complications                                                                                                                                                                                                          </w:t>
            </w:r>
          </w:p>
        </w:tc>
      </w:tr>
      <w:tr w:rsidR="007502CD" w:rsidRPr="004928C9" w14:paraId="640A01A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E21B95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ECFF36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ABA9EF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E10641</w:t>
            </w:r>
          </w:p>
        </w:tc>
        <w:tc>
          <w:tcPr>
            <w:tcW w:w="5971" w:type="dxa"/>
            <w:tcBorders>
              <w:top w:val="nil"/>
              <w:left w:val="nil"/>
              <w:bottom w:val="single" w:sz="8" w:space="0" w:color="auto"/>
              <w:right w:val="single" w:sz="8" w:space="0" w:color="auto"/>
            </w:tcBorders>
            <w:shd w:val="clear" w:color="auto" w:fill="auto"/>
            <w:vAlign w:val="bottom"/>
            <w:hideMark/>
          </w:tcPr>
          <w:p w14:paraId="1471926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hypoglycemia with coma                                                                                                                                                                                                            </w:t>
            </w:r>
          </w:p>
        </w:tc>
      </w:tr>
      <w:tr w:rsidR="007502CD" w:rsidRPr="004928C9" w14:paraId="6DE8E3F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EEE897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01D32C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B313F1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E10649</w:t>
            </w:r>
          </w:p>
        </w:tc>
        <w:tc>
          <w:tcPr>
            <w:tcW w:w="5971" w:type="dxa"/>
            <w:tcBorders>
              <w:top w:val="nil"/>
              <w:left w:val="nil"/>
              <w:bottom w:val="single" w:sz="8" w:space="0" w:color="auto"/>
              <w:right w:val="single" w:sz="8" w:space="0" w:color="auto"/>
            </w:tcBorders>
            <w:shd w:val="clear" w:color="auto" w:fill="auto"/>
            <w:vAlign w:val="bottom"/>
            <w:hideMark/>
          </w:tcPr>
          <w:p w14:paraId="7B4DACB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hypoglycemia without coma                                                                                                                                                                                                         </w:t>
            </w:r>
          </w:p>
        </w:tc>
      </w:tr>
      <w:tr w:rsidR="007502CD" w:rsidRPr="004928C9" w14:paraId="17969EC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A7F619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3CEA6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9D690D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E1065</w:t>
            </w:r>
          </w:p>
        </w:tc>
        <w:tc>
          <w:tcPr>
            <w:tcW w:w="5971" w:type="dxa"/>
            <w:tcBorders>
              <w:top w:val="nil"/>
              <w:left w:val="nil"/>
              <w:bottom w:val="single" w:sz="8" w:space="0" w:color="auto"/>
              <w:right w:val="single" w:sz="8" w:space="0" w:color="auto"/>
            </w:tcBorders>
            <w:shd w:val="clear" w:color="auto" w:fill="auto"/>
            <w:vAlign w:val="bottom"/>
            <w:hideMark/>
          </w:tcPr>
          <w:p w14:paraId="4780144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hyperglycemia                                                                                                                                                                                                                     </w:t>
            </w:r>
          </w:p>
        </w:tc>
      </w:tr>
      <w:tr w:rsidR="007502CD" w:rsidRPr="004928C9" w14:paraId="267F885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85691A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C1ED7E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64DE57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E1069</w:t>
            </w:r>
          </w:p>
        </w:tc>
        <w:tc>
          <w:tcPr>
            <w:tcW w:w="5971" w:type="dxa"/>
            <w:tcBorders>
              <w:top w:val="nil"/>
              <w:left w:val="nil"/>
              <w:bottom w:val="single" w:sz="8" w:space="0" w:color="auto"/>
              <w:right w:val="single" w:sz="8" w:space="0" w:color="auto"/>
            </w:tcBorders>
            <w:shd w:val="clear" w:color="auto" w:fill="auto"/>
            <w:vAlign w:val="bottom"/>
            <w:hideMark/>
          </w:tcPr>
          <w:p w14:paraId="35695F7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other specified complication                                                                                                                                                                                                      </w:t>
            </w:r>
          </w:p>
        </w:tc>
      </w:tr>
      <w:tr w:rsidR="007502CD" w:rsidRPr="004928C9" w14:paraId="3045909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59EF32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DE244A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C70AAB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E108</w:t>
            </w:r>
          </w:p>
        </w:tc>
        <w:tc>
          <w:tcPr>
            <w:tcW w:w="5971" w:type="dxa"/>
            <w:tcBorders>
              <w:top w:val="nil"/>
              <w:left w:val="nil"/>
              <w:bottom w:val="single" w:sz="8" w:space="0" w:color="auto"/>
              <w:right w:val="single" w:sz="8" w:space="0" w:color="auto"/>
            </w:tcBorders>
            <w:shd w:val="clear" w:color="auto" w:fill="auto"/>
            <w:vAlign w:val="bottom"/>
            <w:hideMark/>
          </w:tcPr>
          <w:p w14:paraId="7950EA9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 unspecified complications                                                                                                                                                                                                         </w:t>
            </w:r>
          </w:p>
        </w:tc>
      </w:tr>
      <w:tr w:rsidR="007502CD" w:rsidRPr="004928C9" w14:paraId="20C142A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7C86E3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F39BF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584AF8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E109</w:t>
            </w:r>
          </w:p>
        </w:tc>
        <w:tc>
          <w:tcPr>
            <w:tcW w:w="5971" w:type="dxa"/>
            <w:tcBorders>
              <w:top w:val="nil"/>
              <w:left w:val="nil"/>
              <w:bottom w:val="single" w:sz="8" w:space="0" w:color="auto"/>
              <w:right w:val="single" w:sz="8" w:space="0" w:color="auto"/>
            </w:tcBorders>
            <w:shd w:val="clear" w:color="auto" w:fill="auto"/>
            <w:vAlign w:val="bottom"/>
            <w:hideMark/>
          </w:tcPr>
          <w:p w14:paraId="0E4FA6D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1 diabetes mellitus without complications                                                                                                                                                                                                                  </w:t>
            </w:r>
          </w:p>
        </w:tc>
      </w:tr>
      <w:tr w:rsidR="007502CD" w:rsidRPr="004928C9" w14:paraId="67295AE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127D13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w:t>
            </w:r>
          </w:p>
        </w:tc>
        <w:tc>
          <w:tcPr>
            <w:tcW w:w="1523" w:type="dxa"/>
            <w:tcBorders>
              <w:top w:val="nil"/>
              <w:left w:val="nil"/>
              <w:bottom w:val="single" w:sz="8" w:space="0" w:color="auto"/>
              <w:right w:val="single" w:sz="8" w:space="0" w:color="auto"/>
            </w:tcBorders>
            <w:shd w:val="clear" w:color="auto" w:fill="auto"/>
            <w:vAlign w:val="bottom"/>
            <w:hideMark/>
          </w:tcPr>
          <w:p w14:paraId="5F93350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nil"/>
              <w:left w:val="nil"/>
              <w:bottom w:val="single" w:sz="8" w:space="0" w:color="auto"/>
              <w:right w:val="single" w:sz="8" w:space="0" w:color="auto"/>
            </w:tcBorders>
            <w:shd w:val="clear" w:color="auto" w:fill="auto"/>
            <w:vAlign w:val="bottom"/>
            <w:hideMark/>
          </w:tcPr>
          <w:p w14:paraId="2D6630E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O24111</w:t>
            </w:r>
          </w:p>
        </w:tc>
        <w:tc>
          <w:tcPr>
            <w:tcW w:w="5971" w:type="dxa"/>
            <w:tcBorders>
              <w:top w:val="nil"/>
              <w:left w:val="nil"/>
              <w:bottom w:val="single" w:sz="8" w:space="0" w:color="auto"/>
              <w:right w:val="single" w:sz="8" w:space="0" w:color="auto"/>
            </w:tcBorders>
            <w:shd w:val="clear" w:color="auto" w:fill="auto"/>
            <w:vAlign w:val="bottom"/>
            <w:hideMark/>
          </w:tcPr>
          <w:p w14:paraId="446EBBD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2 diabetes mellitus, in pregnancy, first trimester</w:t>
            </w:r>
          </w:p>
        </w:tc>
      </w:tr>
      <w:tr w:rsidR="007502CD" w:rsidRPr="004928C9" w14:paraId="393F6FA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8925A4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19DBB9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B3193D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O24112</w:t>
            </w:r>
          </w:p>
        </w:tc>
        <w:tc>
          <w:tcPr>
            <w:tcW w:w="5971" w:type="dxa"/>
            <w:tcBorders>
              <w:top w:val="nil"/>
              <w:left w:val="nil"/>
              <w:bottom w:val="single" w:sz="8" w:space="0" w:color="auto"/>
              <w:right w:val="single" w:sz="8" w:space="0" w:color="auto"/>
            </w:tcBorders>
            <w:shd w:val="clear" w:color="auto" w:fill="auto"/>
            <w:vAlign w:val="bottom"/>
            <w:hideMark/>
          </w:tcPr>
          <w:p w14:paraId="3801D46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2 diabetes mellitus, in pregnancy, second trimester</w:t>
            </w:r>
          </w:p>
        </w:tc>
      </w:tr>
      <w:tr w:rsidR="007502CD" w:rsidRPr="004928C9" w14:paraId="0DEEF47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1AC396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7222FE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5949FD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O24113</w:t>
            </w:r>
          </w:p>
        </w:tc>
        <w:tc>
          <w:tcPr>
            <w:tcW w:w="5971" w:type="dxa"/>
            <w:tcBorders>
              <w:top w:val="nil"/>
              <w:left w:val="nil"/>
              <w:bottom w:val="single" w:sz="8" w:space="0" w:color="auto"/>
              <w:right w:val="single" w:sz="8" w:space="0" w:color="auto"/>
            </w:tcBorders>
            <w:shd w:val="clear" w:color="auto" w:fill="auto"/>
            <w:vAlign w:val="bottom"/>
            <w:hideMark/>
          </w:tcPr>
          <w:p w14:paraId="41C3C1C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2 diabetes mellitus, in pregnancy, third trimester</w:t>
            </w:r>
          </w:p>
        </w:tc>
      </w:tr>
      <w:tr w:rsidR="007502CD" w:rsidRPr="004928C9" w14:paraId="0D291C9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3258A5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23A0BC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7E253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O24119</w:t>
            </w:r>
          </w:p>
        </w:tc>
        <w:tc>
          <w:tcPr>
            <w:tcW w:w="5971" w:type="dxa"/>
            <w:tcBorders>
              <w:top w:val="nil"/>
              <w:left w:val="nil"/>
              <w:bottom w:val="single" w:sz="8" w:space="0" w:color="auto"/>
              <w:right w:val="single" w:sz="8" w:space="0" w:color="auto"/>
            </w:tcBorders>
            <w:shd w:val="clear" w:color="auto" w:fill="auto"/>
            <w:vAlign w:val="bottom"/>
            <w:hideMark/>
          </w:tcPr>
          <w:p w14:paraId="00A320A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2 diabetes mellitus, in pregnancy, unspecified trimester</w:t>
            </w:r>
          </w:p>
        </w:tc>
      </w:tr>
      <w:tr w:rsidR="007502CD" w:rsidRPr="004928C9" w14:paraId="2E0E178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D3A5F8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36F12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72D20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O2412</w:t>
            </w:r>
          </w:p>
        </w:tc>
        <w:tc>
          <w:tcPr>
            <w:tcW w:w="5971" w:type="dxa"/>
            <w:tcBorders>
              <w:top w:val="nil"/>
              <w:left w:val="nil"/>
              <w:bottom w:val="single" w:sz="8" w:space="0" w:color="auto"/>
              <w:right w:val="single" w:sz="8" w:space="0" w:color="auto"/>
            </w:tcBorders>
            <w:shd w:val="clear" w:color="auto" w:fill="auto"/>
            <w:vAlign w:val="bottom"/>
            <w:hideMark/>
          </w:tcPr>
          <w:p w14:paraId="394BDA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2 diabetes mellitus, in childbirth</w:t>
            </w:r>
          </w:p>
        </w:tc>
      </w:tr>
      <w:tr w:rsidR="007502CD" w:rsidRPr="004928C9" w14:paraId="55BAA86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DAA01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E1866B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9296C4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O2413</w:t>
            </w:r>
          </w:p>
        </w:tc>
        <w:tc>
          <w:tcPr>
            <w:tcW w:w="5971" w:type="dxa"/>
            <w:tcBorders>
              <w:top w:val="nil"/>
              <w:left w:val="nil"/>
              <w:bottom w:val="single" w:sz="8" w:space="0" w:color="auto"/>
              <w:right w:val="single" w:sz="8" w:space="0" w:color="auto"/>
            </w:tcBorders>
            <w:shd w:val="clear" w:color="auto" w:fill="auto"/>
            <w:vAlign w:val="bottom"/>
            <w:hideMark/>
          </w:tcPr>
          <w:p w14:paraId="452C761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type 2 diabetes mellitus, in the puerperium</w:t>
            </w:r>
          </w:p>
        </w:tc>
      </w:tr>
      <w:tr w:rsidR="007502CD" w:rsidRPr="004928C9" w14:paraId="29047D3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4DBF1D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4D92D8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AB37F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E1100</w:t>
            </w:r>
          </w:p>
        </w:tc>
        <w:tc>
          <w:tcPr>
            <w:tcW w:w="5971" w:type="dxa"/>
            <w:tcBorders>
              <w:top w:val="nil"/>
              <w:left w:val="nil"/>
              <w:bottom w:val="single" w:sz="8" w:space="0" w:color="auto"/>
              <w:right w:val="single" w:sz="8" w:space="0" w:color="auto"/>
            </w:tcBorders>
            <w:shd w:val="clear" w:color="auto" w:fill="auto"/>
            <w:vAlign w:val="bottom"/>
            <w:hideMark/>
          </w:tcPr>
          <w:p w14:paraId="232DA44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hyperosmolarity without nonketotic hyperglycemic-hyperosmolar coma (NKHHC)                                                                                                                                                        </w:t>
            </w:r>
          </w:p>
        </w:tc>
      </w:tr>
      <w:tr w:rsidR="007502CD" w:rsidRPr="004928C9" w14:paraId="0ECE8DB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C450BD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FE2FA0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1A006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E1101</w:t>
            </w:r>
          </w:p>
        </w:tc>
        <w:tc>
          <w:tcPr>
            <w:tcW w:w="5971" w:type="dxa"/>
            <w:tcBorders>
              <w:top w:val="nil"/>
              <w:left w:val="nil"/>
              <w:bottom w:val="single" w:sz="8" w:space="0" w:color="auto"/>
              <w:right w:val="single" w:sz="8" w:space="0" w:color="auto"/>
            </w:tcBorders>
            <w:shd w:val="clear" w:color="auto" w:fill="auto"/>
            <w:vAlign w:val="bottom"/>
            <w:hideMark/>
          </w:tcPr>
          <w:p w14:paraId="2336F7D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hyperosmolarity with coma                                                                                                                                                                                                         </w:t>
            </w:r>
          </w:p>
        </w:tc>
      </w:tr>
      <w:tr w:rsidR="007502CD" w:rsidRPr="004928C9" w14:paraId="7EA8D40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51F1EB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5EB052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431E13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E1110</w:t>
            </w:r>
          </w:p>
        </w:tc>
        <w:tc>
          <w:tcPr>
            <w:tcW w:w="5971" w:type="dxa"/>
            <w:tcBorders>
              <w:top w:val="nil"/>
              <w:left w:val="nil"/>
              <w:bottom w:val="single" w:sz="8" w:space="0" w:color="auto"/>
              <w:right w:val="single" w:sz="8" w:space="0" w:color="auto"/>
            </w:tcBorders>
            <w:shd w:val="clear" w:color="auto" w:fill="auto"/>
            <w:vAlign w:val="bottom"/>
            <w:hideMark/>
          </w:tcPr>
          <w:p w14:paraId="5898F2D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ketoacidosis without coma</w:t>
            </w:r>
          </w:p>
        </w:tc>
      </w:tr>
      <w:tr w:rsidR="007502CD" w:rsidRPr="004928C9" w14:paraId="2FB1EF3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DDA298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577903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6E51B1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E1111</w:t>
            </w:r>
          </w:p>
        </w:tc>
        <w:tc>
          <w:tcPr>
            <w:tcW w:w="5971" w:type="dxa"/>
            <w:tcBorders>
              <w:top w:val="nil"/>
              <w:left w:val="nil"/>
              <w:bottom w:val="single" w:sz="8" w:space="0" w:color="auto"/>
              <w:right w:val="single" w:sz="8" w:space="0" w:color="auto"/>
            </w:tcBorders>
            <w:shd w:val="clear" w:color="auto" w:fill="auto"/>
            <w:vAlign w:val="bottom"/>
            <w:hideMark/>
          </w:tcPr>
          <w:p w14:paraId="4E4E5F7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ketoacidosis with coma</w:t>
            </w:r>
          </w:p>
        </w:tc>
      </w:tr>
      <w:tr w:rsidR="007502CD" w:rsidRPr="004928C9" w14:paraId="0FA42F8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831E7C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D962B0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4FE05B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E1121</w:t>
            </w:r>
          </w:p>
        </w:tc>
        <w:tc>
          <w:tcPr>
            <w:tcW w:w="5971" w:type="dxa"/>
            <w:tcBorders>
              <w:top w:val="nil"/>
              <w:left w:val="nil"/>
              <w:bottom w:val="single" w:sz="8" w:space="0" w:color="auto"/>
              <w:right w:val="single" w:sz="8" w:space="0" w:color="auto"/>
            </w:tcBorders>
            <w:shd w:val="clear" w:color="auto" w:fill="auto"/>
            <w:vAlign w:val="bottom"/>
            <w:hideMark/>
          </w:tcPr>
          <w:p w14:paraId="302ED4B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nephropathy                                                                                                                                                                                                              </w:t>
            </w:r>
          </w:p>
        </w:tc>
      </w:tr>
      <w:tr w:rsidR="007502CD" w:rsidRPr="004928C9" w14:paraId="35CC559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8C011D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B79C0C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8E61B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E1122</w:t>
            </w:r>
          </w:p>
        </w:tc>
        <w:tc>
          <w:tcPr>
            <w:tcW w:w="5971" w:type="dxa"/>
            <w:tcBorders>
              <w:top w:val="nil"/>
              <w:left w:val="nil"/>
              <w:bottom w:val="single" w:sz="8" w:space="0" w:color="auto"/>
              <w:right w:val="single" w:sz="8" w:space="0" w:color="auto"/>
            </w:tcBorders>
            <w:shd w:val="clear" w:color="auto" w:fill="auto"/>
            <w:vAlign w:val="bottom"/>
            <w:hideMark/>
          </w:tcPr>
          <w:p w14:paraId="6EB8777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chronic kidney disease                                                                                                                                                                                                   </w:t>
            </w:r>
          </w:p>
        </w:tc>
      </w:tr>
      <w:tr w:rsidR="007502CD" w:rsidRPr="004928C9" w14:paraId="544C6CE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AFC6CC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0E5EFD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02F44D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E1129</w:t>
            </w:r>
          </w:p>
        </w:tc>
        <w:tc>
          <w:tcPr>
            <w:tcW w:w="5971" w:type="dxa"/>
            <w:tcBorders>
              <w:top w:val="nil"/>
              <w:left w:val="nil"/>
              <w:bottom w:val="single" w:sz="8" w:space="0" w:color="auto"/>
              <w:right w:val="single" w:sz="8" w:space="0" w:color="auto"/>
            </w:tcBorders>
            <w:shd w:val="clear" w:color="auto" w:fill="auto"/>
            <w:vAlign w:val="bottom"/>
            <w:hideMark/>
          </w:tcPr>
          <w:p w14:paraId="4071440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diabetic kidney complication                                                                                                                                                                                                </w:t>
            </w:r>
          </w:p>
        </w:tc>
      </w:tr>
      <w:tr w:rsidR="007502CD" w:rsidRPr="004928C9" w14:paraId="6FD040D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2FBC7D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02F6E9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6B2294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E11311</w:t>
            </w:r>
          </w:p>
        </w:tc>
        <w:tc>
          <w:tcPr>
            <w:tcW w:w="5971" w:type="dxa"/>
            <w:tcBorders>
              <w:top w:val="nil"/>
              <w:left w:val="nil"/>
              <w:bottom w:val="single" w:sz="8" w:space="0" w:color="auto"/>
              <w:right w:val="single" w:sz="8" w:space="0" w:color="auto"/>
            </w:tcBorders>
            <w:shd w:val="clear" w:color="auto" w:fill="auto"/>
            <w:vAlign w:val="bottom"/>
            <w:hideMark/>
          </w:tcPr>
          <w:p w14:paraId="4BE6C99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unspecified diabetic retinopathy with macular edema                                                                                                                                                                               </w:t>
            </w:r>
          </w:p>
        </w:tc>
      </w:tr>
      <w:tr w:rsidR="007502CD" w:rsidRPr="004928C9" w14:paraId="384BEE7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353EDD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5D82F7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1A0CFD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E11319</w:t>
            </w:r>
          </w:p>
        </w:tc>
        <w:tc>
          <w:tcPr>
            <w:tcW w:w="5971" w:type="dxa"/>
            <w:tcBorders>
              <w:top w:val="nil"/>
              <w:left w:val="nil"/>
              <w:bottom w:val="single" w:sz="8" w:space="0" w:color="auto"/>
              <w:right w:val="single" w:sz="8" w:space="0" w:color="auto"/>
            </w:tcBorders>
            <w:shd w:val="clear" w:color="auto" w:fill="auto"/>
            <w:vAlign w:val="bottom"/>
            <w:hideMark/>
          </w:tcPr>
          <w:p w14:paraId="0151C05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unspecified diabetic retinopathy without macular edema                                                                                                                                                                            </w:t>
            </w:r>
          </w:p>
        </w:tc>
      </w:tr>
      <w:tr w:rsidR="007502CD" w:rsidRPr="004928C9" w14:paraId="49BDCCF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409366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7928E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322AF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E11321</w:t>
            </w:r>
          </w:p>
        </w:tc>
        <w:tc>
          <w:tcPr>
            <w:tcW w:w="5971" w:type="dxa"/>
            <w:tcBorders>
              <w:top w:val="nil"/>
              <w:left w:val="nil"/>
              <w:bottom w:val="single" w:sz="8" w:space="0" w:color="auto"/>
              <w:right w:val="single" w:sz="8" w:space="0" w:color="auto"/>
            </w:tcBorders>
            <w:shd w:val="clear" w:color="auto" w:fill="auto"/>
            <w:vAlign w:val="bottom"/>
            <w:hideMark/>
          </w:tcPr>
          <w:p w14:paraId="24AE31E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mild nonproliferative diabetic retinopathy with macular edema                                                                                                                                                                     </w:t>
            </w:r>
          </w:p>
        </w:tc>
      </w:tr>
      <w:tr w:rsidR="007502CD" w:rsidRPr="004928C9" w14:paraId="4426388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16D6D0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DFCC0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46EB40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E113211</w:t>
            </w:r>
          </w:p>
        </w:tc>
        <w:tc>
          <w:tcPr>
            <w:tcW w:w="5971" w:type="dxa"/>
            <w:tcBorders>
              <w:top w:val="nil"/>
              <w:left w:val="nil"/>
              <w:bottom w:val="single" w:sz="8" w:space="0" w:color="auto"/>
              <w:right w:val="single" w:sz="8" w:space="0" w:color="auto"/>
            </w:tcBorders>
            <w:shd w:val="clear" w:color="auto" w:fill="auto"/>
            <w:vAlign w:val="bottom"/>
            <w:hideMark/>
          </w:tcPr>
          <w:p w14:paraId="35FCF3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 macular edema, right eye</w:t>
            </w:r>
          </w:p>
        </w:tc>
      </w:tr>
      <w:tr w:rsidR="007502CD" w:rsidRPr="004928C9" w14:paraId="275EB99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952F7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F00B58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9409EE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E113212</w:t>
            </w:r>
          </w:p>
        </w:tc>
        <w:tc>
          <w:tcPr>
            <w:tcW w:w="5971" w:type="dxa"/>
            <w:tcBorders>
              <w:top w:val="nil"/>
              <w:left w:val="nil"/>
              <w:bottom w:val="single" w:sz="8" w:space="0" w:color="auto"/>
              <w:right w:val="single" w:sz="8" w:space="0" w:color="auto"/>
            </w:tcBorders>
            <w:shd w:val="clear" w:color="auto" w:fill="auto"/>
            <w:vAlign w:val="bottom"/>
            <w:hideMark/>
          </w:tcPr>
          <w:p w14:paraId="6F1C2F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 macular edema, left eye</w:t>
            </w:r>
          </w:p>
        </w:tc>
      </w:tr>
      <w:tr w:rsidR="007502CD" w:rsidRPr="004928C9" w14:paraId="4D7E600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802044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6A393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62283F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E113213</w:t>
            </w:r>
          </w:p>
        </w:tc>
        <w:tc>
          <w:tcPr>
            <w:tcW w:w="5971" w:type="dxa"/>
            <w:tcBorders>
              <w:top w:val="nil"/>
              <w:left w:val="nil"/>
              <w:bottom w:val="single" w:sz="8" w:space="0" w:color="auto"/>
              <w:right w:val="single" w:sz="8" w:space="0" w:color="auto"/>
            </w:tcBorders>
            <w:shd w:val="clear" w:color="auto" w:fill="auto"/>
            <w:vAlign w:val="bottom"/>
            <w:hideMark/>
          </w:tcPr>
          <w:p w14:paraId="752CA9E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 macular edema, bilateral</w:t>
            </w:r>
          </w:p>
        </w:tc>
      </w:tr>
      <w:tr w:rsidR="007502CD" w:rsidRPr="004928C9" w14:paraId="7B0F7D5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437098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E74FB6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8DD47D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E113219</w:t>
            </w:r>
          </w:p>
        </w:tc>
        <w:tc>
          <w:tcPr>
            <w:tcW w:w="5971" w:type="dxa"/>
            <w:tcBorders>
              <w:top w:val="nil"/>
              <w:left w:val="nil"/>
              <w:bottom w:val="single" w:sz="8" w:space="0" w:color="auto"/>
              <w:right w:val="single" w:sz="8" w:space="0" w:color="auto"/>
            </w:tcBorders>
            <w:shd w:val="clear" w:color="auto" w:fill="auto"/>
            <w:vAlign w:val="bottom"/>
            <w:hideMark/>
          </w:tcPr>
          <w:p w14:paraId="5C1A613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 macular edema, unspecified eye</w:t>
            </w:r>
          </w:p>
        </w:tc>
      </w:tr>
      <w:tr w:rsidR="007502CD" w:rsidRPr="004928C9" w14:paraId="6C41ACE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C47C1E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7E6925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389AC4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E11329</w:t>
            </w:r>
          </w:p>
        </w:tc>
        <w:tc>
          <w:tcPr>
            <w:tcW w:w="5971" w:type="dxa"/>
            <w:tcBorders>
              <w:top w:val="nil"/>
              <w:left w:val="nil"/>
              <w:bottom w:val="single" w:sz="8" w:space="0" w:color="auto"/>
              <w:right w:val="single" w:sz="8" w:space="0" w:color="auto"/>
            </w:tcBorders>
            <w:shd w:val="clear" w:color="auto" w:fill="auto"/>
            <w:vAlign w:val="bottom"/>
            <w:hideMark/>
          </w:tcPr>
          <w:p w14:paraId="43A356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mild nonproliferative diabetic retinopathy without macular edema                                                                                                                                                                  </w:t>
            </w:r>
          </w:p>
        </w:tc>
      </w:tr>
      <w:tr w:rsidR="007502CD" w:rsidRPr="004928C9" w14:paraId="20B3991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E92E34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425C7A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86A0A1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E113291</w:t>
            </w:r>
          </w:p>
        </w:tc>
        <w:tc>
          <w:tcPr>
            <w:tcW w:w="5971" w:type="dxa"/>
            <w:tcBorders>
              <w:top w:val="nil"/>
              <w:left w:val="nil"/>
              <w:bottom w:val="single" w:sz="8" w:space="0" w:color="auto"/>
              <w:right w:val="single" w:sz="8" w:space="0" w:color="auto"/>
            </w:tcBorders>
            <w:shd w:val="clear" w:color="auto" w:fill="auto"/>
            <w:vAlign w:val="bottom"/>
            <w:hideMark/>
          </w:tcPr>
          <w:p w14:paraId="27130BA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without macular edema, right eye</w:t>
            </w:r>
          </w:p>
        </w:tc>
      </w:tr>
      <w:tr w:rsidR="007502CD" w:rsidRPr="004928C9" w14:paraId="70E9B79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5056F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C95971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1D32F6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E113292</w:t>
            </w:r>
          </w:p>
        </w:tc>
        <w:tc>
          <w:tcPr>
            <w:tcW w:w="5971" w:type="dxa"/>
            <w:tcBorders>
              <w:top w:val="nil"/>
              <w:left w:val="nil"/>
              <w:bottom w:val="single" w:sz="8" w:space="0" w:color="auto"/>
              <w:right w:val="single" w:sz="8" w:space="0" w:color="auto"/>
            </w:tcBorders>
            <w:shd w:val="clear" w:color="auto" w:fill="auto"/>
            <w:vAlign w:val="bottom"/>
            <w:hideMark/>
          </w:tcPr>
          <w:p w14:paraId="4DCDF2D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without macular edema, left eye</w:t>
            </w:r>
          </w:p>
        </w:tc>
      </w:tr>
      <w:tr w:rsidR="007502CD" w:rsidRPr="004928C9" w14:paraId="05C631C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135BA8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541CBC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8323E2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E113293</w:t>
            </w:r>
          </w:p>
        </w:tc>
        <w:tc>
          <w:tcPr>
            <w:tcW w:w="5971" w:type="dxa"/>
            <w:tcBorders>
              <w:top w:val="nil"/>
              <w:left w:val="nil"/>
              <w:bottom w:val="single" w:sz="8" w:space="0" w:color="auto"/>
              <w:right w:val="single" w:sz="8" w:space="0" w:color="auto"/>
            </w:tcBorders>
            <w:shd w:val="clear" w:color="auto" w:fill="auto"/>
            <w:vAlign w:val="bottom"/>
            <w:hideMark/>
          </w:tcPr>
          <w:p w14:paraId="5A86F08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without macular edema, bilateral</w:t>
            </w:r>
          </w:p>
        </w:tc>
      </w:tr>
      <w:tr w:rsidR="007502CD" w:rsidRPr="004928C9" w14:paraId="663F0D1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F7064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5D602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E1F404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E113299</w:t>
            </w:r>
          </w:p>
        </w:tc>
        <w:tc>
          <w:tcPr>
            <w:tcW w:w="5971" w:type="dxa"/>
            <w:tcBorders>
              <w:top w:val="nil"/>
              <w:left w:val="nil"/>
              <w:bottom w:val="single" w:sz="8" w:space="0" w:color="auto"/>
              <w:right w:val="single" w:sz="8" w:space="0" w:color="auto"/>
            </w:tcBorders>
            <w:shd w:val="clear" w:color="auto" w:fill="auto"/>
            <w:vAlign w:val="bottom"/>
            <w:hideMark/>
          </w:tcPr>
          <w:p w14:paraId="3FF2F2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mild nonproliferative diabetic retinopathy without macular edema, unspecified eye</w:t>
            </w:r>
          </w:p>
        </w:tc>
      </w:tr>
      <w:tr w:rsidR="007502CD" w:rsidRPr="004928C9" w14:paraId="566268F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BE5FA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0D852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5E3E01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E11331</w:t>
            </w:r>
          </w:p>
        </w:tc>
        <w:tc>
          <w:tcPr>
            <w:tcW w:w="5971" w:type="dxa"/>
            <w:tcBorders>
              <w:top w:val="nil"/>
              <w:left w:val="nil"/>
              <w:bottom w:val="single" w:sz="8" w:space="0" w:color="auto"/>
              <w:right w:val="single" w:sz="8" w:space="0" w:color="auto"/>
            </w:tcBorders>
            <w:shd w:val="clear" w:color="auto" w:fill="auto"/>
            <w:vAlign w:val="bottom"/>
            <w:hideMark/>
          </w:tcPr>
          <w:p w14:paraId="721979C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 macular edema</w:t>
            </w:r>
          </w:p>
        </w:tc>
      </w:tr>
      <w:tr w:rsidR="007502CD" w:rsidRPr="004928C9" w14:paraId="7DCEAFA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861AE4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66714B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B9251D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E113311</w:t>
            </w:r>
          </w:p>
        </w:tc>
        <w:tc>
          <w:tcPr>
            <w:tcW w:w="5971" w:type="dxa"/>
            <w:tcBorders>
              <w:top w:val="nil"/>
              <w:left w:val="nil"/>
              <w:bottom w:val="single" w:sz="8" w:space="0" w:color="auto"/>
              <w:right w:val="single" w:sz="8" w:space="0" w:color="auto"/>
            </w:tcBorders>
            <w:shd w:val="clear" w:color="auto" w:fill="auto"/>
            <w:vAlign w:val="bottom"/>
            <w:hideMark/>
          </w:tcPr>
          <w:p w14:paraId="6759DF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 macular edema, right eye</w:t>
            </w:r>
          </w:p>
        </w:tc>
      </w:tr>
      <w:tr w:rsidR="007502CD" w:rsidRPr="004928C9" w14:paraId="4E3DD0E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D35101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7B69F8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412531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E113312</w:t>
            </w:r>
          </w:p>
        </w:tc>
        <w:tc>
          <w:tcPr>
            <w:tcW w:w="5971" w:type="dxa"/>
            <w:tcBorders>
              <w:top w:val="nil"/>
              <w:left w:val="nil"/>
              <w:bottom w:val="single" w:sz="8" w:space="0" w:color="auto"/>
              <w:right w:val="single" w:sz="8" w:space="0" w:color="auto"/>
            </w:tcBorders>
            <w:shd w:val="clear" w:color="auto" w:fill="auto"/>
            <w:vAlign w:val="bottom"/>
            <w:hideMark/>
          </w:tcPr>
          <w:p w14:paraId="3E0B30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 macular edema, left eye</w:t>
            </w:r>
          </w:p>
        </w:tc>
      </w:tr>
      <w:tr w:rsidR="007502CD" w:rsidRPr="004928C9" w14:paraId="7DB14D3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485459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7CC0A8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9BD826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E113313</w:t>
            </w:r>
          </w:p>
        </w:tc>
        <w:tc>
          <w:tcPr>
            <w:tcW w:w="5971" w:type="dxa"/>
            <w:tcBorders>
              <w:top w:val="nil"/>
              <w:left w:val="nil"/>
              <w:bottom w:val="single" w:sz="8" w:space="0" w:color="auto"/>
              <w:right w:val="single" w:sz="8" w:space="0" w:color="auto"/>
            </w:tcBorders>
            <w:shd w:val="clear" w:color="auto" w:fill="auto"/>
            <w:vAlign w:val="bottom"/>
            <w:hideMark/>
          </w:tcPr>
          <w:p w14:paraId="263FEE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 macular edema, bilateral</w:t>
            </w:r>
          </w:p>
        </w:tc>
      </w:tr>
      <w:tr w:rsidR="007502CD" w:rsidRPr="004928C9" w14:paraId="3E8A977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5ECAE9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3F3C9A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A8CC95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E113319</w:t>
            </w:r>
          </w:p>
        </w:tc>
        <w:tc>
          <w:tcPr>
            <w:tcW w:w="5971" w:type="dxa"/>
            <w:tcBorders>
              <w:top w:val="nil"/>
              <w:left w:val="nil"/>
              <w:bottom w:val="single" w:sz="8" w:space="0" w:color="auto"/>
              <w:right w:val="single" w:sz="8" w:space="0" w:color="auto"/>
            </w:tcBorders>
            <w:shd w:val="clear" w:color="auto" w:fill="auto"/>
            <w:vAlign w:val="bottom"/>
            <w:hideMark/>
          </w:tcPr>
          <w:p w14:paraId="7615D49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 macular edema, unspecified eye</w:t>
            </w:r>
          </w:p>
        </w:tc>
      </w:tr>
      <w:tr w:rsidR="007502CD" w:rsidRPr="004928C9" w14:paraId="48B3F0F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E0FFE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3C614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114809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E11339</w:t>
            </w:r>
          </w:p>
        </w:tc>
        <w:tc>
          <w:tcPr>
            <w:tcW w:w="5971" w:type="dxa"/>
            <w:tcBorders>
              <w:top w:val="nil"/>
              <w:left w:val="nil"/>
              <w:bottom w:val="single" w:sz="8" w:space="0" w:color="auto"/>
              <w:right w:val="single" w:sz="8" w:space="0" w:color="auto"/>
            </w:tcBorders>
            <w:shd w:val="clear" w:color="auto" w:fill="auto"/>
            <w:vAlign w:val="bottom"/>
            <w:hideMark/>
          </w:tcPr>
          <w:p w14:paraId="6A9748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without macular edema</w:t>
            </w:r>
          </w:p>
        </w:tc>
      </w:tr>
      <w:tr w:rsidR="007502CD" w:rsidRPr="004928C9" w14:paraId="0A4292D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A30103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0EA072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D2278A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E113391</w:t>
            </w:r>
          </w:p>
        </w:tc>
        <w:tc>
          <w:tcPr>
            <w:tcW w:w="5971" w:type="dxa"/>
            <w:tcBorders>
              <w:top w:val="nil"/>
              <w:left w:val="nil"/>
              <w:bottom w:val="single" w:sz="8" w:space="0" w:color="auto"/>
              <w:right w:val="single" w:sz="8" w:space="0" w:color="auto"/>
            </w:tcBorders>
            <w:shd w:val="clear" w:color="auto" w:fill="auto"/>
            <w:vAlign w:val="bottom"/>
            <w:hideMark/>
          </w:tcPr>
          <w:p w14:paraId="7E7C868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without macular edema, right eye</w:t>
            </w:r>
          </w:p>
        </w:tc>
      </w:tr>
      <w:tr w:rsidR="007502CD" w:rsidRPr="004928C9" w14:paraId="58B8485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706E30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E4100A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EC2D07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E113392</w:t>
            </w:r>
          </w:p>
        </w:tc>
        <w:tc>
          <w:tcPr>
            <w:tcW w:w="5971" w:type="dxa"/>
            <w:tcBorders>
              <w:top w:val="nil"/>
              <w:left w:val="nil"/>
              <w:bottom w:val="single" w:sz="8" w:space="0" w:color="auto"/>
              <w:right w:val="single" w:sz="8" w:space="0" w:color="auto"/>
            </w:tcBorders>
            <w:shd w:val="clear" w:color="auto" w:fill="auto"/>
            <w:vAlign w:val="bottom"/>
            <w:hideMark/>
          </w:tcPr>
          <w:p w14:paraId="52C4889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without macular edema, left eye</w:t>
            </w:r>
          </w:p>
        </w:tc>
      </w:tr>
      <w:tr w:rsidR="007502CD" w:rsidRPr="004928C9" w14:paraId="771A288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0BC22C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C8DDDD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985576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E113393</w:t>
            </w:r>
          </w:p>
        </w:tc>
        <w:tc>
          <w:tcPr>
            <w:tcW w:w="5971" w:type="dxa"/>
            <w:tcBorders>
              <w:top w:val="nil"/>
              <w:left w:val="nil"/>
              <w:bottom w:val="single" w:sz="8" w:space="0" w:color="auto"/>
              <w:right w:val="single" w:sz="8" w:space="0" w:color="auto"/>
            </w:tcBorders>
            <w:shd w:val="clear" w:color="auto" w:fill="auto"/>
            <w:vAlign w:val="bottom"/>
            <w:hideMark/>
          </w:tcPr>
          <w:p w14:paraId="7B75F3E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without macular edema, bilateral</w:t>
            </w:r>
          </w:p>
        </w:tc>
      </w:tr>
      <w:tr w:rsidR="007502CD" w:rsidRPr="004928C9" w14:paraId="36B5022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1918D9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7F1F63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880127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E113399</w:t>
            </w:r>
          </w:p>
        </w:tc>
        <w:tc>
          <w:tcPr>
            <w:tcW w:w="5971" w:type="dxa"/>
            <w:tcBorders>
              <w:top w:val="nil"/>
              <w:left w:val="nil"/>
              <w:bottom w:val="single" w:sz="8" w:space="0" w:color="auto"/>
              <w:right w:val="single" w:sz="8" w:space="0" w:color="auto"/>
            </w:tcBorders>
            <w:shd w:val="clear" w:color="auto" w:fill="auto"/>
            <w:vAlign w:val="bottom"/>
            <w:hideMark/>
          </w:tcPr>
          <w:p w14:paraId="14525C8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moderate nonproliferative diabetic retinopathy without macular edema, unspecified eye</w:t>
            </w:r>
          </w:p>
        </w:tc>
      </w:tr>
      <w:tr w:rsidR="007502CD" w:rsidRPr="004928C9" w14:paraId="65CA13D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91FB0A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FCA1DB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7E2BDC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E11341</w:t>
            </w:r>
          </w:p>
        </w:tc>
        <w:tc>
          <w:tcPr>
            <w:tcW w:w="5971" w:type="dxa"/>
            <w:tcBorders>
              <w:top w:val="nil"/>
              <w:left w:val="nil"/>
              <w:bottom w:val="single" w:sz="8" w:space="0" w:color="auto"/>
              <w:right w:val="single" w:sz="8" w:space="0" w:color="auto"/>
            </w:tcBorders>
            <w:shd w:val="clear" w:color="auto" w:fill="auto"/>
            <w:vAlign w:val="bottom"/>
            <w:hideMark/>
          </w:tcPr>
          <w:p w14:paraId="5097ACB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 macular edema</w:t>
            </w:r>
          </w:p>
        </w:tc>
      </w:tr>
      <w:tr w:rsidR="007502CD" w:rsidRPr="004928C9" w14:paraId="5C316D3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46808C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624B2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8D8F3C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E113411</w:t>
            </w:r>
          </w:p>
        </w:tc>
        <w:tc>
          <w:tcPr>
            <w:tcW w:w="5971" w:type="dxa"/>
            <w:tcBorders>
              <w:top w:val="nil"/>
              <w:left w:val="nil"/>
              <w:bottom w:val="single" w:sz="8" w:space="0" w:color="auto"/>
              <w:right w:val="single" w:sz="8" w:space="0" w:color="auto"/>
            </w:tcBorders>
            <w:shd w:val="clear" w:color="auto" w:fill="auto"/>
            <w:vAlign w:val="bottom"/>
            <w:hideMark/>
          </w:tcPr>
          <w:p w14:paraId="360E43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 macular edema, right eye</w:t>
            </w:r>
          </w:p>
        </w:tc>
      </w:tr>
      <w:tr w:rsidR="007502CD" w:rsidRPr="004928C9" w14:paraId="6F6EC7F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F372A2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259C2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8821E5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E113412</w:t>
            </w:r>
          </w:p>
        </w:tc>
        <w:tc>
          <w:tcPr>
            <w:tcW w:w="5971" w:type="dxa"/>
            <w:tcBorders>
              <w:top w:val="nil"/>
              <w:left w:val="nil"/>
              <w:bottom w:val="single" w:sz="8" w:space="0" w:color="auto"/>
              <w:right w:val="single" w:sz="8" w:space="0" w:color="auto"/>
            </w:tcBorders>
            <w:shd w:val="clear" w:color="auto" w:fill="auto"/>
            <w:vAlign w:val="bottom"/>
            <w:hideMark/>
          </w:tcPr>
          <w:p w14:paraId="72D1A3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 macular edema, left eye</w:t>
            </w:r>
          </w:p>
        </w:tc>
      </w:tr>
      <w:tr w:rsidR="007502CD" w:rsidRPr="004928C9" w14:paraId="24ECDD6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7F988D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B02CE8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5B9327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E113413</w:t>
            </w:r>
          </w:p>
        </w:tc>
        <w:tc>
          <w:tcPr>
            <w:tcW w:w="5971" w:type="dxa"/>
            <w:tcBorders>
              <w:top w:val="nil"/>
              <w:left w:val="nil"/>
              <w:bottom w:val="single" w:sz="8" w:space="0" w:color="auto"/>
              <w:right w:val="single" w:sz="8" w:space="0" w:color="auto"/>
            </w:tcBorders>
            <w:shd w:val="clear" w:color="auto" w:fill="auto"/>
            <w:vAlign w:val="bottom"/>
            <w:hideMark/>
          </w:tcPr>
          <w:p w14:paraId="2CD290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 macular edema, bilateral</w:t>
            </w:r>
          </w:p>
        </w:tc>
      </w:tr>
      <w:tr w:rsidR="007502CD" w:rsidRPr="004928C9" w14:paraId="3EFAD43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DF65F0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FA798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B832F7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E113419</w:t>
            </w:r>
          </w:p>
        </w:tc>
        <w:tc>
          <w:tcPr>
            <w:tcW w:w="5971" w:type="dxa"/>
            <w:tcBorders>
              <w:top w:val="nil"/>
              <w:left w:val="nil"/>
              <w:bottom w:val="single" w:sz="8" w:space="0" w:color="auto"/>
              <w:right w:val="single" w:sz="8" w:space="0" w:color="auto"/>
            </w:tcBorders>
            <w:shd w:val="clear" w:color="auto" w:fill="auto"/>
            <w:vAlign w:val="bottom"/>
            <w:hideMark/>
          </w:tcPr>
          <w:p w14:paraId="32C15C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 macular edema, unspecified eye</w:t>
            </w:r>
          </w:p>
        </w:tc>
      </w:tr>
      <w:tr w:rsidR="007502CD" w:rsidRPr="004928C9" w14:paraId="636A99B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7AB101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895870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B6A836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E11349</w:t>
            </w:r>
          </w:p>
        </w:tc>
        <w:tc>
          <w:tcPr>
            <w:tcW w:w="5971" w:type="dxa"/>
            <w:tcBorders>
              <w:top w:val="nil"/>
              <w:left w:val="nil"/>
              <w:bottom w:val="single" w:sz="8" w:space="0" w:color="auto"/>
              <w:right w:val="single" w:sz="8" w:space="0" w:color="auto"/>
            </w:tcBorders>
            <w:shd w:val="clear" w:color="auto" w:fill="auto"/>
            <w:vAlign w:val="bottom"/>
            <w:hideMark/>
          </w:tcPr>
          <w:p w14:paraId="204072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without macular edema</w:t>
            </w:r>
          </w:p>
        </w:tc>
      </w:tr>
      <w:tr w:rsidR="007502CD" w:rsidRPr="004928C9" w14:paraId="6475BBB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B981DB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5B877E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0DBC56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E113491</w:t>
            </w:r>
          </w:p>
        </w:tc>
        <w:tc>
          <w:tcPr>
            <w:tcW w:w="5971" w:type="dxa"/>
            <w:tcBorders>
              <w:top w:val="nil"/>
              <w:left w:val="nil"/>
              <w:bottom w:val="single" w:sz="8" w:space="0" w:color="auto"/>
              <w:right w:val="single" w:sz="8" w:space="0" w:color="auto"/>
            </w:tcBorders>
            <w:shd w:val="clear" w:color="auto" w:fill="auto"/>
            <w:vAlign w:val="bottom"/>
            <w:hideMark/>
          </w:tcPr>
          <w:p w14:paraId="3A3027D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without macular edema, right eye</w:t>
            </w:r>
          </w:p>
        </w:tc>
      </w:tr>
      <w:tr w:rsidR="007502CD" w:rsidRPr="004928C9" w14:paraId="59054EB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3AF86C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FD1EFE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3EC936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E113492</w:t>
            </w:r>
          </w:p>
        </w:tc>
        <w:tc>
          <w:tcPr>
            <w:tcW w:w="5971" w:type="dxa"/>
            <w:tcBorders>
              <w:top w:val="nil"/>
              <w:left w:val="nil"/>
              <w:bottom w:val="single" w:sz="8" w:space="0" w:color="auto"/>
              <w:right w:val="single" w:sz="8" w:space="0" w:color="auto"/>
            </w:tcBorders>
            <w:shd w:val="clear" w:color="auto" w:fill="auto"/>
            <w:vAlign w:val="bottom"/>
            <w:hideMark/>
          </w:tcPr>
          <w:p w14:paraId="65DFE29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without macular edema, left eye</w:t>
            </w:r>
          </w:p>
        </w:tc>
      </w:tr>
      <w:tr w:rsidR="007502CD" w:rsidRPr="004928C9" w14:paraId="1EA3467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BAAA1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BF7C52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B531A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E113493</w:t>
            </w:r>
          </w:p>
        </w:tc>
        <w:tc>
          <w:tcPr>
            <w:tcW w:w="5971" w:type="dxa"/>
            <w:tcBorders>
              <w:top w:val="nil"/>
              <w:left w:val="nil"/>
              <w:bottom w:val="single" w:sz="8" w:space="0" w:color="auto"/>
              <w:right w:val="single" w:sz="8" w:space="0" w:color="auto"/>
            </w:tcBorders>
            <w:shd w:val="clear" w:color="auto" w:fill="auto"/>
            <w:vAlign w:val="bottom"/>
            <w:hideMark/>
          </w:tcPr>
          <w:p w14:paraId="0E2E3B3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without macular edema, bilateral</w:t>
            </w:r>
          </w:p>
        </w:tc>
      </w:tr>
      <w:tr w:rsidR="007502CD" w:rsidRPr="004928C9" w14:paraId="65AAD1D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8D3ED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53D861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44D547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E113499</w:t>
            </w:r>
          </w:p>
        </w:tc>
        <w:tc>
          <w:tcPr>
            <w:tcW w:w="5971" w:type="dxa"/>
            <w:tcBorders>
              <w:top w:val="nil"/>
              <w:left w:val="nil"/>
              <w:bottom w:val="single" w:sz="8" w:space="0" w:color="auto"/>
              <w:right w:val="single" w:sz="8" w:space="0" w:color="auto"/>
            </w:tcBorders>
            <w:shd w:val="clear" w:color="auto" w:fill="auto"/>
            <w:vAlign w:val="bottom"/>
            <w:hideMark/>
          </w:tcPr>
          <w:p w14:paraId="35ADBFF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severe nonproliferative diabetic retinopathy without macular edema, unspecified eye</w:t>
            </w:r>
          </w:p>
        </w:tc>
      </w:tr>
      <w:tr w:rsidR="007502CD" w:rsidRPr="004928C9" w14:paraId="572DB7C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4197F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06F138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04C079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E11351</w:t>
            </w:r>
          </w:p>
        </w:tc>
        <w:tc>
          <w:tcPr>
            <w:tcW w:w="5971" w:type="dxa"/>
            <w:tcBorders>
              <w:top w:val="nil"/>
              <w:left w:val="nil"/>
              <w:bottom w:val="single" w:sz="8" w:space="0" w:color="auto"/>
              <w:right w:val="single" w:sz="8" w:space="0" w:color="auto"/>
            </w:tcBorders>
            <w:shd w:val="clear" w:color="auto" w:fill="auto"/>
            <w:vAlign w:val="bottom"/>
            <w:hideMark/>
          </w:tcPr>
          <w:p w14:paraId="5FCD046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proliferative diabetic retinopathy with macular edema                                                                                                                                                                             </w:t>
            </w:r>
          </w:p>
        </w:tc>
      </w:tr>
      <w:tr w:rsidR="007502CD" w:rsidRPr="004928C9" w14:paraId="4963435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FEF620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D8F494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CFB1A3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E113511</w:t>
            </w:r>
          </w:p>
        </w:tc>
        <w:tc>
          <w:tcPr>
            <w:tcW w:w="5971" w:type="dxa"/>
            <w:tcBorders>
              <w:top w:val="nil"/>
              <w:left w:val="nil"/>
              <w:bottom w:val="single" w:sz="8" w:space="0" w:color="auto"/>
              <w:right w:val="single" w:sz="8" w:space="0" w:color="auto"/>
            </w:tcBorders>
            <w:shd w:val="clear" w:color="auto" w:fill="auto"/>
            <w:vAlign w:val="bottom"/>
            <w:hideMark/>
          </w:tcPr>
          <w:p w14:paraId="382A49F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macular edema, right eye</w:t>
            </w:r>
          </w:p>
        </w:tc>
      </w:tr>
      <w:tr w:rsidR="007502CD" w:rsidRPr="004928C9" w14:paraId="17F290F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01C5C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B1244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6DE5F3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E113512</w:t>
            </w:r>
          </w:p>
        </w:tc>
        <w:tc>
          <w:tcPr>
            <w:tcW w:w="5971" w:type="dxa"/>
            <w:tcBorders>
              <w:top w:val="nil"/>
              <w:left w:val="nil"/>
              <w:bottom w:val="single" w:sz="8" w:space="0" w:color="auto"/>
              <w:right w:val="single" w:sz="8" w:space="0" w:color="auto"/>
            </w:tcBorders>
            <w:shd w:val="clear" w:color="auto" w:fill="auto"/>
            <w:vAlign w:val="bottom"/>
            <w:hideMark/>
          </w:tcPr>
          <w:p w14:paraId="7BF8EE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macular edema, left eye</w:t>
            </w:r>
          </w:p>
        </w:tc>
      </w:tr>
      <w:tr w:rsidR="007502CD" w:rsidRPr="004928C9" w14:paraId="0B719B3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FAFA3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02239E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C1533E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E113513</w:t>
            </w:r>
          </w:p>
        </w:tc>
        <w:tc>
          <w:tcPr>
            <w:tcW w:w="5971" w:type="dxa"/>
            <w:tcBorders>
              <w:top w:val="nil"/>
              <w:left w:val="nil"/>
              <w:bottom w:val="single" w:sz="8" w:space="0" w:color="auto"/>
              <w:right w:val="single" w:sz="8" w:space="0" w:color="auto"/>
            </w:tcBorders>
            <w:shd w:val="clear" w:color="auto" w:fill="auto"/>
            <w:vAlign w:val="bottom"/>
            <w:hideMark/>
          </w:tcPr>
          <w:p w14:paraId="347519F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macular edema, bilateral</w:t>
            </w:r>
          </w:p>
        </w:tc>
      </w:tr>
      <w:tr w:rsidR="007502CD" w:rsidRPr="004928C9" w14:paraId="5374184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05BF3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2997E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5A9BC0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E113519</w:t>
            </w:r>
          </w:p>
        </w:tc>
        <w:tc>
          <w:tcPr>
            <w:tcW w:w="5971" w:type="dxa"/>
            <w:tcBorders>
              <w:top w:val="nil"/>
              <w:left w:val="nil"/>
              <w:bottom w:val="single" w:sz="8" w:space="0" w:color="auto"/>
              <w:right w:val="single" w:sz="8" w:space="0" w:color="auto"/>
            </w:tcBorders>
            <w:shd w:val="clear" w:color="auto" w:fill="auto"/>
            <w:vAlign w:val="bottom"/>
            <w:hideMark/>
          </w:tcPr>
          <w:p w14:paraId="6B9F25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macular edema, unspecified eye</w:t>
            </w:r>
          </w:p>
        </w:tc>
      </w:tr>
      <w:tr w:rsidR="007502CD" w:rsidRPr="004928C9" w14:paraId="69B6ED1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7D39CC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C32615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3CD721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E113521</w:t>
            </w:r>
          </w:p>
        </w:tc>
        <w:tc>
          <w:tcPr>
            <w:tcW w:w="5971" w:type="dxa"/>
            <w:tcBorders>
              <w:top w:val="nil"/>
              <w:left w:val="nil"/>
              <w:bottom w:val="single" w:sz="8" w:space="0" w:color="auto"/>
              <w:right w:val="single" w:sz="8" w:space="0" w:color="auto"/>
            </w:tcBorders>
            <w:shd w:val="clear" w:color="auto" w:fill="auto"/>
            <w:vAlign w:val="bottom"/>
            <w:hideMark/>
          </w:tcPr>
          <w:p w14:paraId="6B9FBA3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involving the macula, right eye</w:t>
            </w:r>
          </w:p>
        </w:tc>
      </w:tr>
      <w:tr w:rsidR="007502CD" w:rsidRPr="004928C9" w14:paraId="759A0B1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9B1D4B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63AFA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F9C6D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E113522</w:t>
            </w:r>
          </w:p>
        </w:tc>
        <w:tc>
          <w:tcPr>
            <w:tcW w:w="5971" w:type="dxa"/>
            <w:tcBorders>
              <w:top w:val="nil"/>
              <w:left w:val="nil"/>
              <w:bottom w:val="single" w:sz="8" w:space="0" w:color="auto"/>
              <w:right w:val="single" w:sz="8" w:space="0" w:color="auto"/>
            </w:tcBorders>
            <w:shd w:val="clear" w:color="auto" w:fill="auto"/>
            <w:vAlign w:val="bottom"/>
            <w:hideMark/>
          </w:tcPr>
          <w:p w14:paraId="6F323EA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involving the macula, left eye</w:t>
            </w:r>
          </w:p>
        </w:tc>
      </w:tr>
      <w:tr w:rsidR="007502CD" w:rsidRPr="004928C9" w14:paraId="5186A11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1A878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72D40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E07DE8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E113523</w:t>
            </w:r>
          </w:p>
        </w:tc>
        <w:tc>
          <w:tcPr>
            <w:tcW w:w="5971" w:type="dxa"/>
            <w:tcBorders>
              <w:top w:val="nil"/>
              <w:left w:val="nil"/>
              <w:bottom w:val="single" w:sz="8" w:space="0" w:color="auto"/>
              <w:right w:val="single" w:sz="8" w:space="0" w:color="auto"/>
            </w:tcBorders>
            <w:shd w:val="clear" w:color="auto" w:fill="auto"/>
            <w:vAlign w:val="bottom"/>
            <w:hideMark/>
          </w:tcPr>
          <w:p w14:paraId="5EF0A8B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involving the macula, bilateral</w:t>
            </w:r>
          </w:p>
        </w:tc>
      </w:tr>
      <w:tr w:rsidR="007502CD" w:rsidRPr="004928C9" w14:paraId="5EF942F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4DE08C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503A0F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74237E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E113529</w:t>
            </w:r>
          </w:p>
        </w:tc>
        <w:tc>
          <w:tcPr>
            <w:tcW w:w="5971" w:type="dxa"/>
            <w:tcBorders>
              <w:top w:val="nil"/>
              <w:left w:val="nil"/>
              <w:bottom w:val="single" w:sz="8" w:space="0" w:color="auto"/>
              <w:right w:val="single" w:sz="8" w:space="0" w:color="auto"/>
            </w:tcBorders>
            <w:shd w:val="clear" w:color="auto" w:fill="auto"/>
            <w:vAlign w:val="bottom"/>
            <w:hideMark/>
          </w:tcPr>
          <w:p w14:paraId="0267B0E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involving the macula, unspecified eye</w:t>
            </w:r>
          </w:p>
        </w:tc>
      </w:tr>
      <w:tr w:rsidR="007502CD" w:rsidRPr="004928C9" w14:paraId="32AB4B7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B89C8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FDFD87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980F24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E113531</w:t>
            </w:r>
          </w:p>
        </w:tc>
        <w:tc>
          <w:tcPr>
            <w:tcW w:w="5971" w:type="dxa"/>
            <w:tcBorders>
              <w:top w:val="nil"/>
              <w:left w:val="nil"/>
              <w:bottom w:val="single" w:sz="8" w:space="0" w:color="auto"/>
              <w:right w:val="single" w:sz="8" w:space="0" w:color="auto"/>
            </w:tcBorders>
            <w:shd w:val="clear" w:color="auto" w:fill="auto"/>
            <w:vAlign w:val="bottom"/>
            <w:hideMark/>
          </w:tcPr>
          <w:p w14:paraId="02DB507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not involving the macula, right eye</w:t>
            </w:r>
          </w:p>
        </w:tc>
      </w:tr>
      <w:tr w:rsidR="007502CD" w:rsidRPr="004928C9" w14:paraId="67A2D95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07BB4D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4D61A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4B49B6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E113532</w:t>
            </w:r>
          </w:p>
        </w:tc>
        <w:tc>
          <w:tcPr>
            <w:tcW w:w="5971" w:type="dxa"/>
            <w:tcBorders>
              <w:top w:val="nil"/>
              <w:left w:val="nil"/>
              <w:bottom w:val="single" w:sz="8" w:space="0" w:color="auto"/>
              <w:right w:val="single" w:sz="8" w:space="0" w:color="auto"/>
            </w:tcBorders>
            <w:shd w:val="clear" w:color="auto" w:fill="auto"/>
            <w:vAlign w:val="bottom"/>
            <w:hideMark/>
          </w:tcPr>
          <w:p w14:paraId="0FB9D81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not involving the macula, left eye</w:t>
            </w:r>
          </w:p>
        </w:tc>
      </w:tr>
      <w:tr w:rsidR="007502CD" w:rsidRPr="004928C9" w14:paraId="3A6B845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D79D9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68C2CC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A9F45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E113533</w:t>
            </w:r>
          </w:p>
        </w:tc>
        <w:tc>
          <w:tcPr>
            <w:tcW w:w="5971" w:type="dxa"/>
            <w:tcBorders>
              <w:top w:val="nil"/>
              <w:left w:val="nil"/>
              <w:bottom w:val="single" w:sz="8" w:space="0" w:color="auto"/>
              <w:right w:val="single" w:sz="8" w:space="0" w:color="auto"/>
            </w:tcBorders>
            <w:shd w:val="clear" w:color="auto" w:fill="auto"/>
            <w:vAlign w:val="bottom"/>
            <w:hideMark/>
          </w:tcPr>
          <w:p w14:paraId="4B2DE30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not involving the macula, bilateral</w:t>
            </w:r>
          </w:p>
        </w:tc>
      </w:tr>
      <w:tr w:rsidR="007502CD" w:rsidRPr="004928C9" w14:paraId="35A9481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9C1070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D374FF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E0387F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E113539</w:t>
            </w:r>
          </w:p>
        </w:tc>
        <w:tc>
          <w:tcPr>
            <w:tcW w:w="5971" w:type="dxa"/>
            <w:tcBorders>
              <w:top w:val="nil"/>
              <w:left w:val="nil"/>
              <w:bottom w:val="single" w:sz="8" w:space="0" w:color="auto"/>
              <w:right w:val="single" w:sz="8" w:space="0" w:color="auto"/>
            </w:tcBorders>
            <w:shd w:val="clear" w:color="auto" w:fill="auto"/>
            <w:vAlign w:val="bottom"/>
            <w:hideMark/>
          </w:tcPr>
          <w:p w14:paraId="0883719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traction retinal detachment not involving the macula, unspecified eye</w:t>
            </w:r>
          </w:p>
        </w:tc>
      </w:tr>
      <w:tr w:rsidR="007502CD" w:rsidRPr="004928C9" w14:paraId="5CCD693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A3F172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167547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41FF5E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E113541</w:t>
            </w:r>
          </w:p>
        </w:tc>
        <w:tc>
          <w:tcPr>
            <w:tcW w:w="5971" w:type="dxa"/>
            <w:tcBorders>
              <w:top w:val="nil"/>
              <w:left w:val="nil"/>
              <w:bottom w:val="single" w:sz="8" w:space="0" w:color="auto"/>
              <w:right w:val="single" w:sz="8" w:space="0" w:color="auto"/>
            </w:tcBorders>
            <w:shd w:val="clear" w:color="auto" w:fill="auto"/>
            <w:vAlign w:val="bottom"/>
            <w:hideMark/>
          </w:tcPr>
          <w:p w14:paraId="292A74B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combined traction retinal detachment and rhegmatogenous retinal detachment, right eye</w:t>
            </w:r>
          </w:p>
        </w:tc>
      </w:tr>
      <w:tr w:rsidR="007502CD" w:rsidRPr="004928C9" w14:paraId="19657A6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F4AA57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DBBC14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6F331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E113542</w:t>
            </w:r>
          </w:p>
        </w:tc>
        <w:tc>
          <w:tcPr>
            <w:tcW w:w="5971" w:type="dxa"/>
            <w:tcBorders>
              <w:top w:val="nil"/>
              <w:left w:val="nil"/>
              <w:bottom w:val="single" w:sz="8" w:space="0" w:color="auto"/>
              <w:right w:val="single" w:sz="8" w:space="0" w:color="auto"/>
            </w:tcBorders>
            <w:shd w:val="clear" w:color="auto" w:fill="auto"/>
            <w:vAlign w:val="bottom"/>
            <w:hideMark/>
          </w:tcPr>
          <w:p w14:paraId="5AAC27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combined traction retinal detachment and rhegmatogenous retinal detachment, left eye</w:t>
            </w:r>
          </w:p>
        </w:tc>
      </w:tr>
      <w:tr w:rsidR="007502CD" w:rsidRPr="004928C9" w14:paraId="1A9D0BD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146B7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B6CD0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8984CF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E113543</w:t>
            </w:r>
          </w:p>
        </w:tc>
        <w:tc>
          <w:tcPr>
            <w:tcW w:w="5971" w:type="dxa"/>
            <w:tcBorders>
              <w:top w:val="nil"/>
              <w:left w:val="nil"/>
              <w:bottom w:val="single" w:sz="8" w:space="0" w:color="auto"/>
              <w:right w:val="single" w:sz="8" w:space="0" w:color="auto"/>
            </w:tcBorders>
            <w:shd w:val="clear" w:color="auto" w:fill="auto"/>
            <w:vAlign w:val="bottom"/>
            <w:hideMark/>
          </w:tcPr>
          <w:p w14:paraId="05CCBDE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combined traction retinal detachment and rhegmatogenous retinal detachment, bilateral</w:t>
            </w:r>
          </w:p>
        </w:tc>
      </w:tr>
      <w:tr w:rsidR="007502CD" w:rsidRPr="004928C9" w14:paraId="6344CA6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5DB62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C50B34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EFB81F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E113549</w:t>
            </w:r>
          </w:p>
        </w:tc>
        <w:tc>
          <w:tcPr>
            <w:tcW w:w="5971" w:type="dxa"/>
            <w:tcBorders>
              <w:top w:val="nil"/>
              <w:left w:val="nil"/>
              <w:bottom w:val="single" w:sz="8" w:space="0" w:color="auto"/>
              <w:right w:val="single" w:sz="8" w:space="0" w:color="auto"/>
            </w:tcBorders>
            <w:shd w:val="clear" w:color="auto" w:fill="auto"/>
            <w:vAlign w:val="bottom"/>
            <w:hideMark/>
          </w:tcPr>
          <w:p w14:paraId="71B5B74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 combined traction retinal detachment and rhegmatogenous retinal detachment, unspecified eye</w:t>
            </w:r>
          </w:p>
        </w:tc>
      </w:tr>
      <w:tr w:rsidR="007502CD" w:rsidRPr="004928C9" w14:paraId="19B3887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115A0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5B9E74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7EA2D7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E113551</w:t>
            </w:r>
          </w:p>
        </w:tc>
        <w:tc>
          <w:tcPr>
            <w:tcW w:w="5971" w:type="dxa"/>
            <w:tcBorders>
              <w:top w:val="nil"/>
              <w:left w:val="nil"/>
              <w:bottom w:val="single" w:sz="8" w:space="0" w:color="auto"/>
              <w:right w:val="single" w:sz="8" w:space="0" w:color="auto"/>
            </w:tcBorders>
            <w:shd w:val="clear" w:color="auto" w:fill="auto"/>
            <w:vAlign w:val="bottom"/>
            <w:hideMark/>
          </w:tcPr>
          <w:p w14:paraId="0DDE06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stable proliferative diabetic retinopathy, right eye</w:t>
            </w:r>
          </w:p>
        </w:tc>
      </w:tr>
      <w:tr w:rsidR="007502CD" w:rsidRPr="004928C9" w14:paraId="47151F8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786569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7B44B7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ABF52E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E113552</w:t>
            </w:r>
          </w:p>
        </w:tc>
        <w:tc>
          <w:tcPr>
            <w:tcW w:w="5971" w:type="dxa"/>
            <w:tcBorders>
              <w:top w:val="nil"/>
              <w:left w:val="nil"/>
              <w:bottom w:val="single" w:sz="8" w:space="0" w:color="auto"/>
              <w:right w:val="single" w:sz="8" w:space="0" w:color="auto"/>
            </w:tcBorders>
            <w:shd w:val="clear" w:color="auto" w:fill="auto"/>
            <w:vAlign w:val="bottom"/>
            <w:hideMark/>
          </w:tcPr>
          <w:p w14:paraId="18DBE6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stable proliferative diabetic retinopathy, left eye</w:t>
            </w:r>
          </w:p>
        </w:tc>
      </w:tr>
      <w:tr w:rsidR="007502CD" w:rsidRPr="004928C9" w14:paraId="1DBC9A0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066FDE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A27061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621A0A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E113553</w:t>
            </w:r>
          </w:p>
        </w:tc>
        <w:tc>
          <w:tcPr>
            <w:tcW w:w="5971" w:type="dxa"/>
            <w:tcBorders>
              <w:top w:val="nil"/>
              <w:left w:val="nil"/>
              <w:bottom w:val="single" w:sz="8" w:space="0" w:color="auto"/>
              <w:right w:val="single" w:sz="8" w:space="0" w:color="auto"/>
            </w:tcBorders>
            <w:shd w:val="clear" w:color="auto" w:fill="auto"/>
            <w:vAlign w:val="bottom"/>
            <w:hideMark/>
          </w:tcPr>
          <w:p w14:paraId="731C3F7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stable proliferative diabetic retinopathy, bilateral</w:t>
            </w:r>
          </w:p>
        </w:tc>
      </w:tr>
      <w:tr w:rsidR="007502CD" w:rsidRPr="004928C9" w14:paraId="620FD5C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76E66B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16883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18BB41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E113559</w:t>
            </w:r>
          </w:p>
        </w:tc>
        <w:tc>
          <w:tcPr>
            <w:tcW w:w="5971" w:type="dxa"/>
            <w:tcBorders>
              <w:top w:val="nil"/>
              <w:left w:val="nil"/>
              <w:bottom w:val="single" w:sz="8" w:space="0" w:color="auto"/>
              <w:right w:val="single" w:sz="8" w:space="0" w:color="auto"/>
            </w:tcBorders>
            <w:shd w:val="clear" w:color="auto" w:fill="auto"/>
            <w:vAlign w:val="bottom"/>
            <w:hideMark/>
          </w:tcPr>
          <w:p w14:paraId="178846C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stable proliferative diabetic retinopathy, unspecified eye</w:t>
            </w:r>
          </w:p>
        </w:tc>
      </w:tr>
      <w:tr w:rsidR="007502CD" w:rsidRPr="004928C9" w14:paraId="7242C3C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489D1F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648EF4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710955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E11359</w:t>
            </w:r>
          </w:p>
        </w:tc>
        <w:tc>
          <w:tcPr>
            <w:tcW w:w="5971" w:type="dxa"/>
            <w:tcBorders>
              <w:top w:val="nil"/>
              <w:left w:val="nil"/>
              <w:bottom w:val="single" w:sz="8" w:space="0" w:color="auto"/>
              <w:right w:val="single" w:sz="8" w:space="0" w:color="auto"/>
            </w:tcBorders>
            <w:shd w:val="clear" w:color="auto" w:fill="auto"/>
            <w:vAlign w:val="bottom"/>
            <w:hideMark/>
          </w:tcPr>
          <w:p w14:paraId="123E11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proliferative diabetic retinopathy without macular edema                                                                                                                                                                          </w:t>
            </w:r>
          </w:p>
        </w:tc>
      </w:tr>
      <w:tr w:rsidR="007502CD" w:rsidRPr="004928C9" w14:paraId="0C9B836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65EA8B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87AC66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91A1C1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E113591</w:t>
            </w:r>
          </w:p>
        </w:tc>
        <w:tc>
          <w:tcPr>
            <w:tcW w:w="5971" w:type="dxa"/>
            <w:tcBorders>
              <w:top w:val="nil"/>
              <w:left w:val="nil"/>
              <w:bottom w:val="single" w:sz="8" w:space="0" w:color="auto"/>
              <w:right w:val="single" w:sz="8" w:space="0" w:color="auto"/>
            </w:tcBorders>
            <w:shd w:val="clear" w:color="auto" w:fill="auto"/>
            <w:vAlign w:val="bottom"/>
            <w:hideMark/>
          </w:tcPr>
          <w:p w14:paraId="19B33F9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without macular edema, right eye</w:t>
            </w:r>
          </w:p>
        </w:tc>
      </w:tr>
      <w:tr w:rsidR="007502CD" w:rsidRPr="004928C9" w14:paraId="43ECC09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50C264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E2596A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310B61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E113592</w:t>
            </w:r>
          </w:p>
        </w:tc>
        <w:tc>
          <w:tcPr>
            <w:tcW w:w="5971" w:type="dxa"/>
            <w:tcBorders>
              <w:top w:val="nil"/>
              <w:left w:val="nil"/>
              <w:bottom w:val="single" w:sz="8" w:space="0" w:color="auto"/>
              <w:right w:val="single" w:sz="8" w:space="0" w:color="auto"/>
            </w:tcBorders>
            <w:shd w:val="clear" w:color="auto" w:fill="auto"/>
            <w:vAlign w:val="bottom"/>
            <w:hideMark/>
          </w:tcPr>
          <w:p w14:paraId="332595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without macular edema, left eye</w:t>
            </w:r>
          </w:p>
        </w:tc>
      </w:tr>
      <w:tr w:rsidR="007502CD" w:rsidRPr="004928C9" w14:paraId="441E014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CA5DD3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22457D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74A398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E113593</w:t>
            </w:r>
          </w:p>
        </w:tc>
        <w:tc>
          <w:tcPr>
            <w:tcW w:w="5971" w:type="dxa"/>
            <w:tcBorders>
              <w:top w:val="nil"/>
              <w:left w:val="nil"/>
              <w:bottom w:val="single" w:sz="8" w:space="0" w:color="auto"/>
              <w:right w:val="single" w:sz="8" w:space="0" w:color="auto"/>
            </w:tcBorders>
            <w:shd w:val="clear" w:color="auto" w:fill="auto"/>
            <w:vAlign w:val="bottom"/>
            <w:hideMark/>
          </w:tcPr>
          <w:p w14:paraId="358ED8C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without macular edema, bilateral</w:t>
            </w:r>
          </w:p>
        </w:tc>
      </w:tr>
      <w:tr w:rsidR="007502CD" w:rsidRPr="004928C9" w14:paraId="1F22CDA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E23341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7914A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BD14D2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E113599</w:t>
            </w:r>
          </w:p>
        </w:tc>
        <w:tc>
          <w:tcPr>
            <w:tcW w:w="5971" w:type="dxa"/>
            <w:tcBorders>
              <w:top w:val="nil"/>
              <w:left w:val="nil"/>
              <w:bottom w:val="single" w:sz="8" w:space="0" w:color="auto"/>
              <w:right w:val="single" w:sz="8" w:space="0" w:color="auto"/>
            </w:tcBorders>
            <w:shd w:val="clear" w:color="auto" w:fill="auto"/>
            <w:vAlign w:val="bottom"/>
            <w:hideMark/>
          </w:tcPr>
          <w:p w14:paraId="07889E0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proliferative diabetic retinopathy without macular edema, unspecified eye</w:t>
            </w:r>
          </w:p>
        </w:tc>
      </w:tr>
      <w:tr w:rsidR="007502CD" w:rsidRPr="004928C9" w14:paraId="2E41B0F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53957F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3F06AB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93A82A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E1136</w:t>
            </w:r>
          </w:p>
        </w:tc>
        <w:tc>
          <w:tcPr>
            <w:tcW w:w="5971" w:type="dxa"/>
            <w:tcBorders>
              <w:top w:val="nil"/>
              <w:left w:val="nil"/>
              <w:bottom w:val="single" w:sz="8" w:space="0" w:color="auto"/>
              <w:right w:val="single" w:sz="8" w:space="0" w:color="auto"/>
            </w:tcBorders>
            <w:shd w:val="clear" w:color="auto" w:fill="auto"/>
            <w:vAlign w:val="bottom"/>
            <w:hideMark/>
          </w:tcPr>
          <w:p w14:paraId="64B27BB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cataract                                                                                                                                                                                                                 </w:t>
            </w:r>
          </w:p>
        </w:tc>
      </w:tr>
      <w:tr w:rsidR="007502CD" w:rsidRPr="004928C9" w14:paraId="1BA1B7A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92DD8A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EDC727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A2091E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E1137X1</w:t>
            </w:r>
          </w:p>
        </w:tc>
        <w:tc>
          <w:tcPr>
            <w:tcW w:w="5971" w:type="dxa"/>
            <w:tcBorders>
              <w:top w:val="nil"/>
              <w:left w:val="nil"/>
              <w:bottom w:val="single" w:sz="8" w:space="0" w:color="auto"/>
              <w:right w:val="single" w:sz="8" w:space="0" w:color="auto"/>
            </w:tcBorders>
            <w:shd w:val="clear" w:color="auto" w:fill="auto"/>
            <w:vAlign w:val="bottom"/>
            <w:hideMark/>
          </w:tcPr>
          <w:p w14:paraId="5E8B289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diabetic macular edema, resolved following treatment, right eye</w:t>
            </w:r>
          </w:p>
        </w:tc>
      </w:tr>
      <w:tr w:rsidR="007502CD" w:rsidRPr="004928C9" w14:paraId="331356D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60F20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D4C029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80BF2C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E1137X2</w:t>
            </w:r>
          </w:p>
        </w:tc>
        <w:tc>
          <w:tcPr>
            <w:tcW w:w="5971" w:type="dxa"/>
            <w:tcBorders>
              <w:top w:val="nil"/>
              <w:left w:val="nil"/>
              <w:bottom w:val="single" w:sz="8" w:space="0" w:color="auto"/>
              <w:right w:val="single" w:sz="8" w:space="0" w:color="auto"/>
            </w:tcBorders>
            <w:shd w:val="clear" w:color="auto" w:fill="auto"/>
            <w:vAlign w:val="bottom"/>
            <w:hideMark/>
          </w:tcPr>
          <w:p w14:paraId="5D6CD4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diabetic macular edema, resolved following treatment, left eye</w:t>
            </w:r>
          </w:p>
        </w:tc>
      </w:tr>
      <w:tr w:rsidR="007502CD" w:rsidRPr="004928C9" w14:paraId="2C5101C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7F7A0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1DA9D4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AD1781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E1137X3</w:t>
            </w:r>
          </w:p>
        </w:tc>
        <w:tc>
          <w:tcPr>
            <w:tcW w:w="5971" w:type="dxa"/>
            <w:tcBorders>
              <w:top w:val="nil"/>
              <w:left w:val="nil"/>
              <w:bottom w:val="single" w:sz="8" w:space="0" w:color="auto"/>
              <w:right w:val="single" w:sz="8" w:space="0" w:color="auto"/>
            </w:tcBorders>
            <w:shd w:val="clear" w:color="auto" w:fill="auto"/>
            <w:vAlign w:val="bottom"/>
            <w:hideMark/>
          </w:tcPr>
          <w:p w14:paraId="50FA45B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diabetic macular edema, resolved following treatment, bilateral</w:t>
            </w:r>
          </w:p>
        </w:tc>
      </w:tr>
      <w:tr w:rsidR="007502CD" w:rsidRPr="004928C9" w14:paraId="5457983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ABD0A2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13B472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A2438A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E1137X9</w:t>
            </w:r>
          </w:p>
        </w:tc>
        <w:tc>
          <w:tcPr>
            <w:tcW w:w="5971" w:type="dxa"/>
            <w:tcBorders>
              <w:top w:val="nil"/>
              <w:left w:val="nil"/>
              <w:bottom w:val="single" w:sz="8" w:space="0" w:color="auto"/>
              <w:right w:val="single" w:sz="8" w:space="0" w:color="auto"/>
            </w:tcBorders>
            <w:shd w:val="clear" w:color="auto" w:fill="auto"/>
            <w:vAlign w:val="bottom"/>
            <w:hideMark/>
          </w:tcPr>
          <w:p w14:paraId="3A9DD74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Type 2 diabetes mellitus with diabetic macular edema, resolved following treatment, unspecified eye</w:t>
            </w:r>
          </w:p>
        </w:tc>
      </w:tr>
      <w:tr w:rsidR="007502CD" w:rsidRPr="004928C9" w14:paraId="1CA7A0E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F77CB1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1B688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294B0E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E1139</w:t>
            </w:r>
          </w:p>
        </w:tc>
        <w:tc>
          <w:tcPr>
            <w:tcW w:w="5971" w:type="dxa"/>
            <w:tcBorders>
              <w:top w:val="nil"/>
              <w:left w:val="nil"/>
              <w:bottom w:val="single" w:sz="8" w:space="0" w:color="auto"/>
              <w:right w:val="single" w:sz="8" w:space="0" w:color="auto"/>
            </w:tcBorders>
            <w:shd w:val="clear" w:color="auto" w:fill="auto"/>
            <w:vAlign w:val="bottom"/>
            <w:hideMark/>
          </w:tcPr>
          <w:p w14:paraId="1D53386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diabetic ophthalmic complication                                                                                                                                                                                            </w:t>
            </w:r>
          </w:p>
        </w:tc>
      </w:tr>
      <w:tr w:rsidR="007502CD" w:rsidRPr="004928C9" w14:paraId="64B7AED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D3EA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DD04A8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AC85D5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E1140</w:t>
            </w:r>
          </w:p>
        </w:tc>
        <w:tc>
          <w:tcPr>
            <w:tcW w:w="5971" w:type="dxa"/>
            <w:tcBorders>
              <w:top w:val="nil"/>
              <w:left w:val="nil"/>
              <w:bottom w:val="single" w:sz="8" w:space="0" w:color="auto"/>
              <w:right w:val="single" w:sz="8" w:space="0" w:color="auto"/>
            </w:tcBorders>
            <w:shd w:val="clear" w:color="auto" w:fill="auto"/>
            <w:vAlign w:val="bottom"/>
            <w:hideMark/>
          </w:tcPr>
          <w:p w14:paraId="43B07CF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neuropathy, unspecified                                                                                                                                                                                                  </w:t>
            </w:r>
          </w:p>
        </w:tc>
      </w:tr>
      <w:tr w:rsidR="007502CD" w:rsidRPr="004928C9" w14:paraId="41C861C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5BBE33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407D49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B74C17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E1141</w:t>
            </w:r>
          </w:p>
        </w:tc>
        <w:tc>
          <w:tcPr>
            <w:tcW w:w="5971" w:type="dxa"/>
            <w:tcBorders>
              <w:top w:val="nil"/>
              <w:left w:val="nil"/>
              <w:bottom w:val="single" w:sz="8" w:space="0" w:color="auto"/>
              <w:right w:val="single" w:sz="8" w:space="0" w:color="auto"/>
            </w:tcBorders>
            <w:shd w:val="clear" w:color="auto" w:fill="auto"/>
            <w:vAlign w:val="bottom"/>
            <w:hideMark/>
          </w:tcPr>
          <w:p w14:paraId="492F97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mononeuropathy                                                                                                                                                                                                           </w:t>
            </w:r>
          </w:p>
        </w:tc>
      </w:tr>
      <w:tr w:rsidR="007502CD" w:rsidRPr="004928C9" w14:paraId="2E18FE8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F5B2E5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80D716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6C5812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E1142</w:t>
            </w:r>
          </w:p>
        </w:tc>
        <w:tc>
          <w:tcPr>
            <w:tcW w:w="5971" w:type="dxa"/>
            <w:tcBorders>
              <w:top w:val="nil"/>
              <w:left w:val="nil"/>
              <w:bottom w:val="single" w:sz="8" w:space="0" w:color="auto"/>
              <w:right w:val="single" w:sz="8" w:space="0" w:color="auto"/>
            </w:tcBorders>
            <w:shd w:val="clear" w:color="auto" w:fill="auto"/>
            <w:vAlign w:val="bottom"/>
            <w:hideMark/>
          </w:tcPr>
          <w:p w14:paraId="01F84FC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polyneuropathy                                                                                                                                                                                                           </w:t>
            </w:r>
          </w:p>
        </w:tc>
      </w:tr>
      <w:tr w:rsidR="007502CD" w:rsidRPr="004928C9" w14:paraId="616F4B6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FEA33B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6CF428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8374A3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E1143</w:t>
            </w:r>
          </w:p>
        </w:tc>
        <w:tc>
          <w:tcPr>
            <w:tcW w:w="5971" w:type="dxa"/>
            <w:tcBorders>
              <w:top w:val="nil"/>
              <w:left w:val="nil"/>
              <w:bottom w:val="single" w:sz="8" w:space="0" w:color="auto"/>
              <w:right w:val="single" w:sz="8" w:space="0" w:color="auto"/>
            </w:tcBorders>
            <w:shd w:val="clear" w:color="auto" w:fill="auto"/>
            <w:vAlign w:val="bottom"/>
            <w:hideMark/>
          </w:tcPr>
          <w:p w14:paraId="7C26394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autonomic (poly)neuropathy                                                                                                                                                                                               </w:t>
            </w:r>
          </w:p>
        </w:tc>
      </w:tr>
      <w:tr w:rsidR="007502CD" w:rsidRPr="004928C9" w14:paraId="496C1B1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5AC91B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85E4D5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4CA60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E1144</w:t>
            </w:r>
          </w:p>
        </w:tc>
        <w:tc>
          <w:tcPr>
            <w:tcW w:w="5971" w:type="dxa"/>
            <w:tcBorders>
              <w:top w:val="nil"/>
              <w:left w:val="nil"/>
              <w:bottom w:val="single" w:sz="8" w:space="0" w:color="auto"/>
              <w:right w:val="single" w:sz="8" w:space="0" w:color="auto"/>
            </w:tcBorders>
            <w:shd w:val="clear" w:color="auto" w:fill="auto"/>
            <w:vAlign w:val="bottom"/>
            <w:hideMark/>
          </w:tcPr>
          <w:p w14:paraId="42F4EE7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amyotrophy                                                                                                                                                                                                               </w:t>
            </w:r>
          </w:p>
        </w:tc>
      </w:tr>
      <w:tr w:rsidR="007502CD" w:rsidRPr="004928C9" w14:paraId="48C8B0C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35780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EE28A2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3DAD52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E1149</w:t>
            </w:r>
          </w:p>
        </w:tc>
        <w:tc>
          <w:tcPr>
            <w:tcW w:w="5971" w:type="dxa"/>
            <w:tcBorders>
              <w:top w:val="nil"/>
              <w:left w:val="nil"/>
              <w:bottom w:val="single" w:sz="8" w:space="0" w:color="auto"/>
              <w:right w:val="single" w:sz="8" w:space="0" w:color="auto"/>
            </w:tcBorders>
            <w:shd w:val="clear" w:color="auto" w:fill="auto"/>
            <w:vAlign w:val="bottom"/>
            <w:hideMark/>
          </w:tcPr>
          <w:p w14:paraId="6D2F40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diabetic neurological complication                                                                                                                                                                                          </w:t>
            </w:r>
          </w:p>
        </w:tc>
      </w:tr>
      <w:tr w:rsidR="007502CD" w:rsidRPr="004928C9" w14:paraId="5B3B516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633A2A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5F4D0D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BFD9E7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E1151</w:t>
            </w:r>
          </w:p>
        </w:tc>
        <w:tc>
          <w:tcPr>
            <w:tcW w:w="5971" w:type="dxa"/>
            <w:tcBorders>
              <w:top w:val="nil"/>
              <w:left w:val="nil"/>
              <w:bottom w:val="single" w:sz="8" w:space="0" w:color="auto"/>
              <w:right w:val="single" w:sz="8" w:space="0" w:color="auto"/>
            </w:tcBorders>
            <w:shd w:val="clear" w:color="auto" w:fill="auto"/>
            <w:vAlign w:val="bottom"/>
            <w:hideMark/>
          </w:tcPr>
          <w:p w14:paraId="7BB49E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peripheral angiopathy without gangrene                                                                                                                                                                                   </w:t>
            </w:r>
          </w:p>
        </w:tc>
      </w:tr>
      <w:tr w:rsidR="007502CD" w:rsidRPr="004928C9" w14:paraId="099E5A7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DAF40B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752E4A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21AC6A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E1152</w:t>
            </w:r>
          </w:p>
        </w:tc>
        <w:tc>
          <w:tcPr>
            <w:tcW w:w="5971" w:type="dxa"/>
            <w:tcBorders>
              <w:top w:val="nil"/>
              <w:left w:val="nil"/>
              <w:bottom w:val="single" w:sz="8" w:space="0" w:color="auto"/>
              <w:right w:val="single" w:sz="8" w:space="0" w:color="auto"/>
            </w:tcBorders>
            <w:shd w:val="clear" w:color="auto" w:fill="auto"/>
            <w:vAlign w:val="bottom"/>
            <w:hideMark/>
          </w:tcPr>
          <w:p w14:paraId="384351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peripheral angiopathy with gangrene                                                                                                                                                                                      </w:t>
            </w:r>
          </w:p>
        </w:tc>
      </w:tr>
      <w:tr w:rsidR="007502CD" w:rsidRPr="004928C9" w14:paraId="2BA6918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B02233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C0D92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FABC8B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E1159</w:t>
            </w:r>
          </w:p>
        </w:tc>
        <w:tc>
          <w:tcPr>
            <w:tcW w:w="5971" w:type="dxa"/>
            <w:tcBorders>
              <w:top w:val="nil"/>
              <w:left w:val="nil"/>
              <w:bottom w:val="single" w:sz="8" w:space="0" w:color="auto"/>
              <w:right w:val="single" w:sz="8" w:space="0" w:color="auto"/>
            </w:tcBorders>
            <w:shd w:val="clear" w:color="auto" w:fill="auto"/>
            <w:vAlign w:val="bottom"/>
            <w:hideMark/>
          </w:tcPr>
          <w:p w14:paraId="2C3FEE5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circulatory complications                                                                                                                                                                                                   </w:t>
            </w:r>
          </w:p>
        </w:tc>
      </w:tr>
      <w:tr w:rsidR="007502CD" w:rsidRPr="004928C9" w14:paraId="60B4312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02A15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9795D1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FF52DD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E11610</w:t>
            </w:r>
          </w:p>
        </w:tc>
        <w:tc>
          <w:tcPr>
            <w:tcW w:w="5971" w:type="dxa"/>
            <w:tcBorders>
              <w:top w:val="nil"/>
              <w:left w:val="nil"/>
              <w:bottom w:val="single" w:sz="8" w:space="0" w:color="auto"/>
              <w:right w:val="single" w:sz="8" w:space="0" w:color="auto"/>
            </w:tcBorders>
            <w:shd w:val="clear" w:color="auto" w:fill="auto"/>
            <w:vAlign w:val="bottom"/>
            <w:hideMark/>
          </w:tcPr>
          <w:p w14:paraId="1BECA64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neuropathic arthropathy                                                                                                                                                                                                  </w:t>
            </w:r>
          </w:p>
        </w:tc>
      </w:tr>
      <w:tr w:rsidR="007502CD" w:rsidRPr="004928C9" w14:paraId="2CBA943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BCEC84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6E682E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439488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E11618</w:t>
            </w:r>
          </w:p>
        </w:tc>
        <w:tc>
          <w:tcPr>
            <w:tcW w:w="5971" w:type="dxa"/>
            <w:tcBorders>
              <w:top w:val="nil"/>
              <w:left w:val="nil"/>
              <w:bottom w:val="single" w:sz="8" w:space="0" w:color="auto"/>
              <w:right w:val="single" w:sz="8" w:space="0" w:color="auto"/>
            </w:tcBorders>
            <w:shd w:val="clear" w:color="auto" w:fill="auto"/>
            <w:vAlign w:val="bottom"/>
            <w:hideMark/>
          </w:tcPr>
          <w:p w14:paraId="749FACF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diabetic arthropathy                                                                                                                                                                                                        </w:t>
            </w:r>
          </w:p>
        </w:tc>
      </w:tr>
      <w:tr w:rsidR="007502CD" w:rsidRPr="004928C9" w14:paraId="6A4588F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CD49C6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382065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E3B3F4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E11620</w:t>
            </w:r>
          </w:p>
        </w:tc>
        <w:tc>
          <w:tcPr>
            <w:tcW w:w="5971" w:type="dxa"/>
            <w:tcBorders>
              <w:top w:val="nil"/>
              <w:left w:val="nil"/>
              <w:bottom w:val="single" w:sz="8" w:space="0" w:color="auto"/>
              <w:right w:val="single" w:sz="8" w:space="0" w:color="auto"/>
            </w:tcBorders>
            <w:shd w:val="clear" w:color="auto" w:fill="auto"/>
            <w:vAlign w:val="bottom"/>
            <w:hideMark/>
          </w:tcPr>
          <w:p w14:paraId="01F68B2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diabetic dermatitis                                                                                                                                                                                                               </w:t>
            </w:r>
          </w:p>
        </w:tc>
      </w:tr>
      <w:tr w:rsidR="007502CD" w:rsidRPr="004928C9" w14:paraId="5A3ECE4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8A4939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CBE341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7E106F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E11621</w:t>
            </w:r>
          </w:p>
        </w:tc>
        <w:tc>
          <w:tcPr>
            <w:tcW w:w="5971" w:type="dxa"/>
            <w:tcBorders>
              <w:top w:val="nil"/>
              <w:left w:val="nil"/>
              <w:bottom w:val="single" w:sz="8" w:space="0" w:color="auto"/>
              <w:right w:val="single" w:sz="8" w:space="0" w:color="auto"/>
            </w:tcBorders>
            <w:shd w:val="clear" w:color="auto" w:fill="auto"/>
            <w:vAlign w:val="bottom"/>
            <w:hideMark/>
          </w:tcPr>
          <w:p w14:paraId="2ED5C6F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foot ulcer                                                                                                                                                                                                                        </w:t>
            </w:r>
          </w:p>
        </w:tc>
      </w:tr>
      <w:tr w:rsidR="007502CD" w:rsidRPr="004928C9" w14:paraId="249B0BC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67BED0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B42109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0828CC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E11622</w:t>
            </w:r>
          </w:p>
        </w:tc>
        <w:tc>
          <w:tcPr>
            <w:tcW w:w="5971" w:type="dxa"/>
            <w:tcBorders>
              <w:top w:val="nil"/>
              <w:left w:val="nil"/>
              <w:bottom w:val="single" w:sz="8" w:space="0" w:color="auto"/>
              <w:right w:val="single" w:sz="8" w:space="0" w:color="auto"/>
            </w:tcBorders>
            <w:shd w:val="clear" w:color="auto" w:fill="auto"/>
            <w:vAlign w:val="bottom"/>
            <w:hideMark/>
          </w:tcPr>
          <w:p w14:paraId="6B5E882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skin ulcer                                                                                                                                                                                                                  </w:t>
            </w:r>
          </w:p>
        </w:tc>
      </w:tr>
      <w:tr w:rsidR="007502CD" w:rsidRPr="004928C9" w14:paraId="2557667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B208F3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B22FF5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8AB1FE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E11628</w:t>
            </w:r>
          </w:p>
        </w:tc>
        <w:tc>
          <w:tcPr>
            <w:tcW w:w="5971" w:type="dxa"/>
            <w:tcBorders>
              <w:top w:val="nil"/>
              <w:left w:val="nil"/>
              <w:bottom w:val="single" w:sz="8" w:space="0" w:color="auto"/>
              <w:right w:val="single" w:sz="8" w:space="0" w:color="auto"/>
            </w:tcBorders>
            <w:shd w:val="clear" w:color="auto" w:fill="auto"/>
            <w:vAlign w:val="bottom"/>
            <w:hideMark/>
          </w:tcPr>
          <w:p w14:paraId="07F38C3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skin complications                                                                                                                                                                                                          </w:t>
            </w:r>
          </w:p>
        </w:tc>
      </w:tr>
      <w:tr w:rsidR="007502CD" w:rsidRPr="004928C9" w14:paraId="07D7850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5028B1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D9EE37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38964F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E11630</w:t>
            </w:r>
          </w:p>
        </w:tc>
        <w:tc>
          <w:tcPr>
            <w:tcW w:w="5971" w:type="dxa"/>
            <w:tcBorders>
              <w:top w:val="nil"/>
              <w:left w:val="nil"/>
              <w:bottom w:val="single" w:sz="8" w:space="0" w:color="auto"/>
              <w:right w:val="single" w:sz="8" w:space="0" w:color="auto"/>
            </w:tcBorders>
            <w:shd w:val="clear" w:color="auto" w:fill="auto"/>
            <w:vAlign w:val="bottom"/>
            <w:hideMark/>
          </w:tcPr>
          <w:p w14:paraId="48F205D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periodontal disease                                                                                                                                                                                                               </w:t>
            </w:r>
          </w:p>
        </w:tc>
      </w:tr>
      <w:tr w:rsidR="007502CD" w:rsidRPr="004928C9" w14:paraId="587BF58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216B7D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C98186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1EC60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E11638</w:t>
            </w:r>
          </w:p>
        </w:tc>
        <w:tc>
          <w:tcPr>
            <w:tcW w:w="5971" w:type="dxa"/>
            <w:tcBorders>
              <w:top w:val="nil"/>
              <w:left w:val="nil"/>
              <w:bottom w:val="single" w:sz="8" w:space="0" w:color="auto"/>
              <w:right w:val="single" w:sz="8" w:space="0" w:color="auto"/>
            </w:tcBorders>
            <w:shd w:val="clear" w:color="auto" w:fill="auto"/>
            <w:vAlign w:val="bottom"/>
            <w:hideMark/>
          </w:tcPr>
          <w:p w14:paraId="044EA77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oral complications                                                                                                                                                                                                          </w:t>
            </w:r>
          </w:p>
        </w:tc>
      </w:tr>
      <w:tr w:rsidR="007502CD" w:rsidRPr="004928C9" w14:paraId="7CCFDE8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687C9D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257DA2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F5822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E11641</w:t>
            </w:r>
          </w:p>
        </w:tc>
        <w:tc>
          <w:tcPr>
            <w:tcW w:w="5971" w:type="dxa"/>
            <w:tcBorders>
              <w:top w:val="nil"/>
              <w:left w:val="nil"/>
              <w:bottom w:val="single" w:sz="8" w:space="0" w:color="auto"/>
              <w:right w:val="single" w:sz="8" w:space="0" w:color="auto"/>
            </w:tcBorders>
            <w:shd w:val="clear" w:color="auto" w:fill="auto"/>
            <w:vAlign w:val="bottom"/>
            <w:hideMark/>
          </w:tcPr>
          <w:p w14:paraId="3337C00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hypoglycemia with coma                                                                                                                                                                                                            </w:t>
            </w:r>
          </w:p>
        </w:tc>
      </w:tr>
      <w:tr w:rsidR="007502CD" w:rsidRPr="004928C9" w14:paraId="53A281B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D98F4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FE8BE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EDA383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E11649</w:t>
            </w:r>
          </w:p>
        </w:tc>
        <w:tc>
          <w:tcPr>
            <w:tcW w:w="5971" w:type="dxa"/>
            <w:tcBorders>
              <w:top w:val="nil"/>
              <w:left w:val="nil"/>
              <w:bottom w:val="single" w:sz="8" w:space="0" w:color="auto"/>
              <w:right w:val="single" w:sz="8" w:space="0" w:color="auto"/>
            </w:tcBorders>
            <w:shd w:val="clear" w:color="auto" w:fill="auto"/>
            <w:vAlign w:val="bottom"/>
            <w:hideMark/>
          </w:tcPr>
          <w:p w14:paraId="34AC5E1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hypoglycemia without coma                                                                                                                                                                                                         </w:t>
            </w:r>
          </w:p>
        </w:tc>
      </w:tr>
      <w:tr w:rsidR="007502CD" w:rsidRPr="004928C9" w14:paraId="71487EE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C56BF1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6ECBF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37B608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E1165</w:t>
            </w:r>
          </w:p>
        </w:tc>
        <w:tc>
          <w:tcPr>
            <w:tcW w:w="5971" w:type="dxa"/>
            <w:tcBorders>
              <w:top w:val="nil"/>
              <w:left w:val="nil"/>
              <w:bottom w:val="single" w:sz="8" w:space="0" w:color="auto"/>
              <w:right w:val="single" w:sz="8" w:space="0" w:color="auto"/>
            </w:tcBorders>
            <w:shd w:val="clear" w:color="auto" w:fill="auto"/>
            <w:vAlign w:val="bottom"/>
            <w:hideMark/>
          </w:tcPr>
          <w:p w14:paraId="2F33CCE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hyperglycemia                                                                                                                                                                                                                     </w:t>
            </w:r>
          </w:p>
        </w:tc>
      </w:tr>
      <w:tr w:rsidR="007502CD" w:rsidRPr="004928C9" w14:paraId="1ADE8F9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53A2F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42DCC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C0E960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E1169</w:t>
            </w:r>
          </w:p>
        </w:tc>
        <w:tc>
          <w:tcPr>
            <w:tcW w:w="5971" w:type="dxa"/>
            <w:tcBorders>
              <w:top w:val="nil"/>
              <w:left w:val="nil"/>
              <w:bottom w:val="single" w:sz="8" w:space="0" w:color="auto"/>
              <w:right w:val="single" w:sz="8" w:space="0" w:color="auto"/>
            </w:tcBorders>
            <w:shd w:val="clear" w:color="auto" w:fill="auto"/>
            <w:vAlign w:val="bottom"/>
            <w:hideMark/>
          </w:tcPr>
          <w:p w14:paraId="269E1D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other specified complication                                                                                                                                                                                                      </w:t>
            </w:r>
          </w:p>
        </w:tc>
      </w:tr>
      <w:tr w:rsidR="007502CD" w:rsidRPr="004928C9" w14:paraId="0F19439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7386B4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A7761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0EBD5A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E118</w:t>
            </w:r>
          </w:p>
        </w:tc>
        <w:tc>
          <w:tcPr>
            <w:tcW w:w="5971" w:type="dxa"/>
            <w:tcBorders>
              <w:top w:val="nil"/>
              <w:left w:val="nil"/>
              <w:bottom w:val="single" w:sz="8" w:space="0" w:color="auto"/>
              <w:right w:val="single" w:sz="8" w:space="0" w:color="auto"/>
            </w:tcBorders>
            <w:shd w:val="clear" w:color="auto" w:fill="auto"/>
            <w:vAlign w:val="bottom"/>
            <w:hideMark/>
          </w:tcPr>
          <w:p w14:paraId="026F9E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 unspecified complications                                                                                                                                                                                                         </w:t>
            </w:r>
          </w:p>
        </w:tc>
      </w:tr>
      <w:tr w:rsidR="007502CD" w:rsidRPr="004928C9" w14:paraId="0C866BC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742101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C6FD08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89F3E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E119</w:t>
            </w:r>
          </w:p>
        </w:tc>
        <w:tc>
          <w:tcPr>
            <w:tcW w:w="5971" w:type="dxa"/>
            <w:tcBorders>
              <w:top w:val="nil"/>
              <w:left w:val="nil"/>
              <w:bottom w:val="single" w:sz="8" w:space="0" w:color="auto"/>
              <w:right w:val="single" w:sz="8" w:space="0" w:color="auto"/>
            </w:tcBorders>
            <w:shd w:val="clear" w:color="auto" w:fill="auto"/>
            <w:vAlign w:val="bottom"/>
            <w:hideMark/>
          </w:tcPr>
          <w:p w14:paraId="602BD4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Type 2 diabetes mellitus without complications                                                                                                                                                                                                                  </w:t>
            </w:r>
          </w:p>
        </w:tc>
      </w:tr>
      <w:tr w:rsidR="007502CD" w:rsidRPr="004928C9" w14:paraId="2536103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BE1BED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w:t>
            </w:r>
          </w:p>
        </w:tc>
        <w:tc>
          <w:tcPr>
            <w:tcW w:w="1523" w:type="dxa"/>
            <w:tcBorders>
              <w:top w:val="nil"/>
              <w:left w:val="nil"/>
              <w:bottom w:val="single" w:sz="8" w:space="0" w:color="auto"/>
              <w:right w:val="single" w:sz="8" w:space="0" w:color="auto"/>
            </w:tcBorders>
            <w:shd w:val="clear" w:color="auto" w:fill="auto"/>
            <w:vAlign w:val="bottom"/>
            <w:hideMark/>
          </w:tcPr>
          <w:p w14:paraId="3E62CFC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nil"/>
              <w:left w:val="nil"/>
              <w:bottom w:val="single" w:sz="8" w:space="0" w:color="auto"/>
              <w:right w:val="single" w:sz="8" w:space="0" w:color="auto"/>
            </w:tcBorders>
            <w:shd w:val="clear" w:color="auto" w:fill="auto"/>
            <w:vAlign w:val="bottom"/>
            <w:hideMark/>
          </w:tcPr>
          <w:p w14:paraId="6FCA4D2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O24410</w:t>
            </w:r>
          </w:p>
        </w:tc>
        <w:tc>
          <w:tcPr>
            <w:tcW w:w="5971" w:type="dxa"/>
            <w:tcBorders>
              <w:top w:val="nil"/>
              <w:left w:val="nil"/>
              <w:bottom w:val="single" w:sz="8" w:space="0" w:color="auto"/>
              <w:right w:val="single" w:sz="8" w:space="0" w:color="auto"/>
            </w:tcBorders>
            <w:shd w:val="clear" w:color="auto" w:fill="auto"/>
            <w:vAlign w:val="bottom"/>
            <w:hideMark/>
          </w:tcPr>
          <w:p w14:paraId="3EFDAF2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pregnancy, diet controlled</w:t>
            </w:r>
          </w:p>
        </w:tc>
      </w:tr>
      <w:tr w:rsidR="007502CD" w:rsidRPr="004928C9" w14:paraId="530B1A1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618D0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109FCE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738CA8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O24414</w:t>
            </w:r>
          </w:p>
        </w:tc>
        <w:tc>
          <w:tcPr>
            <w:tcW w:w="5971" w:type="dxa"/>
            <w:tcBorders>
              <w:top w:val="nil"/>
              <w:left w:val="nil"/>
              <w:bottom w:val="single" w:sz="8" w:space="0" w:color="auto"/>
              <w:right w:val="single" w:sz="8" w:space="0" w:color="auto"/>
            </w:tcBorders>
            <w:shd w:val="clear" w:color="auto" w:fill="auto"/>
            <w:vAlign w:val="bottom"/>
            <w:hideMark/>
          </w:tcPr>
          <w:p w14:paraId="78BF040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pregnancy, insulin controlled</w:t>
            </w:r>
          </w:p>
        </w:tc>
      </w:tr>
      <w:tr w:rsidR="007502CD" w:rsidRPr="004928C9" w14:paraId="48F2E9F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BF6087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8B01BC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7261A5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O24415</w:t>
            </w:r>
          </w:p>
        </w:tc>
        <w:tc>
          <w:tcPr>
            <w:tcW w:w="5971" w:type="dxa"/>
            <w:tcBorders>
              <w:top w:val="nil"/>
              <w:left w:val="nil"/>
              <w:bottom w:val="single" w:sz="8" w:space="0" w:color="auto"/>
              <w:right w:val="single" w:sz="8" w:space="0" w:color="auto"/>
            </w:tcBorders>
            <w:shd w:val="clear" w:color="auto" w:fill="auto"/>
            <w:vAlign w:val="bottom"/>
            <w:hideMark/>
          </w:tcPr>
          <w:p w14:paraId="0BCCC01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pregnancy, controlled by oral hypoglycemic drugs</w:t>
            </w:r>
          </w:p>
        </w:tc>
      </w:tr>
      <w:tr w:rsidR="007502CD" w:rsidRPr="004928C9" w14:paraId="40C7925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A072D0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057667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403E0C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O24419</w:t>
            </w:r>
          </w:p>
        </w:tc>
        <w:tc>
          <w:tcPr>
            <w:tcW w:w="5971" w:type="dxa"/>
            <w:tcBorders>
              <w:top w:val="nil"/>
              <w:left w:val="nil"/>
              <w:bottom w:val="single" w:sz="8" w:space="0" w:color="auto"/>
              <w:right w:val="single" w:sz="8" w:space="0" w:color="auto"/>
            </w:tcBorders>
            <w:shd w:val="clear" w:color="auto" w:fill="auto"/>
            <w:vAlign w:val="bottom"/>
            <w:hideMark/>
          </w:tcPr>
          <w:p w14:paraId="03D295C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pregnancy, unspecified control</w:t>
            </w:r>
          </w:p>
        </w:tc>
      </w:tr>
      <w:tr w:rsidR="007502CD" w:rsidRPr="004928C9" w14:paraId="46E2E38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346A25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7CE07E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611A97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O24420</w:t>
            </w:r>
          </w:p>
        </w:tc>
        <w:tc>
          <w:tcPr>
            <w:tcW w:w="5971" w:type="dxa"/>
            <w:tcBorders>
              <w:top w:val="nil"/>
              <w:left w:val="nil"/>
              <w:bottom w:val="single" w:sz="8" w:space="0" w:color="auto"/>
              <w:right w:val="single" w:sz="8" w:space="0" w:color="auto"/>
            </w:tcBorders>
            <w:shd w:val="clear" w:color="auto" w:fill="auto"/>
            <w:vAlign w:val="bottom"/>
            <w:hideMark/>
          </w:tcPr>
          <w:p w14:paraId="6E9E384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childbirth, diet controlled</w:t>
            </w:r>
          </w:p>
        </w:tc>
      </w:tr>
      <w:tr w:rsidR="007502CD" w:rsidRPr="004928C9" w14:paraId="60E7F05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93F67C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07CAD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A09DC0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O24424</w:t>
            </w:r>
          </w:p>
        </w:tc>
        <w:tc>
          <w:tcPr>
            <w:tcW w:w="5971" w:type="dxa"/>
            <w:tcBorders>
              <w:top w:val="nil"/>
              <w:left w:val="nil"/>
              <w:bottom w:val="single" w:sz="8" w:space="0" w:color="auto"/>
              <w:right w:val="single" w:sz="8" w:space="0" w:color="auto"/>
            </w:tcBorders>
            <w:shd w:val="clear" w:color="auto" w:fill="auto"/>
            <w:vAlign w:val="bottom"/>
            <w:hideMark/>
          </w:tcPr>
          <w:p w14:paraId="574A85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childbirth, insulin controlled</w:t>
            </w:r>
          </w:p>
        </w:tc>
      </w:tr>
      <w:tr w:rsidR="007502CD" w:rsidRPr="004928C9" w14:paraId="2792D4E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CFC745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C0786D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7CDD00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O24425</w:t>
            </w:r>
          </w:p>
        </w:tc>
        <w:tc>
          <w:tcPr>
            <w:tcW w:w="5971" w:type="dxa"/>
            <w:tcBorders>
              <w:top w:val="nil"/>
              <w:left w:val="nil"/>
              <w:bottom w:val="single" w:sz="8" w:space="0" w:color="auto"/>
              <w:right w:val="single" w:sz="8" w:space="0" w:color="auto"/>
            </w:tcBorders>
            <w:shd w:val="clear" w:color="auto" w:fill="auto"/>
            <w:vAlign w:val="bottom"/>
            <w:hideMark/>
          </w:tcPr>
          <w:p w14:paraId="7DB1C30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childbirth, controlled by oral hypoglycemic drugs</w:t>
            </w:r>
          </w:p>
        </w:tc>
      </w:tr>
      <w:tr w:rsidR="007502CD" w:rsidRPr="004928C9" w14:paraId="0B4D460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6FD9B9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A46161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DCA595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O24429</w:t>
            </w:r>
          </w:p>
        </w:tc>
        <w:tc>
          <w:tcPr>
            <w:tcW w:w="5971" w:type="dxa"/>
            <w:tcBorders>
              <w:top w:val="nil"/>
              <w:left w:val="nil"/>
              <w:bottom w:val="single" w:sz="8" w:space="0" w:color="auto"/>
              <w:right w:val="single" w:sz="8" w:space="0" w:color="auto"/>
            </w:tcBorders>
            <w:shd w:val="clear" w:color="auto" w:fill="auto"/>
            <w:vAlign w:val="bottom"/>
            <w:hideMark/>
          </w:tcPr>
          <w:p w14:paraId="16D1D7B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childbirth, unspecified control</w:t>
            </w:r>
          </w:p>
        </w:tc>
      </w:tr>
      <w:tr w:rsidR="007502CD" w:rsidRPr="004928C9" w14:paraId="2DCC23F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E85078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07EF00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0CC286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O24430</w:t>
            </w:r>
          </w:p>
        </w:tc>
        <w:tc>
          <w:tcPr>
            <w:tcW w:w="5971" w:type="dxa"/>
            <w:tcBorders>
              <w:top w:val="nil"/>
              <w:left w:val="nil"/>
              <w:bottom w:val="single" w:sz="8" w:space="0" w:color="auto"/>
              <w:right w:val="single" w:sz="8" w:space="0" w:color="auto"/>
            </w:tcBorders>
            <w:shd w:val="clear" w:color="auto" w:fill="auto"/>
            <w:vAlign w:val="bottom"/>
            <w:hideMark/>
          </w:tcPr>
          <w:p w14:paraId="1336865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the puerperium, diet controlled</w:t>
            </w:r>
          </w:p>
        </w:tc>
      </w:tr>
      <w:tr w:rsidR="007502CD" w:rsidRPr="004928C9" w14:paraId="1C6E7D6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B8CF10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907972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33D6A9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O24434</w:t>
            </w:r>
          </w:p>
        </w:tc>
        <w:tc>
          <w:tcPr>
            <w:tcW w:w="5971" w:type="dxa"/>
            <w:tcBorders>
              <w:top w:val="nil"/>
              <w:left w:val="nil"/>
              <w:bottom w:val="single" w:sz="8" w:space="0" w:color="auto"/>
              <w:right w:val="single" w:sz="8" w:space="0" w:color="auto"/>
            </w:tcBorders>
            <w:shd w:val="clear" w:color="auto" w:fill="auto"/>
            <w:vAlign w:val="bottom"/>
            <w:hideMark/>
          </w:tcPr>
          <w:p w14:paraId="162ECC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the puerperium, insulin controlled</w:t>
            </w:r>
          </w:p>
        </w:tc>
      </w:tr>
      <w:tr w:rsidR="007502CD" w:rsidRPr="004928C9" w14:paraId="060BB87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5CCFA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3B13CE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17996E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O24435</w:t>
            </w:r>
          </w:p>
        </w:tc>
        <w:tc>
          <w:tcPr>
            <w:tcW w:w="5971" w:type="dxa"/>
            <w:tcBorders>
              <w:top w:val="nil"/>
              <w:left w:val="nil"/>
              <w:bottom w:val="single" w:sz="8" w:space="0" w:color="auto"/>
              <w:right w:val="single" w:sz="8" w:space="0" w:color="auto"/>
            </w:tcBorders>
            <w:shd w:val="clear" w:color="auto" w:fill="auto"/>
            <w:vAlign w:val="bottom"/>
            <w:hideMark/>
          </w:tcPr>
          <w:p w14:paraId="209EC58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puerperium, controlled by oral hypoglycemic drugs</w:t>
            </w:r>
          </w:p>
        </w:tc>
      </w:tr>
      <w:tr w:rsidR="007502CD" w:rsidRPr="004928C9" w14:paraId="289D44B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AAF5A9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433D5D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39E367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O24439</w:t>
            </w:r>
          </w:p>
        </w:tc>
        <w:tc>
          <w:tcPr>
            <w:tcW w:w="5971" w:type="dxa"/>
            <w:tcBorders>
              <w:top w:val="nil"/>
              <w:left w:val="nil"/>
              <w:bottom w:val="single" w:sz="8" w:space="0" w:color="auto"/>
              <w:right w:val="single" w:sz="8" w:space="0" w:color="auto"/>
            </w:tcBorders>
            <w:shd w:val="clear" w:color="auto" w:fill="auto"/>
            <w:vAlign w:val="bottom"/>
            <w:hideMark/>
          </w:tcPr>
          <w:p w14:paraId="779BA1D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Gestational diabetes mellitus in the puerperium, unspecified control</w:t>
            </w:r>
          </w:p>
        </w:tc>
      </w:tr>
      <w:tr w:rsidR="007502CD" w:rsidRPr="004928C9" w14:paraId="2978E57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46231E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Diabetes - other</w:t>
            </w:r>
          </w:p>
        </w:tc>
        <w:tc>
          <w:tcPr>
            <w:tcW w:w="1523" w:type="dxa"/>
            <w:tcBorders>
              <w:top w:val="nil"/>
              <w:left w:val="nil"/>
              <w:bottom w:val="single" w:sz="8" w:space="0" w:color="auto"/>
              <w:right w:val="single" w:sz="8" w:space="0" w:color="auto"/>
            </w:tcBorders>
            <w:shd w:val="clear" w:color="auto" w:fill="auto"/>
            <w:vAlign w:val="bottom"/>
            <w:hideMark/>
          </w:tcPr>
          <w:p w14:paraId="3621CD8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257" w:type="dxa"/>
            <w:tcBorders>
              <w:top w:val="nil"/>
              <w:left w:val="nil"/>
              <w:bottom w:val="single" w:sz="8" w:space="0" w:color="auto"/>
              <w:right w:val="single" w:sz="8" w:space="0" w:color="auto"/>
            </w:tcBorders>
            <w:shd w:val="clear" w:color="auto" w:fill="auto"/>
            <w:vAlign w:val="bottom"/>
            <w:hideMark/>
          </w:tcPr>
          <w:p w14:paraId="49D58C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O24311</w:t>
            </w:r>
          </w:p>
        </w:tc>
        <w:tc>
          <w:tcPr>
            <w:tcW w:w="5971" w:type="dxa"/>
            <w:tcBorders>
              <w:top w:val="nil"/>
              <w:left w:val="nil"/>
              <w:bottom w:val="single" w:sz="8" w:space="0" w:color="auto"/>
              <w:right w:val="single" w:sz="8" w:space="0" w:color="auto"/>
            </w:tcBorders>
            <w:shd w:val="clear" w:color="auto" w:fill="auto"/>
            <w:vAlign w:val="bottom"/>
            <w:hideMark/>
          </w:tcPr>
          <w:p w14:paraId="206DA5A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pre-existing diabetes mellitus in pregnancy, first trimester</w:t>
            </w:r>
          </w:p>
        </w:tc>
      </w:tr>
      <w:tr w:rsidR="007502CD" w:rsidRPr="004928C9" w14:paraId="1EAEE77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E06D7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7860CD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CA8391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O24312</w:t>
            </w:r>
          </w:p>
        </w:tc>
        <w:tc>
          <w:tcPr>
            <w:tcW w:w="5971" w:type="dxa"/>
            <w:tcBorders>
              <w:top w:val="nil"/>
              <w:left w:val="nil"/>
              <w:bottom w:val="single" w:sz="8" w:space="0" w:color="auto"/>
              <w:right w:val="single" w:sz="8" w:space="0" w:color="auto"/>
            </w:tcBorders>
            <w:shd w:val="clear" w:color="auto" w:fill="auto"/>
            <w:vAlign w:val="bottom"/>
            <w:hideMark/>
          </w:tcPr>
          <w:p w14:paraId="1CA26FF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pre-existing diabetes mellitus in pregnancy, second trimester</w:t>
            </w:r>
          </w:p>
        </w:tc>
      </w:tr>
      <w:tr w:rsidR="007502CD" w:rsidRPr="004928C9" w14:paraId="1C9A1AC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6F2C70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ACA289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884FD6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O24313</w:t>
            </w:r>
          </w:p>
        </w:tc>
        <w:tc>
          <w:tcPr>
            <w:tcW w:w="5971" w:type="dxa"/>
            <w:tcBorders>
              <w:top w:val="nil"/>
              <w:left w:val="nil"/>
              <w:bottom w:val="single" w:sz="8" w:space="0" w:color="auto"/>
              <w:right w:val="single" w:sz="8" w:space="0" w:color="auto"/>
            </w:tcBorders>
            <w:shd w:val="clear" w:color="auto" w:fill="auto"/>
            <w:vAlign w:val="bottom"/>
            <w:hideMark/>
          </w:tcPr>
          <w:p w14:paraId="00FA479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pre-existing diabetes mellitus in pregnancy, third trimester</w:t>
            </w:r>
          </w:p>
        </w:tc>
      </w:tr>
      <w:tr w:rsidR="007502CD" w:rsidRPr="004928C9" w14:paraId="38E0DFC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F029F8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2AF1C2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2D8E4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O24319</w:t>
            </w:r>
          </w:p>
        </w:tc>
        <w:tc>
          <w:tcPr>
            <w:tcW w:w="5971" w:type="dxa"/>
            <w:tcBorders>
              <w:top w:val="nil"/>
              <w:left w:val="nil"/>
              <w:bottom w:val="single" w:sz="8" w:space="0" w:color="auto"/>
              <w:right w:val="single" w:sz="8" w:space="0" w:color="auto"/>
            </w:tcBorders>
            <w:shd w:val="clear" w:color="auto" w:fill="auto"/>
            <w:vAlign w:val="bottom"/>
            <w:hideMark/>
          </w:tcPr>
          <w:p w14:paraId="25D35E9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pre-existing diabetes mellitus in pregnancy, unspecified trimester</w:t>
            </w:r>
          </w:p>
        </w:tc>
      </w:tr>
      <w:tr w:rsidR="007502CD" w:rsidRPr="004928C9" w14:paraId="06A7810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5F5F17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73C6A9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3D139C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O2432</w:t>
            </w:r>
          </w:p>
        </w:tc>
        <w:tc>
          <w:tcPr>
            <w:tcW w:w="5971" w:type="dxa"/>
            <w:tcBorders>
              <w:top w:val="nil"/>
              <w:left w:val="nil"/>
              <w:bottom w:val="single" w:sz="8" w:space="0" w:color="auto"/>
              <w:right w:val="single" w:sz="8" w:space="0" w:color="auto"/>
            </w:tcBorders>
            <w:shd w:val="clear" w:color="auto" w:fill="auto"/>
            <w:vAlign w:val="bottom"/>
            <w:hideMark/>
          </w:tcPr>
          <w:p w14:paraId="5CA37AB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pre-existing diabetes mellitus in childbirth</w:t>
            </w:r>
          </w:p>
        </w:tc>
      </w:tr>
      <w:tr w:rsidR="007502CD" w:rsidRPr="004928C9" w14:paraId="7FE0E90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30D5BA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2830B4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853D6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O2433</w:t>
            </w:r>
          </w:p>
        </w:tc>
        <w:tc>
          <w:tcPr>
            <w:tcW w:w="5971" w:type="dxa"/>
            <w:tcBorders>
              <w:top w:val="nil"/>
              <w:left w:val="nil"/>
              <w:bottom w:val="single" w:sz="8" w:space="0" w:color="auto"/>
              <w:right w:val="single" w:sz="8" w:space="0" w:color="auto"/>
            </w:tcBorders>
            <w:shd w:val="clear" w:color="auto" w:fill="auto"/>
            <w:vAlign w:val="bottom"/>
            <w:hideMark/>
          </w:tcPr>
          <w:p w14:paraId="534B03E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pre-existing diabetes mellitus in the puerperium</w:t>
            </w:r>
          </w:p>
        </w:tc>
      </w:tr>
      <w:tr w:rsidR="007502CD" w:rsidRPr="004928C9" w14:paraId="112483D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258183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8A5E7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FA354A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O24811</w:t>
            </w:r>
          </w:p>
        </w:tc>
        <w:tc>
          <w:tcPr>
            <w:tcW w:w="5971" w:type="dxa"/>
            <w:tcBorders>
              <w:top w:val="nil"/>
              <w:left w:val="nil"/>
              <w:bottom w:val="single" w:sz="8" w:space="0" w:color="auto"/>
              <w:right w:val="single" w:sz="8" w:space="0" w:color="auto"/>
            </w:tcBorders>
            <w:shd w:val="clear" w:color="auto" w:fill="auto"/>
            <w:vAlign w:val="bottom"/>
            <w:hideMark/>
          </w:tcPr>
          <w:p w14:paraId="47F4B08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pre-existing diabetes mellitus in pregnancy, first trimester</w:t>
            </w:r>
          </w:p>
        </w:tc>
      </w:tr>
      <w:tr w:rsidR="007502CD" w:rsidRPr="004928C9" w14:paraId="1FF5655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0E3427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979F4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6A966D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O24812</w:t>
            </w:r>
          </w:p>
        </w:tc>
        <w:tc>
          <w:tcPr>
            <w:tcW w:w="5971" w:type="dxa"/>
            <w:tcBorders>
              <w:top w:val="nil"/>
              <w:left w:val="nil"/>
              <w:bottom w:val="single" w:sz="8" w:space="0" w:color="auto"/>
              <w:right w:val="single" w:sz="8" w:space="0" w:color="auto"/>
            </w:tcBorders>
            <w:shd w:val="clear" w:color="auto" w:fill="auto"/>
            <w:vAlign w:val="bottom"/>
            <w:hideMark/>
          </w:tcPr>
          <w:p w14:paraId="2BDB87C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pre-existing diabetes mellitus in pregnancy, second trimester</w:t>
            </w:r>
          </w:p>
        </w:tc>
      </w:tr>
      <w:tr w:rsidR="007502CD" w:rsidRPr="004928C9" w14:paraId="4D401CF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43D985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A0A24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221C6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O24813</w:t>
            </w:r>
          </w:p>
        </w:tc>
        <w:tc>
          <w:tcPr>
            <w:tcW w:w="5971" w:type="dxa"/>
            <w:tcBorders>
              <w:top w:val="nil"/>
              <w:left w:val="nil"/>
              <w:bottom w:val="single" w:sz="8" w:space="0" w:color="auto"/>
              <w:right w:val="single" w:sz="8" w:space="0" w:color="auto"/>
            </w:tcBorders>
            <w:shd w:val="clear" w:color="auto" w:fill="auto"/>
            <w:vAlign w:val="bottom"/>
            <w:hideMark/>
          </w:tcPr>
          <w:p w14:paraId="04D07C6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pre-existing diabetes mellitus in pregnancy, third trimester</w:t>
            </w:r>
          </w:p>
        </w:tc>
      </w:tr>
      <w:tr w:rsidR="007502CD" w:rsidRPr="004928C9" w14:paraId="515F090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FA3B1A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5E42F6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DFBA8C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O24819</w:t>
            </w:r>
          </w:p>
        </w:tc>
        <w:tc>
          <w:tcPr>
            <w:tcW w:w="5971" w:type="dxa"/>
            <w:tcBorders>
              <w:top w:val="nil"/>
              <w:left w:val="nil"/>
              <w:bottom w:val="single" w:sz="8" w:space="0" w:color="auto"/>
              <w:right w:val="single" w:sz="8" w:space="0" w:color="auto"/>
            </w:tcBorders>
            <w:shd w:val="clear" w:color="auto" w:fill="auto"/>
            <w:vAlign w:val="bottom"/>
            <w:hideMark/>
          </w:tcPr>
          <w:p w14:paraId="0A85FD9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pre-existing diabetes mellitus in pregnancy, unspecified trimester</w:t>
            </w:r>
          </w:p>
        </w:tc>
      </w:tr>
      <w:tr w:rsidR="007502CD" w:rsidRPr="004928C9" w14:paraId="218EA72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5EB77E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564225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D85AD9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O2482</w:t>
            </w:r>
          </w:p>
        </w:tc>
        <w:tc>
          <w:tcPr>
            <w:tcW w:w="5971" w:type="dxa"/>
            <w:tcBorders>
              <w:top w:val="nil"/>
              <w:left w:val="nil"/>
              <w:bottom w:val="single" w:sz="8" w:space="0" w:color="auto"/>
              <w:right w:val="single" w:sz="8" w:space="0" w:color="auto"/>
            </w:tcBorders>
            <w:shd w:val="clear" w:color="auto" w:fill="auto"/>
            <w:vAlign w:val="bottom"/>
            <w:hideMark/>
          </w:tcPr>
          <w:p w14:paraId="2C61087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pre-existing diabetes mellitus in childbirth</w:t>
            </w:r>
          </w:p>
        </w:tc>
      </w:tr>
      <w:tr w:rsidR="007502CD" w:rsidRPr="004928C9" w14:paraId="336D398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8B0636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1E262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4E99A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O2483</w:t>
            </w:r>
          </w:p>
        </w:tc>
        <w:tc>
          <w:tcPr>
            <w:tcW w:w="5971" w:type="dxa"/>
            <w:tcBorders>
              <w:top w:val="nil"/>
              <w:left w:val="nil"/>
              <w:bottom w:val="single" w:sz="8" w:space="0" w:color="auto"/>
              <w:right w:val="single" w:sz="8" w:space="0" w:color="auto"/>
            </w:tcBorders>
            <w:shd w:val="clear" w:color="auto" w:fill="auto"/>
            <w:vAlign w:val="bottom"/>
            <w:hideMark/>
          </w:tcPr>
          <w:p w14:paraId="10DAC2B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pre-existing diabetes mellitus in the puerperium</w:t>
            </w:r>
          </w:p>
        </w:tc>
      </w:tr>
      <w:tr w:rsidR="007502CD" w:rsidRPr="004928C9" w14:paraId="787C46B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045CA3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06B5A5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175F54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O24911</w:t>
            </w:r>
          </w:p>
        </w:tc>
        <w:tc>
          <w:tcPr>
            <w:tcW w:w="5971" w:type="dxa"/>
            <w:tcBorders>
              <w:top w:val="nil"/>
              <w:left w:val="nil"/>
              <w:bottom w:val="single" w:sz="8" w:space="0" w:color="auto"/>
              <w:right w:val="single" w:sz="8" w:space="0" w:color="auto"/>
            </w:tcBorders>
            <w:shd w:val="clear" w:color="auto" w:fill="auto"/>
            <w:vAlign w:val="bottom"/>
            <w:hideMark/>
          </w:tcPr>
          <w:p w14:paraId="254F91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diabetes mellitus in pregnancy, first trimester</w:t>
            </w:r>
          </w:p>
        </w:tc>
      </w:tr>
      <w:tr w:rsidR="007502CD" w:rsidRPr="004928C9" w14:paraId="2F3109B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2B2C6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F69C6E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801416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O24912</w:t>
            </w:r>
          </w:p>
        </w:tc>
        <w:tc>
          <w:tcPr>
            <w:tcW w:w="5971" w:type="dxa"/>
            <w:tcBorders>
              <w:top w:val="nil"/>
              <w:left w:val="nil"/>
              <w:bottom w:val="single" w:sz="8" w:space="0" w:color="auto"/>
              <w:right w:val="single" w:sz="8" w:space="0" w:color="auto"/>
            </w:tcBorders>
            <w:shd w:val="clear" w:color="auto" w:fill="auto"/>
            <w:vAlign w:val="bottom"/>
            <w:hideMark/>
          </w:tcPr>
          <w:p w14:paraId="3335BA1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diabetes mellitus in pregnancy, second trimester</w:t>
            </w:r>
          </w:p>
        </w:tc>
      </w:tr>
      <w:tr w:rsidR="007502CD" w:rsidRPr="004928C9" w14:paraId="78DB19C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74F0AB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E5A3E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720A86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O24913</w:t>
            </w:r>
          </w:p>
        </w:tc>
        <w:tc>
          <w:tcPr>
            <w:tcW w:w="5971" w:type="dxa"/>
            <w:tcBorders>
              <w:top w:val="nil"/>
              <w:left w:val="nil"/>
              <w:bottom w:val="single" w:sz="8" w:space="0" w:color="auto"/>
              <w:right w:val="single" w:sz="8" w:space="0" w:color="auto"/>
            </w:tcBorders>
            <w:shd w:val="clear" w:color="auto" w:fill="auto"/>
            <w:vAlign w:val="bottom"/>
            <w:hideMark/>
          </w:tcPr>
          <w:p w14:paraId="6AE89CF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diabetes mellitus in pregnancy, third trimester</w:t>
            </w:r>
          </w:p>
        </w:tc>
      </w:tr>
      <w:tr w:rsidR="007502CD" w:rsidRPr="004928C9" w14:paraId="3C31F45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879DEC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6639A1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61BF1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O24919</w:t>
            </w:r>
          </w:p>
        </w:tc>
        <w:tc>
          <w:tcPr>
            <w:tcW w:w="5971" w:type="dxa"/>
            <w:tcBorders>
              <w:top w:val="nil"/>
              <w:left w:val="nil"/>
              <w:bottom w:val="single" w:sz="8" w:space="0" w:color="auto"/>
              <w:right w:val="single" w:sz="8" w:space="0" w:color="auto"/>
            </w:tcBorders>
            <w:shd w:val="clear" w:color="auto" w:fill="auto"/>
            <w:vAlign w:val="bottom"/>
            <w:hideMark/>
          </w:tcPr>
          <w:p w14:paraId="2912401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diabetes mellitus in pregnancy, unspecified trimester</w:t>
            </w:r>
          </w:p>
        </w:tc>
      </w:tr>
      <w:tr w:rsidR="007502CD" w:rsidRPr="004928C9" w14:paraId="116AD63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377B81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2DD7E2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63D826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O2492</w:t>
            </w:r>
          </w:p>
        </w:tc>
        <w:tc>
          <w:tcPr>
            <w:tcW w:w="5971" w:type="dxa"/>
            <w:tcBorders>
              <w:top w:val="nil"/>
              <w:left w:val="nil"/>
              <w:bottom w:val="single" w:sz="8" w:space="0" w:color="auto"/>
              <w:right w:val="single" w:sz="8" w:space="0" w:color="auto"/>
            </w:tcBorders>
            <w:shd w:val="clear" w:color="auto" w:fill="auto"/>
            <w:vAlign w:val="bottom"/>
            <w:hideMark/>
          </w:tcPr>
          <w:p w14:paraId="00C1446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diabetes mellitus in childbirth</w:t>
            </w:r>
          </w:p>
        </w:tc>
      </w:tr>
      <w:tr w:rsidR="007502CD" w:rsidRPr="004928C9" w14:paraId="6165CE4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AA9CC2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F09414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11B5F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O2493</w:t>
            </w:r>
          </w:p>
        </w:tc>
        <w:tc>
          <w:tcPr>
            <w:tcW w:w="5971" w:type="dxa"/>
            <w:tcBorders>
              <w:top w:val="nil"/>
              <w:left w:val="nil"/>
              <w:bottom w:val="single" w:sz="8" w:space="0" w:color="auto"/>
              <w:right w:val="single" w:sz="8" w:space="0" w:color="auto"/>
            </w:tcBorders>
            <w:shd w:val="clear" w:color="auto" w:fill="auto"/>
            <w:vAlign w:val="bottom"/>
            <w:hideMark/>
          </w:tcPr>
          <w:p w14:paraId="2220DA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Unspecified diabetes mellitus in the puerperium</w:t>
            </w:r>
          </w:p>
        </w:tc>
      </w:tr>
      <w:tr w:rsidR="007502CD" w:rsidRPr="004928C9" w14:paraId="7AA349B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9A7E90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9A3FD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3469B0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E1300</w:t>
            </w:r>
          </w:p>
        </w:tc>
        <w:tc>
          <w:tcPr>
            <w:tcW w:w="5971" w:type="dxa"/>
            <w:tcBorders>
              <w:top w:val="nil"/>
              <w:left w:val="nil"/>
              <w:bottom w:val="single" w:sz="8" w:space="0" w:color="auto"/>
              <w:right w:val="single" w:sz="8" w:space="0" w:color="auto"/>
            </w:tcBorders>
            <w:shd w:val="clear" w:color="auto" w:fill="auto"/>
            <w:vAlign w:val="bottom"/>
            <w:hideMark/>
          </w:tcPr>
          <w:p w14:paraId="46B7221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hyperosmolarity without nonketotic hyperglycemic-hyperosmolar coma (NKHHC)                                                                                                                                             </w:t>
            </w:r>
          </w:p>
        </w:tc>
      </w:tr>
      <w:tr w:rsidR="007502CD" w:rsidRPr="004928C9" w14:paraId="36259D3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50946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F5AFF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105CC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E1301</w:t>
            </w:r>
          </w:p>
        </w:tc>
        <w:tc>
          <w:tcPr>
            <w:tcW w:w="5971" w:type="dxa"/>
            <w:tcBorders>
              <w:top w:val="nil"/>
              <w:left w:val="nil"/>
              <w:bottom w:val="single" w:sz="8" w:space="0" w:color="auto"/>
              <w:right w:val="single" w:sz="8" w:space="0" w:color="auto"/>
            </w:tcBorders>
            <w:shd w:val="clear" w:color="auto" w:fill="auto"/>
            <w:vAlign w:val="bottom"/>
            <w:hideMark/>
          </w:tcPr>
          <w:p w14:paraId="16898E5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hyperosmolarity with coma                                                                                                                                                                                                </w:t>
            </w:r>
          </w:p>
        </w:tc>
      </w:tr>
      <w:tr w:rsidR="007502CD" w:rsidRPr="004928C9" w14:paraId="0FA3FD8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C0DB82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55F64B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7A7E6E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E1310</w:t>
            </w:r>
          </w:p>
        </w:tc>
        <w:tc>
          <w:tcPr>
            <w:tcW w:w="5971" w:type="dxa"/>
            <w:tcBorders>
              <w:top w:val="nil"/>
              <w:left w:val="nil"/>
              <w:bottom w:val="single" w:sz="8" w:space="0" w:color="auto"/>
              <w:right w:val="single" w:sz="8" w:space="0" w:color="auto"/>
            </w:tcBorders>
            <w:shd w:val="clear" w:color="auto" w:fill="auto"/>
            <w:vAlign w:val="bottom"/>
            <w:hideMark/>
          </w:tcPr>
          <w:p w14:paraId="4F51C94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ketoacidosis without coma                                                                                                                                                                                                </w:t>
            </w:r>
          </w:p>
        </w:tc>
      </w:tr>
      <w:tr w:rsidR="007502CD" w:rsidRPr="004928C9" w14:paraId="26E37B8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1417E6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89C14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6D5254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E1311</w:t>
            </w:r>
          </w:p>
        </w:tc>
        <w:tc>
          <w:tcPr>
            <w:tcW w:w="5971" w:type="dxa"/>
            <w:tcBorders>
              <w:top w:val="nil"/>
              <w:left w:val="nil"/>
              <w:bottom w:val="single" w:sz="8" w:space="0" w:color="auto"/>
              <w:right w:val="single" w:sz="8" w:space="0" w:color="auto"/>
            </w:tcBorders>
            <w:shd w:val="clear" w:color="auto" w:fill="auto"/>
            <w:vAlign w:val="bottom"/>
            <w:hideMark/>
          </w:tcPr>
          <w:p w14:paraId="7A04D8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ketoacidosis with coma                                                                                                                                                                                                   </w:t>
            </w:r>
          </w:p>
        </w:tc>
      </w:tr>
      <w:tr w:rsidR="007502CD" w:rsidRPr="004928C9" w14:paraId="0A22AE8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007678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71B6C5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217948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E1321</w:t>
            </w:r>
          </w:p>
        </w:tc>
        <w:tc>
          <w:tcPr>
            <w:tcW w:w="5971" w:type="dxa"/>
            <w:tcBorders>
              <w:top w:val="nil"/>
              <w:left w:val="nil"/>
              <w:bottom w:val="single" w:sz="8" w:space="0" w:color="auto"/>
              <w:right w:val="single" w:sz="8" w:space="0" w:color="auto"/>
            </w:tcBorders>
            <w:shd w:val="clear" w:color="auto" w:fill="auto"/>
            <w:vAlign w:val="bottom"/>
            <w:hideMark/>
          </w:tcPr>
          <w:p w14:paraId="4DA9E77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nephropathy                                                                                                                                                                                                     </w:t>
            </w:r>
          </w:p>
        </w:tc>
      </w:tr>
      <w:tr w:rsidR="007502CD" w:rsidRPr="004928C9" w14:paraId="361F9E5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F8F58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9561F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8055A3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E1322</w:t>
            </w:r>
          </w:p>
        </w:tc>
        <w:tc>
          <w:tcPr>
            <w:tcW w:w="5971" w:type="dxa"/>
            <w:tcBorders>
              <w:top w:val="nil"/>
              <w:left w:val="nil"/>
              <w:bottom w:val="single" w:sz="8" w:space="0" w:color="auto"/>
              <w:right w:val="single" w:sz="8" w:space="0" w:color="auto"/>
            </w:tcBorders>
            <w:shd w:val="clear" w:color="auto" w:fill="auto"/>
            <w:vAlign w:val="bottom"/>
            <w:hideMark/>
          </w:tcPr>
          <w:p w14:paraId="70638CD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chronic kidney disease                                                                                                                                                                                          </w:t>
            </w:r>
          </w:p>
        </w:tc>
      </w:tr>
      <w:tr w:rsidR="007502CD" w:rsidRPr="004928C9" w14:paraId="1E2EE70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609BE3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ED39C5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722D88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E1329</w:t>
            </w:r>
          </w:p>
        </w:tc>
        <w:tc>
          <w:tcPr>
            <w:tcW w:w="5971" w:type="dxa"/>
            <w:tcBorders>
              <w:top w:val="nil"/>
              <w:left w:val="nil"/>
              <w:bottom w:val="single" w:sz="8" w:space="0" w:color="auto"/>
              <w:right w:val="single" w:sz="8" w:space="0" w:color="auto"/>
            </w:tcBorders>
            <w:shd w:val="clear" w:color="auto" w:fill="auto"/>
            <w:vAlign w:val="bottom"/>
            <w:hideMark/>
          </w:tcPr>
          <w:p w14:paraId="1ED9A22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diabetic kidney complication                                                                                                                                                                                       </w:t>
            </w:r>
          </w:p>
        </w:tc>
      </w:tr>
      <w:tr w:rsidR="007502CD" w:rsidRPr="004928C9" w14:paraId="45F8965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8627D4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56C85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F4E2D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E13311</w:t>
            </w:r>
          </w:p>
        </w:tc>
        <w:tc>
          <w:tcPr>
            <w:tcW w:w="5971" w:type="dxa"/>
            <w:tcBorders>
              <w:top w:val="nil"/>
              <w:left w:val="nil"/>
              <w:bottom w:val="single" w:sz="8" w:space="0" w:color="auto"/>
              <w:right w:val="single" w:sz="8" w:space="0" w:color="auto"/>
            </w:tcBorders>
            <w:shd w:val="clear" w:color="auto" w:fill="auto"/>
            <w:vAlign w:val="bottom"/>
            <w:hideMark/>
          </w:tcPr>
          <w:p w14:paraId="254793A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unspecified diabetic retinopathy with macular edema                                                                                                                                                                      </w:t>
            </w:r>
          </w:p>
        </w:tc>
      </w:tr>
      <w:tr w:rsidR="007502CD" w:rsidRPr="004928C9" w14:paraId="0796FBD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CAC0FD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FE8D0E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1A3C68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E13319</w:t>
            </w:r>
          </w:p>
        </w:tc>
        <w:tc>
          <w:tcPr>
            <w:tcW w:w="5971" w:type="dxa"/>
            <w:tcBorders>
              <w:top w:val="nil"/>
              <w:left w:val="nil"/>
              <w:bottom w:val="single" w:sz="8" w:space="0" w:color="auto"/>
              <w:right w:val="single" w:sz="8" w:space="0" w:color="auto"/>
            </w:tcBorders>
            <w:shd w:val="clear" w:color="auto" w:fill="auto"/>
            <w:vAlign w:val="bottom"/>
            <w:hideMark/>
          </w:tcPr>
          <w:p w14:paraId="4303E5E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unspecified diabetic retinopathy without macular edema                                                                                                                                                                   </w:t>
            </w:r>
          </w:p>
        </w:tc>
      </w:tr>
      <w:tr w:rsidR="007502CD" w:rsidRPr="004928C9" w14:paraId="009A749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64796A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36A9B8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BDE036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E13321</w:t>
            </w:r>
          </w:p>
        </w:tc>
        <w:tc>
          <w:tcPr>
            <w:tcW w:w="5971" w:type="dxa"/>
            <w:tcBorders>
              <w:top w:val="nil"/>
              <w:left w:val="nil"/>
              <w:bottom w:val="single" w:sz="8" w:space="0" w:color="auto"/>
              <w:right w:val="single" w:sz="8" w:space="0" w:color="auto"/>
            </w:tcBorders>
            <w:shd w:val="clear" w:color="auto" w:fill="auto"/>
            <w:vAlign w:val="bottom"/>
            <w:hideMark/>
          </w:tcPr>
          <w:p w14:paraId="3F35737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mild nonproliferative diabetic retinopathy with macular edema                                                                                                                                                            </w:t>
            </w:r>
          </w:p>
        </w:tc>
      </w:tr>
      <w:tr w:rsidR="007502CD" w:rsidRPr="004928C9" w14:paraId="15C7A24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0789E9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E684AB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2062CB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E133211</w:t>
            </w:r>
          </w:p>
        </w:tc>
        <w:tc>
          <w:tcPr>
            <w:tcW w:w="5971" w:type="dxa"/>
            <w:tcBorders>
              <w:top w:val="nil"/>
              <w:left w:val="nil"/>
              <w:bottom w:val="single" w:sz="8" w:space="0" w:color="auto"/>
              <w:right w:val="single" w:sz="8" w:space="0" w:color="auto"/>
            </w:tcBorders>
            <w:shd w:val="clear" w:color="auto" w:fill="auto"/>
            <w:vAlign w:val="bottom"/>
            <w:hideMark/>
          </w:tcPr>
          <w:p w14:paraId="31EE15D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 macular edema, right eye</w:t>
            </w:r>
          </w:p>
        </w:tc>
      </w:tr>
      <w:tr w:rsidR="007502CD" w:rsidRPr="004928C9" w14:paraId="586E468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6A9763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E287EC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293B8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E133212</w:t>
            </w:r>
          </w:p>
        </w:tc>
        <w:tc>
          <w:tcPr>
            <w:tcW w:w="5971" w:type="dxa"/>
            <w:tcBorders>
              <w:top w:val="nil"/>
              <w:left w:val="nil"/>
              <w:bottom w:val="single" w:sz="8" w:space="0" w:color="auto"/>
              <w:right w:val="single" w:sz="8" w:space="0" w:color="auto"/>
            </w:tcBorders>
            <w:shd w:val="clear" w:color="auto" w:fill="auto"/>
            <w:vAlign w:val="bottom"/>
            <w:hideMark/>
          </w:tcPr>
          <w:p w14:paraId="7818547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 macular edema, left eye</w:t>
            </w:r>
          </w:p>
        </w:tc>
      </w:tr>
      <w:tr w:rsidR="007502CD" w:rsidRPr="004928C9" w14:paraId="437C770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993C6D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53EEE6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A4BF0C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E133213</w:t>
            </w:r>
          </w:p>
        </w:tc>
        <w:tc>
          <w:tcPr>
            <w:tcW w:w="5971" w:type="dxa"/>
            <w:tcBorders>
              <w:top w:val="nil"/>
              <w:left w:val="nil"/>
              <w:bottom w:val="single" w:sz="8" w:space="0" w:color="auto"/>
              <w:right w:val="single" w:sz="8" w:space="0" w:color="auto"/>
            </w:tcBorders>
            <w:shd w:val="clear" w:color="auto" w:fill="auto"/>
            <w:vAlign w:val="bottom"/>
            <w:hideMark/>
          </w:tcPr>
          <w:p w14:paraId="7E5FFD1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 macular edema, bilateral</w:t>
            </w:r>
          </w:p>
        </w:tc>
      </w:tr>
      <w:tr w:rsidR="007502CD" w:rsidRPr="004928C9" w14:paraId="6620731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8EF192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7A44C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5179CD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E133219</w:t>
            </w:r>
          </w:p>
        </w:tc>
        <w:tc>
          <w:tcPr>
            <w:tcW w:w="5971" w:type="dxa"/>
            <w:tcBorders>
              <w:top w:val="nil"/>
              <w:left w:val="nil"/>
              <w:bottom w:val="single" w:sz="8" w:space="0" w:color="auto"/>
              <w:right w:val="single" w:sz="8" w:space="0" w:color="auto"/>
            </w:tcBorders>
            <w:shd w:val="clear" w:color="auto" w:fill="auto"/>
            <w:vAlign w:val="bottom"/>
            <w:hideMark/>
          </w:tcPr>
          <w:p w14:paraId="55E8FC3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 macular edema, unspecified eye</w:t>
            </w:r>
          </w:p>
        </w:tc>
      </w:tr>
      <w:tr w:rsidR="007502CD" w:rsidRPr="004928C9" w14:paraId="38FDB4F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5ED150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34C59D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31EDAE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E13329</w:t>
            </w:r>
          </w:p>
        </w:tc>
        <w:tc>
          <w:tcPr>
            <w:tcW w:w="5971" w:type="dxa"/>
            <w:tcBorders>
              <w:top w:val="nil"/>
              <w:left w:val="nil"/>
              <w:bottom w:val="single" w:sz="8" w:space="0" w:color="auto"/>
              <w:right w:val="single" w:sz="8" w:space="0" w:color="auto"/>
            </w:tcBorders>
            <w:shd w:val="clear" w:color="auto" w:fill="auto"/>
            <w:vAlign w:val="bottom"/>
            <w:hideMark/>
          </w:tcPr>
          <w:p w14:paraId="61C0B57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mild nonproliferative diabetic retinopathy without macular edema                                                                                                                                                         </w:t>
            </w:r>
          </w:p>
        </w:tc>
      </w:tr>
      <w:tr w:rsidR="007502CD" w:rsidRPr="004928C9" w14:paraId="0C00544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814972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8F6FC0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62F31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E133291</w:t>
            </w:r>
          </w:p>
        </w:tc>
        <w:tc>
          <w:tcPr>
            <w:tcW w:w="5971" w:type="dxa"/>
            <w:tcBorders>
              <w:top w:val="nil"/>
              <w:left w:val="nil"/>
              <w:bottom w:val="single" w:sz="8" w:space="0" w:color="auto"/>
              <w:right w:val="single" w:sz="8" w:space="0" w:color="auto"/>
            </w:tcBorders>
            <w:shd w:val="clear" w:color="auto" w:fill="auto"/>
            <w:vAlign w:val="bottom"/>
            <w:hideMark/>
          </w:tcPr>
          <w:p w14:paraId="1B905B0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without macular edema, right eye</w:t>
            </w:r>
          </w:p>
        </w:tc>
      </w:tr>
      <w:tr w:rsidR="007502CD" w:rsidRPr="004928C9" w14:paraId="4E392FF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3AE585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27F3FE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6C3029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E133292</w:t>
            </w:r>
          </w:p>
        </w:tc>
        <w:tc>
          <w:tcPr>
            <w:tcW w:w="5971" w:type="dxa"/>
            <w:tcBorders>
              <w:top w:val="nil"/>
              <w:left w:val="nil"/>
              <w:bottom w:val="single" w:sz="8" w:space="0" w:color="auto"/>
              <w:right w:val="single" w:sz="8" w:space="0" w:color="auto"/>
            </w:tcBorders>
            <w:shd w:val="clear" w:color="auto" w:fill="auto"/>
            <w:vAlign w:val="bottom"/>
            <w:hideMark/>
          </w:tcPr>
          <w:p w14:paraId="32464E5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without macular edema, left eye</w:t>
            </w:r>
          </w:p>
        </w:tc>
      </w:tr>
      <w:tr w:rsidR="007502CD" w:rsidRPr="004928C9" w14:paraId="04BF2E0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2F1B29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D5DAD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DDC25E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E133293</w:t>
            </w:r>
          </w:p>
        </w:tc>
        <w:tc>
          <w:tcPr>
            <w:tcW w:w="5971" w:type="dxa"/>
            <w:tcBorders>
              <w:top w:val="nil"/>
              <w:left w:val="nil"/>
              <w:bottom w:val="single" w:sz="8" w:space="0" w:color="auto"/>
              <w:right w:val="single" w:sz="8" w:space="0" w:color="auto"/>
            </w:tcBorders>
            <w:shd w:val="clear" w:color="auto" w:fill="auto"/>
            <w:vAlign w:val="bottom"/>
            <w:hideMark/>
          </w:tcPr>
          <w:p w14:paraId="61A7FDC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without macular edema, bilateral</w:t>
            </w:r>
          </w:p>
        </w:tc>
      </w:tr>
      <w:tr w:rsidR="007502CD" w:rsidRPr="004928C9" w14:paraId="4DB25E3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555BCF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53F950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3449E4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E133299</w:t>
            </w:r>
          </w:p>
        </w:tc>
        <w:tc>
          <w:tcPr>
            <w:tcW w:w="5971" w:type="dxa"/>
            <w:tcBorders>
              <w:top w:val="nil"/>
              <w:left w:val="nil"/>
              <w:bottom w:val="single" w:sz="8" w:space="0" w:color="auto"/>
              <w:right w:val="single" w:sz="8" w:space="0" w:color="auto"/>
            </w:tcBorders>
            <w:shd w:val="clear" w:color="auto" w:fill="auto"/>
            <w:vAlign w:val="bottom"/>
            <w:hideMark/>
          </w:tcPr>
          <w:p w14:paraId="5A7821B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mild nonproliferative diabetic retinopathy without macular edema, unspecified eye</w:t>
            </w:r>
          </w:p>
        </w:tc>
      </w:tr>
      <w:tr w:rsidR="007502CD" w:rsidRPr="004928C9" w14:paraId="4FFB333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ED5640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B6B710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3DB14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E13331</w:t>
            </w:r>
          </w:p>
        </w:tc>
        <w:tc>
          <w:tcPr>
            <w:tcW w:w="5971" w:type="dxa"/>
            <w:tcBorders>
              <w:top w:val="nil"/>
              <w:left w:val="nil"/>
              <w:bottom w:val="single" w:sz="8" w:space="0" w:color="auto"/>
              <w:right w:val="single" w:sz="8" w:space="0" w:color="auto"/>
            </w:tcBorders>
            <w:shd w:val="clear" w:color="auto" w:fill="auto"/>
            <w:vAlign w:val="bottom"/>
            <w:hideMark/>
          </w:tcPr>
          <w:p w14:paraId="56C1483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moderate nonproliferative diabetic retinopathy with macular edema                                                                                                                                                        </w:t>
            </w:r>
          </w:p>
        </w:tc>
      </w:tr>
      <w:tr w:rsidR="007502CD" w:rsidRPr="004928C9" w14:paraId="7B6E4ED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2E81C9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D9DD0B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A5D63C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E133311</w:t>
            </w:r>
          </w:p>
        </w:tc>
        <w:tc>
          <w:tcPr>
            <w:tcW w:w="5971" w:type="dxa"/>
            <w:tcBorders>
              <w:top w:val="nil"/>
              <w:left w:val="nil"/>
              <w:bottom w:val="single" w:sz="8" w:space="0" w:color="auto"/>
              <w:right w:val="single" w:sz="8" w:space="0" w:color="auto"/>
            </w:tcBorders>
            <w:shd w:val="clear" w:color="auto" w:fill="auto"/>
            <w:vAlign w:val="bottom"/>
            <w:hideMark/>
          </w:tcPr>
          <w:p w14:paraId="2BC9E5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 macular edema, right eye</w:t>
            </w:r>
          </w:p>
        </w:tc>
      </w:tr>
      <w:tr w:rsidR="007502CD" w:rsidRPr="004928C9" w14:paraId="284C5EF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1D2FA0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5CE9E4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29C06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E133312</w:t>
            </w:r>
          </w:p>
        </w:tc>
        <w:tc>
          <w:tcPr>
            <w:tcW w:w="5971" w:type="dxa"/>
            <w:tcBorders>
              <w:top w:val="nil"/>
              <w:left w:val="nil"/>
              <w:bottom w:val="single" w:sz="8" w:space="0" w:color="auto"/>
              <w:right w:val="single" w:sz="8" w:space="0" w:color="auto"/>
            </w:tcBorders>
            <w:shd w:val="clear" w:color="auto" w:fill="auto"/>
            <w:vAlign w:val="bottom"/>
            <w:hideMark/>
          </w:tcPr>
          <w:p w14:paraId="36A9B9D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 macular edema, left eye</w:t>
            </w:r>
          </w:p>
        </w:tc>
      </w:tr>
      <w:tr w:rsidR="007502CD" w:rsidRPr="004928C9" w14:paraId="6D4B4EB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4E3974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A30249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3F870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E133313</w:t>
            </w:r>
          </w:p>
        </w:tc>
        <w:tc>
          <w:tcPr>
            <w:tcW w:w="5971" w:type="dxa"/>
            <w:tcBorders>
              <w:top w:val="nil"/>
              <w:left w:val="nil"/>
              <w:bottom w:val="single" w:sz="8" w:space="0" w:color="auto"/>
              <w:right w:val="single" w:sz="8" w:space="0" w:color="auto"/>
            </w:tcBorders>
            <w:shd w:val="clear" w:color="auto" w:fill="auto"/>
            <w:vAlign w:val="bottom"/>
            <w:hideMark/>
          </w:tcPr>
          <w:p w14:paraId="0D00A8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 macular edema, bilateral</w:t>
            </w:r>
          </w:p>
        </w:tc>
      </w:tr>
      <w:tr w:rsidR="007502CD" w:rsidRPr="004928C9" w14:paraId="244531F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D16D3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FB7626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946547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E133319</w:t>
            </w:r>
          </w:p>
        </w:tc>
        <w:tc>
          <w:tcPr>
            <w:tcW w:w="5971" w:type="dxa"/>
            <w:tcBorders>
              <w:top w:val="nil"/>
              <w:left w:val="nil"/>
              <w:bottom w:val="single" w:sz="8" w:space="0" w:color="auto"/>
              <w:right w:val="single" w:sz="8" w:space="0" w:color="auto"/>
            </w:tcBorders>
            <w:shd w:val="clear" w:color="auto" w:fill="auto"/>
            <w:vAlign w:val="bottom"/>
            <w:hideMark/>
          </w:tcPr>
          <w:p w14:paraId="4A2263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 macular edema, unspecified eye</w:t>
            </w:r>
          </w:p>
        </w:tc>
      </w:tr>
      <w:tr w:rsidR="007502CD" w:rsidRPr="004928C9" w14:paraId="3044586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D9A834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BAC387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8FF84C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E13339</w:t>
            </w:r>
          </w:p>
        </w:tc>
        <w:tc>
          <w:tcPr>
            <w:tcW w:w="5971" w:type="dxa"/>
            <w:tcBorders>
              <w:top w:val="nil"/>
              <w:left w:val="nil"/>
              <w:bottom w:val="single" w:sz="8" w:space="0" w:color="auto"/>
              <w:right w:val="single" w:sz="8" w:space="0" w:color="auto"/>
            </w:tcBorders>
            <w:shd w:val="clear" w:color="auto" w:fill="auto"/>
            <w:vAlign w:val="bottom"/>
            <w:hideMark/>
          </w:tcPr>
          <w:p w14:paraId="1D9676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moderate nonproliferative diabetic retinopathy without macular edema                                                                                                                                                     </w:t>
            </w:r>
          </w:p>
        </w:tc>
      </w:tr>
      <w:tr w:rsidR="007502CD" w:rsidRPr="004928C9" w14:paraId="00DE850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9008D1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5314FC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FCE1D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E133391</w:t>
            </w:r>
          </w:p>
        </w:tc>
        <w:tc>
          <w:tcPr>
            <w:tcW w:w="5971" w:type="dxa"/>
            <w:tcBorders>
              <w:top w:val="nil"/>
              <w:left w:val="nil"/>
              <w:bottom w:val="single" w:sz="8" w:space="0" w:color="auto"/>
              <w:right w:val="single" w:sz="8" w:space="0" w:color="auto"/>
            </w:tcBorders>
            <w:shd w:val="clear" w:color="auto" w:fill="auto"/>
            <w:vAlign w:val="bottom"/>
            <w:hideMark/>
          </w:tcPr>
          <w:p w14:paraId="613D1F1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without macular edema, right eye</w:t>
            </w:r>
          </w:p>
        </w:tc>
      </w:tr>
      <w:tr w:rsidR="007502CD" w:rsidRPr="004928C9" w14:paraId="70D9D01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3A154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F30A40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810879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E133392</w:t>
            </w:r>
          </w:p>
        </w:tc>
        <w:tc>
          <w:tcPr>
            <w:tcW w:w="5971" w:type="dxa"/>
            <w:tcBorders>
              <w:top w:val="nil"/>
              <w:left w:val="nil"/>
              <w:bottom w:val="single" w:sz="8" w:space="0" w:color="auto"/>
              <w:right w:val="single" w:sz="8" w:space="0" w:color="auto"/>
            </w:tcBorders>
            <w:shd w:val="clear" w:color="auto" w:fill="auto"/>
            <w:vAlign w:val="bottom"/>
            <w:hideMark/>
          </w:tcPr>
          <w:p w14:paraId="0D2F764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without macular edema, left eye</w:t>
            </w:r>
          </w:p>
        </w:tc>
      </w:tr>
      <w:tr w:rsidR="007502CD" w:rsidRPr="004928C9" w14:paraId="4B0550A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F101E8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870E32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DC770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E133393</w:t>
            </w:r>
          </w:p>
        </w:tc>
        <w:tc>
          <w:tcPr>
            <w:tcW w:w="5971" w:type="dxa"/>
            <w:tcBorders>
              <w:top w:val="nil"/>
              <w:left w:val="nil"/>
              <w:bottom w:val="single" w:sz="8" w:space="0" w:color="auto"/>
              <w:right w:val="single" w:sz="8" w:space="0" w:color="auto"/>
            </w:tcBorders>
            <w:shd w:val="clear" w:color="auto" w:fill="auto"/>
            <w:vAlign w:val="bottom"/>
            <w:hideMark/>
          </w:tcPr>
          <w:p w14:paraId="6744873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without macular edema, bilateral</w:t>
            </w:r>
          </w:p>
        </w:tc>
      </w:tr>
      <w:tr w:rsidR="007502CD" w:rsidRPr="004928C9" w14:paraId="7F8324A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5F31B0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A610D5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849EA7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E133399</w:t>
            </w:r>
          </w:p>
        </w:tc>
        <w:tc>
          <w:tcPr>
            <w:tcW w:w="5971" w:type="dxa"/>
            <w:tcBorders>
              <w:top w:val="nil"/>
              <w:left w:val="nil"/>
              <w:bottom w:val="single" w:sz="8" w:space="0" w:color="auto"/>
              <w:right w:val="single" w:sz="8" w:space="0" w:color="auto"/>
            </w:tcBorders>
            <w:shd w:val="clear" w:color="auto" w:fill="auto"/>
            <w:vAlign w:val="bottom"/>
            <w:hideMark/>
          </w:tcPr>
          <w:p w14:paraId="46B3EC7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moderate nonproliferative diabetic retinopathy without macular edema, unspecified eye</w:t>
            </w:r>
          </w:p>
        </w:tc>
      </w:tr>
      <w:tr w:rsidR="007502CD" w:rsidRPr="004928C9" w14:paraId="73FE411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215CC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BF116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B09A41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E13341</w:t>
            </w:r>
          </w:p>
        </w:tc>
        <w:tc>
          <w:tcPr>
            <w:tcW w:w="5971" w:type="dxa"/>
            <w:tcBorders>
              <w:top w:val="nil"/>
              <w:left w:val="nil"/>
              <w:bottom w:val="single" w:sz="8" w:space="0" w:color="auto"/>
              <w:right w:val="single" w:sz="8" w:space="0" w:color="auto"/>
            </w:tcBorders>
            <w:shd w:val="clear" w:color="auto" w:fill="auto"/>
            <w:vAlign w:val="bottom"/>
            <w:hideMark/>
          </w:tcPr>
          <w:p w14:paraId="3BE8FB5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severe nonproliferative diabetic retinopathy with macular edema                                                                                                                                                          </w:t>
            </w:r>
          </w:p>
        </w:tc>
      </w:tr>
      <w:tr w:rsidR="007502CD" w:rsidRPr="004928C9" w14:paraId="4FB7F1F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C141A6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A467FD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DA4515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E133411</w:t>
            </w:r>
          </w:p>
        </w:tc>
        <w:tc>
          <w:tcPr>
            <w:tcW w:w="5971" w:type="dxa"/>
            <w:tcBorders>
              <w:top w:val="nil"/>
              <w:left w:val="nil"/>
              <w:bottom w:val="single" w:sz="8" w:space="0" w:color="auto"/>
              <w:right w:val="single" w:sz="8" w:space="0" w:color="auto"/>
            </w:tcBorders>
            <w:shd w:val="clear" w:color="auto" w:fill="auto"/>
            <w:vAlign w:val="bottom"/>
            <w:hideMark/>
          </w:tcPr>
          <w:p w14:paraId="53D28EA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 macular edema, right eye</w:t>
            </w:r>
          </w:p>
        </w:tc>
      </w:tr>
      <w:tr w:rsidR="007502CD" w:rsidRPr="004928C9" w14:paraId="05E6D92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ECB55C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9A63EC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9C26A4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E133412</w:t>
            </w:r>
          </w:p>
        </w:tc>
        <w:tc>
          <w:tcPr>
            <w:tcW w:w="5971" w:type="dxa"/>
            <w:tcBorders>
              <w:top w:val="nil"/>
              <w:left w:val="nil"/>
              <w:bottom w:val="single" w:sz="8" w:space="0" w:color="auto"/>
              <w:right w:val="single" w:sz="8" w:space="0" w:color="auto"/>
            </w:tcBorders>
            <w:shd w:val="clear" w:color="auto" w:fill="auto"/>
            <w:vAlign w:val="bottom"/>
            <w:hideMark/>
          </w:tcPr>
          <w:p w14:paraId="7274CC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 macular edema, left eye</w:t>
            </w:r>
          </w:p>
        </w:tc>
      </w:tr>
      <w:tr w:rsidR="007502CD" w:rsidRPr="004928C9" w14:paraId="675EF50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42639A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97DF51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03022C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E133413</w:t>
            </w:r>
          </w:p>
        </w:tc>
        <w:tc>
          <w:tcPr>
            <w:tcW w:w="5971" w:type="dxa"/>
            <w:tcBorders>
              <w:top w:val="nil"/>
              <w:left w:val="nil"/>
              <w:bottom w:val="single" w:sz="8" w:space="0" w:color="auto"/>
              <w:right w:val="single" w:sz="8" w:space="0" w:color="auto"/>
            </w:tcBorders>
            <w:shd w:val="clear" w:color="auto" w:fill="auto"/>
            <w:vAlign w:val="bottom"/>
            <w:hideMark/>
          </w:tcPr>
          <w:p w14:paraId="51B3520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 macular edema, bilateral</w:t>
            </w:r>
          </w:p>
        </w:tc>
      </w:tr>
      <w:tr w:rsidR="007502CD" w:rsidRPr="004928C9" w14:paraId="64B2305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0EA893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9E2ED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F77A24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E133419</w:t>
            </w:r>
          </w:p>
        </w:tc>
        <w:tc>
          <w:tcPr>
            <w:tcW w:w="5971" w:type="dxa"/>
            <w:tcBorders>
              <w:top w:val="nil"/>
              <w:left w:val="nil"/>
              <w:bottom w:val="single" w:sz="8" w:space="0" w:color="auto"/>
              <w:right w:val="single" w:sz="8" w:space="0" w:color="auto"/>
            </w:tcBorders>
            <w:shd w:val="clear" w:color="auto" w:fill="auto"/>
            <w:vAlign w:val="bottom"/>
            <w:hideMark/>
          </w:tcPr>
          <w:p w14:paraId="3B9881A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 macular edema, unspecified eye</w:t>
            </w:r>
          </w:p>
        </w:tc>
      </w:tr>
      <w:tr w:rsidR="007502CD" w:rsidRPr="004928C9" w14:paraId="59C87AB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2F569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BDF07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640412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E13349</w:t>
            </w:r>
          </w:p>
        </w:tc>
        <w:tc>
          <w:tcPr>
            <w:tcW w:w="5971" w:type="dxa"/>
            <w:tcBorders>
              <w:top w:val="nil"/>
              <w:left w:val="nil"/>
              <w:bottom w:val="single" w:sz="8" w:space="0" w:color="auto"/>
              <w:right w:val="single" w:sz="8" w:space="0" w:color="auto"/>
            </w:tcBorders>
            <w:shd w:val="clear" w:color="auto" w:fill="auto"/>
            <w:vAlign w:val="bottom"/>
            <w:hideMark/>
          </w:tcPr>
          <w:p w14:paraId="1A0F58A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severe nonproliferative diabetic retinopathy without macular edema                                                                                                                                                       </w:t>
            </w:r>
          </w:p>
        </w:tc>
      </w:tr>
      <w:tr w:rsidR="007502CD" w:rsidRPr="004928C9" w14:paraId="7FCF106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B17E6D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EFEA5D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A2CC85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E133491</w:t>
            </w:r>
          </w:p>
        </w:tc>
        <w:tc>
          <w:tcPr>
            <w:tcW w:w="5971" w:type="dxa"/>
            <w:tcBorders>
              <w:top w:val="nil"/>
              <w:left w:val="nil"/>
              <w:bottom w:val="single" w:sz="8" w:space="0" w:color="auto"/>
              <w:right w:val="single" w:sz="8" w:space="0" w:color="auto"/>
            </w:tcBorders>
            <w:shd w:val="clear" w:color="auto" w:fill="auto"/>
            <w:vAlign w:val="bottom"/>
            <w:hideMark/>
          </w:tcPr>
          <w:p w14:paraId="530EF4B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without macular edema, right eye</w:t>
            </w:r>
          </w:p>
        </w:tc>
      </w:tr>
      <w:tr w:rsidR="007502CD" w:rsidRPr="004928C9" w14:paraId="6B407FC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5B45BC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33131D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152C5F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E133492</w:t>
            </w:r>
          </w:p>
        </w:tc>
        <w:tc>
          <w:tcPr>
            <w:tcW w:w="5971" w:type="dxa"/>
            <w:tcBorders>
              <w:top w:val="nil"/>
              <w:left w:val="nil"/>
              <w:bottom w:val="single" w:sz="8" w:space="0" w:color="auto"/>
              <w:right w:val="single" w:sz="8" w:space="0" w:color="auto"/>
            </w:tcBorders>
            <w:shd w:val="clear" w:color="auto" w:fill="auto"/>
            <w:vAlign w:val="bottom"/>
            <w:hideMark/>
          </w:tcPr>
          <w:p w14:paraId="5F80CCD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without macular edema, left eye</w:t>
            </w:r>
          </w:p>
        </w:tc>
      </w:tr>
      <w:tr w:rsidR="007502CD" w:rsidRPr="004928C9" w14:paraId="605C6A4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47392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D82B1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FFA1CD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E133493</w:t>
            </w:r>
          </w:p>
        </w:tc>
        <w:tc>
          <w:tcPr>
            <w:tcW w:w="5971" w:type="dxa"/>
            <w:tcBorders>
              <w:top w:val="nil"/>
              <w:left w:val="nil"/>
              <w:bottom w:val="single" w:sz="8" w:space="0" w:color="auto"/>
              <w:right w:val="single" w:sz="8" w:space="0" w:color="auto"/>
            </w:tcBorders>
            <w:shd w:val="clear" w:color="auto" w:fill="auto"/>
            <w:vAlign w:val="bottom"/>
            <w:hideMark/>
          </w:tcPr>
          <w:p w14:paraId="3932791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without macular edema, bilateral</w:t>
            </w:r>
          </w:p>
        </w:tc>
      </w:tr>
      <w:tr w:rsidR="007502CD" w:rsidRPr="004928C9" w14:paraId="4F88411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46525F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76E533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E7B40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E133499</w:t>
            </w:r>
          </w:p>
        </w:tc>
        <w:tc>
          <w:tcPr>
            <w:tcW w:w="5971" w:type="dxa"/>
            <w:tcBorders>
              <w:top w:val="nil"/>
              <w:left w:val="nil"/>
              <w:bottom w:val="single" w:sz="8" w:space="0" w:color="auto"/>
              <w:right w:val="single" w:sz="8" w:space="0" w:color="auto"/>
            </w:tcBorders>
            <w:shd w:val="clear" w:color="auto" w:fill="auto"/>
            <w:vAlign w:val="bottom"/>
            <w:hideMark/>
          </w:tcPr>
          <w:p w14:paraId="096DACB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severe nonproliferative diabetic retinopathy without macular edema, unspecified eye</w:t>
            </w:r>
          </w:p>
        </w:tc>
      </w:tr>
      <w:tr w:rsidR="007502CD" w:rsidRPr="004928C9" w14:paraId="1A5D489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9363AA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074884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19C2E4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E13351</w:t>
            </w:r>
          </w:p>
        </w:tc>
        <w:tc>
          <w:tcPr>
            <w:tcW w:w="5971" w:type="dxa"/>
            <w:tcBorders>
              <w:top w:val="nil"/>
              <w:left w:val="nil"/>
              <w:bottom w:val="single" w:sz="8" w:space="0" w:color="auto"/>
              <w:right w:val="single" w:sz="8" w:space="0" w:color="auto"/>
            </w:tcBorders>
            <w:shd w:val="clear" w:color="auto" w:fill="auto"/>
            <w:vAlign w:val="bottom"/>
            <w:hideMark/>
          </w:tcPr>
          <w:p w14:paraId="1FA865F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proliferative diabetic retinopathy with macular edema                                                                                                                                                                    </w:t>
            </w:r>
          </w:p>
        </w:tc>
      </w:tr>
      <w:tr w:rsidR="007502CD" w:rsidRPr="004928C9" w14:paraId="6ED61ADC"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7B7A79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BA5560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0E1FBE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E133511</w:t>
            </w:r>
          </w:p>
        </w:tc>
        <w:tc>
          <w:tcPr>
            <w:tcW w:w="5971" w:type="dxa"/>
            <w:tcBorders>
              <w:top w:val="nil"/>
              <w:left w:val="nil"/>
              <w:bottom w:val="single" w:sz="8" w:space="0" w:color="auto"/>
              <w:right w:val="single" w:sz="8" w:space="0" w:color="auto"/>
            </w:tcBorders>
            <w:shd w:val="clear" w:color="auto" w:fill="auto"/>
            <w:vAlign w:val="bottom"/>
            <w:hideMark/>
          </w:tcPr>
          <w:p w14:paraId="788A5B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macular edema, right eye</w:t>
            </w:r>
          </w:p>
        </w:tc>
      </w:tr>
      <w:tr w:rsidR="007502CD" w:rsidRPr="004928C9" w14:paraId="4A555B7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6D15FA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94EB17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AFB772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E133512</w:t>
            </w:r>
          </w:p>
        </w:tc>
        <w:tc>
          <w:tcPr>
            <w:tcW w:w="5971" w:type="dxa"/>
            <w:tcBorders>
              <w:top w:val="nil"/>
              <w:left w:val="nil"/>
              <w:bottom w:val="single" w:sz="8" w:space="0" w:color="auto"/>
              <w:right w:val="single" w:sz="8" w:space="0" w:color="auto"/>
            </w:tcBorders>
            <w:shd w:val="clear" w:color="auto" w:fill="auto"/>
            <w:vAlign w:val="bottom"/>
            <w:hideMark/>
          </w:tcPr>
          <w:p w14:paraId="4C17DBB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macular edema, left eye</w:t>
            </w:r>
          </w:p>
        </w:tc>
      </w:tr>
      <w:tr w:rsidR="007502CD" w:rsidRPr="004928C9" w14:paraId="05517C7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7A1D4F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673FC8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AAC412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E133513</w:t>
            </w:r>
          </w:p>
        </w:tc>
        <w:tc>
          <w:tcPr>
            <w:tcW w:w="5971" w:type="dxa"/>
            <w:tcBorders>
              <w:top w:val="nil"/>
              <w:left w:val="nil"/>
              <w:bottom w:val="single" w:sz="8" w:space="0" w:color="auto"/>
              <w:right w:val="single" w:sz="8" w:space="0" w:color="auto"/>
            </w:tcBorders>
            <w:shd w:val="clear" w:color="auto" w:fill="auto"/>
            <w:vAlign w:val="bottom"/>
            <w:hideMark/>
          </w:tcPr>
          <w:p w14:paraId="4D4C5B2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macular edema, bilateral</w:t>
            </w:r>
          </w:p>
        </w:tc>
      </w:tr>
      <w:tr w:rsidR="007502CD" w:rsidRPr="004928C9" w14:paraId="3FA3F87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22011B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355177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272E71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E133519</w:t>
            </w:r>
          </w:p>
        </w:tc>
        <w:tc>
          <w:tcPr>
            <w:tcW w:w="5971" w:type="dxa"/>
            <w:tcBorders>
              <w:top w:val="nil"/>
              <w:left w:val="nil"/>
              <w:bottom w:val="single" w:sz="8" w:space="0" w:color="auto"/>
              <w:right w:val="single" w:sz="8" w:space="0" w:color="auto"/>
            </w:tcBorders>
            <w:shd w:val="clear" w:color="auto" w:fill="auto"/>
            <w:vAlign w:val="bottom"/>
            <w:hideMark/>
          </w:tcPr>
          <w:p w14:paraId="7D18E8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macular edema, unspecified eye</w:t>
            </w:r>
          </w:p>
        </w:tc>
      </w:tr>
      <w:tr w:rsidR="007502CD" w:rsidRPr="004928C9" w14:paraId="16AA116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07FB43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E306FC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33DE78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E133521</w:t>
            </w:r>
          </w:p>
        </w:tc>
        <w:tc>
          <w:tcPr>
            <w:tcW w:w="5971" w:type="dxa"/>
            <w:tcBorders>
              <w:top w:val="nil"/>
              <w:left w:val="nil"/>
              <w:bottom w:val="single" w:sz="8" w:space="0" w:color="auto"/>
              <w:right w:val="single" w:sz="8" w:space="0" w:color="auto"/>
            </w:tcBorders>
            <w:shd w:val="clear" w:color="auto" w:fill="auto"/>
            <w:vAlign w:val="bottom"/>
            <w:hideMark/>
          </w:tcPr>
          <w:p w14:paraId="28E93BD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involving the macula, right eye</w:t>
            </w:r>
          </w:p>
        </w:tc>
      </w:tr>
      <w:tr w:rsidR="007502CD" w:rsidRPr="004928C9" w14:paraId="2B9DF0A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56A9C4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5F8F21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A6BD74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E133522</w:t>
            </w:r>
          </w:p>
        </w:tc>
        <w:tc>
          <w:tcPr>
            <w:tcW w:w="5971" w:type="dxa"/>
            <w:tcBorders>
              <w:top w:val="nil"/>
              <w:left w:val="nil"/>
              <w:bottom w:val="single" w:sz="8" w:space="0" w:color="auto"/>
              <w:right w:val="single" w:sz="8" w:space="0" w:color="auto"/>
            </w:tcBorders>
            <w:shd w:val="clear" w:color="auto" w:fill="auto"/>
            <w:vAlign w:val="bottom"/>
            <w:hideMark/>
          </w:tcPr>
          <w:p w14:paraId="062DF1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involving the macula, left eye</w:t>
            </w:r>
          </w:p>
        </w:tc>
      </w:tr>
      <w:tr w:rsidR="007502CD" w:rsidRPr="004928C9" w14:paraId="55F537E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2669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DB0C30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135B6D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E133523</w:t>
            </w:r>
          </w:p>
        </w:tc>
        <w:tc>
          <w:tcPr>
            <w:tcW w:w="5971" w:type="dxa"/>
            <w:tcBorders>
              <w:top w:val="nil"/>
              <w:left w:val="nil"/>
              <w:bottom w:val="single" w:sz="8" w:space="0" w:color="auto"/>
              <w:right w:val="single" w:sz="8" w:space="0" w:color="auto"/>
            </w:tcBorders>
            <w:shd w:val="clear" w:color="auto" w:fill="auto"/>
            <w:vAlign w:val="bottom"/>
            <w:hideMark/>
          </w:tcPr>
          <w:p w14:paraId="14B3EF6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involving the macula, bilateral</w:t>
            </w:r>
          </w:p>
        </w:tc>
      </w:tr>
      <w:tr w:rsidR="007502CD" w:rsidRPr="004928C9" w14:paraId="645011E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B6FB80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7F37CB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305789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E133529</w:t>
            </w:r>
          </w:p>
        </w:tc>
        <w:tc>
          <w:tcPr>
            <w:tcW w:w="5971" w:type="dxa"/>
            <w:tcBorders>
              <w:top w:val="nil"/>
              <w:left w:val="nil"/>
              <w:bottom w:val="single" w:sz="8" w:space="0" w:color="auto"/>
              <w:right w:val="single" w:sz="8" w:space="0" w:color="auto"/>
            </w:tcBorders>
            <w:shd w:val="clear" w:color="auto" w:fill="auto"/>
            <w:vAlign w:val="bottom"/>
            <w:hideMark/>
          </w:tcPr>
          <w:p w14:paraId="63EF099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involving the macula, unspecified eye</w:t>
            </w:r>
          </w:p>
        </w:tc>
      </w:tr>
      <w:tr w:rsidR="007502CD" w:rsidRPr="004928C9" w14:paraId="63B4ACF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ECB33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4823B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338B8A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E133531</w:t>
            </w:r>
          </w:p>
        </w:tc>
        <w:tc>
          <w:tcPr>
            <w:tcW w:w="5971" w:type="dxa"/>
            <w:tcBorders>
              <w:top w:val="nil"/>
              <w:left w:val="nil"/>
              <w:bottom w:val="single" w:sz="8" w:space="0" w:color="auto"/>
              <w:right w:val="single" w:sz="8" w:space="0" w:color="auto"/>
            </w:tcBorders>
            <w:shd w:val="clear" w:color="auto" w:fill="auto"/>
            <w:vAlign w:val="bottom"/>
            <w:hideMark/>
          </w:tcPr>
          <w:p w14:paraId="021110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not involving the macula, right eye</w:t>
            </w:r>
          </w:p>
        </w:tc>
      </w:tr>
      <w:tr w:rsidR="007502CD" w:rsidRPr="004928C9" w14:paraId="49AAD0A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55B6A7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F109B6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B2639B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E133532</w:t>
            </w:r>
          </w:p>
        </w:tc>
        <w:tc>
          <w:tcPr>
            <w:tcW w:w="5971" w:type="dxa"/>
            <w:tcBorders>
              <w:top w:val="nil"/>
              <w:left w:val="nil"/>
              <w:bottom w:val="single" w:sz="8" w:space="0" w:color="auto"/>
              <w:right w:val="single" w:sz="8" w:space="0" w:color="auto"/>
            </w:tcBorders>
            <w:shd w:val="clear" w:color="auto" w:fill="auto"/>
            <w:vAlign w:val="bottom"/>
            <w:hideMark/>
          </w:tcPr>
          <w:p w14:paraId="048050D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not involving the macula, left eye</w:t>
            </w:r>
          </w:p>
        </w:tc>
      </w:tr>
      <w:tr w:rsidR="007502CD" w:rsidRPr="004928C9" w14:paraId="08D093D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914650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E7376E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EA58E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E133533</w:t>
            </w:r>
          </w:p>
        </w:tc>
        <w:tc>
          <w:tcPr>
            <w:tcW w:w="5971" w:type="dxa"/>
            <w:tcBorders>
              <w:top w:val="nil"/>
              <w:left w:val="nil"/>
              <w:bottom w:val="single" w:sz="8" w:space="0" w:color="auto"/>
              <w:right w:val="single" w:sz="8" w:space="0" w:color="auto"/>
            </w:tcBorders>
            <w:shd w:val="clear" w:color="auto" w:fill="auto"/>
            <w:vAlign w:val="bottom"/>
            <w:hideMark/>
          </w:tcPr>
          <w:p w14:paraId="004C43C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not involving the macula, bilateral</w:t>
            </w:r>
          </w:p>
        </w:tc>
      </w:tr>
      <w:tr w:rsidR="007502CD" w:rsidRPr="004928C9" w14:paraId="4E8AEC9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4C5611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329EB4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A35295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E133539</w:t>
            </w:r>
          </w:p>
        </w:tc>
        <w:tc>
          <w:tcPr>
            <w:tcW w:w="5971" w:type="dxa"/>
            <w:tcBorders>
              <w:top w:val="nil"/>
              <w:left w:val="nil"/>
              <w:bottom w:val="single" w:sz="8" w:space="0" w:color="auto"/>
              <w:right w:val="single" w:sz="8" w:space="0" w:color="auto"/>
            </w:tcBorders>
            <w:shd w:val="clear" w:color="auto" w:fill="auto"/>
            <w:vAlign w:val="bottom"/>
            <w:hideMark/>
          </w:tcPr>
          <w:p w14:paraId="447EC6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traction retinal detachment not involving the macula, unspecified eye</w:t>
            </w:r>
          </w:p>
        </w:tc>
      </w:tr>
      <w:tr w:rsidR="007502CD" w:rsidRPr="004928C9" w14:paraId="5C26674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2A41F0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D47EB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B1A979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E133541</w:t>
            </w:r>
          </w:p>
        </w:tc>
        <w:tc>
          <w:tcPr>
            <w:tcW w:w="5971" w:type="dxa"/>
            <w:tcBorders>
              <w:top w:val="nil"/>
              <w:left w:val="nil"/>
              <w:bottom w:val="single" w:sz="8" w:space="0" w:color="auto"/>
              <w:right w:val="single" w:sz="8" w:space="0" w:color="auto"/>
            </w:tcBorders>
            <w:shd w:val="clear" w:color="auto" w:fill="auto"/>
            <w:vAlign w:val="bottom"/>
            <w:hideMark/>
          </w:tcPr>
          <w:p w14:paraId="0635E1D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combined traction retinal detachment and rhegmatogenous retinal detachment, right eye</w:t>
            </w:r>
          </w:p>
        </w:tc>
      </w:tr>
      <w:tr w:rsidR="007502CD" w:rsidRPr="004928C9" w14:paraId="7EEE77B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854C4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7099E9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716428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E133542</w:t>
            </w:r>
          </w:p>
        </w:tc>
        <w:tc>
          <w:tcPr>
            <w:tcW w:w="5971" w:type="dxa"/>
            <w:tcBorders>
              <w:top w:val="nil"/>
              <w:left w:val="nil"/>
              <w:bottom w:val="single" w:sz="8" w:space="0" w:color="auto"/>
              <w:right w:val="single" w:sz="8" w:space="0" w:color="auto"/>
            </w:tcBorders>
            <w:shd w:val="clear" w:color="auto" w:fill="auto"/>
            <w:vAlign w:val="bottom"/>
            <w:hideMark/>
          </w:tcPr>
          <w:p w14:paraId="3C03F58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combined traction retinal detachment and rhegmatogenous retinal detachment, left eye</w:t>
            </w:r>
          </w:p>
        </w:tc>
      </w:tr>
      <w:tr w:rsidR="007502CD" w:rsidRPr="004928C9" w14:paraId="366BC7F0"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D7341C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9AF663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8F0BCD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E133543</w:t>
            </w:r>
          </w:p>
        </w:tc>
        <w:tc>
          <w:tcPr>
            <w:tcW w:w="5971" w:type="dxa"/>
            <w:tcBorders>
              <w:top w:val="nil"/>
              <w:left w:val="nil"/>
              <w:bottom w:val="single" w:sz="8" w:space="0" w:color="auto"/>
              <w:right w:val="single" w:sz="8" w:space="0" w:color="auto"/>
            </w:tcBorders>
            <w:shd w:val="clear" w:color="auto" w:fill="auto"/>
            <w:vAlign w:val="bottom"/>
            <w:hideMark/>
          </w:tcPr>
          <w:p w14:paraId="1689902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combined traction retinal detachment and rhegmatogenous retinal detachment, bilateral</w:t>
            </w:r>
          </w:p>
        </w:tc>
      </w:tr>
      <w:tr w:rsidR="007502CD" w:rsidRPr="004928C9" w14:paraId="429AC7D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FE21CA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71092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B7A08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E133549</w:t>
            </w:r>
          </w:p>
        </w:tc>
        <w:tc>
          <w:tcPr>
            <w:tcW w:w="5971" w:type="dxa"/>
            <w:tcBorders>
              <w:top w:val="nil"/>
              <w:left w:val="nil"/>
              <w:bottom w:val="single" w:sz="8" w:space="0" w:color="auto"/>
              <w:right w:val="single" w:sz="8" w:space="0" w:color="auto"/>
            </w:tcBorders>
            <w:shd w:val="clear" w:color="auto" w:fill="auto"/>
            <w:vAlign w:val="bottom"/>
            <w:hideMark/>
          </w:tcPr>
          <w:p w14:paraId="63A4C1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 combined traction retinal detachment and rhegmatogenous retinal detachment, unspecified eye</w:t>
            </w:r>
          </w:p>
        </w:tc>
      </w:tr>
      <w:tr w:rsidR="007502CD" w:rsidRPr="004928C9" w14:paraId="143719B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6F25E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B3064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A85566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E133551</w:t>
            </w:r>
          </w:p>
        </w:tc>
        <w:tc>
          <w:tcPr>
            <w:tcW w:w="5971" w:type="dxa"/>
            <w:tcBorders>
              <w:top w:val="nil"/>
              <w:left w:val="nil"/>
              <w:bottom w:val="single" w:sz="8" w:space="0" w:color="auto"/>
              <w:right w:val="single" w:sz="8" w:space="0" w:color="auto"/>
            </w:tcBorders>
            <w:shd w:val="clear" w:color="auto" w:fill="auto"/>
            <w:vAlign w:val="bottom"/>
            <w:hideMark/>
          </w:tcPr>
          <w:p w14:paraId="1851C67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stable proliferative diabetic retinopathy, right eye</w:t>
            </w:r>
          </w:p>
        </w:tc>
      </w:tr>
      <w:tr w:rsidR="007502CD" w:rsidRPr="004928C9" w14:paraId="7C2D6FA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0E28F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EB80FA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63E298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E133552</w:t>
            </w:r>
          </w:p>
        </w:tc>
        <w:tc>
          <w:tcPr>
            <w:tcW w:w="5971" w:type="dxa"/>
            <w:tcBorders>
              <w:top w:val="nil"/>
              <w:left w:val="nil"/>
              <w:bottom w:val="single" w:sz="8" w:space="0" w:color="auto"/>
              <w:right w:val="single" w:sz="8" w:space="0" w:color="auto"/>
            </w:tcBorders>
            <w:shd w:val="clear" w:color="auto" w:fill="auto"/>
            <w:vAlign w:val="bottom"/>
            <w:hideMark/>
          </w:tcPr>
          <w:p w14:paraId="79CB028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stable proliferative diabetic retinopathy, left eye</w:t>
            </w:r>
          </w:p>
        </w:tc>
      </w:tr>
      <w:tr w:rsidR="007502CD" w:rsidRPr="004928C9" w14:paraId="1BD1E2E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622305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8A45FA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4F572F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E133553</w:t>
            </w:r>
          </w:p>
        </w:tc>
        <w:tc>
          <w:tcPr>
            <w:tcW w:w="5971" w:type="dxa"/>
            <w:tcBorders>
              <w:top w:val="nil"/>
              <w:left w:val="nil"/>
              <w:bottom w:val="single" w:sz="8" w:space="0" w:color="auto"/>
              <w:right w:val="single" w:sz="8" w:space="0" w:color="auto"/>
            </w:tcBorders>
            <w:shd w:val="clear" w:color="auto" w:fill="auto"/>
            <w:vAlign w:val="bottom"/>
            <w:hideMark/>
          </w:tcPr>
          <w:p w14:paraId="0749230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stable proliferative diabetic retinopathy, bilateral</w:t>
            </w:r>
          </w:p>
        </w:tc>
      </w:tr>
      <w:tr w:rsidR="007502CD" w:rsidRPr="004928C9" w14:paraId="5B4D29E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DFB124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3F853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8A29AA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E133559</w:t>
            </w:r>
          </w:p>
        </w:tc>
        <w:tc>
          <w:tcPr>
            <w:tcW w:w="5971" w:type="dxa"/>
            <w:tcBorders>
              <w:top w:val="nil"/>
              <w:left w:val="nil"/>
              <w:bottom w:val="single" w:sz="8" w:space="0" w:color="auto"/>
              <w:right w:val="single" w:sz="8" w:space="0" w:color="auto"/>
            </w:tcBorders>
            <w:shd w:val="clear" w:color="auto" w:fill="auto"/>
            <w:vAlign w:val="bottom"/>
            <w:hideMark/>
          </w:tcPr>
          <w:p w14:paraId="4114F02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stable proliferative diabetic retinopathy, unspecified eye</w:t>
            </w:r>
          </w:p>
        </w:tc>
      </w:tr>
      <w:tr w:rsidR="007502CD" w:rsidRPr="004928C9" w14:paraId="585383B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A4D962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D862D1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F7C7372"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E13359</w:t>
            </w:r>
          </w:p>
        </w:tc>
        <w:tc>
          <w:tcPr>
            <w:tcW w:w="5971" w:type="dxa"/>
            <w:tcBorders>
              <w:top w:val="nil"/>
              <w:left w:val="nil"/>
              <w:bottom w:val="single" w:sz="8" w:space="0" w:color="auto"/>
              <w:right w:val="single" w:sz="8" w:space="0" w:color="auto"/>
            </w:tcBorders>
            <w:shd w:val="clear" w:color="auto" w:fill="auto"/>
            <w:vAlign w:val="bottom"/>
            <w:hideMark/>
          </w:tcPr>
          <w:p w14:paraId="546596B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proliferative diabetic retinopathy without macular edema                                                                                                                                                                 </w:t>
            </w:r>
          </w:p>
        </w:tc>
      </w:tr>
      <w:tr w:rsidR="007502CD" w:rsidRPr="004928C9" w14:paraId="207BA392"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6F17EF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99FAD8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DD0126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E133591</w:t>
            </w:r>
          </w:p>
        </w:tc>
        <w:tc>
          <w:tcPr>
            <w:tcW w:w="5971" w:type="dxa"/>
            <w:tcBorders>
              <w:top w:val="nil"/>
              <w:left w:val="nil"/>
              <w:bottom w:val="single" w:sz="8" w:space="0" w:color="auto"/>
              <w:right w:val="single" w:sz="8" w:space="0" w:color="auto"/>
            </w:tcBorders>
            <w:shd w:val="clear" w:color="auto" w:fill="auto"/>
            <w:vAlign w:val="bottom"/>
            <w:hideMark/>
          </w:tcPr>
          <w:p w14:paraId="025F639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without macular edema, right eye</w:t>
            </w:r>
          </w:p>
        </w:tc>
      </w:tr>
      <w:tr w:rsidR="007502CD" w:rsidRPr="004928C9" w14:paraId="3EA7216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23ECF1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E9C696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1851E9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E133592</w:t>
            </w:r>
          </w:p>
        </w:tc>
        <w:tc>
          <w:tcPr>
            <w:tcW w:w="5971" w:type="dxa"/>
            <w:tcBorders>
              <w:top w:val="nil"/>
              <w:left w:val="nil"/>
              <w:bottom w:val="single" w:sz="8" w:space="0" w:color="auto"/>
              <w:right w:val="single" w:sz="8" w:space="0" w:color="auto"/>
            </w:tcBorders>
            <w:shd w:val="clear" w:color="auto" w:fill="auto"/>
            <w:vAlign w:val="bottom"/>
            <w:hideMark/>
          </w:tcPr>
          <w:p w14:paraId="7AF25B5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without macular edema, left eye</w:t>
            </w:r>
          </w:p>
        </w:tc>
      </w:tr>
      <w:tr w:rsidR="007502CD" w:rsidRPr="004928C9" w14:paraId="132C8D7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CBA202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B702B9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9444AB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E133593</w:t>
            </w:r>
          </w:p>
        </w:tc>
        <w:tc>
          <w:tcPr>
            <w:tcW w:w="5971" w:type="dxa"/>
            <w:tcBorders>
              <w:top w:val="nil"/>
              <w:left w:val="nil"/>
              <w:bottom w:val="single" w:sz="8" w:space="0" w:color="auto"/>
              <w:right w:val="single" w:sz="8" w:space="0" w:color="auto"/>
            </w:tcBorders>
            <w:shd w:val="clear" w:color="auto" w:fill="auto"/>
            <w:vAlign w:val="bottom"/>
            <w:hideMark/>
          </w:tcPr>
          <w:p w14:paraId="6BF4389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without macular edema, bilateral</w:t>
            </w:r>
          </w:p>
        </w:tc>
      </w:tr>
      <w:tr w:rsidR="007502CD" w:rsidRPr="004928C9" w14:paraId="3E7E498D"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F3CE5E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E4D960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1182729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E133599</w:t>
            </w:r>
          </w:p>
        </w:tc>
        <w:tc>
          <w:tcPr>
            <w:tcW w:w="5971" w:type="dxa"/>
            <w:tcBorders>
              <w:top w:val="nil"/>
              <w:left w:val="nil"/>
              <w:bottom w:val="single" w:sz="8" w:space="0" w:color="auto"/>
              <w:right w:val="single" w:sz="8" w:space="0" w:color="auto"/>
            </w:tcBorders>
            <w:shd w:val="clear" w:color="auto" w:fill="auto"/>
            <w:vAlign w:val="bottom"/>
            <w:hideMark/>
          </w:tcPr>
          <w:p w14:paraId="547242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proliferative diabetic retinopathy without macular edema, unspecified eye</w:t>
            </w:r>
          </w:p>
        </w:tc>
      </w:tr>
      <w:tr w:rsidR="007502CD" w:rsidRPr="004928C9" w14:paraId="6955702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DD87CB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5345D4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4EC4C5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E1336</w:t>
            </w:r>
          </w:p>
        </w:tc>
        <w:tc>
          <w:tcPr>
            <w:tcW w:w="5971" w:type="dxa"/>
            <w:tcBorders>
              <w:top w:val="nil"/>
              <w:left w:val="nil"/>
              <w:bottom w:val="single" w:sz="8" w:space="0" w:color="auto"/>
              <w:right w:val="single" w:sz="8" w:space="0" w:color="auto"/>
            </w:tcBorders>
            <w:shd w:val="clear" w:color="auto" w:fill="auto"/>
            <w:vAlign w:val="bottom"/>
            <w:hideMark/>
          </w:tcPr>
          <w:p w14:paraId="783A22C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cataract                                                                                                                                                                                                        </w:t>
            </w:r>
          </w:p>
        </w:tc>
      </w:tr>
      <w:tr w:rsidR="007502CD" w:rsidRPr="004928C9" w14:paraId="592D19D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DBC812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3B4829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F030CF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E1337X1</w:t>
            </w:r>
          </w:p>
        </w:tc>
        <w:tc>
          <w:tcPr>
            <w:tcW w:w="5971" w:type="dxa"/>
            <w:tcBorders>
              <w:top w:val="nil"/>
              <w:left w:val="nil"/>
              <w:bottom w:val="single" w:sz="8" w:space="0" w:color="auto"/>
              <w:right w:val="single" w:sz="8" w:space="0" w:color="auto"/>
            </w:tcBorders>
            <w:shd w:val="clear" w:color="auto" w:fill="auto"/>
            <w:vAlign w:val="bottom"/>
            <w:hideMark/>
          </w:tcPr>
          <w:p w14:paraId="031509F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diabetic macular edema, resolved following treatment, right eye</w:t>
            </w:r>
          </w:p>
        </w:tc>
      </w:tr>
      <w:tr w:rsidR="007502CD" w:rsidRPr="004928C9" w14:paraId="2091D3D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244E1F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79C91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C8E4DE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E1337X2</w:t>
            </w:r>
          </w:p>
        </w:tc>
        <w:tc>
          <w:tcPr>
            <w:tcW w:w="5971" w:type="dxa"/>
            <w:tcBorders>
              <w:top w:val="nil"/>
              <w:left w:val="nil"/>
              <w:bottom w:val="single" w:sz="8" w:space="0" w:color="auto"/>
              <w:right w:val="single" w:sz="8" w:space="0" w:color="auto"/>
            </w:tcBorders>
            <w:shd w:val="clear" w:color="auto" w:fill="auto"/>
            <w:vAlign w:val="bottom"/>
            <w:hideMark/>
          </w:tcPr>
          <w:p w14:paraId="2A4E80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diabetic macular edema, resolved following treatment, left eye</w:t>
            </w:r>
          </w:p>
        </w:tc>
      </w:tr>
      <w:tr w:rsidR="007502CD" w:rsidRPr="004928C9" w14:paraId="535980BB"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5780C3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97A37A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0B6FEE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E1337X3</w:t>
            </w:r>
          </w:p>
        </w:tc>
        <w:tc>
          <w:tcPr>
            <w:tcW w:w="5971" w:type="dxa"/>
            <w:tcBorders>
              <w:top w:val="nil"/>
              <w:left w:val="nil"/>
              <w:bottom w:val="single" w:sz="8" w:space="0" w:color="auto"/>
              <w:right w:val="single" w:sz="8" w:space="0" w:color="auto"/>
            </w:tcBorders>
            <w:shd w:val="clear" w:color="auto" w:fill="auto"/>
            <w:vAlign w:val="bottom"/>
            <w:hideMark/>
          </w:tcPr>
          <w:p w14:paraId="275DC4F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diabetic macular edema, resolved following treatment, bilateral</w:t>
            </w:r>
          </w:p>
        </w:tc>
      </w:tr>
      <w:tr w:rsidR="007502CD" w:rsidRPr="004928C9" w14:paraId="03BA3F0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BAC79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12C593D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0C60B8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E1337X9</w:t>
            </w:r>
          </w:p>
        </w:tc>
        <w:tc>
          <w:tcPr>
            <w:tcW w:w="5971" w:type="dxa"/>
            <w:tcBorders>
              <w:top w:val="nil"/>
              <w:left w:val="nil"/>
              <w:bottom w:val="single" w:sz="8" w:space="0" w:color="auto"/>
              <w:right w:val="single" w:sz="8" w:space="0" w:color="auto"/>
            </w:tcBorders>
            <w:shd w:val="clear" w:color="auto" w:fill="auto"/>
            <w:vAlign w:val="bottom"/>
            <w:hideMark/>
          </w:tcPr>
          <w:p w14:paraId="08B430A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Other specified diabetes mellitus with diabetic macular edema, resolved following treatment, unspecified eye</w:t>
            </w:r>
          </w:p>
        </w:tc>
      </w:tr>
      <w:tr w:rsidR="007502CD" w:rsidRPr="004928C9" w14:paraId="593B04D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B1074F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162F80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CD1DA0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E1339</w:t>
            </w:r>
          </w:p>
        </w:tc>
        <w:tc>
          <w:tcPr>
            <w:tcW w:w="5971" w:type="dxa"/>
            <w:tcBorders>
              <w:top w:val="nil"/>
              <w:left w:val="nil"/>
              <w:bottom w:val="single" w:sz="8" w:space="0" w:color="auto"/>
              <w:right w:val="single" w:sz="8" w:space="0" w:color="auto"/>
            </w:tcBorders>
            <w:shd w:val="clear" w:color="auto" w:fill="auto"/>
            <w:vAlign w:val="bottom"/>
            <w:hideMark/>
          </w:tcPr>
          <w:p w14:paraId="09A6A60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diabetic ophthalmic complication                                                                                                                                                                                   </w:t>
            </w:r>
          </w:p>
        </w:tc>
      </w:tr>
      <w:tr w:rsidR="007502CD" w:rsidRPr="004928C9" w14:paraId="02F7ADB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835D12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3A664B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173AC1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E1340</w:t>
            </w:r>
          </w:p>
        </w:tc>
        <w:tc>
          <w:tcPr>
            <w:tcW w:w="5971" w:type="dxa"/>
            <w:tcBorders>
              <w:top w:val="nil"/>
              <w:left w:val="nil"/>
              <w:bottom w:val="single" w:sz="8" w:space="0" w:color="auto"/>
              <w:right w:val="single" w:sz="8" w:space="0" w:color="auto"/>
            </w:tcBorders>
            <w:shd w:val="clear" w:color="auto" w:fill="auto"/>
            <w:vAlign w:val="bottom"/>
            <w:hideMark/>
          </w:tcPr>
          <w:p w14:paraId="3D9E74E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neuropathy, unspecified                                                                                                                                                                                         </w:t>
            </w:r>
          </w:p>
        </w:tc>
      </w:tr>
      <w:tr w:rsidR="007502CD" w:rsidRPr="004928C9" w14:paraId="3125559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2D114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9FD57F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7241E0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E1341</w:t>
            </w:r>
          </w:p>
        </w:tc>
        <w:tc>
          <w:tcPr>
            <w:tcW w:w="5971" w:type="dxa"/>
            <w:tcBorders>
              <w:top w:val="nil"/>
              <w:left w:val="nil"/>
              <w:bottom w:val="single" w:sz="8" w:space="0" w:color="auto"/>
              <w:right w:val="single" w:sz="8" w:space="0" w:color="auto"/>
            </w:tcBorders>
            <w:shd w:val="clear" w:color="auto" w:fill="auto"/>
            <w:vAlign w:val="bottom"/>
            <w:hideMark/>
          </w:tcPr>
          <w:p w14:paraId="6FA1E6E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mononeuropathy                                                                                                                                                                                                  </w:t>
            </w:r>
          </w:p>
        </w:tc>
      </w:tr>
      <w:tr w:rsidR="007502CD" w:rsidRPr="004928C9" w14:paraId="12F3E2F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051319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5E8160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3A17F1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E1342</w:t>
            </w:r>
          </w:p>
        </w:tc>
        <w:tc>
          <w:tcPr>
            <w:tcW w:w="5971" w:type="dxa"/>
            <w:tcBorders>
              <w:top w:val="nil"/>
              <w:left w:val="nil"/>
              <w:bottom w:val="single" w:sz="8" w:space="0" w:color="auto"/>
              <w:right w:val="single" w:sz="8" w:space="0" w:color="auto"/>
            </w:tcBorders>
            <w:shd w:val="clear" w:color="auto" w:fill="auto"/>
            <w:vAlign w:val="bottom"/>
            <w:hideMark/>
          </w:tcPr>
          <w:p w14:paraId="1595128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polyneuropathy                                                                                                                                                                                                  </w:t>
            </w:r>
          </w:p>
        </w:tc>
      </w:tr>
      <w:tr w:rsidR="007502CD" w:rsidRPr="004928C9" w14:paraId="24458AE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156DA2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BFAC08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DB9297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E1343</w:t>
            </w:r>
          </w:p>
        </w:tc>
        <w:tc>
          <w:tcPr>
            <w:tcW w:w="5971" w:type="dxa"/>
            <w:tcBorders>
              <w:top w:val="nil"/>
              <w:left w:val="nil"/>
              <w:bottom w:val="single" w:sz="8" w:space="0" w:color="auto"/>
              <w:right w:val="single" w:sz="8" w:space="0" w:color="auto"/>
            </w:tcBorders>
            <w:shd w:val="clear" w:color="auto" w:fill="auto"/>
            <w:vAlign w:val="bottom"/>
            <w:hideMark/>
          </w:tcPr>
          <w:p w14:paraId="137901C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autonomic (poly)neuropathy                                                                                                                                                                                      </w:t>
            </w:r>
          </w:p>
        </w:tc>
      </w:tr>
      <w:tr w:rsidR="007502CD" w:rsidRPr="004928C9" w14:paraId="2EED0021"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AEDA8F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A76D8C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C68139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E1344</w:t>
            </w:r>
          </w:p>
        </w:tc>
        <w:tc>
          <w:tcPr>
            <w:tcW w:w="5971" w:type="dxa"/>
            <w:tcBorders>
              <w:top w:val="nil"/>
              <w:left w:val="nil"/>
              <w:bottom w:val="single" w:sz="8" w:space="0" w:color="auto"/>
              <w:right w:val="single" w:sz="8" w:space="0" w:color="auto"/>
            </w:tcBorders>
            <w:shd w:val="clear" w:color="auto" w:fill="auto"/>
            <w:vAlign w:val="bottom"/>
            <w:hideMark/>
          </w:tcPr>
          <w:p w14:paraId="2FC4E0B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amyotrophy                                                                                                                                                                                                      </w:t>
            </w:r>
          </w:p>
        </w:tc>
      </w:tr>
      <w:tr w:rsidR="007502CD" w:rsidRPr="004928C9" w14:paraId="6D3F786E"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52AC84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65533BC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528A9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E1349</w:t>
            </w:r>
          </w:p>
        </w:tc>
        <w:tc>
          <w:tcPr>
            <w:tcW w:w="5971" w:type="dxa"/>
            <w:tcBorders>
              <w:top w:val="nil"/>
              <w:left w:val="nil"/>
              <w:bottom w:val="single" w:sz="8" w:space="0" w:color="auto"/>
              <w:right w:val="single" w:sz="8" w:space="0" w:color="auto"/>
            </w:tcBorders>
            <w:shd w:val="clear" w:color="auto" w:fill="auto"/>
            <w:vAlign w:val="bottom"/>
            <w:hideMark/>
          </w:tcPr>
          <w:p w14:paraId="43FA1D3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diabetic neurological complication                                                                                                                                                                                 </w:t>
            </w:r>
          </w:p>
        </w:tc>
      </w:tr>
      <w:tr w:rsidR="007502CD" w:rsidRPr="004928C9" w14:paraId="701D40C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6FC0FA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EF1E8C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17B724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E1351</w:t>
            </w:r>
          </w:p>
        </w:tc>
        <w:tc>
          <w:tcPr>
            <w:tcW w:w="5971" w:type="dxa"/>
            <w:tcBorders>
              <w:top w:val="nil"/>
              <w:left w:val="nil"/>
              <w:bottom w:val="single" w:sz="8" w:space="0" w:color="auto"/>
              <w:right w:val="single" w:sz="8" w:space="0" w:color="auto"/>
            </w:tcBorders>
            <w:shd w:val="clear" w:color="auto" w:fill="auto"/>
            <w:vAlign w:val="bottom"/>
            <w:hideMark/>
          </w:tcPr>
          <w:p w14:paraId="17DC0E4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peripheral angiopathy without gangrene                                                                                                                                                                          </w:t>
            </w:r>
          </w:p>
        </w:tc>
      </w:tr>
      <w:tr w:rsidR="007502CD" w:rsidRPr="004928C9" w14:paraId="34C9E6F8"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2D4B74A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2C6FA7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683923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E1352</w:t>
            </w:r>
          </w:p>
        </w:tc>
        <w:tc>
          <w:tcPr>
            <w:tcW w:w="5971" w:type="dxa"/>
            <w:tcBorders>
              <w:top w:val="nil"/>
              <w:left w:val="nil"/>
              <w:bottom w:val="single" w:sz="8" w:space="0" w:color="auto"/>
              <w:right w:val="single" w:sz="8" w:space="0" w:color="auto"/>
            </w:tcBorders>
            <w:shd w:val="clear" w:color="auto" w:fill="auto"/>
            <w:vAlign w:val="bottom"/>
            <w:hideMark/>
          </w:tcPr>
          <w:p w14:paraId="608DA39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peripheral angiopathy with gangrene                                                                                                                                                                             </w:t>
            </w:r>
          </w:p>
        </w:tc>
      </w:tr>
      <w:tr w:rsidR="007502CD" w:rsidRPr="004928C9" w14:paraId="6794014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0AE8F6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3BF93E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799843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E1359</w:t>
            </w:r>
          </w:p>
        </w:tc>
        <w:tc>
          <w:tcPr>
            <w:tcW w:w="5971" w:type="dxa"/>
            <w:tcBorders>
              <w:top w:val="nil"/>
              <w:left w:val="nil"/>
              <w:bottom w:val="single" w:sz="8" w:space="0" w:color="auto"/>
              <w:right w:val="single" w:sz="8" w:space="0" w:color="auto"/>
            </w:tcBorders>
            <w:shd w:val="clear" w:color="auto" w:fill="auto"/>
            <w:vAlign w:val="bottom"/>
            <w:hideMark/>
          </w:tcPr>
          <w:p w14:paraId="0773266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circulatory complications                                                                                                                                                                                          </w:t>
            </w:r>
          </w:p>
        </w:tc>
      </w:tr>
      <w:tr w:rsidR="007502CD" w:rsidRPr="004928C9" w14:paraId="16555637"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3401B07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FDAF35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4DB5EFA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E13610</w:t>
            </w:r>
          </w:p>
        </w:tc>
        <w:tc>
          <w:tcPr>
            <w:tcW w:w="5971" w:type="dxa"/>
            <w:tcBorders>
              <w:top w:val="nil"/>
              <w:left w:val="nil"/>
              <w:bottom w:val="single" w:sz="8" w:space="0" w:color="auto"/>
              <w:right w:val="single" w:sz="8" w:space="0" w:color="auto"/>
            </w:tcBorders>
            <w:shd w:val="clear" w:color="auto" w:fill="auto"/>
            <w:vAlign w:val="bottom"/>
            <w:hideMark/>
          </w:tcPr>
          <w:p w14:paraId="57B6AE9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neuropathic arthropathy                                                                                                                                                                                         </w:t>
            </w:r>
          </w:p>
        </w:tc>
      </w:tr>
      <w:tr w:rsidR="007502CD" w:rsidRPr="004928C9" w14:paraId="40E9961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2D930A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412C6B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015CEF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E13618</w:t>
            </w:r>
          </w:p>
        </w:tc>
        <w:tc>
          <w:tcPr>
            <w:tcW w:w="5971" w:type="dxa"/>
            <w:tcBorders>
              <w:top w:val="nil"/>
              <w:left w:val="nil"/>
              <w:bottom w:val="single" w:sz="8" w:space="0" w:color="auto"/>
              <w:right w:val="single" w:sz="8" w:space="0" w:color="auto"/>
            </w:tcBorders>
            <w:shd w:val="clear" w:color="auto" w:fill="auto"/>
            <w:vAlign w:val="bottom"/>
            <w:hideMark/>
          </w:tcPr>
          <w:p w14:paraId="3FB294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diabetic arthropathy                                                                                                                                                                                               </w:t>
            </w:r>
          </w:p>
        </w:tc>
      </w:tr>
      <w:tr w:rsidR="007502CD" w:rsidRPr="004928C9" w14:paraId="52DBC06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C30FED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EACBD2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3E0FBC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E13620</w:t>
            </w:r>
          </w:p>
        </w:tc>
        <w:tc>
          <w:tcPr>
            <w:tcW w:w="5971" w:type="dxa"/>
            <w:tcBorders>
              <w:top w:val="nil"/>
              <w:left w:val="nil"/>
              <w:bottom w:val="single" w:sz="8" w:space="0" w:color="auto"/>
              <w:right w:val="single" w:sz="8" w:space="0" w:color="auto"/>
            </w:tcBorders>
            <w:shd w:val="clear" w:color="auto" w:fill="auto"/>
            <w:vAlign w:val="bottom"/>
            <w:hideMark/>
          </w:tcPr>
          <w:p w14:paraId="0927B1C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diabetic dermatitis                                                                                                                                                                                                      </w:t>
            </w:r>
          </w:p>
        </w:tc>
      </w:tr>
      <w:tr w:rsidR="007502CD" w:rsidRPr="004928C9" w14:paraId="7EAEB974"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37160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FA0235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7D787FC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E13621</w:t>
            </w:r>
          </w:p>
        </w:tc>
        <w:tc>
          <w:tcPr>
            <w:tcW w:w="5971" w:type="dxa"/>
            <w:tcBorders>
              <w:top w:val="nil"/>
              <w:left w:val="nil"/>
              <w:bottom w:val="single" w:sz="8" w:space="0" w:color="auto"/>
              <w:right w:val="single" w:sz="8" w:space="0" w:color="auto"/>
            </w:tcBorders>
            <w:shd w:val="clear" w:color="auto" w:fill="auto"/>
            <w:vAlign w:val="bottom"/>
            <w:hideMark/>
          </w:tcPr>
          <w:p w14:paraId="12CA872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foot ulcer                                                                                                                                                                                                               </w:t>
            </w:r>
          </w:p>
        </w:tc>
      </w:tr>
      <w:tr w:rsidR="007502CD" w:rsidRPr="004928C9" w14:paraId="0D1C741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00D876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20F985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B53FDFF"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E13622</w:t>
            </w:r>
          </w:p>
        </w:tc>
        <w:tc>
          <w:tcPr>
            <w:tcW w:w="5971" w:type="dxa"/>
            <w:tcBorders>
              <w:top w:val="nil"/>
              <w:left w:val="nil"/>
              <w:bottom w:val="single" w:sz="8" w:space="0" w:color="auto"/>
              <w:right w:val="single" w:sz="8" w:space="0" w:color="auto"/>
            </w:tcBorders>
            <w:shd w:val="clear" w:color="auto" w:fill="auto"/>
            <w:vAlign w:val="bottom"/>
            <w:hideMark/>
          </w:tcPr>
          <w:p w14:paraId="4044091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skin ulcer                                                                                                                                                                                                         </w:t>
            </w:r>
          </w:p>
        </w:tc>
      </w:tr>
      <w:tr w:rsidR="007502CD" w:rsidRPr="004928C9" w14:paraId="0267A54A"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79E88E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37F7952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30220E0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E13628</w:t>
            </w:r>
          </w:p>
        </w:tc>
        <w:tc>
          <w:tcPr>
            <w:tcW w:w="5971" w:type="dxa"/>
            <w:tcBorders>
              <w:top w:val="nil"/>
              <w:left w:val="nil"/>
              <w:bottom w:val="single" w:sz="8" w:space="0" w:color="auto"/>
              <w:right w:val="single" w:sz="8" w:space="0" w:color="auto"/>
            </w:tcBorders>
            <w:shd w:val="clear" w:color="auto" w:fill="auto"/>
            <w:vAlign w:val="bottom"/>
            <w:hideMark/>
          </w:tcPr>
          <w:p w14:paraId="2581DF7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skin complications                                                                                                                                                                                                 </w:t>
            </w:r>
          </w:p>
        </w:tc>
      </w:tr>
      <w:tr w:rsidR="007502CD" w:rsidRPr="004928C9" w14:paraId="5A856CC9"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5D3CCA6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02E501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BC3CF2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E13630</w:t>
            </w:r>
          </w:p>
        </w:tc>
        <w:tc>
          <w:tcPr>
            <w:tcW w:w="5971" w:type="dxa"/>
            <w:tcBorders>
              <w:top w:val="nil"/>
              <w:left w:val="nil"/>
              <w:bottom w:val="single" w:sz="8" w:space="0" w:color="auto"/>
              <w:right w:val="single" w:sz="8" w:space="0" w:color="auto"/>
            </w:tcBorders>
            <w:shd w:val="clear" w:color="auto" w:fill="auto"/>
            <w:vAlign w:val="bottom"/>
            <w:hideMark/>
          </w:tcPr>
          <w:p w14:paraId="71EE357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periodontal disease                                                                                                                                                                                                      </w:t>
            </w:r>
          </w:p>
        </w:tc>
      </w:tr>
      <w:tr w:rsidR="007502CD" w:rsidRPr="004928C9" w14:paraId="05225ED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4BAB3AD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02FDA34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76C90D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E13638</w:t>
            </w:r>
          </w:p>
        </w:tc>
        <w:tc>
          <w:tcPr>
            <w:tcW w:w="5971" w:type="dxa"/>
            <w:tcBorders>
              <w:top w:val="nil"/>
              <w:left w:val="nil"/>
              <w:bottom w:val="single" w:sz="8" w:space="0" w:color="auto"/>
              <w:right w:val="single" w:sz="8" w:space="0" w:color="auto"/>
            </w:tcBorders>
            <w:shd w:val="clear" w:color="auto" w:fill="auto"/>
            <w:vAlign w:val="bottom"/>
            <w:hideMark/>
          </w:tcPr>
          <w:p w14:paraId="7AFE341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oral complications                                                                                                                                                                                                 </w:t>
            </w:r>
          </w:p>
        </w:tc>
      </w:tr>
      <w:tr w:rsidR="007502CD" w:rsidRPr="004928C9" w14:paraId="43219525"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129CD5A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5BCBA43"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5442735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E13641</w:t>
            </w:r>
          </w:p>
        </w:tc>
        <w:tc>
          <w:tcPr>
            <w:tcW w:w="5971" w:type="dxa"/>
            <w:tcBorders>
              <w:top w:val="nil"/>
              <w:left w:val="nil"/>
              <w:bottom w:val="single" w:sz="8" w:space="0" w:color="auto"/>
              <w:right w:val="single" w:sz="8" w:space="0" w:color="auto"/>
            </w:tcBorders>
            <w:shd w:val="clear" w:color="auto" w:fill="auto"/>
            <w:vAlign w:val="bottom"/>
            <w:hideMark/>
          </w:tcPr>
          <w:p w14:paraId="144F594D"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hypoglycemia with coma                                                                                                                                                                                                   </w:t>
            </w:r>
          </w:p>
        </w:tc>
      </w:tr>
      <w:tr w:rsidR="007502CD" w:rsidRPr="004928C9" w14:paraId="04CECFFF"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7A6392CA"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5903543B"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6FC337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E13649</w:t>
            </w:r>
          </w:p>
        </w:tc>
        <w:tc>
          <w:tcPr>
            <w:tcW w:w="5971" w:type="dxa"/>
            <w:tcBorders>
              <w:top w:val="nil"/>
              <w:left w:val="nil"/>
              <w:bottom w:val="single" w:sz="8" w:space="0" w:color="auto"/>
              <w:right w:val="single" w:sz="8" w:space="0" w:color="auto"/>
            </w:tcBorders>
            <w:shd w:val="clear" w:color="auto" w:fill="auto"/>
            <w:vAlign w:val="bottom"/>
            <w:hideMark/>
          </w:tcPr>
          <w:p w14:paraId="2F2A4CB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hypoglycemia without coma                                                                                                                                                                                                </w:t>
            </w:r>
          </w:p>
        </w:tc>
      </w:tr>
      <w:tr w:rsidR="007502CD" w:rsidRPr="004928C9" w14:paraId="3AFBB626"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0D0E1B3E"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7137D67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062A7A6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E1365</w:t>
            </w:r>
          </w:p>
        </w:tc>
        <w:tc>
          <w:tcPr>
            <w:tcW w:w="5971" w:type="dxa"/>
            <w:tcBorders>
              <w:top w:val="nil"/>
              <w:left w:val="nil"/>
              <w:bottom w:val="single" w:sz="8" w:space="0" w:color="auto"/>
              <w:right w:val="single" w:sz="8" w:space="0" w:color="auto"/>
            </w:tcBorders>
            <w:shd w:val="clear" w:color="auto" w:fill="auto"/>
            <w:vAlign w:val="bottom"/>
            <w:hideMark/>
          </w:tcPr>
          <w:p w14:paraId="26A5A01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hyperglycemia                                                                                                                                                                                                            </w:t>
            </w:r>
          </w:p>
        </w:tc>
      </w:tr>
      <w:tr w:rsidR="007502CD" w:rsidRPr="004928C9" w14:paraId="79D3CBF3" w14:textId="77777777" w:rsidTr="00831688">
        <w:trPr>
          <w:trHeight w:val="20"/>
        </w:trPr>
        <w:tc>
          <w:tcPr>
            <w:tcW w:w="1634" w:type="dxa"/>
            <w:tcBorders>
              <w:top w:val="nil"/>
              <w:left w:val="single" w:sz="8" w:space="0" w:color="auto"/>
              <w:bottom w:val="single" w:sz="8" w:space="0" w:color="auto"/>
              <w:right w:val="single" w:sz="8" w:space="0" w:color="auto"/>
            </w:tcBorders>
            <w:shd w:val="clear" w:color="auto" w:fill="auto"/>
            <w:vAlign w:val="bottom"/>
            <w:hideMark/>
          </w:tcPr>
          <w:p w14:paraId="6587AC30"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8" w:space="0" w:color="auto"/>
              <w:right w:val="single" w:sz="8" w:space="0" w:color="auto"/>
            </w:tcBorders>
            <w:shd w:val="clear" w:color="auto" w:fill="auto"/>
            <w:vAlign w:val="bottom"/>
            <w:hideMark/>
          </w:tcPr>
          <w:p w14:paraId="20E5AC38"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8" w:space="0" w:color="auto"/>
              <w:right w:val="single" w:sz="8" w:space="0" w:color="auto"/>
            </w:tcBorders>
            <w:shd w:val="clear" w:color="auto" w:fill="auto"/>
            <w:vAlign w:val="bottom"/>
            <w:hideMark/>
          </w:tcPr>
          <w:p w14:paraId="260CA0B6"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E1369</w:t>
            </w:r>
          </w:p>
        </w:tc>
        <w:tc>
          <w:tcPr>
            <w:tcW w:w="5971" w:type="dxa"/>
            <w:tcBorders>
              <w:top w:val="nil"/>
              <w:left w:val="nil"/>
              <w:bottom w:val="single" w:sz="8" w:space="0" w:color="auto"/>
              <w:right w:val="single" w:sz="8" w:space="0" w:color="auto"/>
            </w:tcBorders>
            <w:shd w:val="clear" w:color="auto" w:fill="auto"/>
            <w:vAlign w:val="bottom"/>
            <w:hideMark/>
          </w:tcPr>
          <w:p w14:paraId="4D7E1AB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other specified complication                                                                                                                                                                                             </w:t>
            </w:r>
          </w:p>
        </w:tc>
      </w:tr>
      <w:tr w:rsidR="007502CD" w:rsidRPr="004928C9" w14:paraId="541E4A68" w14:textId="77777777" w:rsidTr="00831688">
        <w:trPr>
          <w:trHeight w:val="20"/>
        </w:trPr>
        <w:tc>
          <w:tcPr>
            <w:tcW w:w="1634" w:type="dxa"/>
            <w:tcBorders>
              <w:top w:val="nil"/>
              <w:left w:val="single" w:sz="8" w:space="0" w:color="auto"/>
              <w:bottom w:val="single" w:sz="4" w:space="0" w:color="auto"/>
              <w:right w:val="single" w:sz="8" w:space="0" w:color="auto"/>
            </w:tcBorders>
            <w:shd w:val="clear" w:color="auto" w:fill="auto"/>
            <w:vAlign w:val="bottom"/>
            <w:hideMark/>
          </w:tcPr>
          <w:p w14:paraId="4D44119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nil"/>
              <w:left w:val="nil"/>
              <w:bottom w:val="single" w:sz="4" w:space="0" w:color="auto"/>
              <w:right w:val="single" w:sz="8" w:space="0" w:color="auto"/>
            </w:tcBorders>
            <w:shd w:val="clear" w:color="auto" w:fill="auto"/>
            <w:vAlign w:val="bottom"/>
            <w:hideMark/>
          </w:tcPr>
          <w:p w14:paraId="47632E9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nil"/>
              <w:left w:val="nil"/>
              <w:bottom w:val="single" w:sz="4" w:space="0" w:color="auto"/>
              <w:right w:val="single" w:sz="8" w:space="0" w:color="auto"/>
            </w:tcBorders>
            <w:shd w:val="clear" w:color="auto" w:fill="auto"/>
            <w:vAlign w:val="bottom"/>
            <w:hideMark/>
          </w:tcPr>
          <w:p w14:paraId="42FFFA54"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E138</w:t>
            </w:r>
          </w:p>
        </w:tc>
        <w:tc>
          <w:tcPr>
            <w:tcW w:w="5971" w:type="dxa"/>
            <w:tcBorders>
              <w:top w:val="nil"/>
              <w:left w:val="nil"/>
              <w:bottom w:val="single" w:sz="4" w:space="0" w:color="auto"/>
              <w:right w:val="single" w:sz="8" w:space="0" w:color="auto"/>
            </w:tcBorders>
            <w:shd w:val="clear" w:color="auto" w:fill="auto"/>
            <w:vAlign w:val="bottom"/>
            <w:hideMark/>
          </w:tcPr>
          <w:p w14:paraId="71333251"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 unspecified complications                                                                                                                                                                                                </w:t>
            </w:r>
          </w:p>
        </w:tc>
      </w:tr>
      <w:tr w:rsidR="007502CD" w:rsidRPr="004928C9" w14:paraId="79ACD213" w14:textId="77777777" w:rsidTr="00831688">
        <w:trPr>
          <w:trHeight w:val="20"/>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1950B9"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A93FC"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C0F07"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E139</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94945" w14:textId="77777777" w:rsidR="00D81734" w:rsidRPr="004928C9" w:rsidRDefault="00D81734" w:rsidP="00D8173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Other specified diabetes mellitus without complications                                                                                                                                                                                                         </w:t>
            </w:r>
          </w:p>
        </w:tc>
      </w:tr>
    </w:tbl>
    <w:p w14:paraId="35ECAD0D" w14:textId="53B7AC3B" w:rsidR="003A4B9D" w:rsidRPr="004928C9" w:rsidRDefault="003A4B9D">
      <w:pPr>
        <w:rPr>
          <w:rFonts w:ascii="Times New Roman" w:hAnsi="Times New Roman" w:cs="Times New Roman"/>
          <w:sz w:val="20"/>
          <w:szCs w:val="20"/>
        </w:rPr>
      </w:pPr>
    </w:p>
    <w:p w14:paraId="48572B79" w14:textId="77777777" w:rsidR="003A4B9D" w:rsidRPr="004928C9" w:rsidRDefault="003A4B9D">
      <w:pPr>
        <w:rPr>
          <w:rFonts w:ascii="Times New Roman" w:hAnsi="Times New Roman" w:cs="Times New Roman"/>
          <w:sz w:val="20"/>
          <w:szCs w:val="20"/>
        </w:rPr>
      </w:pPr>
    </w:p>
    <w:p w14:paraId="5968DC16" w14:textId="77777777" w:rsidR="008F59FA" w:rsidRPr="004928C9" w:rsidRDefault="008F59FA">
      <w:pPr>
        <w:rPr>
          <w:rFonts w:ascii="Times New Roman" w:hAnsi="Times New Roman" w:cs="Times New Roman"/>
          <w:b/>
          <w:bCs/>
          <w:sz w:val="20"/>
          <w:szCs w:val="20"/>
          <w:u w:val="single"/>
        </w:rPr>
      </w:pPr>
      <w:r w:rsidRPr="004928C9">
        <w:rPr>
          <w:rFonts w:ascii="Times New Roman" w:hAnsi="Times New Roman" w:cs="Times New Roman"/>
          <w:b/>
          <w:bCs/>
          <w:sz w:val="20"/>
          <w:szCs w:val="20"/>
          <w:u w:val="single"/>
        </w:rPr>
        <w:br w:type="page"/>
      </w:r>
    </w:p>
    <w:p w14:paraId="7D5B8496" w14:textId="76E20F10" w:rsidR="00744B20" w:rsidRPr="004928C9" w:rsidRDefault="000C6794" w:rsidP="008E171B">
      <w:pPr>
        <w:pStyle w:val="Heading1"/>
      </w:pPr>
      <w:bookmarkStart w:id="3" w:name="_Toc90469082"/>
      <w:r w:rsidRPr="004928C9">
        <w:t xml:space="preserve">Appendix </w:t>
      </w:r>
      <w:r w:rsidR="003A4B9D" w:rsidRPr="004928C9">
        <w:t>3</w:t>
      </w:r>
      <w:r w:rsidRPr="004928C9">
        <w:t xml:space="preserve">: </w:t>
      </w:r>
      <w:r w:rsidR="005D25CD" w:rsidRPr="004928C9">
        <w:t>P</w:t>
      </w:r>
      <w:r w:rsidR="00651EBA" w:rsidRPr="004928C9">
        <w:t xml:space="preserve">regnancy </w:t>
      </w:r>
      <w:r w:rsidR="00AB7B8A" w:rsidRPr="004928C9">
        <w:t>outcomes of interest</w:t>
      </w:r>
      <w:bookmarkEnd w:id="3"/>
    </w:p>
    <w:tbl>
      <w:tblPr>
        <w:tblW w:w="10390" w:type="dxa"/>
        <w:tblInd w:w="-10" w:type="dxa"/>
        <w:tblLayout w:type="fixed"/>
        <w:tblLook w:val="04A0" w:firstRow="1" w:lastRow="0" w:firstColumn="1" w:lastColumn="0" w:noHBand="0" w:noVBand="1"/>
      </w:tblPr>
      <w:tblGrid>
        <w:gridCol w:w="1890"/>
        <w:gridCol w:w="1620"/>
        <w:gridCol w:w="1350"/>
        <w:gridCol w:w="5530"/>
      </w:tblGrid>
      <w:tr w:rsidR="007502CD" w:rsidRPr="004928C9" w14:paraId="0C8426B7"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FA5F2F" w14:textId="540F44EA" w:rsidR="00744B20" w:rsidRPr="004928C9" w:rsidRDefault="00A97E68"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Condition</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32226F1C" w14:textId="77777777" w:rsidR="00744B20" w:rsidRPr="004928C9" w:rsidRDefault="00744B20"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Data file</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6E0D4143" w14:textId="4530120C" w:rsidR="00744B20" w:rsidRPr="004928C9" w:rsidRDefault="006042C9"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Code</w:t>
            </w:r>
          </w:p>
        </w:tc>
        <w:tc>
          <w:tcPr>
            <w:tcW w:w="5530" w:type="dxa"/>
            <w:tcBorders>
              <w:top w:val="single" w:sz="8" w:space="0" w:color="auto"/>
              <w:left w:val="nil"/>
              <w:bottom w:val="single" w:sz="4" w:space="0" w:color="auto"/>
              <w:right w:val="single" w:sz="8" w:space="0" w:color="auto"/>
            </w:tcBorders>
            <w:shd w:val="clear" w:color="auto" w:fill="auto"/>
            <w:vAlign w:val="center"/>
            <w:hideMark/>
          </w:tcPr>
          <w:p w14:paraId="0D8D9B1C" w14:textId="10B6CD3E" w:rsidR="00744B20" w:rsidRPr="004928C9" w:rsidRDefault="00744B20"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Code</w:t>
            </w:r>
            <w:r w:rsidR="006042C9" w:rsidRPr="004928C9">
              <w:rPr>
                <w:rFonts w:ascii="Times New Roman" w:eastAsia="Times New Roman" w:hAnsi="Times New Roman" w:cs="Times New Roman"/>
                <w:sz w:val="20"/>
                <w:szCs w:val="20"/>
              </w:rPr>
              <w:t xml:space="preserve"> definition</w:t>
            </w:r>
          </w:p>
        </w:tc>
      </w:tr>
      <w:tr w:rsidR="007502CD" w:rsidRPr="004928C9" w14:paraId="36C89C84"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663E08A4" w14:textId="67E8698C" w:rsidR="00651EBA" w:rsidRPr="004928C9" w:rsidRDefault="00651EBA"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Stillbirth</w:t>
            </w:r>
          </w:p>
        </w:tc>
        <w:tc>
          <w:tcPr>
            <w:tcW w:w="1620" w:type="dxa"/>
            <w:tcBorders>
              <w:top w:val="single" w:sz="8" w:space="0" w:color="auto"/>
              <w:left w:val="nil"/>
              <w:bottom w:val="single" w:sz="8" w:space="0" w:color="auto"/>
              <w:right w:val="single" w:sz="4" w:space="0" w:color="auto"/>
            </w:tcBorders>
            <w:shd w:val="clear" w:color="auto" w:fill="auto"/>
            <w:vAlign w:val="center"/>
          </w:tcPr>
          <w:p w14:paraId="74DE782E" w14:textId="50654942" w:rsidR="00651EBA" w:rsidRPr="004928C9" w:rsidRDefault="00651EBA"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5B57F8A" w14:textId="56EFEB3E" w:rsidR="00651EBA" w:rsidRPr="004928C9" w:rsidRDefault="002B298B"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O3100X0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6EEA8A4D" w14:textId="3CB482B4" w:rsidR="00651EBA" w:rsidRPr="004928C9" w:rsidRDefault="002B298B"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Papyraceous fetus, unspecified trimester, not applicable or unspecified</w:t>
            </w:r>
          </w:p>
        </w:tc>
      </w:tr>
      <w:tr w:rsidR="007502CD" w:rsidRPr="004928C9" w14:paraId="38B7E142"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40309208" w14:textId="77777777" w:rsidR="00651EBA" w:rsidRPr="004928C9" w:rsidRDefault="00651EBA" w:rsidP="009845E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4" w:space="0" w:color="auto"/>
            </w:tcBorders>
            <w:shd w:val="clear" w:color="auto" w:fill="auto"/>
            <w:vAlign w:val="center"/>
          </w:tcPr>
          <w:p w14:paraId="225F0F54" w14:textId="77777777" w:rsidR="00651EBA" w:rsidRPr="004928C9" w:rsidRDefault="00651EBA" w:rsidP="009845E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3DBDBDD" w14:textId="357D3C68" w:rsidR="00651EBA" w:rsidRPr="004928C9" w:rsidRDefault="004F59E1"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O3101X0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148E78AA" w14:textId="7D8AF3D1" w:rsidR="00651EBA" w:rsidRPr="004928C9" w:rsidRDefault="004F59E1" w:rsidP="009845E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Papyraceous fetus, first trimester, not applicable or unspecified</w:t>
            </w:r>
          </w:p>
        </w:tc>
      </w:tr>
      <w:tr w:rsidR="007502CD" w:rsidRPr="004928C9" w14:paraId="2CEAC9E2"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583D5B2A" w14:textId="77777777" w:rsidR="00E51981" w:rsidRPr="004928C9" w:rsidRDefault="00E51981" w:rsidP="00E51981">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4" w:space="0" w:color="auto"/>
            </w:tcBorders>
            <w:shd w:val="clear" w:color="auto" w:fill="auto"/>
            <w:vAlign w:val="center"/>
          </w:tcPr>
          <w:p w14:paraId="44DF455E" w14:textId="77777777" w:rsidR="00E51981" w:rsidRPr="004928C9" w:rsidRDefault="00E51981" w:rsidP="00E51981">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47506E8" w14:textId="6CC82177" w:rsidR="00E51981" w:rsidRPr="004928C9" w:rsidRDefault="00E51981" w:rsidP="00E51981">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O3102X0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5896D15D" w14:textId="54B8C027" w:rsidR="00E51981" w:rsidRPr="004928C9" w:rsidRDefault="00E51981" w:rsidP="00E51981">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Papyraceous fetus, second trimester, not applicable or unspecified</w:t>
            </w:r>
          </w:p>
        </w:tc>
      </w:tr>
      <w:tr w:rsidR="007502CD" w:rsidRPr="004928C9" w14:paraId="11DB4D93"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13F9CF69" w14:textId="77777777" w:rsidR="009C55AA" w:rsidRPr="004928C9" w:rsidRDefault="009C55AA" w:rsidP="009C55A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4" w:space="0" w:color="auto"/>
            </w:tcBorders>
            <w:shd w:val="clear" w:color="auto" w:fill="auto"/>
            <w:vAlign w:val="center"/>
          </w:tcPr>
          <w:p w14:paraId="7196AD55" w14:textId="77777777" w:rsidR="009C55AA" w:rsidRPr="004928C9" w:rsidRDefault="009C55AA" w:rsidP="009C55A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C848CF1" w14:textId="71DFFFB6" w:rsidR="009C55AA" w:rsidRPr="004928C9" w:rsidRDefault="009C55AA" w:rsidP="009C55A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O3103X0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441FC527" w14:textId="3961E114" w:rsidR="009C55AA" w:rsidRPr="004928C9" w:rsidRDefault="009C55AA" w:rsidP="009C55A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Papyraceous fetus, third trimester, not applicable or unspecified</w:t>
            </w:r>
          </w:p>
        </w:tc>
      </w:tr>
      <w:tr w:rsidR="007502CD" w:rsidRPr="004928C9" w14:paraId="3158FF10"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68677B16" w14:textId="77777777" w:rsidR="009C55AA" w:rsidRPr="004928C9" w:rsidRDefault="009C55AA" w:rsidP="009C55A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4" w:space="0" w:color="auto"/>
            </w:tcBorders>
            <w:shd w:val="clear" w:color="auto" w:fill="auto"/>
            <w:vAlign w:val="center"/>
          </w:tcPr>
          <w:p w14:paraId="64E9F978" w14:textId="77777777" w:rsidR="009C55AA" w:rsidRPr="004928C9" w:rsidRDefault="009C55AA" w:rsidP="009C55A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F1461CF" w14:textId="0A5EF36D" w:rsidR="009C55AA" w:rsidRPr="004928C9" w:rsidRDefault="009C55AA" w:rsidP="009C55A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O364XX0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4BF92DA5" w14:textId="77AD5FE1" w:rsidR="009C55AA" w:rsidRPr="004928C9" w:rsidRDefault="009C55AA" w:rsidP="009C55A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intrauterine death, not applicable or unspecified</w:t>
            </w:r>
          </w:p>
        </w:tc>
      </w:tr>
      <w:tr w:rsidR="007502CD" w:rsidRPr="004928C9" w14:paraId="677784F9"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410FC057" w14:textId="77777777" w:rsidR="009C55AA" w:rsidRPr="004928C9" w:rsidRDefault="009C55AA" w:rsidP="009C55A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1452B249" w14:textId="77777777" w:rsidR="009C55AA" w:rsidRPr="004928C9" w:rsidRDefault="009C55AA" w:rsidP="009C55A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8" w:space="0" w:color="auto"/>
            </w:tcBorders>
            <w:shd w:val="clear" w:color="auto" w:fill="auto"/>
            <w:vAlign w:val="center"/>
          </w:tcPr>
          <w:p w14:paraId="438E447B" w14:textId="69B88248" w:rsidR="009C55AA" w:rsidRPr="004928C9" w:rsidRDefault="00E15D68" w:rsidP="009C55A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Z37.1</w:t>
            </w:r>
          </w:p>
        </w:tc>
        <w:tc>
          <w:tcPr>
            <w:tcW w:w="5530" w:type="dxa"/>
            <w:tcBorders>
              <w:top w:val="single" w:sz="4" w:space="0" w:color="auto"/>
              <w:left w:val="nil"/>
              <w:bottom w:val="single" w:sz="4" w:space="0" w:color="auto"/>
              <w:right w:val="single" w:sz="8" w:space="0" w:color="auto"/>
            </w:tcBorders>
            <w:shd w:val="clear" w:color="auto" w:fill="auto"/>
            <w:vAlign w:val="center"/>
          </w:tcPr>
          <w:p w14:paraId="43E5F1BC" w14:textId="077DF275" w:rsidR="009C55AA" w:rsidRPr="004928C9" w:rsidRDefault="00073E19" w:rsidP="009C55A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Single stillbirth</w:t>
            </w:r>
          </w:p>
        </w:tc>
      </w:tr>
      <w:tr w:rsidR="007502CD" w:rsidRPr="004928C9" w14:paraId="58BC0F63"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B83C16B" w14:textId="14942DB3" w:rsidR="006744E6" w:rsidRPr="004928C9" w:rsidRDefault="006744E6" w:rsidP="006744E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Preterm birth</w:t>
            </w:r>
          </w:p>
        </w:tc>
        <w:tc>
          <w:tcPr>
            <w:tcW w:w="1620" w:type="dxa"/>
            <w:tcBorders>
              <w:top w:val="single" w:sz="8" w:space="0" w:color="auto"/>
              <w:left w:val="nil"/>
              <w:bottom w:val="single" w:sz="8" w:space="0" w:color="auto"/>
              <w:right w:val="single" w:sz="4" w:space="0" w:color="auto"/>
            </w:tcBorders>
            <w:shd w:val="clear" w:color="auto" w:fill="auto"/>
            <w:vAlign w:val="center"/>
          </w:tcPr>
          <w:p w14:paraId="489FF5D2" w14:textId="7BEFDEA7" w:rsidR="006744E6" w:rsidRPr="004928C9" w:rsidRDefault="006744E6" w:rsidP="006744E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BA64BDC" w14:textId="07767379" w:rsidR="006744E6" w:rsidRPr="004928C9" w:rsidRDefault="006744E6" w:rsidP="006744E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O6010X0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75B91734" w14:textId="6638B070" w:rsidR="006744E6" w:rsidRPr="004928C9" w:rsidRDefault="006744E6" w:rsidP="006744E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Preterm labor with preterm delivery, unspecified trimester, not applicable or unspecified</w:t>
            </w:r>
          </w:p>
        </w:tc>
      </w:tr>
      <w:tr w:rsidR="007502CD" w:rsidRPr="004928C9" w14:paraId="707E738E"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46B06FD" w14:textId="77777777" w:rsidR="00754500" w:rsidRPr="004928C9" w:rsidRDefault="00754500" w:rsidP="00754500">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4" w:space="0" w:color="auto"/>
            </w:tcBorders>
            <w:shd w:val="clear" w:color="auto" w:fill="auto"/>
            <w:vAlign w:val="center"/>
          </w:tcPr>
          <w:p w14:paraId="08F7F75F" w14:textId="77777777" w:rsidR="00754500" w:rsidRPr="004928C9" w:rsidRDefault="00754500" w:rsidP="00754500">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BD9BAB9" w14:textId="4939EB30" w:rsidR="00754500" w:rsidRPr="004928C9" w:rsidRDefault="00754500" w:rsidP="00754500">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O6012X0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5ADD226C" w14:textId="4E006F39" w:rsidR="00754500" w:rsidRPr="004928C9" w:rsidRDefault="00754500" w:rsidP="00754500">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Preterm labor second trimester with preterm delivery second trimester, not applicable or unspecified</w:t>
            </w:r>
          </w:p>
        </w:tc>
      </w:tr>
      <w:tr w:rsidR="007502CD" w:rsidRPr="004928C9" w14:paraId="36E5EEE4"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40467E2D" w14:textId="77777777" w:rsidR="005572B5" w:rsidRPr="004928C9" w:rsidRDefault="005572B5" w:rsidP="005572B5">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4" w:space="0" w:color="auto"/>
            </w:tcBorders>
            <w:shd w:val="clear" w:color="auto" w:fill="auto"/>
            <w:vAlign w:val="center"/>
          </w:tcPr>
          <w:p w14:paraId="6B635CD6" w14:textId="77777777" w:rsidR="005572B5" w:rsidRPr="004928C9" w:rsidRDefault="005572B5" w:rsidP="005572B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DED6B70" w14:textId="2D236F3C" w:rsidR="005572B5" w:rsidRPr="004928C9" w:rsidRDefault="005572B5" w:rsidP="005572B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O6013X0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783F7E87" w14:textId="436F2910" w:rsidR="005572B5" w:rsidRPr="004928C9" w:rsidRDefault="005572B5" w:rsidP="005572B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Preterm labor second trimester with preterm delivery third trimester, not applicable or unspecified</w:t>
            </w:r>
          </w:p>
        </w:tc>
      </w:tr>
      <w:tr w:rsidR="007502CD" w:rsidRPr="004928C9" w14:paraId="104E9492" w14:textId="77777777" w:rsidTr="004A73D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5A21500A" w14:textId="77777777" w:rsidR="005572B5" w:rsidRPr="004928C9" w:rsidRDefault="005572B5" w:rsidP="005572B5">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4" w:space="0" w:color="auto"/>
            </w:tcBorders>
            <w:shd w:val="clear" w:color="auto" w:fill="auto"/>
            <w:vAlign w:val="center"/>
          </w:tcPr>
          <w:p w14:paraId="4B086427" w14:textId="77777777" w:rsidR="005572B5" w:rsidRPr="004928C9" w:rsidRDefault="005572B5" w:rsidP="005572B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BF701D0" w14:textId="1B47DF87" w:rsidR="005572B5" w:rsidRPr="004928C9" w:rsidRDefault="005572B5" w:rsidP="005572B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O6014X0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6E0D53A3" w14:textId="2F56F8D3" w:rsidR="005572B5" w:rsidRPr="004928C9" w:rsidRDefault="005572B5" w:rsidP="005572B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Preterm labor third trimester with preterm delivery third trimester, not applicable or unspecified</w:t>
            </w:r>
          </w:p>
        </w:tc>
      </w:tr>
      <w:tr w:rsidR="007502CD" w:rsidRPr="004928C9" w14:paraId="21167CCD"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FA953D3" w14:textId="77777777" w:rsidR="005572B5" w:rsidRPr="004928C9" w:rsidRDefault="005572B5" w:rsidP="005572B5">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5E018A53" w14:textId="77777777" w:rsidR="005572B5" w:rsidRPr="004928C9" w:rsidRDefault="005572B5" w:rsidP="005572B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8" w:space="0" w:color="auto"/>
              <w:right w:val="single" w:sz="8" w:space="0" w:color="auto"/>
            </w:tcBorders>
            <w:shd w:val="clear" w:color="auto" w:fill="auto"/>
            <w:vAlign w:val="center"/>
          </w:tcPr>
          <w:p w14:paraId="7C246B04" w14:textId="5F1162B2" w:rsidR="005572B5" w:rsidRPr="004928C9" w:rsidRDefault="00ED39CC" w:rsidP="005572B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Z3A.</w:t>
            </w:r>
            <w:r w:rsidR="00DB28F5" w:rsidRPr="004928C9">
              <w:rPr>
                <w:rFonts w:ascii="Times New Roman" w:eastAsia="Times New Roman" w:hAnsi="Times New Roman" w:cs="Times New Roman"/>
                <w:sz w:val="20"/>
                <w:szCs w:val="20"/>
              </w:rPr>
              <w:t>08-Z3A.36</w:t>
            </w:r>
          </w:p>
        </w:tc>
        <w:tc>
          <w:tcPr>
            <w:tcW w:w="5530" w:type="dxa"/>
            <w:tcBorders>
              <w:top w:val="single" w:sz="4" w:space="0" w:color="auto"/>
              <w:left w:val="nil"/>
              <w:bottom w:val="single" w:sz="4" w:space="0" w:color="auto"/>
              <w:right w:val="single" w:sz="8" w:space="0" w:color="auto"/>
            </w:tcBorders>
            <w:shd w:val="clear" w:color="auto" w:fill="auto"/>
            <w:vAlign w:val="center"/>
          </w:tcPr>
          <w:p w14:paraId="1C2A62A1" w14:textId="22FE5028" w:rsidR="005572B5" w:rsidRPr="004928C9" w:rsidRDefault="00DB28F5" w:rsidP="005572B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Specifies diagnosis of gestational week of pregnancy &lt; 37 weeks</w:t>
            </w:r>
          </w:p>
        </w:tc>
      </w:tr>
      <w:tr w:rsidR="007502CD" w:rsidRPr="004928C9" w14:paraId="0B3ED5FF"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E62216F"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Cesarean delivery</w:t>
            </w:r>
          </w:p>
        </w:tc>
        <w:tc>
          <w:tcPr>
            <w:tcW w:w="1620" w:type="dxa"/>
            <w:tcBorders>
              <w:top w:val="single" w:sz="8" w:space="0" w:color="auto"/>
              <w:left w:val="nil"/>
              <w:bottom w:val="single" w:sz="8" w:space="0" w:color="auto"/>
              <w:right w:val="single" w:sz="8" w:space="0" w:color="auto"/>
            </w:tcBorders>
            <w:shd w:val="clear" w:color="auto" w:fill="auto"/>
            <w:vAlign w:val="center"/>
          </w:tcPr>
          <w:p w14:paraId="55A97DCF"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nil"/>
              <w:bottom w:val="single" w:sz="8" w:space="0" w:color="auto"/>
              <w:right w:val="single" w:sz="4" w:space="0" w:color="auto"/>
            </w:tcBorders>
            <w:shd w:val="clear" w:color="auto" w:fill="auto"/>
            <w:vAlign w:val="center"/>
          </w:tcPr>
          <w:p w14:paraId="624C49E9"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O75.82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3BC5613"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Onset (spontaneous) of labor after 37 completed weeks of gestation but before 39 completed weeks gestation, with delivery by (planned) cesarean section</w:t>
            </w:r>
          </w:p>
        </w:tc>
      </w:tr>
      <w:tr w:rsidR="007502CD" w:rsidRPr="004928C9" w14:paraId="67F50F74"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04A448DE"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620" w:type="dxa"/>
            <w:tcBorders>
              <w:top w:val="single" w:sz="8" w:space="0" w:color="auto"/>
              <w:left w:val="nil"/>
              <w:bottom w:val="single" w:sz="8" w:space="0" w:color="auto"/>
              <w:right w:val="single" w:sz="8" w:space="0" w:color="auto"/>
            </w:tcBorders>
            <w:shd w:val="clear" w:color="auto" w:fill="auto"/>
            <w:vAlign w:val="center"/>
          </w:tcPr>
          <w:p w14:paraId="2D8C2D17"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350" w:type="dxa"/>
            <w:tcBorders>
              <w:top w:val="single" w:sz="4" w:space="0" w:color="auto"/>
              <w:left w:val="nil"/>
              <w:bottom w:val="single" w:sz="8" w:space="0" w:color="auto"/>
              <w:right w:val="single" w:sz="4" w:space="0" w:color="auto"/>
            </w:tcBorders>
            <w:shd w:val="clear" w:color="auto" w:fill="auto"/>
            <w:vAlign w:val="center"/>
          </w:tcPr>
          <w:p w14:paraId="75AA86EC"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O82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A06F516"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Encounter for cesarean delivery without indication</w:t>
            </w:r>
          </w:p>
        </w:tc>
      </w:tr>
      <w:tr w:rsidR="007502CD" w:rsidRPr="004928C9" w14:paraId="60F9C963"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F5EB367"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620" w:type="dxa"/>
            <w:tcBorders>
              <w:top w:val="single" w:sz="8" w:space="0" w:color="auto"/>
              <w:left w:val="nil"/>
              <w:bottom w:val="single" w:sz="8" w:space="0" w:color="auto"/>
              <w:right w:val="single" w:sz="8" w:space="0" w:color="auto"/>
            </w:tcBorders>
            <w:shd w:val="clear" w:color="auto" w:fill="auto"/>
            <w:vAlign w:val="center"/>
          </w:tcPr>
          <w:p w14:paraId="2F153D3A"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PatICD_Proc</w:t>
            </w:r>
          </w:p>
        </w:tc>
        <w:tc>
          <w:tcPr>
            <w:tcW w:w="1350" w:type="dxa"/>
            <w:tcBorders>
              <w:top w:val="single" w:sz="4" w:space="0" w:color="auto"/>
              <w:left w:val="nil"/>
              <w:bottom w:val="single" w:sz="8" w:space="0" w:color="auto"/>
              <w:right w:val="single" w:sz="4" w:space="0" w:color="auto"/>
            </w:tcBorders>
            <w:shd w:val="clear" w:color="auto" w:fill="auto"/>
            <w:vAlign w:val="center"/>
          </w:tcPr>
          <w:p w14:paraId="5CDAA67F"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10D00Z0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4B323A77"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Classical, Open Approach</w:t>
            </w:r>
          </w:p>
        </w:tc>
      </w:tr>
      <w:tr w:rsidR="007502CD" w:rsidRPr="004928C9" w14:paraId="3EEFED49"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69AFB2DA"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620" w:type="dxa"/>
            <w:tcBorders>
              <w:top w:val="single" w:sz="8" w:space="0" w:color="auto"/>
              <w:left w:val="nil"/>
              <w:bottom w:val="single" w:sz="8" w:space="0" w:color="auto"/>
              <w:right w:val="single" w:sz="8" w:space="0" w:color="auto"/>
            </w:tcBorders>
            <w:shd w:val="clear" w:color="auto" w:fill="auto"/>
            <w:vAlign w:val="center"/>
          </w:tcPr>
          <w:p w14:paraId="146D57E0"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350" w:type="dxa"/>
            <w:tcBorders>
              <w:top w:val="single" w:sz="4" w:space="0" w:color="auto"/>
              <w:left w:val="nil"/>
              <w:bottom w:val="single" w:sz="8" w:space="0" w:color="auto"/>
              <w:right w:val="single" w:sz="4" w:space="0" w:color="auto"/>
            </w:tcBorders>
            <w:shd w:val="clear" w:color="auto" w:fill="auto"/>
            <w:vAlign w:val="center"/>
          </w:tcPr>
          <w:p w14:paraId="41D0D776"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10D00Z1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3E68E5B"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Low Cervical, Open Approach</w:t>
            </w:r>
          </w:p>
        </w:tc>
      </w:tr>
      <w:tr w:rsidR="007502CD" w:rsidRPr="004928C9" w14:paraId="354B28E7"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156ED427"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620" w:type="dxa"/>
            <w:tcBorders>
              <w:top w:val="single" w:sz="8" w:space="0" w:color="auto"/>
              <w:left w:val="nil"/>
              <w:bottom w:val="single" w:sz="8" w:space="0" w:color="auto"/>
              <w:right w:val="single" w:sz="8" w:space="0" w:color="auto"/>
            </w:tcBorders>
            <w:shd w:val="clear" w:color="auto" w:fill="auto"/>
            <w:vAlign w:val="center"/>
          </w:tcPr>
          <w:p w14:paraId="57CD8C59"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tcPr>
          <w:p w14:paraId="038E044F"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10D00Z2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7A47F33B" w14:textId="77777777" w:rsidR="005D25CD" w:rsidRPr="004928C9" w:rsidRDefault="005D25CD"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Extraction of Products of Conception, Extraperitoneal, Open Approach</w:t>
            </w:r>
          </w:p>
        </w:tc>
      </w:tr>
      <w:tr w:rsidR="007502CD" w:rsidRPr="004928C9" w14:paraId="1232A983"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72D061B0" w14:textId="6D12F7D1" w:rsidR="0099576F" w:rsidRPr="004928C9" w:rsidRDefault="0099576F" w:rsidP="0099576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High risk, Malpresentation</w:t>
            </w:r>
          </w:p>
        </w:tc>
        <w:tc>
          <w:tcPr>
            <w:tcW w:w="1620" w:type="dxa"/>
            <w:tcBorders>
              <w:top w:val="single" w:sz="8" w:space="0" w:color="auto"/>
              <w:left w:val="nil"/>
              <w:bottom w:val="single" w:sz="8" w:space="0" w:color="auto"/>
              <w:right w:val="single" w:sz="8" w:space="0" w:color="auto"/>
            </w:tcBorders>
            <w:shd w:val="clear" w:color="auto" w:fill="auto"/>
            <w:vAlign w:val="center"/>
          </w:tcPr>
          <w:p w14:paraId="3F4082B1" w14:textId="68879339" w:rsidR="0099576F" w:rsidRPr="004928C9" w:rsidRDefault="0099576F" w:rsidP="0099576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nil"/>
              <w:bottom w:val="single" w:sz="4" w:space="0" w:color="auto"/>
              <w:right w:val="single" w:sz="4" w:space="0" w:color="auto"/>
            </w:tcBorders>
            <w:shd w:val="clear" w:color="auto" w:fill="auto"/>
            <w:vAlign w:val="center"/>
          </w:tcPr>
          <w:p w14:paraId="28E28D8E" w14:textId="26C1F086" w:rsidR="0099576F" w:rsidRPr="004928C9" w:rsidRDefault="0099576F" w:rsidP="0099576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O321XX0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165D3E7B" w14:textId="663CC091" w:rsidR="0099576F" w:rsidRPr="004928C9" w:rsidRDefault="0099576F" w:rsidP="0099576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breech presentation, not applicable or unspecified</w:t>
            </w:r>
          </w:p>
        </w:tc>
      </w:tr>
      <w:tr w:rsidR="007502CD" w:rsidRPr="004928C9" w14:paraId="23AA2941"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5CE7347"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4C294707"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6696C862" w14:textId="03DB3D45" w:rsidR="005D1022" w:rsidRPr="004928C9" w:rsidRDefault="005D1022"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O641XX0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41924692" w14:textId="5D04E6C4" w:rsidR="005D1022" w:rsidRPr="004928C9" w:rsidRDefault="00896D50"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Obstructed labor due to breech presentation, not applicable or unspecified</w:t>
            </w:r>
          </w:p>
        </w:tc>
      </w:tr>
      <w:tr w:rsidR="007502CD" w:rsidRPr="004928C9" w14:paraId="50AAC7AD"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2BD66ED8"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5C670F70"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78C813A6" w14:textId="460B1771" w:rsidR="005D1022" w:rsidRPr="004928C9" w:rsidRDefault="005D1022"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O322XX0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EA6D0F3" w14:textId="0FD219B4" w:rsidR="005D1022" w:rsidRPr="004928C9" w:rsidRDefault="00190C2F"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w:t>
            </w:r>
            <w:r w:rsidRPr="004928C9">
              <w:rPr>
                <w:rFonts w:ascii="Times New Roman" w:hAnsi="Times New Roman" w:cs="Times New Roman"/>
                <w:sz w:val="20"/>
                <w:szCs w:val="20"/>
                <w:shd w:val="clear" w:color="auto" w:fill="FFFFFF"/>
              </w:rPr>
              <w:t>aternal care for transverse and oblique lie, not applicable or unspecified</w:t>
            </w:r>
          </w:p>
        </w:tc>
      </w:tr>
      <w:tr w:rsidR="007502CD" w:rsidRPr="004928C9" w14:paraId="275DF7C7"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575CFA62"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24FE6568"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4E851E86" w14:textId="380A7761" w:rsidR="005D1022" w:rsidRPr="004928C9" w:rsidRDefault="005D1022"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O644XX0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63F0C90E" w14:textId="3B2B3BD3" w:rsidR="005D1022" w:rsidRPr="004928C9" w:rsidRDefault="00F61827"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Obstructed labor due to shoulder presentation, not applicable or unspecified</w:t>
            </w:r>
          </w:p>
        </w:tc>
      </w:tr>
      <w:tr w:rsidR="007502CD" w:rsidRPr="004928C9" w14:paraId="4F0D59D1"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70B601AD"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116B2DF4"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57CEB6E4" w14:textId="08FDA8F9" w:rsidR="005D1022" w:rsidRPr="004928C9" w:rsidRDefault="005D1022"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O645XX0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304B2D15" w14:textId="71581B7C" w:rsidR="005D1022" w:rsidRPr="004928C9" w:rsidRDefault="00F61827"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Obstructed labor due to compound presentation, not applicable or unspecified</w:t>
            </w:r>
          </w:p>
        </w:tc>
      </w:tr>
      <w:tr w:rsidR="007502CD" w:rsidRPr="004928C9" w14:paraId="18CBE792"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0A6FB06B"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79CFAEBE"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2F6F9FDE" w14:textId="1737C7E4" w:rsidR="005D1022" w:rsidRPr="004928C9" w:rsidRDefault="005D1022"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O323XX0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6854D067" w14:textId="1C23B251" w:rsidR="005D1022" w:rsidRPr="004928C9" w:rsidRDefault="00F61827"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w:t>
            </w:r>
            <w:r w:rsidRPr="004928C9">
              <w:rPr>
                <w:rFonts w:ascii="Times New Roman" w:hAnsi="Times New Roman" w:cs="Times New Roman"/>
                <w:sz w:val="20"/>
                <w:szCs w:val="20"/>
                <w:shd w:val="clear" w:color="auto" w:fill="FFFFFF"/>
              </w:rPr>
              <w:t>aternal care for face, brow and chin presentation, not applicable or unspecified</w:t>
            </w:r>
          </w:p>
        </w:tc>
      </w:tr>
      <w:tr w:rsidR="007502CD" w:rsidRPr="004928C9" w14:paraId="43A9B560"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76CB5A1B"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724CA715"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01B2B26A" w14:textId="55EB376A" w:rsidR="005D1022" w:rsidRPr="004928C9" w:rsidRDefault="005D1022"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O642XX0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3F7341A2" w14:textId="3EF9BAC0" w:rsidR="005D1022" w:rsidRPr="004928C9" w:rsidRDefault="0086550E"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Obstructed labor due to face presentation, not applicable or unspecified</w:t>
            </w:r>
          </w:p>
        </w:tc>
      </w:tr>
      <w:tr w:rsidR="007502CD" w:rsidRPr="004928C9" w14:paraId="0015F745"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16A7D18A"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3F1E49AA" w14:textId="77777777" w:rsidR="005D1022" w:rsidRPr="004928C9" w:rsidRDefault="005D1022" w:rsidP="005D1022">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07FCD0E2" w14:textId="615C44BD" w:rsidR="005D1022" w:rsidRPr="004928C9" w:rsidRDefault="005D1022"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O643XX0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8E62494" w14:textId="2F567241" w:rsidR="005D1022" w:rsidRPr="004928C9" w:rsidRDefault="0086550E" w:rsidP="005D1022">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Obstructed labor due to brow presentation, not applicable or unspecified</w:t>
            </w:r>
          </w:p>
        </w:tc>
      </w:tr>
      <w:tr w:rsidR="007502CD" w:rsidRPr="004928C9" w14:paraId="27BB8BAF"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BE32506"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14102063"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single" w:sz="4" w:space="0" w:color="auto"/>
            </w:tcBorders>
            <w:shd w:val="clear" w:color="auto" w:fill="auto"/>
            <w:vAlign w:val="bottom"/>
          </w:tcPr>
          <w:p w14:paraId="49B73B33" w14:textId="16D75381"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O640XX0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1566E713" w14:textId="5DAB3089"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Obstructed labor due to incomplete rotation of fetal head, not applicable or unspecified</w:t>
            </w:r>
          </w:p>
        </w:tc>
      </w:tr>
      <w:tr w:rsidR="007502CD" w:rsidRPr="004928C9" w14:paraId="19F353CE"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08C8BDDA" w14:textId="75D1B3DA"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High risk, Fetal factors</w:t>
            </w:r>
          </w:p>
        </w:tc>
        <w:tc>
          <w:tcPr>
            <w:tcW w:w="1620" w:type="dxa"/>
            <w:tcBorders>
              <w:top w:val="single" w:sz="8" w:space="0" w:color="auto"/>
              <w:left w:val="nil"/>
              <w:bottom w:val="single" w:sz="8" w:space="0" w:color="auto"/>
              <w:right w:val="single" w:sz="8" w:space="0" w:color="auto"/>
            </w:tcBorders>
            <w:shd w:val="clear" w:color="auto" w:fill="auto"/>
            <w:vAlign w:val="center"/>
          </w:tcPr>
          <w:p w14:paraId="18280E44" w14:textId="323DCBE9"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nil"/>
              <w:bottom w:val="single" w:sz="4" w:space="0" w:color="auto"/>
              <w:right w:val="single" w:sz="4" w:space="0" w:color="auto"/>
            </w:tcBorders>
            <w:shd w:val="clear" w:color="auto" w:fill="auto"/>
            <w:vAlign w:val="center"/>
          </w:tcPr>
          <w:p w14:paraId="53B817C6" w14:textId="6627A7C9"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O336XX0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5874F54C" w14:textId="1489B45C" w:rsidR="00AA1A0A" w:rsidRPr="004928C9" w:rsidRDefault="00D64136"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disproportion due to hydrocephalic fetus, not applicable or unspecified</w:t>
            </w:r>
          </w:p>
        </w:tc>
      </w:tr>
      <w:tr w:rsidR="007502CD" w:rsidRPr="004928C9" w14:paraId="52DE9E31"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446BB5CE"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732A7D7E"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401D4CED" w14:textId="6FE73681"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O337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3F1CE734" w14:textId="63DF99FE" w:rsidR="00AA1A0A" w:rsidRPr="004928C9" w:rsidRDefault="00C42D45"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disproportion due to other fetal deformities</w:t>
            </w:r>
          </w:p>
        </w:tc>
      </w:tr>
      <w:tr w:rsidR="007502CD" w:rsidRPr="004928C9" w14:paraId="6F1FB2BC"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4826CA12"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1322DF52"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3BDE0AE8" w14:textId="1994BECA"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O350XX0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50553003" w14:textId="3CD34E7A" w:rsidR="00AA1A0A" w:rsidRPr="004928C9" w:rsidRDefault="00392EE6"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(suspected) central nervous system malformation in fetus, not applicable or unspecified</w:t>
            </w:r>
          </w:p>
        </w:tc>
      </w:tr>
      <w:tr w:rsidR="007502CD" w:rsidRPr="004928C9" w14:paraId="27807599"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7485BA8B"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auto"/>
            <w:vAlign w:val="center"/>
          </w:tcPr>
          <w:p w14:paraId="49525517" w14:textId="77777777" w:rsidR="00AA1A0A" w:rsidRPr="004928C9" w:rsidRDefault="00AA1A0A" w:rsidP="00AA1A0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76973116" w14:textId="066C0446" w:rsidR="00AA1A0A" w:rsidRPr="004928C9" w:rsidRDefault="00AA1A0A"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O30029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143221D" w14:textId="7E84DECF" w:rsidR="00AA1A0A" w:rsidRPr="004928C9" w:rsidRDefault="000E0C51" w:rsidP="00AA1A0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Conjoined twin pregnancy, unspecified trimester</w:t>
            </w:r>
          </w:p>
        </w:tc>
      </w:tr>
      <w:tr w:rsidR="007502CD" w:rsidRPr="004928C9" w14:paraId="075D5994"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35EC5F06" w14:textId="427B989F" w:rsidR="00683195" w:rsidRPr="004928C9" w:rsidRDefault="00683195"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High risk, Uterine factors</w:t>
            </w:r>
          </w:p>
        </w:tc>
        <w:tc>
          <w:tcPr>
            <w:tcW w:w="1620" w:type="dxa"/>
            <w:tcBorders>
              <w:top w:val="single" w:sz="8" w:space="0" w:color="auto"/>
              <w:left w:val="nil"/>
              <w:bottom w:val="single" w:sz="8" w:space="0" w:color="auto"/>
              <w:right w:val="single" w:sz="8" w:space="0" w:color="auto"/>
            </w:tcBorders>
            <w:shd w:val="clear" w:color="auto" w:fill="auto"/>
            <w:vAlign w:val="center"/>
          </w:tcPr>
          <w:p w14:paraId="48063FA6" w14:textId="1A9AED19" w:rsidR="00683195" w:rsidRPr="004928C9" w:rsidRDefault="00683195"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nil"/>
              <w:bottom w:val="single" w:sz="4" w:space="0" w:color="auto"/>
              <w:right w:val="single" w:sz="4" w:space="0" w:color="auto"/>
            </w:tcBorders>
            <w:shd w:val="clear" w:color="auto" w:fill="auto"/>
            <w:vAlign w:val="center"/>
          </w:tcPr>
          <w:p w14:paraId="32C48E4F" w14:textId="3C5155B7" w:rsidR="00683195" w:rsidRPr="004928C9" w:rsidRDefault="00683195"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 xml:space="preserve">O43212 </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39943FB8" w14:textId="28170721" w:rsidR="00683195" w:rsidRPr="004928C9" w:rsidRDefault="00B92413" w:rsidP="0068319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accreta, second trimester</w:t>
            </w:r>
          </w:p>
        </w:tc>
      </w:tr>
      <w:tr w:rsidR="007502CD" w:rsidRPr="004928C9" w14:paraId="02E9949D"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1EC74525" w14:textId="77777777" w:rsidR="00683195" w:rsidRPr="004928C9" w:rsidRDefault="00683195" w:rsidP="00683195">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4" w:space="0" w:color="auto"/>
              <w:right w:val="single" w:sz="8" w:space="0" w:color="auto"/>
            </w:tcBorders>
            <w:shd w:val="clear" w:color="auto" w:fill="auto"/>
            <w:vAlign w:val="center"/>
          </w:tcPr>
          <w:p w14:paraId="5DB45071" w14:textId="77777777" w:rsidR="00683195" w:rsidRPr="004928C9" w:rsidRDefault="00683195" w:rsidP="0068319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97EDB23" w14:textId="422C0F75" w:rsidR="00683195" w:rsidRPr="004928C9" w:rsidRDefault="00683195"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O3421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42A9B09F" w14:textId="0370A4DD" w:rsidR="00683195" w:rsidRPr="004928C9" w:rsidRDefault="00192F0A"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scar from previous cesarean delivery</w:t>
            </w:r>
          </w:p>
        </w:tc>
      </w:tr>
      <w:tr w:rsidR="007502CD" w:rsidRPr="004928C9" w14:paraId="7FF840DC" w14:textId="77777777" w:rsidTr="007502CD">
        <w:trPr>
          <w:trHeight w:val="2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1F239D1E" w14:textId="77777777" w:rsidR="00070256" w:rsidRPr="004928C9" w:rsidRDefault="00070256" w:rsidP="00683195">
            <w:pPr>
              <w:spacing w:after="0" w:line="240" w:lineRule="auto"/>
              <w:rPr>
                <w:rFonts w:ascii="Times New Roman" w:eastAsia="Times New Roman" w:hAnsi="Times New Roman" w:cs="Times New Roman"/>
                <w:sz w:val="20"/>
                <w:szCs w:val="20"/>
              </w:rPr>
            </w:pPr>
          </w:p>
        </w:tc>
        <w:tc>
          <w:tcPr>
            <w:tcW w:w="1620" w:type="dxa"/>
            <w:tcBorders>
              <w:top w:val="single" w:sz="8" w:space="0" w:color="auto"/>
              <w:left w:val="nil"/>
              <w:bottom w:val="single" w:sz="4" w:space="0" w:color="auto"/>
              <w:right w:val="single" w:sz="8" w:space="0" w:color="auto"/>
            </w:tcBorders>
            <w:shd w:val="clear" w:color="auto" w:fill="auto"/>
            <w:vAlign w:val="center"/>
          </w:tcPr>
          <w:p w14:paraId="344F45DD" w14:textId="77777777" w:rsidR="00070256" w:rsidRPr="004928C9" w:rsidRDefault="00070256" w:rsidP="0068319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0381171" w14:textId="091EC5C0" w:rsidR="00070256" w:rsidRPr="004928C9" w:rsidRDefault="00467596" w:rsidP="0068319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O34211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6201F3F1" w14:textId="0217715A" w:rsidR="00070256" w:rsidRPr="004928C9" w:rsidRDefault="00445D2C"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low transverse scar from previous cesarean delivery</w:t>
            </w:r>
          </w:p>
        </w:tc>
      </w:tr>
      <w:tr w:rsidR="007502CD" w:rsidRPr="004928C9" w14:paraId="7446D0B3"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EDCC34A" w14:textId="77777777" w:rsidR="00BD12DD" w:rsidRPr="004928C9" w:rsidRDefault="00BD12DD" w:rsidP="001F018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3CF38D" w14:textId="77777777" w:rsidR="00BD12DD" w:rsidRPr="004928C9" w:rsidRDefault="00BD12DD" w:rsidP="001F018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B586A3A" w14:textId="77777777" w:rsidR="00BD12DD" w:rsidRPr="004928C9" w:rsidRDefault="00BD12DD" w:rsidP="001F018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O34.212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9EFEC3E" w14:textId="4052130C" w:rsidR="00BD12DD" w:rsidRPr="004928C9" w:rsidRDefault="00445D2C"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vertical scar from previous cesarean delivery</w:t>
            </w:r>
          </w:p>
        </w:tc>
      </w:tr>
      <w:tr w:rsidR="007502CD" w:rsidRPr="004928C9" w14:paraId="13C3A7DD"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BC15C7C" w14:textId="77777777" w:rsidR="00BD12DD" w:rsidRPr="004928C9" w:rsidRDefault="00BD12DD" w:rsidP="001F018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05EBD2" w14:textId="77777777" w:rsidR="00BD12DD" w:rsidRPr="004928C9" w:rsidRDefault="00BD12DD" w:rsidP="001F018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234AAEA" w14:textId="77777777" w:rsidR="00BD12DD" w:rsidRPr="004928C9" w:rsidRDefault="00BD12DD" w:rsidP="001F018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O34.219</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98D7B66" w14:textId="1CF9D510" w:rsidR="00BD12DD" w:rsidRPr="004928C9" w:rsidRDefault="00445D2C" w:rsidP="001F018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unspecified type scar from previous cesarean delivery</w:t>
            </w:r>
          </w:p>
        </w:tc>
      </w:tr>
      <w:tr w:rsidR="007502CD" w:rsidRPr="004928C9" w14:paraId="2CA83A57"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016A48A" w14:textId="77777777" w:rsidR="00683195" w:rsidRPr="004928C9" w:rsidRDefault="00683195" w:rsidP="00683195">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B30857" w14:textId="77777777" w:rsidR="00683195" w:rsidRPr="004928C9" w:rsidRDefault="00683195" w:rsidP="0068319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253D304" w14:textId="2496BFED" w:rsidR="00683195" w:rsidRPr="004928C9" w:rsidRDefault="00683195"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O34513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4D2F907" w14:textId="1880FB72" w:rsidR="00683195" w:rsidRPr="004928C9" w:rsidRDefault="0071299E" w:rsidP="00683195">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Maternal care for incarceration of gravid uterus, third trimester</w:t>
            </w:r>
          </w:p>
        </w:tc>
      </w:tr>
      <w:tr w:rsidR="007502CD" w:rsidRPr="004928C9" w14:paraId="3F6ACA0B"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463AEB0" w14:textId="77777777" w:rsidR="00373584" w:rsidRPr="004928C9" w:rsidRDefault="00373584" w:rsidP="0037358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314344" w14:textId="77777777" w:rsidR="00373584" w:rsidRPr="004928C9" w:rsidRDefault="00373584" w:rsidP="0037358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FEE83C9" w14:textId="2E65BA94" w:rsidR="00373584" w:rsidRPr="004928C9" w:rsidRDefault="00373584" w:rsidP="0037358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O43213</w:t>
            </w:r>
          </w:p>
        </w:tc>
        <w:tc>
          <w:tcPr>
            <w:tcW w:w="5530" w:type="dxa"/>
            <w:tcBorders>
              <w:top w:val="single" w:sz="4" w:space="0" w:color="auto"/>
              <w:left w:val="nil"/>
              <w:bottom w:val="single" w:sz="4" w:space="0" w:color="auto"/>
              <w:right w:val="single" w:sz="4" w:space="0" w:color="auto"/>
            </w:tcBorders>
            <w:shd w:val="clear" w:color="auto" w:fill="auto"/>
            <w:vAlign w:val="bottom"/>
          </w:tcPr>
          <w:p w14:paraId="1C428812" w14:textId="52C309F9" w:rsidR="00373584" w:rsidRPr="004928C9" w:rsidRDefault="00373584" w:rsidP="0037358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accreta, third trimester</w:t>
            </w:r>
          </w:p>
        </w:tc>
      </w:tr>
      <w:tr w:rsidR="007502CD" w:rsidRPr="004928C9" w14:paraId="5C00E84D"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E92D52E" w14:textId="77777777" w:rsidR="00373584" w:rsidRPr="004928C9" w:rsidRDefault="00373584" w:rsidP="0037358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0933DB" w14:textId="77777777" w:rsidR="00373584" w:rsidRPr="004928C9" w:rsidRDefault="00373584" w:rsidP="0037358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61732D8" w14:textId="76669481" w:rsidR="00373584" w:rsidRPr="004928C9" w:rsidRDefault="00373584" w:rsidP="0037358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O43219</w:t>
            </w:r>
          </w:p>
        </w:tc>
        <w:tc>
          <w:tcPr>
            <w:tcW w:w="5530" w:type="dxa"/>
            <w:tcBorders>
              <w:top w:val="single" w:sz="4" w:space="0" w:color="auto"/>
              <w:left w:val="nil"/>
              <w:bottom w:val="single" w:sz="4" w:space="0" w:color="auto"/>
              <w:right w:val="single" w:sz="4" w:space="0" w:color="auto"/>
            </w:tcBorders>
            <w:shd w:val="clear" w:color="auto" w:fill="auto"/>
            <w:vAlign w:val="bottom"/>
          </w:tcPr>
          <w:p w14:paraId="730683F3" w14:textId="1F6283D4" w:rsidR="00373584" w:rsidRPr="004928C9" w:rsidRDefault="00373584" w:rsidP="0037358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accreta, unspecified trimester</w:t>
            </w:r>
          </w:p>
        </w:tc>
      </w:tr>
      <w:tr w:rsidR="007502CD" w:rsidRPr="004928C9" w14:paraId="140E6968"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5E872D0"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894943"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ACC75EB" w14:textId="616E0528"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O43222</w:t>
            </w:r>
          </w:p>
        </w:tc>
        <w:tc>
          <w:tcPr>
            <w:tcW w:w="5530" w:type="dxa"/>
            <w:tcBorders>
              <w:top w:val="single" w:sz="4" w:space="0" w:color="auto"/>
              <w:left w:val="nil"/>
              <w:bottom w:val="single" w:sz="4" w:space="0" w:color="auto"/>
              <w:right w:val="single" w:sz="4" w:space="0" w:color="auto"/>
            </w:tcBorders>
            <w:shd w:val="clear" w:color="auto" w:fill="auto"/>
            <w:vAlign w:val="bottom"/>
          </w:tcPr>
          <w:p w14:paraId="20D48566" w14:textId="1EFAF5E8"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increta, second trimester</w:t>
            </w:r>
          </w:p>
        </w:tc>
      </w:tr>
      <w:tr w:rsidR="007502CD" w:rsidRPr="004928C9" w14:paraId="7C447593"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60B162B"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5E35C1"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341078E" w14:textId="36045A69"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O43223</w:t>
            </w:r>
          </w:p>
        </w:tc>
        <w:tc>
          <w:tcPr>
            <w:tcW w:w="5530" w:type="dxa"/>
            <w:tcBorders>
              <w:top w:val="single" w:sz="4" w:space="0" w:color="auto"/>
              <w:left w:val="nil"/>
              <w:bottom w:val="single" w:sz="4" w:space="0" w:color="auto"/>
              <w:right w:val="single" w:sz="4" w:space="0" w:color="auto"/>
            </w:tcBorders>
            <w:shd w:val="clear" w:color="auto" w:fill="auto"/>
            <w:vAlign w:val="bottom"/>
          </w:tcPr>
          <w:p w14:paraId="60CB8F47" w14:textId="1CB88293"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increta, third trimester</w:t>
            </w:r>
          </w:p>
        </w:tc>
      </w:tr>
      <w:tr w:rsidR="007502CD" w:rsidRPr="004928C9" w14:paraId="2E89D7FC"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C744873"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0C5107"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78D26BA" w14:textId="77954B78"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O43229</w:t>
            </w:r>
          </w:p>
        </w:tc>
        <w:tc>
          <w:tcPr>
            <w:tcW w:w="5530" w:type="dxa"/>
            <w:tcBorders>
              <w:top w:val="single" w:sz="4" w:space="0" w:color="auto"/>
              <w:left w:val="nil"/>
              <w:bottom w:val="single" w:sz="4" w:space="0" w:color="auto"/>
              <w:right w:val="single" w:sz="4" w:space="0" w:color="auto"/>
            </w:tcBorders>
            <w:shd w:val="clear" w:color="auto" w:fill="auto"/>
            <w:vAlign w:val="bottom"/>
          </w:tcPr>
          <w:p w14:paraId="3D13755A" w14:textId="6D760B34"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increta, unspecified trimester</w:t>
            </w:r>
          </w:p>
        </w:tc>
      </w:tr>
      <w:tr w:rsidR="007502CD" w:rsidRPr="004928C9" w14:paraId="3EAA09C4"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2BE00D0"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320985"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0A42AFA" w14:textId="1C714209"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O43232</w:t>
            </w:r>
          </w:p>
        </w:tc>
        <w:tc>
          <w:tcPr>
            <w:tcW w:w="5530" w:type="dxa"/>
            <w:tcBorders>
              <w:top w:val="single" w:sz="4" w:space="0" w:color="auto"/>
              <w:left w:val="nil"/>
              <w:bottom w:val="single" w:sz="4" w:space="0" w:color="auto"/>
              <w:right w:val="single" w:sz="4" w:space="0" w:color="auto"/>
            </w:tcBorders>
            <w:shd w:val="clear" w:color="auto" w:fill="auto"/>
            <w:vAlign w:val="bottom"/>
          </w:tcPr>
          <w:p w14:paraId="751195BA" w14:textId="50E688F1"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percreta, second trimester</w:t>
            </w:r>
          </w:p>
        </w:tc>
      </w:tr>
      <w:tr w:rsidR="007502CD" w:rsidRPr="004928C9" w14:paraId="5B631699"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9FCDFC5"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215C1D"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BD78C51" w14:textId="3598C039"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O43233</w:t>
            </w:r>
          </w:p>
        </w:tc>
        <w:tc>
          <w:tcPr>
            <w:tcW w:w="5530" w:type="dxa"/>
            <w:tcBorders>
              <w:top w:val="single" w:sz="4" w:space="0" w:color="auto"/>
              <w:left w:val="nil"/>
              <w:bottom w:val="single" w:sz="4" w:space="0" w:color="auto"/>
              <w:right w:val="single" w:sz="4" w:space="0" w:color="auto"/>
            </w:tcBorders>
            <w:shd w:val="clear" w:color="auto" w:fill="auto"/>
            <w:vAlign w:val="bottom"/>
          </w:tcPr>
          <w:p w14:paraId="772ED9B6" w14:textId="37206589"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percreta, third trimester</w:t>
            </w:r>
          </w:p>
        </w:tc>
      </w:tr>
      <w:tr w:rsidR="007502CD" w:rsidRPr="004928C9" w14:paraId="0EF47405"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49FAA15"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4CE9DB"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DB444B6" w14:textId="392BC382"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O43239</w:t>
            </w:r>
          </w:p>
        </w:tc>
        <w:tc>
          <w:tcPr>
            <w:tcW w:w="5530" w:type="dxa"/>
            <w:tcBorders>
              <w:top w:val="single" w:sz="4" w:space="0" w:color="auto"/>
              <w:left w:val="nil"/>
              <w:bottom w:val="single" w:sz="4" w:space="0" w:color="auto"/>
              <w:right w:val="single" w:sz="4" w:space="0" w:color="auto"/>
            </w:tcBorders>
            <w:shd w:val="clear" w:color="auto" w:fill="auto"/>
            <w:vAlign w:val="bottom"/>
          </w:tcPr>
          <w:p w14:paraId="27BCBEE7" w14:textId="70E40665"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Placenta percreta, unspecified trimester</w:t>
            </w:r>
          </w:p>
        </w:tc>
      </w:tr>
      <w:tr w:rsidR="007502CD" w:rsidRPr="004928C9" w14:paraId="2760DC2B"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D412637"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63ED04" w14:textId="77777777" w:rsidR="002B48D6" w:rsidRPr="004928C9" w:rsidRDefault="002B48D6" w:rsidP="002B48D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F886E8C" w14:textId="6EA31DAB"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O4400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7005BE42" w14:textId="7A1D1801" w:rsidR="002B48D6" w:rsidRPr="004928C9" w:rsidRDefault="002B48D6" w:rsidP="002B48D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Complete placenta previa NOS or without hemorrhage, unspecified trimester</w:t>
            </w:r>
          </w:p>
        </w:tc>
      </w:tr>
      <w:tr w:rsidR="007502CD" w:rsidRPr="004928C9" w14:paraId="309F1E9D"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E26B197" w14:textId="77777777" w:rsidR="00402810" w:rsidRPr="004928C9" w:rsidRDefault="00402810" w:rsidP="00402810">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77C081" w14:textId="77777777" w:rsidR="00402810" w:rsidRPr="004928C9" w:rsidRDefault="00402810" w:rsidP="00402810">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620D5C1" w14:textId="1FE397C5" w:rsidR="00402810" w:rsidRPr="004928C9" w:rsidRDefault="00402810" w:rsidP="00402810">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O4402</w:t>
            </w:r>
          </w:p>
        </w:tc>
        <w:tc>
          <w:tcPr>
            <w:tcW w:w="5530" w:type="dxa"/>
            <w:tcBorders>
              <w:top w:val="single" w:sz="4" w:space="0" w:color="auto"/>
              <w:left w:val="nil"/>
              <w:bottom w:val="single" w:sz="4" w:space="0" w:color="auto"/>
              <w:right w:val="single" w:sz="4" w:space="0" w:color="auto"/>
            </w:tcBorders>
            <w:shd w:val="clear" w:color="auto" w:fill="auto"/>
            <w:vAlign w:val="bottom"/>
          </w:tcPr>
          <w:p w14:paraId="04B50C22" w14:textId="308D4647" w:rsidR="00402810" w:rsidRPr="004928C9" w:rsidRDefault="00402810" w:rsidP="00402810">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Complete placenta previa NOS or without hemorrhage, second trimester</w:t>
            </w:r>
          </w:p>
        </w:tc>
      </w:tr>
      <w:tr w:rsidR="007502CD" w:rsidRPr="004928C9" w14:paraId="3388D1D8"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F41B748" w14:textId="77777777" w:rsidR="00402810" w:rsidRPr="004928C9" w:rsidRDefault="00402810" w:rsidP="00402810">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21261E" w14:textId="77777777" w:rsidR="00402810" w:rsidRPr="004928C9" w:rsidRDefault="00402810" w:rsidP="00402810">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DC00206" w14:textId="7760EEA9" w:rsidR="00402810" w:rsidRPr="004928C9" w:rsidRDefault="00402810" w:rsidP="00402810">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O4403</w:t>
            </w:r>
          </w:p>
        </w:tc>
        <w:tc>
          <w:tcPr>
            <w:tcW w:w="5530" w:type="dxa"/>
            <w:tcBorders>
              <w:top w:val="single" w:sz="4" w:space="0" w:color="auto"/>
              <w:left w:val="nil"/>
              <w:bottom w:val="single" w:sz="4" w:space="0" w:color="auto"/>
              <w:right w:val="single" w:sz="4" w:space="0" w:color="auto"/>
            </w:tcBorders>
            <w:shd w:val="clear" w:color="auto" w:fill="auto"/>
            <w:vAlign w:val="bottom"/>
          </w:tcPr>
          <w:p w14:paraId="0A1A71B5" w14:textId="36CDD5C1" w:rsidR="00402810" w:rsidRPr="004928C9" w:rsidRDefault="00402810" w:rsidP="00402810">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Complete placenta previa NOS or without hemorrhage, third trimester</w:t>
            </w:r>
          </w:p>
        </w:tc>
      </w:tr>
      <w:tr w:rsidR="007502CD" w:rsidRPr="004928C9" w14:paraId="08A3F404"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F976E2E" w14:textId="77777777" w:rsidR="00402810" w:rsidRPr="004928C9" w:rsidRDefault="00402810" w:rsidP="00402810">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6AA078" w14:textId="77777777" w:rsidR="00402810" w:rsidRPr="004928C9" w:rsidRDefault="00402810" w:rsidP="00402810">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89AF98E" w14:textId="01DFEA9D" w:rsidR="00402810" w:rsidRPr="004928C9" w:rsidRDefault="00402810" w:rsidP="00402810">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O4410</w:t>
            </w:r>
          </w:p>
        </w:tc>
        <w:tc>
          <w:tcPr>
            <w:tcW w:w="5530" w:type="dxa"/>
            <w:tcBorders>
              <w:top w:val="single" w:sz="4" w:space="0" w:color="auto"/>
              <w:left w:val="nil"/>
              <w:bottom w:val="single" w:sz="4" w:space="0" w:color="auto"/>
              <w:right w:val="single" w:sz="4" w:space="0" w:color="auto"/>
            </w:tcBorders>
            <w:shd w:val="clear" w:color="auto" w:fill="auto"/>
            <w:vAlign w:val="bottom"/>
          </w:tcPr>
          <w:p w14:paraId="0C648DE3" w14:textId="118E1D4A" w:rsidR="00402810" w:rsidRPr="004928C9" w:rsidRDefault="00402810" w:rsidP="00402810">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Complete placenta previa with hemorrhage, unspecified trimester</w:t>
            </w:r>
          </w:p>
        </w:tc>
      </w:tr>
      <w:tr w:rsidR="007502CD" w:rsidRPr="004928C9" w14:paraId="789A5AAF"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26D335C" w14:textId="77777777" w:rsidR="00664D31" w:rsidRPr="004928C9" w:rsidRDefault="00664D31" w:rsidP="00664D31">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581402" w14:textId="77777777" w:rsidR="00664D31" w:rsidRPr="004928C9" w:rsidRDefault="00664D31" w:rsidP="00664D31">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804646D" w14:textId="36456177" w:rsidR="00664D31" w:rsidRPr="004928C9" w:rsidRDefault="00664D31" w:rsidP="00664D31">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O4412</w:t>
            </w:r>
          </w:p>
        </w:tc>
        <w:tc>
          <w:tcPr>
            <w:tcW w:w="5530" w:type="dxa"/>
            <w:tcBorders>
              <w:top w:val="single" w:sz="4" w:space="0" w:color="auto"/>
              <w:left w:val="nil"/>
              <w:bottom w:val="single" w:sz="4" w:space="0" w:color="auto"/>
              <w:right w:val="single" w:sz="4" w:space="0" w:color="auto"/>
            </w:tcBorders>
            <w:shd w:val="clear" w:color="auto" w:fill="auto"/>
            <w:vAlign w:val="bottom"/>
          </w:tcPr>
          <w:p w14:paraId="7B8D58F3" w14:textId="16FFC6C4" w:rsidR="00664D31" w:rsidRPr="004928C9" w:rsidRDefault="00664D31" w:rsidP="00664D31">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Complete placenta previa with hemorrhage, second trimester</w:t>
            </w:r>
          </w:p>
        </w:tc>
      </w:tr>
      <w:tr w:rsidR="007502CD" w:rsidRPr="004928C9" w14:paraId="1D9CDD39"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14FBFAF" w14:textId="77777777" w:rsidR="00664D31" w:rsidRPr="004928C9" w:rsidRDefault="00664D31" w:rsidP="00664D31">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795F55" w14:textId="77777777" w:rsidR="00664D31" w:rsidRPr="004928C9" w:rsidRDefault="00664D31" w:rsidP="00664D31">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A4B3A03" w14:textId="33E68AFF" w:rsidR="00664D31" w:rsidRPr="004928C9" w:rsidRDefault="00664D31" w:rsidP="00664D31">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O4413</w:t>
            </w:r>
          </w:p>
        </w:tc>
        <w:tc>
          <w:tcPr>
            <w:tcW w:w="5530" w:type="dxa"/>
            <w:tcBorders>
              <w:top w:val="single" w:sz="4" w:space="0" w:color="auto"/>
              <w:left w:val="nil"/>
              <w:bottom w:val="single" w:sz="4" w:space="0" w:color="auto"/>
              <w:right w:val="single" w:sz="4" w:space="0" w:color="auto"/>
            </w:tcBorders>
            <w:shd w:val="clear" w:color="auto" w:fill="auto"/>
            <w:vAlign w:val="bottom"/>
          </w:tcPr>
          <w:p w14:paraId="12FD61C7" w14:textId="6D790DA4" w:rsidR="00664D31" w:rsidRPr="004928C9" w:rsidRDefault="00664D31" w:rsidP="00664D31">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Complete placenta previa with hemorrhage, third trimester</w:t>
            </w:r>
          </w:p>
        </w:tc>
      </w:tr>
      <w:tr w:rsidR="007502CD" w:rsidRPr="004928C9" w14:paraId="45ECE5FD"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64E9058" w14:textId="77777777" w:rsidR="00664D31" w:rsidRPr="004928C9" w:rsidRDefault="00664D31" w:rsidP="00664D31">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0442A9" w14:textId="77777777" w:rsidR="00664D31" w:rsidRPr="004928C9" w:rsidRDefault="00664D31" w:rsidP="00664D31">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17DF3D5" w14:textId="7BDBF962" w:rsidR="00664D31" w:rsidRPr="004928C9" w:rsidRDefault="00664D31" w:rsidP="00664D31">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O4420</w:t>
            </w:r>
          </w:p>
        </w:tc>
        <w:tc>
          <w:tcPr>
            <w:tcW w:w="5530" w:type="dxa"/>
            <w:tcBorders>
              <w:top w:val="single" w:sz="4" w:space="0" w:color="auto"/>
              <w:left w:val="nil"/>
              <w:bottom w:val="single" w:sz="4" w:space="0" w:color="auto"/>
              <w:right w:val="single" w:sz="4" w:space="0" w:color="auto"/>
            </w:tcBorders>
            <w:shd w:val="clear" w:color="auto" w:fill="auto"/>
            <w:vAlign w:val="bottom"/>
          </w:tcPr>
          <w:p w14:paraId="48001330" w14:textId="580D2E82" w:rsidR="00664D31" w:rsidRPr="004928C9" w:rsidRDefault="00664D31" w:rsidP="00664D31">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Partial placenta previa NOS or without hemorrhage, unspecified trimester</w:t>
            </w:r>
          </w:p>
        </w:tc>
      </w:tr>
      <w:tr w:rsidR="007502CD" w:rsidRPr="004928C9" w14:paraId="6CF1AF6E"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644F653" w14:textId="77777777" w:rsidR="002976DE" w:rsidRPr="004928C9" w:rsidRDefault="002976DE" w:rsidP="002976DE">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AA8ED1" w14:textId="77777777" w:rsidR="002976DE" w:rsidRPr="004928C9" w:rsidRDefault="002976DE" w:rsidP="002976DE">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035B866" w14:textId="7EC838AE" w:rsidR="002976DE" w:rsidRPr="004928C9" w:rsidRDefault="002976DE" w:rsidP="002976D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O4422</w:t>
            </w:r>
          </w:p>
        </w:tc>
        <w:tc>
          <w:tcPr>
            <w:tcW w:w="5530" w:type="dxa"/>
            <w:tcBorders>
              <w:top w:val="single" w:sz="4" w:space="0" w:color="auto"/>
              <w:left w:val="nil"/>
              <w:bottom w:val="single" w:sz="4" w:space="0" w:color="auto"/>
              <w:right w:val="single" w:sz="4" w:space="0" w:color="auto"/>
            </w:tcBorders>
            <w:shd w:val="clear" w:color="auto" w:fill="auto"/>
            <w:vAlign w:val="bottom"/>
          </w:tcPr>
          <w:p w14:paraId="17EFFE0B" w14:textId="299872D8" w:rsidR="002976DE" w:rsidRPr="004928C9" w:rsidRDefault="002976DE" w:rsidP="002976D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Partial placenta previa NOS or without hemorrhage, second trimester</w:t>
            </w:r>
          </w:p>
        </w:tc>
      </w:tr>
      <w:tr w:rsidR="007502CD" w:rsidRPr="004928C9" w14:paraId="5DACD8F1"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7C96F4D" w14:textId="77777777" w:rsidR="002976DE" w:rsidRPr="004928C9" w:rsidRDefault="002976DE" w:rsidP="002976DE">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BFA354" w14:textId="77777777" w:rsidR="002976DE" w:rsidRPr="004928C9" w:rsidRDefault="002976DE" w:rsidP="002976DE">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3E9BCDC" w14:textId="6B532051" w:rsidR="002976DE" w:rsidRPr="004928C9" w:rsidRDefault="002976DE" w:rsidP="002976D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O4423</w:t>
            </w:r>
          </w:p>
        </w:tc>
        <w:tc>
          <w:tcPr>
            <w:tcW w:w="5530" w:type="dxa"/>
            <w:tcBorders>
              <w:top w:val="single" w:sz="4" w:space="0" w:color="auto"/>
              <w:left w:val="nil"/>
              <w:bottom w:val="single" w:sz="4" w:space="0" w:color="auto"/>
              <w:right w:val="single" w:sz="4" w:space="0" w:color="auto"/>
            </w:tcBorders>
            <w:shd w:val="clear" w:color="auto" w:fill="auto"/>
            <w:vAlign w:val="bottom"/>
          </w:tcPr>
          <w:p w14:paraId="28FF1A9E" w14:textId="587A9139" w:rsidR="002976DE" w:rsidRPr="004928C9" w:rsidRDefault="002976DE" w:rsidP="002976D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Partial placenta previa NOS or without hemorrhage, third trimester</w:t>
            </w:r>
          </w:p>
        </w:tc>
      </w:tr>
      <w:tr w:rsidR="007502CD" w:rsidRPr="004928C9" w14:paraId="1F52F5DD"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88F02B0" w14:textId="77777777" w:rsidR="002976DE" w:rsidRPr="004928C9" w:rsidRDefault="002976DE" w:rsidP="002976DE">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66D607" w14:textId="77777777" w:rsidR="002976DE" w:rsidRPr="004928C9" w:rsidRDefault="002976DE" w:rsidP="002976DE">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12DBE4F" w14:textId="2ED60669" w:rsidR="002976DE" w:rsidRPr="004928C9" w:rsidRDefault="002976DE" w:rsidP="002976D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O4430</w:t>
            </w:r>
          </w:p>
        </w:tc>
        <w:tc>
          <w:tcPr>
            <w:tcW w:w="5530" w:type="dxa"/>
            <w:tcBorders>
              <w:top w:val="single" w:sz="4" w:space="0" w:color="auto"/>
              <w:left w:val="nil"/>
              <w:bottom w:val="single" w:sz="4" w:space="0" w:color="auto"/>
              <w:right w:val="single" w:sz="4" w:space="0" w:color="auto"/>
            </w:tcBorders>
            <w:shd w:val="clear" w:color="auto" w:fill="auto"/>
            <w:vAlign w:val="bottom"/>
          </w:tcPr>
          <w:p w14:paraId="22EAA89B" w14:textId="71221FDB" w:rsidR="002976DE" w:rsidRPr="004928C9" w:rsidRDefault="002976DE" w:rsidP="002976D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Partial placenta previa with hemorrhage, unspecified trimester</w:t>
            </w:r>
          </w:p>
        </w:tc>
      </w:tr>
      <w:tr w:rsidR="007502CD" w:rsidRPr="004928C9" w14:paraId="4AC6B92F"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9976781"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6A7B0F"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FFFB4F5" w14:textId="726E0BC5" w:rsidR="007F3096" w:rsidRPr="004928C9" w:rsidRDefault="007F3096" w:rsidP="007F309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O4432</w:t>
            </w:r>
          </w:p>
        </w:tc>
        <w:tc>
          <w:tcPr>
            <w:tcW w:w="5530" w:type="dxa"/>
            <w:tcBorders>
              <w:top w:val="single" w:sz="4" w:space="0" w:color="auto"/>
              <w:left w:val="nil"/>
              <w:bottom w:val="single" w:sz="4" w:space="0" w:color="auto"/>
              <w:right w:val="single" w:sz="4" w:space="0" w:color="auto"/>
            </w:tcBorders>
            <w:shd w:val="clear" w:color="auto" w:fill="auto"/>
            <w:vAlign w:val="bottom"/>
          </w:tcPr>
          <w:p w14:paraId="6FCDF1EB" w14:textId="6047B1E2" w:rsidR="007F3096" w:rsidRPr="004928C9" w:rsidRDefault="007F3096" w:rsidP="007F309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Partial placenta previa with hemorrhage, second trimester</w:t>
            </w:r>
          </w:p>
        </w:tc>
      </w:tr>
      <w:tr w:rsidR="007502CD" w:rsidRPr="004928C9" w14:paraId="0532E6CF"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F88193D"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3D2356"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B815C7A" w14:textId="16057E20" w:rsidR="007F3096" w:rsidRPr="004928C9" w:rsidRDefault="007F3096" w:rsidP="007F309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O4433</w:t>
            </w:r>
          </w:p>
        </w:tc>
        <w:tc>
          <w:tcPr>
            <w:tcW w:w="5530" w:type="dxa"/>
            <w:tcBorders>
              <w:top w:val="single" w:sz="4" w:space="0" w:color="auto"/>
              <w:left w:val="nil"/>
              <w:bottom w:val="single" w:sz="4" w:space="0" w:color="auto"/>
              <w:right w:val="single" w:sz="4" w:space="0" w:color="auto"/>
            </w:tcBorders>
            <w:shd w:val="clear" w:color="auto" w:fill="auto"/>
            <w:vAlign w:val="bottom"/>
          </w:tcPr>
          <w:p w14:paraId="3CC5A40A" w14:textId="39800517" w:rsidR="007F3096" w:rsidRPr="004928C9" w:rsidRDefault="007F3096" w:rsidP="007F309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Partial placenta previa with hemorrhage, third trimester</w:t>
            </w:r>
          </w:p>
        </w:tc>
      </w:tr>
      <w:tr w:rsidR="007502CD" w:rsidRPr="004928C9" w14:paraId="3C54FFE3"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4601FAA"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AB8909"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DB4F4AA" w14:textId="64D53106" w:rsidR="007F3096" w:rsidRPr="004928C9" w:rsidRDefault="007F3096" w:rsidP="007F309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O4440</w:t>
            </w:r>
          </w:p>
        </w:tc>
        <w:tc>
          <w:tcPr>
            <w:tcW w:w="5530" w:type="dxa"/>
            <w:tcBorders>
              <w:top w:val="single" w:sz="4" w:space="0" w:color="auto"/>
              <w:left w:val="nil"/>
              <w:bottom w:val="single" w:sz="4" w:space="0" w:color="auto"/>
              <w:right w:val="single" w:sz="4" w:space="0" w:color="auto"/>
            </w:tcBorders>
            <w:shd w:val="clear" w:color="auto" w:fill="auto"/>
            <w:vAlign w:val="bottom"/>
          </w:tcPr>
          <w:p w14:paraId="621AE1CA" w14:textId="7F5022F6" w:rsidR="007F3096" w:rsidRPr="004928C9" w:rsidRDefault="007F3096" w:rsidP="007F3096">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Low lying placenta NOS or without hemorrhage, unspecified trimester</w:t>
            </w:r>
          </w:p>
        </w:tc>
      </w:tr>
      <w:tr w:rsidR="007502CD" w:rsidRPr="004928C9" w14:paraId="71D345E1"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C96C48E"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FF69CF" w14:textId="77777777" w:rsidR="007F3096" w:rsidRPr="004928C9" w:rsidRDefault="007F3096" w:rsidP="007F3096">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78AE518" w14:textId="0AACF753" w:rsidR="007F3096" w:rsidRPr="004928C9" w:rsidRDefault="007F3096" w:rsidP="007F3096">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O4441</w:t>
            </w:r>
          </w:p>
        </w:tc>
        <w:tc>
          <w:tcPr>
            <w:tcW w:w="5530" w:type="dxa"/>
            <w:tcBorders>
              <w:top w:val="single" w:sz="4" w:space="0" w:color="auto"/>
              <w:left w:val="nil"/>
              <w:bottom w:val="single" w:sz="4" w:space="0" w:color="auto"/>
              <w:right w:val="single" w:sz="4" w:space="0" w:color="auto"/>
            </w:tcBorders>
            <w:shd w:val="clear" w:color="auto" w:fill="auto"/>
            <w:vAlign w:val="bottom"/>
          </w:tcPr>
          <w:p w14:paraId="36839AB8" w14:textId="2410DCC3" w:rsidR="007F3096" w:rsidRPr="004928C9" w:rsidRDefault="00CA0A74" w:rsidP="007F3096">
            <w:pPr>
              <w:spacing w:after="0" w:line="240" w:lineRule="auto"/>
              <w:rPr>
                <w:rFonts w:ascii="Times New Roman" w:hAnsi="Times New Roman" w:cs="Times New Roman"/>
                <w:sz w:val="20"/>
                <w:szCs w:val="20"/>
              </w:rPr>
            </w:pPr>
            <w:r w:rsidRPr="004928C9">
              <w:rPr>
                <w:rFonts w:ascii="Times New Roman" w:hAnsi="Times New Roman" w:cs="Times New Roman"/>
                <w:sz w:val="20"/>
                <w:szCs w:val="20"/>
              </w:rPr>
              <w:t>Low lying placenta NOS or without hemorrhage, first trimester</w:t>
            </w:r>
          </w:p>
        </w:tc>
      </w:tr>
      <w:tr w:rsidR="007502CD" w:rsidRPr="004928C9" w14:paraId="2007F3BC"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A9F26BF"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9E36F7"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EAF89CE" w14:textId="1961C763"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O4442</w:t>
            </w:r>
          </w:p>
        </w:tc>
        <w:tc>
          <w:tcPr>
            <w:tcW w:w="5530" w:type="dxa"/>
            <w:tcBorders>
              <w:top w:val="single" w:sz="4" w:space="0" w:color="auto"/>
              <w:left w:val="nil"/>
              <w:bottom w:val="single" w:sz="4" w:space="0" w:color="auto"/>
              <w:right w:val="single" w:sz="4" w:space="0" w:color="auto"/>
            </w:tcBorders>
            <w:shd w:val="clear" w:color="auto" w:fill="auto"/>
            <w:vAlign w:val="bottom"/>
          </w:tcPr>
          <w:p w14:paraId="0F468924" w14:textId="1EA236C1"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Low lying placenta NOS or without hemorrhage, second trimester</w:t>
            </w:r>
          </w:p>
        </w:tc>
      </w:tr>
      <w:tr w:rsidR="007502CD" w:rsidRPr="004928C9" w14:paraId="5957DCEA"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5382796"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53A9BF"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2A3A86D" w14:textId="23806991"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O4443</w:t>
            </w:r>
          </w:p>
        </w:tc>
        <w:tc>
          <w:tcPr>
            <w:tcW w:w="5530" w:type="dxa"/>
            <w:tcBorders>
              <w:top w:val="single" w:sz="4" w:space="0" w:color="auto"/>
              <w:left w:val="nil"/>
              <w:bottom w:val="single" w:sz="4" w:space="0" w:color="auto"/>
              <w:right w:val="single" w:sz="4" w:space="0" w:color="auto"/>
            </w:tcBorders>
            <w:shd w:val="clear" w:color="auto" w:fill="auto"/>
            <w:vAlign w:val="bottom"/>
          </w:tcPr>
          <w:p w14:paraId="6B814599" w14:textId="501B41B6"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Low lying placenta NOS or without hemorrhage, third trimester</w:t>
            </w:r>
          </w:p>
        </w:tc>
      </w:tr>
      <w:tr w:rsidR="007502CD" w:rsidRPr="004928C9" w14:paraId="06309C1D"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0D536AE"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9FA918"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E26EF88" w14:textId="19B87464"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O4450</w:t>
            </w:r>
          </w:p>
        </w:tc>
        <w:tc>
          <w:tcPr>
            <w:tcW w:w="5530" w:type="dxa"/>
            <w:tcBorders>
              <w:top w:val="single" w:sz="4" w:space="0" w:color="auto"/>
              <w:left w:val="nil"/>
              <w:bottom w:val="single" w:sz="4" w:space="0" w:color="auto"/>
              <w:right w:val="single" w:sz="4" w:space="0" w:color="auto"/>
            </w:tcBorders>
            <w:shd w:val="clear" w:color="auto" w:fill="auto"/>
            <w:vAlign w:val="bottom"/>
          </w:tcPr>
          <w:p w14:paraId="36C03150" w14:textId="40B4B46A"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Low lying placenta with hemorrhage, unspecified trimester</w:t>
            </w:r>
          </w:p>
        </w:tc>
      </w:tr>
      <w:tr w:rsidR="007502CD" w:rsidRPr="004928C9" w14:paraId="2AD29CDE"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A6583F6"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844F09"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5D8B781" w14:textId="7DB67FF8"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O4452</w:t>
            </w:r>
          </w:p>
        </w:tc>
        <w:tc>
          <w:tcPr>
            <w:tcW w:w="5530" w:type="dxa"/>
            <w:tcBorders>
              <w:top w:val="single" w:sz="4" w:space="0" w:color="auto"/>
              <w:left w:val="nil"/>
              <w:bottom w:val="single" w:sz="4" w:space="0" w:color="auto"/>
              <w:right w:val="single" w:sz="4" w:space="0" w:color="auto"/>
            </w:tcBorders>
            <w:shd w:val="clear" w:color="auto" w:fill="auto"/>
            <w:vAlign w:val="bottom"/>
          </w:tcPr>
          <w:p w14:paraId="7604A248" w14:textId="3545F50C"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Low lying placenta with hemorrhage, second trimester</w:t>
            </w:r>
          </w:p>
        </w:tc>
      </w:tr>
      <w:tr w:rsidR="007502CD" w:rsidRPr="004928C9" w14:paraId="101A1984"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E018891"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E0EA89" w14:textId="77777777" w:rsidR="00CA0A74" w:rsidRPr="004928C9" w:rsidRDefault="00CA0A74" w:rsidP="00CA0A7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E9244AA" w14:textId="1C5E539B"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O4453</w:t>
            </w:r>
          </w:p>
        </w:tc>
        <w:tc>
          <w:tcPr>
            <w:tcW w:w="5530" w:type="dxa"/>
            <w:tcBorders>
              <w:top w:val="single" w:sz="4" w:space="0" w:color="auto"/>
              <w:left w:val="nil"/>
              <w:bottom w:val="single" w:sz="4" w:space="0" w:color="auto"/>
              <w:right w:val="single" w:sz="4" w:space="0" w:color="auto"/>
            </w:tcBorders>
            <w:shd w:val="clear" w:color="auto" w:fill="auto"/>
            <w:vAlign w:val="bottom"/>
          </w:tcPr>
          <w:p w14:paraId="5C60FEC1" w14:textId="57D699B6" w:rsidR="00CA0A74" w:rsidRPr="004928C9" w:rsidRDefault="00CA0A74" w:rsidP="00CA0A7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Low lying placenta with hemorrhage, third trimester</w:t>
            </w:r>
          </w:p>
        </w:tc>
      </w:tr>
      <w:tr w:rsidR="007502CD" w:rsidRPr="004928C9" w14:paraId="4446DF0E"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35AE9F0"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CD8C5C"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58E55C0" w14:textId="235A4D95"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O45002</w:t>
            </w:r>
          </w:p>
        </w:tc>
        <w:tc>
          <w:tcPr>
            <w:tcW w:w="5530" w:type="dxa"/>
            <w:tcBorders>
              <w:top w:val="single" w:sz="4" w:space="0" w:color="auto"/>
              <w:left w:val="nil"/>
              <w:bottom w:val="single" w:sz="4" w:space="0" w:color="auto"/>
              <w:right w:val="single" w:sz="4" w:space="0" w:color="auto"/>
            </w:tcBorders>
            <w:shd w:val="clear" w:color="auto" w:fill="auto"/>
            <w:vAlign w:val="bottom"/>
          </w:tcPr>
          <w:p w14:paraId="007C86AA" w14:textId="68C88EC1"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coagulation defect, unspecified, second trimester</w:t>
            </w:r>
          </w:p>
        </w:tc>
      </w:tr>
      <w:tr w:rsidR="007502CD" w:rsidRPr="004928C9" w14:paraId="3C97D744"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28C618A"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86AB7E"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F6E021A" w14:textId="0A1CE6AF"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O45003</w:t>
            </w:r>
          </w:p>
        </w:tc>
        <w:tc>
          <w:tcPr>
            <w:tcW w:w="5530" w:type="dxa"/>
            <w:tcBorders>
              <w:top w:val="single" w:sz="4" w:space="0" w:color="auto"/>
              <w:left w:val="nil"/>
              <w:bottom w:val="single" w:sz="4" w:space="0" w:color="auto"/>
              <w:right w:val="single" w:sz="4" w:space="0" w:color="auto"/>
            </w:tcBorders>
            <w:shd w:val="clear" w:color="auto" w:fill="auto"/>
            <w:vAlign w:val="bottom"/>
          </w:tcPr>
          <w:p w14:paraId="0A5366B5" w14:textId="71197892"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coagulation defect, unspecified, third trimester</w:t>
            </w:r>
          </w:p>
        </w:tc>
      </w:tr>
      <w:tr w:rsidR="007502CD" w:rsidRPr="004928C9" w14:paraId="079208CC"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2035473"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CB86CF"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EFF9488" w14:textId="1D7B2EF1"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O45009</w:t>
            </w:r>
          </w:p>
        </w:tc>
        <w:tc>
          <w:tcPr>
            <w:tcW w:w="5530" w:type="dxa"/>
            <w:tcBorders>
              <w:top w:val="single" w:sz="4" w:space="0" w:color="auto"/>
              <w:left w:val="nil"/>
              <w:bottom w:val="single" w:sz="4" w:space="0" w:color="auto"/>
              <w:right w:val="single" w:sz="4" w:space="0" w:color="auto"/>
            </w:tcBorders>
            <w:shd w:val="clear" w:color="auto" w:fill="auto"/>
            <w:vAlign w:val="bottom"/>
          </w:tcPr>
          <w:p w14:paraId="3DF1FD5F" w14:textId="79337FE8"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coagulation defect, unspecified, unspecified trimester</w:t>
            </w:r>
          </w:p>
        </w:tc>
      </w:tr>
      <w:tr w:rsidR="007502CD" w:rsidRPr="004928C9" w14:paraId="405F19E0"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6381A45"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549112"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44E4EBB" w14:textId="287C0FAB"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O45012</w:t>
            </w:r>
          </w:p>
        </w:tc>
        <w:tc>
          <w:tcPr>
            <w:tcW w:w="5530" w:type="dxa"/>
            <w:tcBorders>
              <w:top w:val="single" w:sz="4" w:space="0" w:color="auto"/>
              <w:left w:val="nil"/>
              <w:bottom w:val="single" w:sz="4" w:space="0" w:color="auto"/>
              <w:right w:val="single" w:sz="4" w:space="0" w:color="auto"/>
            </w:tcBorders>
            <w:shd w:val="clear" w:color="auto" w:fill="auto"/>
            <w:vAlign w:val="bottom"/>
          </w:tcPr>
          <w:p w14:paraId="5B2F4B0D" w14:textId="404010C1"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afibrinogenemia, second trimester</w:t>
            </w:r>
          </w:p>
        </w:tc>
      </w:tr>
      <w:tr w:rsidR="007502CD" w:rsidRPr="004928C9" w14:paraId="29523740"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D7BFC14"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8262EE"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D1A323C" w14:textId="3AEDC0F8"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O45013</w:t>
            </w:r>
          </w:p>
        </w:tc>
        <w:tc>
          <w:tcPr>
            <w:tcW w:w="5530" w:type="dxa"/>
            <w:tcBorders>
              <w:top w:val="single" w:sz="4" w:space="0" w:color="auto"/>
              <w:left w:val="nil"/>
              <w:bottom w:val="single" w:sz="4" w:space="0" w:color="auto"/>
              <w:right w:val="single" w:sz="4" w:space="0" w:color="auto"/>
            </w:tcBorders>
            <w:shd w:val="clear" w:color="auto" w:fill="auto"/>
            <w:vAlign w:val="bottom"/>
          </w:tcPr>
          <w:p w14:paraId="1105DF3F" w14:textId="74CF9533"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afibrinogenemia, third trimester</w:t>
            </w:r>
          </w:p>
        </w:tc>
      </w:tr>
      <w:tr w:rsidR="007502CD" w:rsidRPr="004928C9" w14:paraId="67A21107"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501178B"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F133D2" w14:textId="77777777" w:rsidR="00086FF3" w:rsidRPr="004928C9" w:rsidRDefault="00086FF3" w:rsidP="00086FF3">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15DD0BC" w14:textId="72FA67D9"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O45019</w:t>
            </w:r>
          </w:p>
        </w:tc>
        <w:tc>
          <w:tcPr>
            <w:tcW w:w="5530" w:type="dxa"/>
            <w:tcBorders>
              <w:top w:val="single" w:sz="4" w:space="0" w:color="auto"/>
              <w:left w:val="nil"/>
              <w:bottom w:val="single" w:sz="4" w:space="0" w:color="auto"/>
              <w:right w:val="single" w:sz="4" w:space="0" w:color="auto"/>
            </w:tcBorders>
            <w:shd w:val="clear" w:color="auto" w:fill="auto"/>
            <w:vAlign w:val="bottom"/>
          </w:tcPr>
          <w:p w14:paraId="171DA726" w14:textId="5A9BC49B" w:rsidR="00086FF3" w:rsidRPr="004928C9" w:rsidRDefault="00086FF3" w:rsidP="00086FF3">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afibrinogenemia, unspecified trimester</w:t>
            </w:r>
          </w:p>
        </w:tc>
      </w:tr>
      <w:tr w:rsidR="007502CD" w:rsidRPr="004928C9" w14:paraId="5151EB1D"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F16E894"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E56C14"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87024D6" w14:textId="397A00E9"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O45022</w:t>
            </w:r>
          </w:p>
        </w:tc>
        <w:tc>
          <w:tcPr>
            <w:tcW w:w="5530" w:type="dxa"/>
            <w:tcBorders>
              <w:top w:val="single" w:sz="4" w:space="0" w:color="auto"/>
              <w:left w:val="nil"/>
              <w:bottom w:val="single" w:sz="4" w:space="0" w:color="auto"/>
              <w:right w:val="single" w:sz="4" w:space="0" w:color="auto"/>
            </w:tcBorders>
            <w:shd w:val="clear" w:color="auto" w:fill="auto"/>
            <w:vAlign w:val="bottom"/>
          </w:tcPr>
          <w:p w14:paraId="31422353" w14:textId="06376186"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disseminated intravascular coagulation, second trimester</w:t>
            </w:r>
          </w:p>
        </w:tc>
      </w:tr>
      <w:tr w:rsidR="007502CD" w:rsidRPr="004928C9" w14:paraId="7F3C6D0F"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E5A4401"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EFE222"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8C31148" w14:textId="466CAE6F"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O45023</w:t>
            </w:r>
          </w:p>
        </w:tc>
        <w:tc>
          <w:tcPr>
            <w:tcW w:w="5530" w:type="dxa"/>
            <w:tcBorders>
              <w:top w:val="single" w:sz="4" w:space="0" w:color="auto"/>
              <w:left w:val="nil"/>
              <w:bottom w:val="single" w:sz="4" w:space="0" w:color="auto"/>
              <w:right w:val="single" w:sz="4" w:space="0" w:color="auto"/>
            </w:tcBorders>
            <w:shd w:val="clear" w:color="auto" w:fill="auto"/>
            <w:vAlign w:val="bottom"/>
          </w:tcPr>
          <w:p w14:paraId="6E7AFCAD" w14:textId="15A4FB28"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disseminated intravascular coagulation, third trimester</w:t>
            </w:r>
          </w:p>
        </w:tc>
      </w:tr>
      <w:tr w:rsidR="007502CD" w:rsidRPr="004928C9" w14:paraId="2F24755F"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05BA229"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68A615"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7B84D66" w14:textId="2DBCB549"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O45029</w:t>
            </w:r>
          </w:p>
        </w:tc>
        <w:tc>
          <w:tcPr>
            <w:tcW w:w="5530" w:type="dxa"/>
            <w:tcBorders>
              <w:top w:val="single" w:sz="4" w:space="0" w:color="auto"/>
              <w:left w:val="nil"/>
              <w:bottom w:val="single" w:sz="4" w:space="0" w:color="auto"/>
              <w:right w:val="single" w:sz="4" w:space="0" w:color="auto"/>
            </w:tcBorders>
            <w:shd w:val="clear" w:color="auto" w:fill="auto"/>
            <w:vAlign w:val="bottom"/>
          </w:tcPr>
          <w:p w14:paraId="447DF4C8" w14:textId="7543E277"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disseminated intravascular coagulation, unspecified trimester</w:t>
            </w:r>
          </w:p>
        </w:tc>
      </w:tr>
      <w:tr w:rsidR="007502CD" w:rsidRPr="004928C9" w14:paraId="60323EA9"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3895A85"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62908E"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B509BB0" w14:textId="4004BFEA"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O45092</w:t>
            </w:r>
          </w:p>
        </w:tc>
        <w:tc>
          <w:tcPr>
            <w:tcW w:w="5530" w:type="dxa"/>
            <w:tcBorders>
              <w:top w:val="single" w:sz="4" w:space="0" w:color="auto"/>
              <w:left w:val="nil"/>
              <w:bottom w:val="single" w:sz="4" w:space="0" w:color="auto"/>
              <w:right w:val="single" w:sz="4" w:space="0" w:color="auto"/>
            </w:tcBorders>
            <w:shd w:val="clear" w:color="auto" w:fill="auto"/>
            <w:vAlign w:val="bottom"/>
          </w:tcPr>
          <w:p w14:paraId="7E716B67" w14:textId="6C969925"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other coagulation defect, second trimester</w:t>
            </w:r>
          </w:p>
        </w:tc>
      </w:tr>
      <w:tr w:rsidR="007502CD" w:rsidRPr="004928C9" w14:paraId="15935648"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847240E"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3F20D9"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CDC1718" w14:textId="5D08BB45"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O45093</w:t>
            </w:r>
          </w:p>
        </w:tc>
        <w:tc>
          <w:tcPr>
            <w:tcW w:w="5530" w:type="dxa"/>
            <w:tcBorders>
              <w:top w:val="single" w:sz="4" w:space="0" w:color="auto"/>
              <w:left w:val="nil"/>
              <w:bottom w:val="single" w:sz="4" w:space="0" w:color="auto"/>
              <w:right w:val="single" w:sz="4" w:space="0" w:color="auto"/>
            </w:tcBorders>
            <w:shd w:val="clear" w:color="auto" w:fill="auto"/>
            <w:vAlign w:val="bottom"/>
          </w:tcPr>
          <w:p w14:paraId="226EF400" w14:textId="687E04D8"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other coagulation defect, third trimester</w:t>
            </w:r>
          </w:p>
        </w:tc>
      </w:tr>
      <w:tr w:rsidR="007502CD" w:rsidRPr="004928C9" w14:paraId="4729C291"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0094974"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53AD0D"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8229141" w14:textId="6B09C662"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O45099</w:t>
            </w:r>
          </w:p>
        </w:tc>
        <w:tc>
          <w:tcPr>
            <w:tcW w:w="5530" w:type="dxa"/>
            <w:tcBorders>
              <w:top w:val="single" w:sz="4" w:space="0" w:color="auto"/>
              <w:left w:val="nil"/>
              <w:bottom w:val="single" w:sz="4" w:space="0" w:color="auto"/>
              <w:right w:val="single" w:sz="4" w:space="0" w:color="auto"/>
            </w:tcBorders>
            <w:shd w:val="clear" w:color="auto" w:fill="auto"/>
            <w:vAlign w:val="bottom"/>
          </w:tcPr>
          <w:p w14:paraId="112B5A09" w14:textId="458CBB98"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Premature separation of placenta with other coagulation defect, unspecified trimester</w:t>
            </w:r>
          </w:p>
        </w:tc>
      </w:tr>
      <w:tr w:rsidR="007502CD" w:rsidRPr="004928C9" w14:paraId="7DA3D7A6"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CA7555A"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8236F0"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0825579" w14:textId="0BFA9A6B"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O690XX0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315FD52" w14:textId="20C3F680" w:rsidR="00426E7A" w:rsidRPr="004928C9" w:rsidRDefault="00AF1A84" w:rsidP="00AF1A84">
            <w:pPr>
              <w:rPr>
                <w:rFonts w:ascii="Times New Roman" w:hAnsi="Times New Roman" w:cs="Times New Roman"/>
                <w:sz w:val="20"/>
                <w:szCs w:val="20"/>
              </w:rPr>
            </w:pPr>
            <w:r w:rsidRPr="004928C9">
              <w:rPr>
                <w:rFonts w:ascii="Times New Roman" w:hAnsi="Times New Roman" w:cs="Times New Roman"/>
                <w:sz w:val="20"/>
                <w:szCs w:val="20"/>
              </w:rPr>
              <w:t>Labor and delivery complicated by prolapse of cord, not applicable or unspecifie</w:t>
            </w:r>
            <w:r w:rsidR="00A41FCD" w:rsidRPr="004928C9">
              <w:rPr>
                <w:rFonts w:ascii="Times New Roman" w:hAnsi="Times New Roman" w:cs="Times New Roman"/>
                <w:sz w:val="20"/>
                <w:szCs w:val="20"/>
              </w:rPr>
              <w:t>d</w:t>
            </w:r>
          </w:p>
        </w:tc>
      </w:tr>
      <w:tr w:rsidR="007502CD" w:rsidRPr="004928C9" w14:paraId="75C34F7F"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8F452FC"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204093" w14:textId="77777777" w:rsidR="00426E7A" w:rsidRPr="004928C9" w:rsidRDefault="00426E7A" w:rsidP="00426E7A">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05A15A1" w14:textId="086BEF14" w:rsidR="00426E7A" w:rsidRPr="004928C9" w:rsidRDefault="00426E7A"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O694XX0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6AFC8D3D" w14:textId="1B70EF30" w:rsidR="00426E7A" w:rsidRPr="004928C9" w:rsidRDefault="00A41FCD" w:rsidP="00426E7A">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Labor and delivery complicated by vasa previa, not applicable or unspecified</w:t>
            </w:r>
          </w:p>
        </w:tc>
      </w:tr>
      <w:tr w:rsidR="007502CD" w:rsidRPr="004928C9" w14:paraId="37A47E6C"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DDDC685"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15C36C"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DF6B74F" w14:textId="6271D092" w:rsidR="001144CD" w:rsidRPr="004928C9" w:rsidRDefault="001144CD" w:rsidP="001144CD">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O7100</w:t>
            </w:r>
          </w:p>
        </w:tc>
        <w:tc>
          <w:tcPr>
            <w:tcW w:w="5530" w:type="dxa"/>
            <w:tcBorders>
              <w:top w:val="single" w:sz="4" w:space="0" w:color="auto"/>
              <w:left w:val="nil"/>
              <w:bottom w:val="single" w:sz="4" w:space="0" w:color="auto"/>
              <w:right w:val="single" w:sz="4" w:space="0" w:color="auto"/>
            </w:tcBorders>
            <w:shd w:val="clear" w:color="auto" w:fill="auto"/>
            <w:vAlign w:val="bottom"/>
          </w:tcPr>
          <w:p w14:paraId="7CE350ED" w14:textId="1D45DBC8" w:rsidR="001144CD" w:rsidRPr="004928C9" w:rsidRDefault="001144CD" w:rsidP="001144CD">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Rupture of uterus before onset of labor, unspecified trimester</w:t>
            </w:r>
          </w:p>
        </w:tc>
      </w:tr>
      <w:tr w:rsidR="007502CD" w:rsidRPr="004928C9" w14:paraId="49C032B9"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9D08E29"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EABC85"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84F1D72" w14:textId="24A439C0" w:rsidR="001144CD" w:rsidRPr="004928C9" w:rsidRDefault="001144CD" w:rsidP="001144CD">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O7102</w:t>
            </w:r>
          </w:p>
        </w:tc>
        <w:tc>
          <w:tcPr>
            <w:tcW w:w="5530" w:type="dxa"/>
            <w:tcBorders>
              <w:top w:val="single" w:sz="4" w:space="0" w:color="auto"/>
              <w:left w:val="nil"/>
              <w:bottom w:val="single" w:sz="4" w:space="0" w:color="auto"/>
              <w:right w:val="single" w:sz="4" w:space="0" w:color="auto"/>
            </w:tcBorders>
            <w:shd w:val="clear" w:color="auto" w:fill="auto"/>
            <w:vAlign w:val="bottom"/>
          </w:tcPr>
          <w:p w14:paraId="6E29842A" w14:textId="1C0D403B" w:rsidR="001144CD" w:rsidRPr="004928C9" w:rsidRDefault="001144CD" w:rsidP="001144CD">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Rupture of uterus before onset of labor, second trimester</w:t>
            </w:r>
          </w:p>
        </w:tc>
      </w:tr>
      <w:tr w:rsidR="007502CD" w:rsidRPr="004928C9" w14:paraId="65EF0C62"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3B50552"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99FB26"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844AAE8" w14:textId="2F60C7DC" w:rsidR="001144CD" w:rsidRPr="004928C9" w:rsidRDefault="001144CD" w:rsidP="001144CD">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O7103</w:t>
            </w:r>
          </w:p>
        </w:tc>
        <w:tc>
          <w:tcPr>
            <w:tcW w:w="5530" w:type="dxa"/>
            <w:tcBorders>
              <w:top w:val="single" w:sz="4" w:space="0" w:color="auto"/>
              <w:left w:val="nil"/>
              <w:bottom w:val="single" w:sz="4" w:space="0" w:color="auto"/>
              <w:right w:val="single" w:sz="4" w:space="0" w:color="auto"/>
            </w:tcBorders>
            <w:shd w:val="clear" w:color="auto" w:fill="auto"/>
            <w:vAlign w:val="bottom"/>
          </w:tcPr>
          <w:p w14:paraId="5D5D78C5" w14:textId="4365D03B" w:rsidR="001144CD" w:rsidRPr="004928C9" w:rsidRDefault="001144CD" w:rsidP="001144CD">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Rupture of uterus before onset of labor, third trimester</w:t>
            </w:r>
          </w:p>
        </w:tc>
      </w:tr>
      <w:tr w:rsidR="007502CD" w:rsidRPr="004928C9" w14:paraId="40C96EF2"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5E0A9FC"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E60816" w14:textId="77777777" w:rsidR="001144CD" w:rsidRPr="004928C9" w:rsidRDefault="001144CD" w:rsidP="001144CD">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1D0D7CF" w14:textId="632FDF60" w:rsidR="001144CD" w:rsidRPr="004928C9" w:rsidRDefault="001144CD" w:rsidP="001144CD">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O711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3F3F34C" w14:textId="6086067D" w:rsidR="001144CD" w:rsidRPr="004928C9" w:rsidRDefault="001C4318" w:rsidP="001144CD">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Rupture of uterus during labor</w:t>
            </w:r>
          </w:p>
        </w:tc>
      </w:tr>
      <w:tr w:rsidR="007502CD" w:rsidRPr="004928C9" w14:paraId="62DBC578"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0251505" w14:textId="1ED1A0D0"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High risk, Conduct of labor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A40A67" w14:textId="72D98C70"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52FE3FE" w14:textId="30831EE1"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O6641</w:t>
            </w:r>
          </w:p>
        </w:tc>
        <w:tc>
          <w:tcPr>
            <w:tcW w:w="5530" w:type="dxa"/>
            <w:tcBorders>
              <w:top w:val="single" w:sz="4" w:space="0" w:color="auto"/>
              <w:left w:val="nil"/>
              <w:bottom w:val="single" w:sz="4" w:space="0" w:color="auto"/>
              <w:right w:val="single" w:sz="4" w:space="0" w:color="auto"/>
            </w:tcBorders>
            <w:shd w:val="clear" w:color="auto" w:fill="auto"/>
            <w:vAlign w:val="bottom"/>
          </w:tcPr>
          <w:p w14:paraId="694A4F94" w14:textId="4FEC4F62"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Failed attempted vaginal birth after previous cesarean delivery</w:t>
            </w:r>
          </w:p>
        </w:tc>
      </w:tr>
      <w:tr w:rsidR="007502CD" w:rsidRPr="004928C9" w14:paraId="12291F14"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2176FEF" w14:textId="77777777" w:rsidR="00B924EE" w:rsidRPr="004928C9" w:rsidRDefault="00B924EE" w:rsidP="00B924EE">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2E07C8" w14:textId="77777777" w:rsidR="00B924EE" w:rsidRPr="004928C9" w:rsidRDefault="00B924EE" w:rsidP="00B924EE">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8ED431E" w14:textId="0D188E9A"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O665</w:t>
            </w:r>
          </w:p>
        </w:tc>
        <w:tc>
          <w:tcPr>
            <w:tcW w:w="5530" w:type="dxa"/>
            <w:tcBorders>
              <w:top w:val="single" w:sz="4" w:space="0" w:color="auto"/>
              <w:left w:val="nil"/>
              <w:bottom w:val="single" w:sz="4" w:space="0" w:color="auto"/>
              <w:right w:val="single" w:sz="4" w:space="0" w:color="auto"/>
            </w:tcBorders>
            <w:shd w:val="clear" w:color="auto" w:fill="auto"/>
            <w:vAlign w:val="bottom"/>
          </w:tcPr>
          <w:p w14:paraId="7134D054" w14:textId="37AE4E93"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Attempted application of vacuum extractor and forceps</w:t>
            </w:r>
          </w:p>
        </w:tc>
      </w:tr>
      <w:tr w:rsidR="007502CD" w:rsidRPr="004928C9" w14:paraId="1CFC4997"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DD0018B" w14:textId="73047C06"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High risk, maternal factors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D8191F" w14:textId="5111C28D"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nil"/>
              <w:bottom w:val="single" w:sz="4" w:space="0" w:color="auto"/>
              <w:right w:val="nil"/>
            </w:tcBorders>
            <w:shd w:val="clear" w:color="auto" w:fill="auto"/>
            <w:vAlign w:val="bottom"/>
          </w:tcPr>
          <w:p w14:paraId="60489C1E" w14:textId="12423694"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B20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5C9A0D47" w14:textId="60512D3B" w:rsidR="00B924EE" w:rsidRPr="004928C9" w:rsidRDefault="000D5CE6"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Human immunodeficiency virus [HIV] disease</w:t>
            </w:r>
          </w:p>
        </w:tc>
      </w:tr>
      <w:tr w:rsidR="007502CD" w:rsidRPr="004928C9" w14:paraId="6A64460E"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C25A050" w14:textId="77777777" w:rsidR="00B924EE" w:rsidRPr="004928C9" w:rsidRDefault="00B924EE" w:rsidP="00B924EE">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83E526" w14:textId="77777777" w:rsidR="00B924EE" w:rsidRPr="004928C9" w:rsidRDefault="00B924EE" w:rsidP="00B924EE">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nil"/>
            </w:tcBorders>
            <w:shd w:val="clear" w:color="auto" w:fill="auto"/>
            <w:vAlign w:val="bottom"/>
          </w:tcPr>
          <w:p w14:paraId="00FA8C3F" w14:textId="5957D0C5"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O1022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6E2EB29" w14:textId="2077BD55" w:rsidR="00B924EE" w:rsidRPr="004928C9" w:rsidRDefault="00E969FA"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hypertensive chronic kidney disease complicating childbirth</w:t>
            </w:r>
          </w:p>
        </w:tc>
      </w:tr>
      <w:tr w:rsidR="007502CD" w:rsidRPr="004928C9" w14:paraId="2ABE6106"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C78109A" w14:textId="77777777" w:rsidR="00B924EE" w:rsidRPr="004928C9" w:rsidRDefault="00B924EE" w:rsidP="00B924EE">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21BB04" w14:textId="77777777" w:rsidR="00B924EE" w:rsidRPr="004928C9" w:rsidRDefault="00B924EE" w:rsidP="00B924EE">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nil"/>
            </w:tcBorders>
            <w:shd w:val="clear" w:color="auto" w:fill="auto"/>
            <w:vAlign w:val="bottom"/>
          </w:tcPr>
          <w:p w14:paraId="7A103E79" w14:textId="18F10C68" w:rsidR="00B924EE" w:rsidRPr="004928C9" w:rsidRDefault="00B924EE" w:rsidP="00B924EE">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O1032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5C39A6BC" w14:textId="5BD709B8" w:rsidR="00B924EE" w:rsidRPr="004928C9" w:rsidRDefault="00BB6A37" w:rsidP="00B924EE">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Pre-existing hypertensive heart and chronic kidney disease complicating childbirth</w:t>
            </w:r>
          </w:p>
        </w:tc>
      </w:tr>
      <w:tr w:rsidR="007502CD" w:rsidRPr="004928C9" w14:paraId="1E4F9DD6"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CD88150"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E5CA61"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3291CFDE" w14:textId="7275A867"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1EE04F51" w14:textId="1C7664A2"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(HELLP), unspecified trimester</w:t>
            </w:r>
          </w:p>
        </w:tc>
      </w:tr>
      <w:tr w:rsidR="007502CD" w:rsidRPr="004928C9" w14:paraId="48BBB7D2"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0CE3303"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87E8D5"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35FC1F0D" w14:textId="26CA6138"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2440103D" w14:textId="04FF5A9F"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(HELLP), second trimester</w:t>
            </w:r>
          </w:p>
        </w:tc>
      </w:tr>
      <w:tr w:rsidR="007502CD" w:rsidRPr="004928C9" w14:paraId="7B2B291A"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C444EC5"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8ED866"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A108C35" w14:textId="3D00671A"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17DFAE37" w14:textId="534428FA"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(HELLP), third trimester</w:t>
            </w:r>
          </w:p>
        </w:tc>
      </w:tr>
      <w:tr w:rsidR="007502CD" w:rsidRPr="004928C9" w14:paraId="5D48A343"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4992843"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AA7613" w14:textId="77777777" w:rsidR="001A1614" w:rsidRPr="004928C9" w:rsidRDefault="001A1614" w:rsidP="001A1614">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30806150" w14:textId="53802E68"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O1424</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48220C8F" w14:textId="78E4E6E4" w:rsidR="001A1614" w:rsidRPr="004928C9" w:rsidRDefault="001A1614" w:rsidP="001A1614">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HELLP syndrome, complicating childbirth</w:t>
            </w:r>
          </w:p>
        </w:tc>
      </w:tr>
      <w:tr w:rsidR="007502CD" w:rsidRPr="004928C9" w14:paraId="3C0486DA"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4641AAB"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5FE5E3"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D033884" w14:textId="77811D13"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O1500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1F9BEDF5" w14:textId="76FABC6D"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Eclampsia complicating pregnancy, unspecified trimester</w:t>
            </w:r>
          </w:p>
        </w:tc>
      </w:tr>
      <w:tr w:rsidR="007502CD" w:rsidRPr="004928C9" w14:paraId="1D8F8121"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0ABC4AB"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A49636"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D235109" w14:textId="2F45652E"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O1502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5EE8A1AE" w14:textId="0C1B9990"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Eclampsia complicating pregnancy, second trimester</w:t>
            </w:r>
          </w:p>
        </w:tc>
      </w:tr>
      <w:tr w:rsidR="007502CD" w:rsidRPr="004928C9" w14:paraId="6FCAFF05"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9E12E4D"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BA0309"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113398C" w14:textId="1447522E"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O1503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3993A26D" w14:textId="19DED573"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Eclampsia complicating pregnancy, third trimester</w:t>
            </w:r>
          </w:p>
        </w:tc>
      </w:tr>
      <w:tr w:rsidR="007502CD" w:rsidRPr="004928C9" w14:paraId="10641735"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527EDE7"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DE7615"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C64E230" w14:textId="0F287898"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O151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25462E1F" w14:textId="14AF4FBB"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Eclampsia complicating labor</w:t>
            </w:r>
          </w:p>
        </w:tc>
      </w:tr>
      <w:tr w:rsidR="007502CD" w:rsidRPr="004928C9" w14:paraId="6F2DC3E5"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7F9A20E"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CAE474"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8AB0929" w14:textId="1EA71671"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O152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048B4DA1" w14:textId="24928031"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Eclampsia complicating the puerperium</w:t>
            </w:r>
          </w:p>
        </w:tc>
      </w:tr>
      <w:tr w:rsidR="007502CD" w:rsidRPr="004928C9" w14:paraId="083718C2"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F20CA32"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F9C10B"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36FBDE0" w14:textId="0B14C1E0"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O159</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20D43662" w14:textId="234CA7AD"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Eclampsia, unspecified as to time period</w:t>
            </w:r>
          </w:p>
        </w:tc>
      </w:tr>
      <w:tr w:rsidR="007502CD" w:rsidRPr="004928C9" w14:paraId="6BCA21AB"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AE53AF6"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139403"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521E3BF" w14:textId="365E532A"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O2250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602AFA1D" w14:textId="4DF0A492"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Cerebral venous thrombosis in pregnancy, unspecified trimester</w:t>
            </w:r>
          </w:p>
        </w:tc>
      </w:tr>
      <w:tr w:rsidR="007502CD" w:rsidRPr="004928C9" w14:paraId="1886DC41"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355027F"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4DC962"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06338933" w14:textId="5BA95337"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O2251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02231FC8" w14:textId="23E64A3C"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Cerebral venous thrombosis in pregnancy, first trimester</w:t>
            </w:r>
          </w:p>
        </w:tc>
      </w:tr>
      <w:tr w:rsidR="007502CD" w:rsidRPr="004928C9" w14:paraId="2F626005"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4DAA150"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6B21EC"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3014CD9" w14:textId="09EA4079"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O2252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13EE132D" w14:textId="54BAA76D"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Cerebral venous thrombosis in pregnancy, second trimester</w:t>
            </w:r>
          </w:p>
        </w:tc>
      </w:tr>
      <w:tr w:rsidR="007502CD" w:rsidRPr="004928C9" w14:paraId="6A403D6D"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BACA540"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4C83E2" w14:textId="77777777" w:rsidR="001B24B9" w:rsidRPr="004928C9" w:rsidRDefault="001B24B9" w:rsidP="001B24B9">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76C43D9" w14:textId="7AB80D1D"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O2253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0F73D85E" w14:textId="17B5F351" w:rsidR="001B24B9" w:rsidRPr="004928C9" w:rsidRDefault="001B24B9" w:rsidP="001B24B9">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Cerebral venous thrombosis in pregnancy, third trimester</w:t>
            </w:r>
          </w:p>
        </w:tc>
      </w:tr>
      <w:tr w:rsidR="007502CD" w:rsidRPr="004928C9" w14:paraId="0EE45C6C"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F6B9371"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044817"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84E85BA" w14:textId="01DC035B"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O98711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576D15A6" w14:textId="191CE3FE"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Human immunodeficiency virus [HIV] disease complicating pregnancy, first trimester</w:t>
            </w:r>
          </w:p>
        </w:tc>
      </w:tr>
      <w:tr w:rsidR="007502CD" w:rsidRPr="004928C9" w14:paraId="70659DF8"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0A3F3AC"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C7C17C"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06568E24" w14:textId="70796A3C"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O98712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41979CC2" w14:textId="046352A8"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Human immunodeficiency virus [HIV] disease complicating pregnancy, second trimester</w:t>
            </w:r>
          </w:p>
        </w:tc>
      </w:tr>
      <w:tr w:rsidR="007502CD" w:rsidRPr="004928C9" w14:paraId="012C76EA"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CCC9B1C"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678545"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E708AE6" w14:textId="7CED7821"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O98713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2E8D636F" w14:textId="7166A02A"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Human immunodeficiency virus [HIV] disease complicating pregnancy, third trimester</w:t>
            </w:r>
          </w:p>
        </w:tc>
      </w:tr>
      <w:tr w:rsidR="007502CD" w:rsidRPr="004928C9" w14:paraId="7B2D8635"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BD18A7E"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BAD140"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9FA570B" w14:textId="3D269654"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O98719</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73EA362E" w14:textId="091B60C0"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Human immunodeficiency virus [HIV] disease complicating pregnancy, unspecified trimester</w:t>
            </w:r>
          </w:p>
        </w:tc>
      </w:tr>
      <w:tr w:rsidR="007502CD" w:rsidRPr="004928C9" w14:paraId="4FD3E892"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32EA718"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CD122C"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93EDC48" w14:textId="0C61F69A"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O9872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1B9575C6" w14:textId="3BF33729"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Human immunodeficiency virus [HIV] disease complicating childbirth</w:t>
            </w:r>
          </w:p>
        </w:tc>
      </w:tr>
      <w:tr w:rsidR="007502CD" w:rsidRPr="004928C9" w14:paraId="54E19726"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F899217"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B6433C" w14:textId="77777777" w:rsidR="002B0A65" w:rsidRPr="004928C9" w:rsidRDefault="002B0A65" w:rsidP="002B0A65">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A3E4E8F" w14:textId="253E1C82"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O9873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63587DDE" w14:textId="7C97EDD1" w:rsidR="002B0A65" w:rsidRPr="004928C9" w:rsidRDefault="002B0A65" w:rsidP="002B0A65">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Human immunodeficiency virus [HIV] disease complicating the puerperium</w:t>
            </w:r>
          </w:p>
        </w:tc>
      </w:tr>
      <w:tr w:rsidR="007502CD" w:rsidRPr="004928C9" w14:paraId="0DB67497"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DA5A2F4"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695437"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01D09933" w14:textId="5AD8614B"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O99411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3A91FD7D" w14:textId="062CD5DB"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Diseases of the circulatory system complicating pregnancy, first trimester</w:t>
            </w:r>
          </w:p>
        </w:tc>
      </w:tr>
      <w:tr w:rsidR="007502CD" w:rsidRPr="004928C9" w14:paraId="3D95849B"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AE0659C"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A6C4D9"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1DA94FE" w14:textId="3A1971AF"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O99412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6992BE25" w14:textId="0114EF7B"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Diseases of the circulatory system complicating pregnancy, second trimester</w:t>
            </w:r>
          </w:p>
        </w:tc>
      </w:tr>
      <w:tr w:rsidR="007502CD" w:rsidRPr="004928C9" w14:paraId="70B346E3"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56D7D1C"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65965B"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3845EC36" w14:textId="7D2B0E94"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O99413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6D83B492" w14:textId="1B33E8A6"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Diseases of the circulatory system complicating pregnancy, third trimester</w:t>
            </w:r>
          </w:p>
        </w:tc>
      </w:tr>
      <w:tr w:rsidR="007502CD" w:rsidRPr="004928C9" w14:paraId="43848305"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6B077EEA"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9CC8FA"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ED6DCF0" w14:textId="77DB32F5"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O99419</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03E6ACEC" w14:textId="3170ED2B"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Diseases of the circulatory system complicating pregnancy, unspecified trimester</w:t>
            </w:r>
          </w:p>
        </w:tc>
      </w:tr>
      <w:tr w:rsidR="007502CD" w:rsidRPr="004928C9" w14:paraId="3B060126"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126CCB8"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889D82"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C0F8F5F" w14:textId="2F3ED020"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O9942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6BFBEED3" w14:textId="544746D3"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Diseases of the circulatory system complicating childbirth</w:t>
            </w:r>
          </w:p>
        </w:tc>
      </w:tr>
      <w:tr w:rsidR="007502CD" w:rsidRPr="004928C9" w14:paraId="087BFAE4" w14:textId="77777777" w:rsidTr="007502C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3CA62F23"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6B396A"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02868056" w14:textId="17C31D7D"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O9943</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bottom"/>
          </w:tcPr>
          <w:p w14:paraId="7CF61B23" w14:textId="4D74F7B0"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Diseases of the circulatory system complicating the puerperium</w:t>
            </w:r>
          </w:p>
        </w:tc>
      </w:tr>
      <w:tr w:rsidR="007502CD" w:rsidRPr="004928C9" w14:paraId="7AA33B78"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0934F9D"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61E93D"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nil"/>
            </w:tcBorders>
            <w:shd w:val="clear" w:color="auto" w:fill="auto"/>
            <w:vAlign w:val="bottom"/>
          </w:tcPr>
          <w:p w14:paraId="0D3DB3A3" w14:textId="48586DAA"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Z21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13212C0A" w14:textId="3323BD1D"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Asymptomatic human immunodeficiency virus [HIV] infection status</w:t>
            </w:r>
          </w:p>
        </w:tc>
      </w:tr>
      <w:tr w:rsidR="007502CD" w:rsidRPr="004928C9" w14:paraId="79544414"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B4491C5"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98F2B4" w14:textId="77777777" w:rsidR="0032781C" w:rsidRPr="004928C9" w:rsidRDefault="0032781C" w:rsidP="0032781C">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nil"/>
              <w:bottom w:val="single" w:sz="4" w:space="0" w:color="auto"/>
              <w:right w:val="nil"/>
            </w:tcBorders>
            <w:shd w:val="clear" w:color="auto" w:fill="auto"/>
            <w:vAlign w:val="bottom"/>
          </w:tcPr>
          <w:p w14:paraId="66A3CFCF" w14:textId="334F114A" w:rsidR="0032781C" w:rsidRPr="004928C9" w:rsidRDefault="0032781C" w:rsidP="0032781C">
            <w:pPr>
              <w:spacing w:after="0" w:line="240" w:lineRule="auto"/>
              <w:rPr>
                <w:rFonts w:ascii="Times New Roman" w:eastAsia="Times New Roman" w:hAnsi="Times New Roman" w:cs="Times New Roman"/>
                <w:sz w:val="20"/>
                <w:szCs w:val="20"/>
              </w:rPr>
            </w:pPr>
            <w:r w:rsidRPr="004928C9">
              <w:rPr>
                <w:rFonts w:ascii="Times New Roman" w:hAnsi="Times New Roman" w:cs="Times New Roman"/>
                <w:sz w:val="20"/>
                <w:szCs w:val="20"/>
              </w:rPr>
              <w:t>Z8774</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35683209" w14:textId="2F08BD9E" w:rsidR="0032781C" w:rsidRPr="004928C9" w:rsidRDefault="00FD0371" w:rsidP="0032781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Personal history of (corrected) congenital malformations of heart and circulatory system</w:t>
            </w:r>
          </w:p>
        </w:tc>
      </w:tr>
      <w:tr w:rsidR="001C76CC" w:rsidRPr="004928C9" w14:paraId="4C07A4A3"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14736D2E" w14:textId="67E3B61D"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Premature rupture of membranes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302C65" w14:textId="1869A3EE"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223D862" w14:textId="0AADE58C"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O42x</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6431228F" w14:textId="77777777" w:rsidR="001C76CC" w:rsidRPr="004928C9" w:rsidRDefault="001C76CC" w:rsidP="001C76CC">
            <w:pPr>
              <w:spacing w:after="0" w:line="240" w:lineRule="auto"/>
              <w:rPr>
                <w:rFonts w:ascii="Times New Roman" w:eastAsia="Times New Roman" w:hAnsi="Times New Roman" w:cs="Times New Roman"/>
                <w:sz w:val="20"/>
                <w:szCs w:val="20"/>
              </w:rPr>
            </w:pPr>
          </w:p>
        </w:tc>
      </w:tr>
      <w:tr w:rsidR="001C76CC" w:rsidRPr="004928C9" w14:paraId="6DB69E5F"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5BB70375" w14:textId="7A71EC3C"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Prolonged labor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0C7AD8" w14:textId="47175784"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4D1740E" w14:textId="36C3A56C"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O63x</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25E10C9" w14:textId="77777777" w:rsidR="001C76CC" w:rsidRPr="004928C9" w:rsidRDefault="001C76CC" w:rsidP="001C76CC">
            <w:pPr>
              <w:spacing w:after="0" w:line="240" w:lineRule="auto"/>
              <w:rPr>
                <w:rFonts w:ascii="Times New Roman" w:eastAsia="Times New Roman" w:hAnsi="Times New Roman" w:cs="Times New Roman"/>
                <w:sz w:val="20"/>
                <w:szCs w:val="20"/>
              </w:rPr>
            </w:pPr>
          </w:p>
        </w:tc>
      </w:tr>
      <w:tr w:rsidR="001C76CC" w:rsidRPr="004928C9" w14:paraId="28A8266A"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6A376FA" w14:textId="24B86335"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Attempted forceps or vacuum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181495" w14:textId="5C2F11F0"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EDA8811" w14:textId="5E585987"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O665x</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0A3029E" w14:textId="77777777" w:rsidR="001C76CC" w:rsidRPr="004928C9" w:rsidRDefault="001C76CC" w:rsidP="001C76CC">
            <w:pPr>
              <w:spacing w:after="0" w:line="240" w:lineRule="auto"/>
              <w:rPr>
                <w:rFonts w:ascii="Times New Roman" w:eastAsia="Times New Roman" w:hAnsi="Times New Roman" w:cs="Times New Roman"/>
                <w:sz w:val="20"/>
                <w:szCs w:val="20"/>
              </w:rPr>
            </w:pPr>
          </w:p>
        </w:tc>
      </w:tr>
      <w:tr w:rsidR="001C76CC" w:rsidRPr="004928C9" w14:paraId="0F979BE5" w14:textId="77777777" w:rsidTr="004A73DD">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2C6350E" w14:textId="7A970A56"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Augmentation or induction of labor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EE35A6" w14:textId="326F4D05"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PatICD_Diag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58CF9CB" w14:textId="34D3ABB7" w:rsidR="001C76CC" w:rsidRPr="004928C9" w:rsidRDefault="001C76CC" w:rsidP="001C76CC">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O61x</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3C57CE71" w14:textId="77777777" w:rsidR="001C76CC" w:rsidRPr="004928C9" w:rsidRDefault="001C76CC" w:rsidP="001C76CC">
            <w:pPr>
              <w:spacing w:after="0" w:line="240" w:lineRule="auto"/>
              <w:rPr>
                <w:rFonts w:ascii="Times New Roman" w:eastAsia="Times New Roman" w:hAnsi="Times New Roman" w:cs="Times New Roman"/>
                <w:sz w:val="20"/>
                <w:szCs w:val="20"/>
              </w:rPr>
            </w:pPr>
          </w:p>
        </w:tc>
      </w:tr>
      <w:tr w:rsidR="0055452F" w:rsidRPr="004928C9" w14:paraId="58B60C63"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C2DEA7E" w14:textId="787141E7" w:rsidR="0055452F" w:rsidRPr="004928C9" w:rsidRDefault="0055452F" w:rsidP="0055452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color w:val="000000"/>
                <w:sz w:val="20"/>
                <w:szCs w:val="20"/>
              </w:rPr>
              <w:t>ICU admission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89B96B" w14:textId="2BFA2984" w:rsidR="0055452F" w:rsidRPr="004928C9" w:rsidRDefault="0055452F" w:rsidP="0055452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color w:val="000000"/>
                <w:sz w:val="20"/>
                <w:szCs w:val="20"/>
              </w:rPr>
              <w:t>PatBill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9B08F2" w14:textId="37176453" w:rsidR="0055452F" w:rsidRPr="004928C9" w:rsidRDefault="0055452F" w:rsidP="0055452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color w:val="000000"/>
                <w:sz w:val="20"/>
                <w:szCs w:val="20"/>
              </w:rPr>
              <w:t>CLIN_SUM_CODE in ('110108', '110102')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34B32C44" w14:textId="1770A6E9" w:rsidR="0055452F" w:rsidRPr="004928C9" w:rsidRDefault="0055452F" w:rsidP="0055452F">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color w:val="000000"/>
                <w:sz w:val="20"/>
                <w:szCs w:val="20"/>
              </w:rPr>
              <w:t> </w:t>
            </w:r>
          </w:p>
        </w:tc>
      </w:tr>
      <w:tr w:rsidR="00934160" w:rsidRPr="004928C9" w14:paraId="6AED3362"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972AEA9" w14:textId="4BB21899"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Death</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A3487C" w14:textId="0A668724"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Pat_NoAPR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62094A4" w14:textId="1A5B3697"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disc_status in (20, 40, 41, 42)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4AF31804" w14:textId="3849EF69"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r>
      <w:tr w:rsidR="00934160" w:rsidRPr="004928C9" w14:paraId="3206F9A4"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AF98859" w14:textId="50A3CF76"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F07C86" w14:textId="375AB543"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E5F161" w14:textId="2DE8AB8D"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0D69E1C5" w14:textId="5209FC64"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Expired</w:t>
            </w:r>
          </w:p>
        </w:tc>
      </w:tr>
      <w:tr w:rsidR="00934160" w:rsidRPr="004928C9" w14:paraId="05D71999"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048A56F2" w14:textId="27FDBFE0"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363683" w14:textId="4CB6BE2E"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CD62D10" w14:textId="19AAC155"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40</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5F8B80BF" w14:textId="46C78C75"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Expired at home (for hospice care)</w:t>
            </w:r>
          </w:p>
        </w:tc>
      </w:tr>
      <w:tr w:rsidR="00934160" w:rsidRPr="004928C9" w14:paraId="606C8C8F"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283DED44" w14:textId="3F592703"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C4147B" w14:textId="5A3A687E"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529729" w14:textId="0DC791C7"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41</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1E7DEFFD" w14:textId="3C303744"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Expired in medical facility (for hospice)</w:t>
            </w:r>
          </w:p>
        </w:tc>
      </w:tr>
      <w:tr w:rsidR="00934160" w:rsidRPr="004928C9" w14:paraId="24D04D28"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7A214FC4" w14:textId="662CB319"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FE16C0" w14:textId="5BDFAF6E"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0BBAA07" w14:textId="2F59F7A3"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42</w:t>
            </w: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2A76A623" w14:textId="297DF88A" w:rsidR="00934160" w:rsidRPr="004928C9" w:rsidRDefault="00934160"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Expired, place unknown (for hospice)</w:t>
            </w:r>
          </w:p>
        </w:tc>
      </w:tr>
      <w:tr w:rsidR="00E70B93" w:rsidRPr="004928C9" w14:paraId="102EDEEB" w14:textId="77777777" w:rsidTr="001F0189">
        <w:trPr>
          <w:trHeight w:val="20"/>
        </w:trPr>
        <w:tc>
          <w:tcPr>
            <w:tcW w:w="1890" w:type="dxa"/>
            <w:tcBorders>
              <w:top w:val="single" w:sz="8" w:space="0" w:color="auto"/>
              <w:left w:val="single" w:sz="8" w:space="0" w:color="auto"/>
              <w:bottom w:val="single" w:sz="8" w:space="0" w:color="auto"/>
              <w:right w:val="single" w:sz="4" w:space="0" w:color="auto"/>
            </w:tcBorders>
            <w:shd w:val="clear" w:color="auto" w:fill="auto"/>
            <w:vAlign w:val="center"/>
          </w:tcPr>
          <w:p w14:paraId="471D4C15" w14:textId="4AE0C50F" w:rsidR="00E70B93" w:rsidRPr="004928C9" w:rsidRDefault="00E70B93" w:rsidP="0093416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30-day readmission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FCAAFA" w14:textId="0867588A" w:rsidR="00E70B93" w:rsidRPr="004928C9" w:rsidRDefault="00641B61" w:rsidP="00934160">
            <w:pPr>
              <w:spacing w:after="0" w:line="240" w:lineRule="auto"/>
              <w:rPr>
                <w:rFonts w:ascii="Times New Roman" w:eastAsia="Times New Roman" w:hAnsi="Times New Roman" w:cs="Times New Roman"/>
                <w:color w:val="000000"/>
                <w:sz w:val="20"/>
                <w:szCs w:val="20"/>
              </w:rPr>
            </w:pPr>
            <w:r w:rsidRPr="004928C9">
              <w:rPr>
                <w:rFonts w:ascii="Times New Roman" w:hAnsi="Times New Roman" w:cs="Times New Roman"/>
                <w:sz w:val="20"/>
                <w:szCs w:val="20"/>
              </w:rPr>
              <w:t>Readmit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D38217E" w14:textId="77777777" w:rsidR="00E70B93" w:rsidRPr="004928C9" w:rsidRDefault="00E70B93" w:rsidP="00934160">
            <w:pPr>
              <w:spacing w:after="0" w:line="240" w:lineRule="auto"/>
              <w:rPr>
                <w:rFonts w:ascii="Times New Roman" w:eastAsia="Times New Roman" w:hAnsi="Times New Roman" w:cs="Times New Roman"/>
                <w:color w:val="000000"/>
                <w:sz w:val="20"/>
                <w:szCs w:val="20"/>
              </w:rPr>
            </w:pPr>
          </w:p>
        </w:tc>
        <w:tc>
          <w:tcPr>
            <w:tcW w:w="5530" w:type="dxa"/>
            <w:tcBorders>
              <w:top w:val="single" w:sz="4" w:space="0" w:color="auto"/>
              <w:left w:val="single" w:sz="4" w:space="0" w:color="auto"/>
              <w:bottom w:val="single" w:sz="4" w:space="0" w:color="auto"/>
              <w:right w:val="single" w:sz="4" w:space="0" w:color="auto"/>
            </w:tcBorders>
            <w:shd w:val="clear" w:color="auto" w:fill="auto"/>
            <w:vAlign w:val="center"/>
          </w:tcPr>
          <w:p w14:paraId="6D69D575" w14:textId="60C381CE" w:rsidR="00E70B93" w:rsidRPr="004928C9" w:rsidRDefault="00E70B93" w:rsidP="00934160">
            <w:pPr>
              <w:spacing w:after="0" w:line="240" w:lineRule="auto"/>
              <w:rPr>
                <w:rFonts w:ascii="Times New Roman" w:eastAsia="Times New Roman" w:hAnsi="Times New Roman" w:cs="Times New Roman"/>
                <w:color w:val="000000"/>
                <w:sz w:val="20"/>
                <w:szCs w:val="20"/>
              </w:rPr>
            </w:pPr>
            <w:r w:rsidRPr="004928C9">
              <w:rPr>
                <w:rFonts w:ascii="Times New Roman" w:hAnsi="Times New Roman" w:cs="Times New Roman"/>
                <w:sz w:val="20"/>
                <w:szCs w:val="20"/>
              </w:rPr>
              <w:t xml:space="preserve">Readmissions were defined as any inpatient encounter documented and </w:t>
            </w:r>
            <w:r w:rsidR="001E2004" w:rsidRPr="004928C9">
              <w:rPr>
                <w:rFonts w:ascii="Times New Roman" w:hAnsi="Times New Roman" w:cs="Times New Roman"/>
                <w:sz w:val="20"/>
                <w:szCs w:val="20"/>
              </w:rPr>
              <w:t>dated within 30 days (inclusive) after the pregnancy encounter</w:t>
            </w:r>
            <w:r w:rsidRPr="004928C9">
              <w:rPr>
                <w:rFonts w:ascii="Times New Roman" w:hAnsi="Times New Roman" w:cs="Times New Roman"/>
                <w:sz w:val="20"/>
                <w:szCs w:val="20"/>
              </w:rPr>
              <w:t xml:space="preserve"> with a separate encounter ID. </w:t>
            </w:r>
          </w:p>
        </w:tc>
      </w:tr>
    </w:tbl>
    <w:p w14:paraId="36CA3689" w14:textId="4EB54DB0" w:rsidR="005D25CD" w:rsidRPr="004928C9" w:rsidRDefault="005D25CD">
      <w:pPr>
        <w:rPr>
          <w:rFonts w:ascii="Times New Roman" w:hAnsi="Times New Roman" w:cs="Times New Roman"/>
          <w:b/>
          <w:bCs/>
          <w:sz w:val="20"/>
          <w:szCs w:val="20"/>
          <w:u w:val="single"/>
        </w:rPr>
      </w:pPr>
    </w:p>
    <w:p w14:paraId="13E437D2" w14:textId="77777777" w:rsidR="00006904" w:rsidRPr="004928C9" w:rsidRDefault="00006904" w:rsidP="00006904">
      <w:pPr>
        <w:rPr>
          <w:rFonts w:ascii="Times New Roman" w:hAnsi="Times New Roman" w:cs="Times New Roman"/>
          <w:sz w:val="20"/>
          <w:szCs w:val="20"/>
        </w:rPr>
      </w:pPr>
    </w:p>
    <w:p w14:paraId="55230AFB" w14:textId="69CD26E1" w:rsidR="00BD2C1C" w:rsidRPr="004928C9" w:rsidRDefault="00BD2C1C">
      <w:pPr>
        <w:rPr>
          <w:rFonts w:ascii="Times New Roman" w:hAnsi="Times New Roman" w:cs="Times New Roman"/>
          <w:sz w:val="20"/>
          <w:szCs w:val="20"/>
        </w:rPr>
      </w:pPr>
    </w:p>
    <w:p w14:paraId="7E597DD8" w14:textId="26D01AD3" w:rsidR="008F59FA" w:rsidRPr="004928C9" w:rsidRDefault="008F59FA">
      <w:pPr>
        <w:rPr>
          <w:rFonts w:ascii="Times New Roman" w:hAnsi="Times New Roman" w:cs="Times New Roman"/>
          <w:sz w:val="20"/>
          <w:szCs w:val="20"/>
        </w:rPr>
      </w:pPr>
      <w:r w:rsidRPr="004928C9">
        <w:rPr>
          <w:rFonts w:ascii="Times New Roman" w:hAnsi="Times New Roman" w:cs="Times New Roman"/>
          <w:sz w:val="20"/>
          <w:szCs w:val="20"/>
        </w:rPr>
        <w:br w:type="page"/>
      </w:r>
    </w:p>
    <w:p w14:paraId="476C3A03" w14:textId="77777777" w:rsidR="00FB1CD5" w:rsidRPr="004928C9" w:rsidRDefault="00FB1CD5">
      <w:pPr>
        <w:rPr>
          <w:rFonts w:ascii="Times New Roman" w:hAnsi="Times New Roman" w:cs="Times New Roman"/>
          <w:b/>
          <w:bCs/>
          <w:sz w:val="20"/>
          <w:szCs w:val="20"/>
        </w:rPr>
        <w:sectPr w:rsidR="00FB1CD5" w:rsidRPr="004928C9" w:rsidSect="00515B88">
          <w:footerReference w:type="first" r:id="rId17"/>
          <w:pgSz w:w="12240" w:h="15840"/>
          <w:pgMar w:top="1080" w:right="1080" w:bottom="1080" w:left="1080" w:header="720" w:footer="720" w:gutter="0"/>
          <w:pgNumType w:start="1"/>
          <w:cols w:space="720"/>
          <w:titlePg/>
          <w:docGrid w:linePitch="360"/>
        </w:sectPr>
      </w:pPr>
    </w:p>
    <w:p w14:paraId="4A07E572" w14:textId="44E8464B" w:rsidR="00F760FD" w:rsidRPr="004F0A9B" w:rsidRDefault="004F0A9B" w:rsidP="004F0A9B">
      <w:pPr>
        <w:pStyle w:val="Heading1"/>
      </w:pPr>
      <w:bookmarkStart w:id="4" w:name="_Toc90469083"/>
      <w:r w:rsidRPr="004F0A9B">
        <w:t>Appendix 4</w:t>
      </w:r>
      <w:r w:rsidR="00F760FD" w:rsidRPr="004F0A9B">
        <w:t>. Inclusion and exclusion criteria for the analytic sample of deliveries occurring April-December 2019 and 2020, Premier Healthcare Database Special COVID-19 Release, United States</w:t>
      </w:r>
      <w:bookmarkEnd w:id="4"/>
    </w:p>
    <w:p w14:paraId="2BFA30E4" w14:textId="77777777" w:rsidR="00F760FD" w:rsidRPr="00DC2CA2" w:rsidRDefault="00F760FD" w:rsidP="00F760FD">
      <w:pPr>
        <w:rPr>
          <w:rFonts w:ascii="Times New Roman" w:hAnsi="Times New Roman" w:cs="Times New Roman"/>
          <w:b/>
          <w:bCs/>
        </w:rPr>
      </w:pPr>
      <w:r>
        <w:rPr>
          <w:noProof/>
        </w:rPr>
        <w:drawing>
          <wp:inline distT="0" distB="0" distL="0" distR="0" wp14:anchorId="38325293" wp14:editId="7D96B0A2">
            <wp:extent cx="5762625" cy="6877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2625" cy="6877050"/>
                    </a:xfrm>
                    <a:prstGeom prst="rect">
                      <a:avLst/>
                    </a:prstGeom>
                  </pic:spPr>
                </pic:pic>
              </a:graphicData>
            </a:graphic>
          </wp:inline>
        </w:drawing>
      </w:r>
    </w:p>
    <w:p w14:paraId="47533D6C" w14:textId="77777777" w:rsidR="00D26B43" w:rsidRDefault="00D26B43">
      <w:pPr>
        <w:rPr>
          <w:rFonts w:ascii="Times New Roman" w:eastAsiaTheme="majorEastAsia" w:hAnsi="Times New Roman" w:cstheme="majorBidi"/>
          <w:b/>
          <w:sz w:val="20"/>
          <w:szCs w:val="32"/>
          <w:u w:val="single"/>
        </w:rPr>
      </w:pPr>
      <w:r>
        <w:br w:type="page"/>
      </w:r>
    </w:p>
    <w:p w14:paraId="4E9F26EA" w14:textId="77777777" w:rsidR="00F760FD" w:rsidRDefault="00F760FD" w:rsidP="004C1EC4">
      <w:pPr>
        <w:pStyle w:val="Heading1"/>
        <w:sectPr w:rsidR="00F760FD" w:rsidSect="00F760FD">
          <w:pgSz w:w="12240" w:h="15840"/>
          <w:pgMar w:top="1080" w:right="1080" w:bottom="1080" w:left="1080" w:header="720" w:footer="720" w:gutter="0"/>
          <w:cols w:space="720"/>
          <w:docGrid w:linePitch="360"/>
        </w:sectPr>
      </w:pPr>
    </w:p>
    <w:p w14:paraId="746965D8" w14:textId="557877F9" w:rsidR="004A1720" w:rsidRPr="004928C9" w:rsidRDefault="004A1720" w:rsidP="004C1EC4">
      <w:pPr>
        <w:pStyle w:val="Heading1"/>
      </w:pPr>
      <w:bookmarkStart w:id="5" w:name="_Toc90469084"/>
      <w:r w:rsidRPr="004928C9">
        <w:t xml:space="preserve">Appendix </w:t>
      </w:r>
      <w:r w:rsidR="004F0A9B">
        <w:t>5</w:t>
      </w:r>
      <w:r w:rsidRPr="004928C9">
        <w:t xml:space="preserve">. </w:t>
      </w:r>
      <w:r w:rsidRPr="004928C9">
        <w:rPr>
          <w:rFonts w:eastAsia="Times New Roman"/>
        </w:rPr>
        <w:t>Association between adverse pregnancy outcomes among pregnancies being delivered in April-December 2020 compared to April-December 2019, among those with no COVID-19 diagnosis at delivery, Premier Healthcare Database</w:t>
      </w:r>
      <w:r w:rsidR="00920471" w:rsidRPr="004928C9">
        <w:rPr>
          <w:rFonts w:eastAsia="Times New Roman"/>
        </w:rPr>
        <w:t xml:space="preserve"> Special COVID-19 Release</w:t>
      </w:r>
      <w:r w:rsidRPr="004928C9">
        <w:rPr>
          <w:rFonts w:eastAsia="Times New Roman"/>
        </w:rPr>
        <w:t>, United States</w:t>
      </w:r>
      <w:bookmarkEnd w:id="5"/>
    </w:p>
    <w:tbl>
      <w:tblPr>
        <w:tblW w:w="0" w:type="auto"/>
        <w:tblCellMar>
          <w:left w:w="115" w:type="dxa"/>
          <w:right w:w="115" w:type="dxa"/>
        </w:tblCellMar>
        <w:tblLook w:val="04A0" w:firstRow="1" w:lastRow="0" w:firstColumn="1" w:lastColumn="0" w:noHBand="0" w:noVBand="1"/>
      </w:tblPr>
      <w:tblGrid>
        <w:gridCol w:w="3553"/>
        <w:gridCol w:w="1715"/>
        <w:gridCol w:w="1475"/>
        <w:gridCol w:w="1338"/>
        <w:gridCol w:w="1402"/>
        <w:gridCol w:w="1784"/>
        <w:gridCol w:w="2413"/>
      </w:tblGrid>
      <w:tr w:rsidR="00525F23" w:rsidRPr="004928C9" w14:paraId="22A3FC24" w14:textId="77777777" w:rsidTr="0079304B">
        <w:trPr>
          <w:trHeight w:val="300"/>
        </w:trPr>
        <w:tc>
          <w:tcPr>
            <w:tcW w:w="0" w:type="auto"/>
            <w:tcBorders>
              <w:top w:val="single" w:sz="4" w:space="0" w:color="auto"/>
              <w:bottom w:val="single" w:sz="4" w:space="0" w:color="auto"/>
            </w:tcBorders>
            <w:shd w:val="clear" w:color="auto" w:fill="auto"/>
            <w:noWrap/>
            <w:vAlign w:val="bottom"/>
            <w:hideMark/>
          </w:tcPr>
          <w:p w14:paraId="0A74F30D"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82" w:type="dxa"/>
            <w:tcBorders>
              <w:top w:val="single" w:sz="4" w:space="0" w:color="auto"/>
              <w:bottom w:val="single" w:sz="4" w:space="0" w:color="auto"/>
            </w:tcBorders>
            <w:shd w:val="clear" w:color="auto" w:fill="auto"/>
            <w:noWrap/>
            <w:vAlign w:val="bottom"/>
            <w:hideMark/>
          </w:tcPr>
          <w:p w14:paraId="439CFCA2"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2019</w:t>
            </w:r>
          </w:p>
        </w:tc>
        <w:tc>
          <w:tcPr>
            <w:tcW w:w="1442" w:type="dxa"/>
            <w:tcBorders>
              <w:top w:val="single" w:sz="4" w:space="0" w:color="auto"/>
              <w:bottom w:val="single" w:sz="4" w:space="0" w:color="auto"/>
            </w:tcBorders>
            <w:shd w:val="clear" w:color="auto" w:fill="auto"/>
            <w:noWrap/>
            <w:vAlign w:val="bottom"/>
            <w:hideMark/>
          </w:tcPr>
          <w:p w14:paraId="7894B48E"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05" w:type="dxa"/>
            <w:tcBorders>
              <w:top w:val="single" w:sz="4" w:space="0" w:color="auto"/>
              <w:bottom w:val="single" w:sz="4" w:space="0" w:color="auto"/>
            </w:tcBorders>
            <w:shd w:val="clear" w:color="auto" w:fill="auto"/>
            <w:noWrap/>
            <w:vAlign w:val="bottom"/>
            <w:hideMark/>
          </w:tcPr>
          <w:p w14:paraId="7BDFA664"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2020</w:t>
            </w:r>
          </w:p>
        </w:tc>
        <w:tc>
          <w:tcPr>
            <w:tcW w:w="1369" w:type="dxa"/>
            <w:tcBorders>
              <w:top w:val="single" w:sz="4" w:space="0" w:color="auto"/>
              <w:bottom w:val="single" w:sz="4" w:space="0" w:color="auto"/>
            </w:tcBorders>
            <w:shd w:val="clear" w:color="auto" w:fill="auto"/>
            <w:noWrap/>
            <w:vAlign w:val="bottom"/>
            <w:hideMark/>
          </w:tcPr>
          <w:p w14:paraId="4DFF3F71"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752" w:type="dxa"/>
            <w:tcBorders>
              <w:top w:val="single" w:sz="4" w:space="0" w:color="auto"/>
              <w:bottom w:val="single" w:sz="4" w:space="0" w:color="auto"/>
            </w:tcBorders>
            <w:shd w:val="clear" w:color="auto" w:fill="auto"/>
            <w:noWrap/>
            <w:vAlign w:val="bottom"/>
            <w:hideMark/>
          </w:tcPr>
          <w:p w14:paraId="5431A84B"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0" w:type="auto"/>
            <w:tcBorders>
              <w:top w:val="single" w:sz="4" w:space="0" w:color="auto"/>
              <w:bottom w:val="single" w:sz="4" w:space="0" w:color="auto"/>
            </w:tcBorders>
            <w:shd w:val="clear" w:color="auto" w:fill="auto"/>
            <w:noWrap/>
            <w:vAlign w:val="bottom"/>
            <w:hideMark/>
          </w:tcPr>
          <w:p w14:paraId="101221B6"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r>
      <w:tr w:rsidR="00525F23" w:rsidRPr="004928C9" w14:paraId="4037D743" w14:textId="77777777" w:rsidTr="0079304B">
        <w:trPr>
          <w:trHeight w:val="900"/>
        </w:trPr>
        <w:tc>
          <w:tcPr>
            <w:tcW w:w="0" w:type="auto"/>
            <w:tcBorders>
              <w:top w:val="single" w:sz="4" w:space="0" w:color="auto"/>
              <w:bottom w:val="single" w:sz="4" w:space="0" w:color="auto"/>
            </w:tcBorders>
            <w:shd w:val="clear" w:color="auto" w:fill="auto"/>
            <w:noWrap/>
            <w:vAlign w:val="bottom"/>
            <w:hideMark/>
          </w:tcPr>
          <w:p w14:paraId="080CAD53"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82" w:type="dxa"/>
            <w:tcBorders>
              <w:top w:val="single" w:sz="4" w:space="0" w:color="auto"/>
              <w:bottom w:val="single" w:sz="4" w:space="0" w:color="auto"/>
            </w:tcBorders>
            <w:shd w:val="clear" w:color="auto" w:fill="auto"/>
            <w:noWrap/>
            <w:vAlign w:val="bottom"/>
            <w:hideMark/>
          </w:tcPr>
          <w:p w14:paraId="6961FE20"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1442" w:type="dxa"/>
            <w:tcBorders>
              <w:top w:val="single" w:sz="4" w:space="0" w:color="auto"/>
              <w:bottom w:val="single" w:sz="4" w:space="0" w:color="auto"/>
            </w:tcBorders>
            <w:shd w:val="clear" w:color="auto" w:fill="auto"/>
            <w:noWrap/>
            <w:vAlign w:val="bottom"/>
            <w:hideMark/>
          </w:tcPr>
          <w:p w14:paraId="6F5EFB92"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c>
          <w:tcPr>
            <w:tcW w:w="1305" w:type="dxa"/>
            <w:tcBorders>
              <w:top w:val="single" w:sz="4" w:space="0" w:color="auto"/>
              <w:bottom w:val="single" w:sz="4" w:space="0" w:color="auto"/>
            </w:tcBorders>
            <w:shd w:val="clear" w:color="auto" w:fill="auto"/>
            <w:noWrap/>
            <w:vAlign w:val="bottom"/>
            <w:hideMark/>
          </w:tcPr>
          <w:p w14:paraId="29E60A19"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1369" w:type="dxa"/>
            <w:tcBorders>
              <w:top w:val="single" w:sz="4" w:space="0" w:color="auto"/>
              <w:bottom w:val="single" w:sz="4" w:space="0" w:color="auto"/>
            </w:tcBorders>
            <w:shd w:val="clear" w:color="auto" w:fill="auto"/>
            <w:noWrap/>
            <w:vAlign w:val="bottom"/>
            <w:hideMark/>
          </w:tcPr>
          <w:p w14:paraId="791E36DF"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c>
          <w:tcPr>
            <w:tcW w:w="1752" w:type="dxa"/>
            <w:tcBorders>
              <w:top w:val="single" w:sz="4" w:space="0" w:color="auto"/>
              <w:bottom w:val="single" w:sz="4" w:space="0" w:color="auto"/>
            </w:tcBorders>
            <w:shd w:val="clear" w:color="auto" w:fill="auto"/>
            <w:vAlign w:val="bottom"/>
            <w:hideMark/>
          </w:tcPr>
          <w:p w14:paraId="172C0865"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Prevalence ratio  (95% CI)</w:t>
            </w:r>
          </w:p>
        </w:tc>
        <w:tc>
          <w:tcPr>
            <w:tcW w:w="0" w:type="auto"/>
            <w:tcBorders>
              <w:top w:val="single" w:sz="4" w:space="0" w:color="auto"/>
              <w:bottom w:val="single" w:sz="4" w:space="0" w:color="auto"/>
            </w:tcBorders>
            <w:shd w:val="clear" w:color="auto" w:fill="auto"/>
            <w:vAlign w:val="bottom"/>
            <w:hideMark/>
          </w:tcPr>
          <w:p w14:paraId="0F4AB614"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Adjusted prevalence ratio  (95% CI)</w:t>
            </w:r>
          </w:p>
        </w:tc>
      </w:tr>
      <w:tr w:rsidR="00525F23" w:rsidRPr="004928C9" w14:paraId="44E57467" w14:textId="77777777" w:rsidTr="0079304B">
        <w:trPr>
          <w:trHeight w:val="300"/>
        </w:trPr>
        <w:tc>
          <w:tcPr>
            <w:tcW w:w="0" w:type="auto"/>
            <w:tcBorders>
              <w:top w:val="single" w:sz="4" w:space="0" w:color="auto"/>
              <w:bottom w:val="single" w:sz="4" w:space="0" w:color="auto"/>
            </w:tcBorders>
            <w:shd w:val="clear" w:color="auto" w:fill="auto"/>
            <w:noWrap/>
            <w:vAlign w:val="bottom"/>
            <w:hideMark/>
          </w:tcPr>
          <w:p w14:paraId="3949EF72"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Total</w:t>
            </w:r>
          </w:p>
        </w:tc>
        <w:tc>
          <w:tcPr>
            <w:tcW w:w="1682" w:type="dxa"/>
            <w:tcBorders>
              <w:top w:val="single" w:sz="4" w:space="0" w:color="auto"/>
              <w:bottom w:val="single" w:sz="4" w:space="0" w:color="auto"/>
            </w:tcBorders>
            <w:shd w:val="clear" w:color="auto" w:fill="auto"/>
            <w:noWrap/>
            <w:vAlign w:val="bottom"/>
            <w:hideMark/>
          </w:tcPr>
          <w:p w14:paraId="6473B48A" w14:textId="6158495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662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770</w:t>
            </w:r>
          </w:p>
        </w:tc>
        <w:tc>
          <w:tcPr>
            <w:tcW w:w="1442" w:type="dxa"/>
            <w:tcBorders>
              <w:top w:val="single" w:sz="4" w:space="0" w:color="auto"/>
              <w:bottom w:val="single" w:sz="4" w:space="0" w:color="auto"/>
            </w:tcBorders>
            <w:shd w:val="clear" w:color="auto" w:fill="auto"/>
            <w:noWrap/>
            <w:vAlign w:val="bottom"/>
            <w:hideMark/>
          </w:tcPr>
          <w:p w14:paraId="45E200F4"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1305" w:type="dxa"/>
            <w:tcBorders>
              <w:top w:val="single" w:sz="4" w:space="0" w:color="auto"/>
              <w:bottom w:val="single" w:sz="4" w:space="0" w:color="auto"/>
            </w:tcBorders>
            <w:shd w:val="clear" w:color="auto" w:fill="auto"/>
            <w:noWrap/>
            <w:vAlign w:val="bottom"/>
            <w:hideMark/>
          </w:tcPr>
          <w:p w14:paraId="0A4B5CEC" w14:textId="5EC6CB13"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599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699</w:t>
            </w:r>
          </w:p>
        </w:tc>
        <w:tc>
          <w:tcPr>
            <w:tcW w:w="1369" w:type="dxa"/>
            <w:tcBorders>
              <w:top w:val="single" w:sz="4" w:space="0" w:color="auto"/>
              <w:bottom w:val="single" w:sz="4" w:space="0" w:color="auto"/>
            </w:tcBorders>
            <w:shd w:val="clear" w:color="auto" w:fill="auto"/>
            <w:noWrap/>
            <w:vAlign w:val="bottom"/>
            <w:hideMark/>
          </w:tcPr>
          <w:p w14:paraId="083879C4"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1752" w:type="dxa"/>
            <w:tcBorders>
              <w:top w:val="single" w:sz="4" w:space="0" w:color="auto"/>
              <w:bottom w:val="single" w:sz="4" w:space="0" w:color="auto"/>
            </w:tcBorders>
            <w:shd w:val="clear" w:color="auto" w:fill="auto"/>
            <w:noWrap/>
            <w:vAlign w:val="bottom"/>
            <w:hideMark/>
          </w:tcPr>
          <w:p w14:paraId="79A4183C"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0" w:type="auto"/>
            <w:tcBorders>
              <w:top w:val="single" w:sz="4" w:space="0" w:color="auto"/>
              <w:bottom w:val="single" w:sz="4" w:space="0" w:color="auto"/>
            </w:tcBorders>
            <w:shd w:val="clear" w:color="auto" w:fill="auto"/>
            <w:noWrap/>
            <w:vAlign w:val="bottom"/>
            <w:hideMark/>
          </w:tcPr>
          <w:p w14:paraId="2742B34E"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r>
      <w:tr w:rsidR="00176962" w:rsidRPr="004928C9" w14:paraId="5535575C" w14:textId="77777777" w:rsidTr="0079304B">
        <w:trPr>
          <w:trHeight w:val="300"/>
        </w:trPr>
        <w:tc>
          <w:tcPr>
            <w:tcW w:w="0" w:type="auto"/>
            <w:tcBorders>
              <w:top w:val="single" w:sz="4" w:space="0" w:color="auto"/>
            </w:tcBorders>
            <w:shd w:val="clear" w:color="auto" w:fill="auto"/>
            <w:noWrap/>
            <w:vAlign w:val="bottom"/>
            <w:hideMark/>
          </w:tcPr>
          <w:p w14:paraId="31AF6EAF"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Adverse maternal outcomes</w:t>
            </w:r>
          </w:p>
        </w:tc>
        <w:tc>
          <w:tcPr>
            <w:tcW w:w="1682" w:type="dxa"/>
            <w:tcBorders>
              <w:top w:val="single" w:sz="4" w:space="0" w:color="auto"/>
            </w:tcBorders>
            <w:shd w:val="clear" w:color="auto" w:fill="auto"/>
            <w:noWrap/>
            <w:vAlign w:val="bottom"/>
            <w:hideMark/>
          </w:tcPr>
          <w:p w14:paraId="3235EC31"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442" w:type="dxa"/>
            <w:tcBorders>
              <w:top w:val="single" w:sz="4" w:space="0" w:color="auto"/>
            </w:tcBorders>
            <w:shd w:val="clear" w:color="auto" w:fill="auto"/>
            <w:noWrap/>
            <w:vAlign w:val="bottom"/>
            <w:hideMark/>
          </w:tcPr>
          <w:p w14:paraId="59B2EB9E"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305" w:type="dxa"/>
            <w:tcBorders>
              <w:top w:val="single" w:sz="4" w:space="0" w:color="auto"/>
            </w:tcBorders>
            <w:shd w:val="clear" w:color="auto" w:fill="auto"/>
            <w:noWrap/>
            <w:vAlign w:val="bottom"/>
            <w:hideMark/>
          </w:tcPr>
          <w:p w14:paraId="4005E1BE"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369" w:type="dxa"/>
            <w:tcBorders>
              <w:top w:val="single" w:sz="4" w:space="0" w:color="auto"/>
            </w:tcBorders>
            <w:shd w:val="clear" w:color="auto" w:fill="auto"/>
            <w:noWrap/>
            <w:vAlign w:val="bottom"/>
            <w:hideMark/>
          </w:tcPr>
          <w:p w14:paraId="3CB20B98"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752" w:type="dxa"/>
            <w:tcBorders>
              <w:top w:val="single" w:sz="4" w:space="0" w:color="auto"/>
            </w:tcBorders>
            <w:shd w:val="clear" w:color="auto" w:fill="auto"/>
            <w:noWrap/>
            <w:vAlign w:val="bottom"/>
            <w:hideMark/>
          </w:tcPr>
          <w:p w14:paraId="15738A55"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0" w:type="auto"/>
            <w:tcBorders>
              <w:top w:val="single" w:sz="4" w:space="0" w:color="auto"/>
            </w:tcBorders>
            <w:shd w:val="clear" w:color="auto" w:fill="auto"/>
            <w:noWrap/>
            <w:vAlign w:val="bottom"/>
            <w:hideMark/>
          </w:tcPr>
          <w:p w14:paraId="0C8E96A1"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r>
      <w:tr w:rsidR="00525F23" w:rsidRPr="004928C9" w14:paraId="0C219D1E" w14:textId="77777777" w:rsidTr="0079304B">
        <w:trPr>
          <w:trHeight w:val="300"/>
        </w:trPr>
        <w:tc>
          <w:tcPr>
            <w:tcW w:w="0" w:type="auto"/>
            <w:shd w:val="clear" w:color="auto" w:fill="auto"/>
            <w:noWrap/>
            <w:vAlign w:val="bottom"/>
            <w:hideMark/>
          </w:tcPr>
          <w:p w14:paraId="7A653916" w14:textId="387BD385" w:rsidR="00176962" w:rsidRPr="004928C9" w:rsidRDefault="00176962" w:rsidP="00176962">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Intensive care unit admission</w:t>
            </w:r>
            <w:r w:rsidR="00E11804">
              <w:rPr>
                <w:rFonts w:ascii="Times New Roman" w:eastAsia="Times New Roman" w:hAnsi="Times New Roman" w:cs="Times New Roman"/>
                <w:color w:val="000000"/>
                <w:sz w:val="20"/>
                <w:szCs w:val="20"/>
                <w:vertAlign w:val="superscript"/>
              </w:rPr>
              <w:t>1</w:t>
            </w:r>
          </w:p>
        </w:tc>
        <w:tc>
          <w:tcPr>
            <w:tcW w:w="1682" w:type="dxa"/>
            <w:shd w:val="clear" w:color="auto" w:fill="auto"/>
            <w:noWrap/>
            <w:vAlign w:val="bottom"/>
          </w:tcPr>
          <w:p w14:paraId="184C0AF0" w14:textId="6B060C1C"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964</w:t>
            </w:r>
          </w:p>
        </w:tc>
        <w:tc>
          <w:tcPr>
            <w:tcW w:w="1442" w:type="dxa"/>
            <w:shd w:val="clear" w:color="auto" w:fill="auto"/>
            <w:noWrap/>
            <w:vAlign w:val="bottom"/>
          </w:tcPr>
          <w:p w14:paraId="384C5C19" w14:textId="66EFBA35"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305" w:type="dxa"/>
            <w:shd w:val="clear" w:color="auto" w:fill="auto"/>
            <w:noWrap/>
            <w:vAlign w:val="bottom"/>
          </w:tcPr>
          <w:p w14:paraId="64760CC9" w14:textId="6F2878CA"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982</w:t>
            </w:r>
          </w:p>
        </w:tc>
        <w:tc>
          <w:tcPr>
            <w:tcW w:w="1369" w:type="dxa"/>
            <w:shd w:val="clear" w:color="auto" w:fill="auto"/>
            <w:noWrap/>
            <w:vAlign w:val="bottom"/>
          </w:tcPr>
          <w:p w14:paraId="1FD575D4" w14:textId="1EE33585"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752" w:type="dxa"/>
            <w:tcBorders>
              <w:top w:val="nil"/>
              <w:left w:val="nil"/>
              <w:bottom w:val="nil"/>
              <w:right w:val="nil"/>
            </w:tcBorders>
            <w:shd w:val="clear" w:color="auto" w:fill="auto"/>
            <w:noWrap/>
            <w:vAlign w:val="bottom"/>
          </w:tcPr>
          <w:p w14:paraId="5B1614B0" w14:textId="482A419C"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90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88, 0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93)</w:t>
            </w:r>
          </w:p>
        </w:tc>
        <w:tc>
          <w:tcPr>
            <w:tcW w:w="0" w:type="auto"/>
            <w:tcBorders>
              <w:top w:val="nil"/>
              <w:left w:val="nil"/>
              <w:bottom w:val="nil"/>
              <w:right w:val="nil"/>
            </w:tcBorders>
            <w:shd w:val="clear" w:color="auto" w:fill="auto"/>
            <w:noWrap/>
            <w:vAlign w:val="bottom"/>
          </w:tcPr>
          <w:p w14:paraId="7924997F" w14:textId="6B1980ED"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87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84, 0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89)</w:t>
            </w:r>
            <w:r w:rsidR="00E11804">
              <w:rPr>
                <w:rFonts w:ascii="Times New Roman" w:hAnsi="Times New Roman" w:cs="Times New Roman"/>
                <w:color w:val="000000"/>
                <w:sz w:val="20"/>
                <w:szCs w:val="20"/>
                <w:vertAlign w:val="superscript"/>
              </w:rPr>
              <w:t>1</w:t>
            </w:r>
          </w:p>
        </w:tc>
      </w:tr>
      <w:tr w:rsidR="00525F23" w:rsidRPr="004928C9" w14:paraId="3F0A8898" w14:textId="77777777" w:rsidTr="0079304B">
        <w:trPr>
          <w:trHeight w:val="300"/>
        </w:trPr>
        <w:tc>
          <w:tcPr>
            <w:tcW w:w="0" w:type="auto"/>
            <w:shd w:val="clear" w:color="auto" w:fill="auto"/>
            <w:noWrap/>
            <w:vAlign w:val="bottom"/>
            <w:hideMark/>
          </w:tcPr>
          <w:p w14:paraId="009544AB" w14:textId="77777777" w:rsidR="00176962" w:rsidRPr="004928C9" w:rsidRDefault="00176962" w:rsidP="00176962">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themeColor="text1"/>
                <w:sz w:val="20"/>
                <w:szCs w:val="20"/>
              </w:rPr>
              <w:t>In-hospital death</w:t>
            </w:r>
          </w:p>
        </w:tc>
        <w:tc>
          <w:tcPr>
            <w:tcW w:w="1682" w:type="dxa"/>
            <w:shd w:val="clear" w:color="auto" w:fill="auto"/>
            <w:noWrap/>
            <w:vAlign w:val="bottom"/>
          </w:tcPr>
          <w:p w14:paraId="79781382" w14:textId="77777777"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p>
        </w:tc>
        <w:tc>
          <w:tcPr>
            <w:tcW w:w="1442" w:type="dxa"/>
            <w:shd w:val="clear" w:color="auto" w:fill="auto"/>
            <w:noWrap/>
            <w:vAlign w:val="bottom"/>
          </w:tcPr>
          <w:p w14:paraId="0E9155B2" w14:textId="15D0B14F"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 per 100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000</w:t>
            </w:r>
          </w:p>
        </w:tc>
        <w:tc>
          <w:tcPr>
            <w:tcW w:w="1305" w:type="dxa"/>
            <w:shd w:val="clear" w:color="auto" w:fill="auto"/>
            <w:noWrap/>
            <w:vAlign w:val="bottom"/>
          </w:tcPr>
          <w:p w14:paraId="7891493B" w14:textId="77777777"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38</w:t>
            </w:r>
          </w:p>
        </w:tc>
        <w:tc>
          <w:tcPr>
            <w:tcW w:w="1369" w:type="dxa"/>
            <w:shd w:val="clear" w:color="auto" w:fill="auto"/>
            <w:noWrap/>
            <w:vAlign w:val="bottom"/>
          </w:tcPr>
          <w:p w14:paraId="78B345C8" w14:textId="5A242977"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6 per 100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000</w:t>
            </w:r>
          </w:p>
        </w:tc>
        <w:tc>
          <w:tcPr>
            <w:tcW w:w="1752" w:type="dxa"/>
            <w:tcBorders>
              <w:top w:val="nil"/>
              <w:left w:val="nil"/>
              <w:bottom w:val="nil"/>
              <w:right w:val="nil"/>
            </w:tcBorders>
            <w:shd w:val="clear" w:color="auto" w:fill="auto"/>
            <w:noWrap/>
            <w:vAlign w:val="bottom"/>
          </w:tcPr>
          <w:p w14:paraId="1088F27C" w14:textId="41D53723"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27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79, 2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02)</w:t>
            </w:r>
          </w:p>
        </w:tc>
        <w:tc>
          <w:tcPr>
            <w:tcW w:w="0" w:type="auto"/>
            <w:tcBorders>
              <w:top w:val="nil"/>
              <w:left w:val="nil"/>
              <w:bottom w:val="nil"/>
              <w:right w:val="nil"/>
            </w:tcBorders>
            <w:shd w:val="clear" w:color="auto" w:fill="auto"/>
            <w:noWrap/>
            <w:vAlign w:val="bottom"/>
          </w:tcPr>
          <w:p w14:paraId="70CB3704" w14:textId="681D4C8A"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25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78, 2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w:t>
            </w:r>
            <w:r w:rsidR="00E11804">
              <w:rPr>
                <w:rFonts w:ascii="Times New Roman" w:hAnsi="Times New Roman" w:cs="Times New Roman"/>
                <w:color w:val="000000"/>
                <w:sz w:val="20"/>
                <w:szCs w:val="20"/>
                <w:vertAlign w:val="superscript"/>
              </w:rPr>
              <w:t>2</w:t>
            </w:r>
          </w:p>
        </w:tc>
      </w:tr>
      <w:tr w:rsidR="00525F23" w:rsidRPr="004928C9" w14:paraId="51DBADD8" w14:textId="77777777" w:rsidTr="0079304B">
        <w:trPr>
          <w:trHeight w:val="300"/>
        </w:trPr>
        <w:tc>
          <w:tcPr>
            <w:tcW w:w="0" w:type="auto"/>
            <w:shd w:val="clear" w:color="auto" w:fill="auto"/>
            <w:noWrap/>
            <w:vAlign w:val="bottom"/>
            <w:hideMark/>
          </w:tcPr>
          <w:p w14:paraId="1226F7AD"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82" w:type="dxa"/>
            <w:shd w:val="clear" w:color="auto" w:fill="auto"/>
            <w:noWrap/>
            <w:vAlign w:val="bottom"/>
          </w:tcPr>
          <w:p w14:paraId="7BF8741F"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442" w:type="dxa"/>
            <w:shd w:val="clear" w:color="auto" w:fill="auto"/>
            <w:noWrap/>
            <w:vAlign w:val="bottom"/>
          </w:tcPr>
          <w:p w14:paraId="058BC605"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05" w:type="dxa"/>
            <w:shd w:val="clear" w:color="auto" w:fill="auto"/>
            <w:noWrap/>
            <w:vAlign w:val="bottom"/>
          </w:tcPr>
          <w:p w14:paraId="5E3871ED"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36776F35"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1EF2237D"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0" w:type="auto"/>
            <w:tcBorders>
              <w:top w:val="nil"/>
              <w:left w:val="nil"/>
              <w:bottom w:val="nil"/>
              <w:right w:val="nil"/>
            </w:tcBorders>
            <w:shd w:val="clear" w:color="auto" w:fill="auto"/>
            <w:noWrap/>
            <w:vAlign w:val="bottom"/>
          </w:tcPr>
          <w:p w14:paraId="4A484714"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r>
      <w:tr w:rsidR="00525F23" w:rsidRPr="004928C9" w14:paraId="3599B608" w14:textId="77777777" w:rsidTr="0079304B">
        <w:trPr>
          <w:trHeight w:val="300"/>
        </w:trPr>
        <w:tc>
          <w:tcPr>
            <w:tcW w:w="0" w:type="auto"/>
            <w:shd w:val="clear" w:color="auto" w:fill="auto"/>
            <w:noWrap/>
            <w:vAlign w:val="bottom"/>
            <w:hideMark/>
          </w:tcPr>
          <w:p w14:paraId="73A920AA"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Pregnancy outcomes</w:t>
            </w:r>
          </w:p>
        </w:tc>
        <w:tc>
          <w:tcPr>
            <w:tcW w:w="1682" w:type="dxa"/>
            <w:shd w:val="clear" w:color="auto" w:fill="auto"/>
            <w:noWrap/>
            <w:vAlign w:val="bottom"/>
          </w:tcPr>
          <w:p w14:paraId="3A571ADC"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442" w:type="dxa"/>
            <w:shd w:val="clear" w:color="auto" w:fill="auto"/>
            <w:noWrap/>
            <w:vAlign w:val="bottom"/>
          </w:tcPr>
          <w:p w14:paraId="3AAE4290"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305" w:type="dxa"/>
            <w:shd w:val="clear" w:color="auto" w:fill="auto"/>
            <w:noWrap/>
            <w:vAlign w:val="bottom"/>
          </w:tcPr>
          <w:p w14:paraId="4A3C6395"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09C519BB"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6978E32A"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0" w:type="auto"/>
            <w:tcBorders>
              <w:top w:val="nil"/>
              <w:left w:val="nil"/>
              <w:bottom w:val="nil"/>
              <w:right w:val="nil"/>
            </w:tcBorders>
            <w:shd w:val="clear" w:color="auto" w:fill="auto"/>
            <w:noWrap/>
            <w:vAlign w:val="bottom"/>
          </w:tcPr>
          <w:p w14:paraId="5DAF9FFE"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r>
      <w:tr w:rsidR="00525F23" w:rsidRPr="004928C9" w14:paraId="5304ED9A" w14:textId="77777777" w:rsidTr="0079304B">
        <w:trPr>
          <w:trHeight w:val="300"/>
        </w:trPr>
        <w:tc>
          <w:tcPr>
            <w:tcW w:w="0" w:type="auto"/>
            <w:shd w:val="clear" w:color="auto" w:fill="auto"/>
            <w:noWrap/>
            <w:vAlign w:val="bottom"/>
            <w:hideMark/>
          </w:tcPr>
          <w:p w14:paraId="64E913D1" w14:textId="77777777" w:rsidR="00176962" w:rsidRPr="004928C9" w:rsidRDefault="00176962" w:rsidP="00176962">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Livebirth</w:t>
            </w:r>
          </w:p>
        </w:tc>
        <w:tc>
          <w:tcPr>
            <w:tcW w:w="1682" w:type="dxa"/>
            <w:shd w:val="clear" w:color="auto" w:fill="auto"/>
            <w:noWrap/>
            <w:vAlign w:val="bottom"/>
          </w:tcPr>
          <w:p w14:paraId="5CAA1AA1" w14:textId="16DD70EB"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659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663</w:t>
            </w:r>
          </w:p>
        </w:tc>
        <w:tc>
          <w:tcPr>
            <w:tcW w:w="1442" w:type="dxa"/>
            <w:shd w:val="clear" w:color="auto" w:fill="auto"/>
            <w:noWrap/>
            <w:vAlign w:val="bottom"/>
          </w:tcPr>
          <w:p w14:paraId="04CC8D4D" w14:textId="051692AB"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305" w:type="dxa"/>
            <w:shd w:val="clear" w:color="auto" w:fill="auto"/>
            <w:noWrap/>
            <w:vAlign w:val="bottom"/>
          </w:tcPr>
          <w:p w14:paraId="36556B49" w14:textId="199054FA"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599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322</w:t>
            </w:r>
          </w:p>
        </w:tc>
        <w:tc>
          <w:tcPr>
            <w:tcW w:w="1369" w:type="dxa"/>
            <w:shd w:val="clear" w:color="auto" w:fill="auto"/>
            <w:noWrap/>
            <w:vAlign w:val="bottom"/>
          </w:tcPr>
          <w:p w14:paraId="06019EB9" w14:textId="3CB1219A"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752" w:type="dxa"/>
            <w:tcBorders>
              <w:top w:val="nil"/>
              <w:left w:val="nil"/>
              <w:bottom w:val="nil"/>
              <w:right w:val="nil"/>
            </w:tcBorders>
            <w:shd w:val="clear" w:color="auto" w:fill="auto"/>
            <w:noWrap/>
            <w:vAlign w:val="bottom"/>
          </w:tcPr>
          <w:p w14:paraId="0732D276" w14:textId="3DC2AD07"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w:t>
            </w:r>
          </w:p>
        </w:tc>
        <w:tc>
          <w:tcPr>
            <w:tcW w:w="0" w:type="auto"/>
            <w:tcBorders>
              <w:top w:val="nil"/>
              <w:left w:val="nil"/>
              <w:bottom w:val="nil"/>
              <w:right w:val="nil"/>
            </w:tcBorders>
            <w:shd w:val="clear" w:color="auto" w:fill="auto"/>
            <w:noWrap/>
            <w:vAlign w:val="bottom"/>
          </w:tcPr>
          <w:p w14:paraId="43C0B5A2" w14:textId="07EC3ACA"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w:t>
            </w:r>
            <w:r w:rsidR="00E11804">
              <w:rPr>
                <w:rFonts w:ascii="Times New Roman" w:hAnsi="Times New Roman" w:cs="Times New Roman"/>
                <w:color w:val="000000"/>
                <w:sz w:val="20"/>
                <w:szCs w:val="20"/>
                <w:vertAlign w:val="superscript"/>
              </w:rPr>
              <w:t>3</w:t>
            </w:r>
          </w:p>
        </w:tc>
      </w:tr>
      <w:tr w:rsidR="00525F23" w:rsidRPr="004928C9" w14:paraId="50669DF7" w14:textId="77777777" w:rsidTr="0079304B">
        <w:trPr>
          <w:trHeight w:val="300"/>
        </w:trPr>
        <w:tc>
          <w:tcPr>
            <w:tcW w:w="0" w:type="auto"/>
            <w:shd w:val="clear" w:color="auto" w:fill="auto"/>
            <w:noWrap/>
            <w:vAlign w:val="bottom"/>
            <w:hideMark/>
          </w:tcPr>
          <w:p w14:paraId="7F1C2068" w14:textId="77777777" w:rsidR="00176962" w:rsidRPr="004928C9" w:rsidRDefault="00176962" w:rsidP="00176962">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Stillbirth</w:t>
            </w:r>
          </w:p>
        </w:tc>
        <w:tc>
          <w:tcPr>
            <w:tcW w:w="1682" w:type="dxa"/>
            <w:tcBorders>
              <w:top w:val="nil"/>
            </w:tcBorders>
            <w:shd w:val="clear" w:color="auto" w:fill="auto"/>
            <w:noWrap/>
            <w:vAlign w:val="bottom"/>
          </w:tcPr>
          <w:p w14:paraId="75143276" w14:textId="3F4D1875"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957</w:t>
            </w:r>
          </w:p>
        </w:tc>
        <w:tc>
          <w:tcPr>
            <w:tcW w:w="1442" w:type="dxa"/>
            <w:tcBorders>
              <w:top w:val="nil"/>
            </w:tcBorders>
            <w:shd w:val="clear" w:color="auto" w:fill="auto"/>
            <w:noWrap/>
            <w:vAlign w:val="bottom"/>
          </w:tcPr>
          <w:p w14:paraId="22E0BC4D" w14:textId="4274CE1C"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305" w:type="dxa"/>
            <w:tcBorders>
              <w:top w:val="nil"/>
            </w:tcBorders>
            <w:shd w:val="clear" w:color="auto" w:fill="auto"/>
            <w:noWrap/>
            <w:vAlign w:val="bottom"/>
          </w:tcPr>
          <w:p w14:paraId="22A48AF3" w14:textId="7C9F22C5"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676</w:t>
            </w:r>
          </w:p>
        </w:tc>
        <w:tc>
          <w:tcPr>
            <w:tcW w:w="1369" w:type="dxa"/>
            <w:tcBorders>
              <w:top w:val="nil"/>
            </w:tcBorders>
            <w:shd w:val="clear" w:color="auto" w:fill="auto"/>
            <w:noWrap/>
            <w:vAlign w:val="bottom"/>
          </w:tcPr>
          <w:p w14:paraId="1D734FDD" w14:textId="10ECC022"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752" w:type="dxa"/>
            <w:tcBorders>
              <w:top w:val="nil"/>
              <w:left w:val="nil"/>
              <w:bottom w:val="nil"/>
              <w:right w:val="nil"/>
            </w:tcBorders>
            <w:shd w:val="clear" w:color="auto" w:fill="auto"/>
            <w:noWrap/>
            <w:vAlign w:val="bottom"/>
          </w:tcPr>
          <w:p w14:paraId="6BCBA4FA" w14:textId="2304757F"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06)</w:t>
            </w:r>
          </w:p>
        </w:tc>
        <w:tc>
          <w:tcPr>
            <w:tcW w:w="0" w:type="auto"/>
            <w:tcBorders>
              <w:top w:val="nil"/>
              <w:left w:val="nil"/>
              <w:bottom w:val="nil"/>
              <w:right w:val="nil"/>
            </w:tcBorders>
            <w:shd w:val="clear" w:color="auto" w:fill="auto"/>
            <w:noWrap/>
            <w:vAlign w:val="bottom"/>
          </w:tcPr>
          <w:p w14:paraId="7E8506E6" w14:textId="1379FC64"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06)</w:t>
            </w:r>
            <w:r w:rsidR="00E11804">
              <w:rPr>
                <w:rFonts w:ascii="Times New Roman" w:hAnsi="Times New Roman" w:cs="Times New Roman"/>
                <w:color w:val="000000"/>
                <w:sz w:val="20"/>
                <w:szCs w:val="20"/>
                <w:vertAlign w:val="superscript"/>
              </w:rPr>
              <w:t>3</w:t>
            </w:r>
            <w:r w:rsidR="00525F23" w:rsidRPr="004928C9" w:rsidDel="00066A2E">
              <w:rPr>
                <w:rFonts w:ascii="Times New Roman" w:hAnsi="Times New Roman" w:cs="Times New Roman"/>
                <w:color w:val="000000"/>
                <w:sz w:val="20"/>
                <w:szCs w:val="20"/>
              </w:rPr>
              <w:t xml:space="preserve"> </w:t>
            </w:r>
          </w:p>
        </w:tc>
      </w:tr>
      <w:tr w:rsidR="00525F23" w:rsidRPr="004928C9" w14:paraId="1E390562" w14:textId="77777777" w:rsidTr="0079304B">
        <w:trPr>
          <w:trHeight w:val="300"/>
        </w:trPr>
        <w:tc>
          <w:tcPr>
            <w:tcW w:w="0" w:type="auto"/>
            <w:shd w:val="clear" w:color="auto" w:fill="auto"/>
            <w:noWrap/>
            <w:vAlign w:val="bottom"/>
            <w:hideMark/>
          </w:tcPr>
          <w:p w14:paraId="0BC6E2AD" w14:textId="77777777" w:rsidR="00176962" w:rsidRPr="004928C9" w:rsidRDefault="00176962" w:rsidP="00176962">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Preterm birth</w:t>
            </w:r>
          </w:p>
        </w:tc>
        <w:tc>
          <w:tcPr>
            <w:tcW w:w="1682" w:type="dxa"/>
            <w:tcBorders>
              <w:top w:val="nil"/>
            </w:tcBorders>
            <w:shd w:val="clear" w:color="auto" w:fill="auto"/>
            <w:noWrap/>
            <w:vAlign w:val="bottom"/>
          </w:tcPr>
          <w:p w14:paraId="67F2C76F" w14:textId="79D9D798"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101</w:t>
            </w:r>
          </w:p>
        </w:tc>
        <w:tc>
          <w:tcPr>
            <w:tcW w:w="1442" w:type="dxa"/>
            <w:tcBorders>
              <w:top w:val="nil"/>
            </w:tcBorders>
            <w:shd w:val="clear" w:color="auto" w:fill="auto"/>
            <w:noWrap/>
            <w:vAlign w:val="bottom"/>
          </w:tcPr>
          <w:p w14:paraId="67D9DD31" w14:textId="6F549081" w:rsidR="00176962" w:rsidRPr="004928C9" w:rsidRDefault="00176962" w:rsidP="0017696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305" w:type="dxa"/>
            <w:tcBorders>
              <w:top w:val="nil"/>
            </w:tcBorders>
            <w:shd w:val="clear" w:color="auto" w:fill="auto"/>
            <w:noWrap/>
            <w:vAlign w:val="bottom"/>
          </w:tcPr>
          <w:p w14:paraId="2C0781E9" w14:textId="2BD0725C"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54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682</w:t>
            </w:r>
          </w:p>
        </w:tc>
        <w:tc>
          <w:tcPr>
            <w:tcW w:w="1369" w:type="dxa"/>
            <w:tcBorders>
              <w:top w:val="nil"/>
            </w:tcBorders>
            <w:shd w:val="clear" w:color="auto" w:fill="auto"/>
            <w:noWrap/>
            <w:vAlign w:val="bottom"/>
          </w:tcPr>
          <w:p w14:paraId="370F8AB5" w14:textId="0769AE39"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752" w:type="dxa"/>
            <w:tcBorders>
              <w:top w:val="nil"/>
              <w:left w:val="nil"/>
              <w:bottom w:val="nil"/>
              <w:right w:val="nil"/>
            </w:tcBorders>
            <w:shd w:val="clear" w:color="auto" w:fill="auto"/>
            <w:noWrap/>
            <w:vAlign w:val="bottom"/>
          </w:tcPr>
          <w:p w14:paraId="6A490B08" w14:textId="46958FC4"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w:t>
            </w:r>
          </w:p>
        </w:tc>
        <w:tc>
          <w:tcPr>
            <w:tcW w:w="0" w:type="auto"/>
            <w:tcBorders>
              <w:top w:val="nil"/>
              <w:left w:val="nil"/>
              <w:bottom w:val="nil"/>
              <w:right w:val="nil"/>
            </w:tcBorders>
            <w:shd w:val="clear" w:color="auto" w:fill="auto"/>
            <w:noWrap/>
            <w:vAlign w:val="bottom"/>
          </w:tcPr>
          <w:p w14:paraId="0F39247A" w14:textId="61BCD7FE" w:rsidR="00176962" w:rsidRPr="004928C9" w:rsidRDefault="00176962" w:rsidP="0017696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96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95, 0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w:t>
            </w:r>
            <w:r w:rsidR="00E11804">
              <w:rPr>
                <w:rFonts w:ascii="Times New Roman" w:hAnsi="Times New Roman" w:cs="Times New Roman"/>
                <w:color w:val="000000"/>
                <w:sz w:val="20"/>
                <w:szCs w:val="20"/>
                <w:vertAlign w:val="superscript"/>
              </w:rPr>
              <w:t>3</w:t>
            </w:r>
            <w:r w:rsidR="00525F23" w:rsidRPr="004928C9" w:rsidDel="00066A2E">
              <w:rPr>
                <w:rFonts w:ascii="Times New Roman" w:hAnsi="Times New Roman" w:cs="Times New Roman"/>
                <w:color w:val="000000"/>
                <w:sz w:val="20"/>
                <w:szCs w:val="20"/>
              </w:rPr>
              <w:t xml:space="preserve"> </w:t>
            </w:r>
          </w:p>
        </w:tc>
      </w:tr>
      <w:tr w:rsidR="00525F23" w:rsidRPr="004928C9" w14:paraId="0CC2CDA5" w14:textId="77777777" w:rsidTr="0079304B">
        <w:trPr>
          <w:trHeight w:val="300"/>
        </w:trPr>
        <w:tc>
          <w:tcPr>
            <w:tcW w:w="0" w:type="auto"/>
            <w:shd w:val="clear" w:color="auto" w:fill="auto"/>
            <w:noWrap/>
            <w:vAlign w:val="bottom"/>
            <w:hideMark/>
          </w:tcPr>
          <w:p w14:paraId="0C9048C3"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82" w:type="dxa"/>
            <w:shd w:val="clear" w:color="auto" w:fill="auto"/>
            <w:noWrap/>
            <w:vAlign w:val="bottom"/>
          </w:tcPr>
          <w:p w14:paraId="1644113F"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442" w:type="dxa"/>
            <w:shd w:val="clear" w:color="auto" w:fill="auto"/>
            <w:noWrap/>
            <w:vAlign w:val="bottom"/>
          </w:tcPr>
          <w:p w14:paraId="4C565E66"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05" w:type="dxa"/>
            <w:shd w:val="clear" w:color="auto" w:fill="auto"/>
            <w:noWrap/>
            <w:vAlign w:val="bottom"/>
          </w:tcPr>
          <w:p w14:paraId="287057F5"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78EB10DE"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6CF2FDB2"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0" w:type="auto"/>
            <w:tcBorders>
              <w:top w:val="nil"/>
              <w:left w:val="nil"/>
              <w:bottom w:val="nil"/>
              <w:right w:val="nil"/>
            </w:tcBorders>
            <w:shd w:val="clear" w:color="auto" w:fill="auto"/>
            <w:noWrap/>
            <w:vAlign w:val="bottom"/>
          </w:tcPr>
          <w:p w14:paraId="40FB88FB"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r>
      <w:tr w:rsidR="00525F23" w:rsidRPr="004928C9" w14:paraId="12F8264F" w14:textId="77777777" w:rsidTr="0079304B">
        <w:trPr>
          <w:trHeight w:val="300"/>
        </w:trPr>
        <w:tc>
          <w:tcPr>
            <w:tcW w:w="0" w:type="auto"/>
            <w:shd w:val="clear" w:color="auto" w:fill="auto"/>
            <w:noWrap/>
            <w:vAlign w:val="bottom"/>
            <w:hideMark/>
          </w:tcPr>
          <w:p w14:paraId="2857D8DB"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Mode of delivery</w:t>
            </w:r>
          </w:p>
        </w:tc>
        <w:tc>
          <w:tcPr>
            <w:tcW w:w="1682" w:type="dxa"/>
            <w:shd w:val="clear" w:color="auto" w:fill="auto"/>
            <w:noWrap/>
            <w:vAlign w:val="bottom"/>
          </w:tcPr>
          <w:p w14:paraId="4D271FF3"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442" w:type="dxa"/>
            <w:shd w:val="clear" w:color="auto" w:fill="auto"/>
            <w:noWrap/>
            <w:vAlign w:val="bottom"/>
          </w:tcPr>
          <w:p w14:paraId="710197AC"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305" w:type="dxa"/>
            <w:shd w:val="clear" w:color="auto" w:fill="auto"/>
            <w:noWrap/>
            <w:vAlign w:val="bottom"/>
          </w:tcPr>
          <w:p w14:paraId="65249EFD"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48F43357"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5B626BDE"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0" w:type="auto"/>
            <w:tcBorders>
              <w:top w:val="nil"/>
              <w:left w:val="nil"/>
              <w:bottom w:val="nil"/>
              <w:right w:val="nil"/>
            </w:tcBorders>
            <w:shd w:val="clear" w:color="auto" w:fill="auto"/>
            <w:noWrap/>
            <w:vAlign w:val="bottom"/>
          </w:tcPr>
          <w:p w14:paraId="69D106A0"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r>
      <w:tr w:rsidR="00525F23" w:rsidRPr="004928C9" w14:paraId="5D8AC4B6" w14:textId="77777777" w:rsidTr="0079304B">
        <w:trPr>
          <w:trHeight w:val="300"/>
        </w:trPr>
        <w:tc>
          <w:tcPr>
            <w:tcW w:w="0" w:type="auto"/>
            <w:shd w:val="clear" w:color="auto" w:fill="auto"/>
            <w:noWrap/>
            <w:vAlign w:val="bottom"/>
            <w:hideMark/>
          </w:tcPr>
          <w:p w14:paraId="54E253AE"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Vaginal</w:t>
            </w:r>
          </w:p>
        </w:tc>
        <w:tc>
          <w:tcPr>
            <w:tcW w:w="1682" w:type="dxa"/>
            <w:shd w:val="clear" w:color="auto" w:fill="auto"/>
            <w:noWrap/>
            <w:vAlign w:val="bottom"/>
          </w:tcPr>
          <w:p w14:paraId="09B10FC8" w14:textId="3C826649"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458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464</w:t>
            </w:r>
          </w:p>
        </w:tc>
        <w:tc>
          <w:tcPr>
            <w:tcW w:w="1442" w:type="dxa"/>
            <w:shd w:val="clear" w:color="auto" w:fill="auto"/>
            <w:noWrap/>
            <w:vAlign w:val="bottom"/>
          </w:tcPr>
          <w:p w14:paraId="68B72FC4" w14:textId="1C9C7797"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305" w:type="dxa"/>
            <w:shd w:val="clear" w:color="auto" w:fill="auto"/>
            <w:noWrap/>
            <w:vAlign w:val="bottom"/>
          </w:tcPr>
          <w:p w14:paraId="56B05050" w14:textId="5BF25886"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412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466</w:t>
            </w:r>
          </w:p>
        </w:tc>
        <w:tc>
          <w:tcPr>
            <w:tcW w:w="1369" w:type="dxa"/>
            <w:shd w:val="clear" w:color="auto" w:fill="auto"/>
            <w:noWrap/>
            <w:vAlign w:val="bottom"/>
          </w:tcPr>
          <w:p w14:paraId="4505EC4C" w14:textId="78FEC2D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68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752" w:type="dxa"/>
            <w:tcBorders>
              <w:top w:val="nil"/>
              <w:left w:val="nil"/>
              <w:bottom w:val="nil"/>
              <w:right w:val="nil"/>
            </w:tcBorders>
            <w:shd w:val="clear" w:color="auto" w:fill="auto"/>
            <w:noWrap/>
            <w:vAlign w:val="bottom"/>
          </w:tcPr>
          <w:p w14:paraId="0F46F448" w14:textId="3C2F4084"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w:t>
            </w:r>
          </w:p>
        </w:tc>
        <w:tc>
          <w:tcPr>
            <w:tcW w:w="0" w:type="auto"/>
            <w:tcBorders>
              <w:top w:val="nil"/>
              <w:left w:val="nil"/>
              <w:bottom w:val="nil"/>
              <w:right w:val="nil"/>
            </w:tcBorders>
            <w:shd w:val="clear" w:color="auto" w:fill="auto"/>
            <w:noWrap/>
            <w:vAlign w:val="bottom"/>
          </w:tcPr>
          <w:p w14:paraId="30162B60" w14:textId="3F045921"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w:t>
            </w:r>
            <w:r w:rsidR="00E11804">
              <w:rPr>
                <w:rFonts w:ascii="Times New Roman" w:hAnsi="Times New Roman" w:cs="Times New Roman"/>
                <w:color w:val="000000"/>
                <w:sz w:val="20"/>
                <w:szCs w:val="20"/>
                <w:vertAlign w:val="superscript"/>
              </w:rPr>
              <w:t>3</w:t>
            </w:r>
            <w:r w:rsidR="00525F23" w:rsidRPr="004928C9" w:rsidDel="00904246">
              <w:rPr>
                <w:rFonts w:ascii="Times New Roman" w:hAnsi="Times New Roman" w:cs="Times New Roman"/>
                <w:color w:val="000000"/>
                <w:sz w:val="20"/>
                <w:szCs w:val="20"/>
              </w:rPr>
              <w:t xml:space="preserve"> </w:t>
            </w:r>
          </w:p>
        </w:tc>
      </w:tr>
      <w:tr w:rsidR="00525F23" w:rsidRPr="004928C9" w14:paraId="3FFE8653" w14:textId="77777777" w:rsidTr="0079304B">
        <w:trPr>
          <w:trHeight w:val="300"/>
        </w:trPr>
        <w:tc>
          <w:tcPr>
            <w:tcW w:w="0" w:type="auto"/>
            <w:shd w:val="clear" w:color="auto" w:fill="auto"/>
            <w:noWrap/>
            <w:vAlign w:val="bottom"/>
            <w:hideMark/>
          </w:tcPr>
          <w:p w14:paraId="2FA954DB"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Cesarean</w:t>
            </w:r>
          </w:p>
        </w:tc>
        <w:tc>
          <w:tcPr>
            <w:tcW w:w="1682" w:type="dxa"/>
            <w:tcBorders>
              <w:top w:val="nil"/>
            </w:tcBorders>
            <w:shd w:val="clear" w:color="auto" w:fill="auto"/>
            <w:noWrap/>
            <w:vAlign w:val="bottom"/>
          </w:tcPr>
          <w:p w14:paraId="0E292E21" w14:textId="208A2CE2"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156</w:t>
            </w:r>
          </w:p>
        </w:tc>
        <w:tc>
          <w:tcPr>
            <w:tcW w:w="1442" w:type="dxa"/>
            <w:tcBorders>
              <w:top w:val="nil"/>
            </w:tcBorders>
            <w:shd w:val="clear" w:color="auto" w:fill="auto"/>
            <w:noWrap/>
            <w:vAlign w:val="bottom"/>
          </w:tcPr>
          <w:p w14:paraId="5CDB4FEC" w14:textId="2DB5E1BD"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305" w:type="dxa"/>
            <w:tcBorders>
              <w:top w:val="nil"/>
            </w:tcBorders>
            <w:shd w:val="clear" w:color="auto" w:fill="auto"/>
            <w:noWrap/>
            <w:vAlign w:val="bottom"/>
          </w:tcPr>
          <w:p w14:paraId="649609D1" w14:textId="4A6097D9"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190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532</w:t>
            </w:r>
          </w:p>
        </w:tc>
        <w:tc>
          <w:tcPr>
            <w:tcW w:w="1369" w:type="dxa"/>
            <w:tcBorders>
              <w:top w:val="nil"/>
            </w:tcBorders>
            <w:shd w:val="clear" w:color="auto" w:fill="auto"/>
            <w:noWrap/>
            <w:vAlign w:val="bottom"/>
          </w:tcPr>
          <w:p w14:paraId="6B038525" w14:textId="1D26409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752" w:type="dxa"/>
            <w:tcBorders>
              <w:top w:val="nil"/>
              <w:left w:val="nil"/>
              <w:bottom w:val="nil"/>
              <w:right w:val="nil"/>
            </w:tcBorders>
            <w:shd w:val="clear" w:color="auto" w:fill="auto"/>
            <w:noWrap/>
            <w:vAlign w:val="bottom"/>
          </w:tcPr>
          <w:p w14:paraId="0117BDB4" w14:textId="4E4BACB5"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04)</w:t>
            </w:r>
          </w:p>
        </w:tc>
        <w:tc>
          <w:tcPr>
            <w:tcW w:w="0" w:type="auto"/>
            <w:tcBorders>
              <w:top w:val="nil"/>
              <w:left w:val="nil"/>
              <w:bottom w:val="nil"/>
              <w:right w:val="nil"/>
            </w:tcBorders>
            <w:shd w:val="clear" w:color="auto" w:fill="auto"/>
            <w:noWrap/>
            <w:vAlign w:val="bottom"/>
          </w:tcPr>
          <w:p w14:paraId="06D54D2E" w14:textId="0B58BAA1"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w:t>
            </w:r>
            <w:r w:rsidR="00E11804">
              <w:rPr>
                <w:rFonts w:ascii="Times New Roman" w:hAnsi="Times New Roman" w:cs="Times New Roman"/>
                <w:color w:val="000000"/>
                <w:sz w:val="20"/>
                <w:szCs w:val="20"/>
                <w:vertAlign w:val="superscript"/>
              </w:rPr>
              <w:t>3</w:t>
            </w:r>
            <w:r w:rsidR="00525F23" w:rsidRPr="004928C9" w:rsidDel="00904246">
              <w:rPr>
                <w:rFonts w:ascii="Times New Roman" w:hAnsi="Times New Roman" w:cs="Times New Roman"/>
                <w:color w:val="000000"/>
                <w:sz w:val="20"/>
                <w:szCs w:val="20"/>
              </w:rPr>
              <w:t xml:space="preserve"> </w:t>
            </w:r>
          </w:p>
        </w:tc>
      </w:tr>
      <w:tr w:rsidR="00525F23" w:rsidRPr="004928C9" w14:paraId="7426FAB3" w14:textId="77777777" w:rsidTr="0079304B">
        <w:trPr>
          <w:trHeight w:val="300"/>
        </w:trPr>
        <w:tc>
          <w:tcPr>
            <w:tcW w:w="0" w:type="auto"/>
            <w:shd w:val="clear" w:color="auto" w:fill="auto"/>
            <w:noWrap/>
            <w:vAlign w:val="bottom"/>
            <w:hideMark/>
          </w:tcPr>
          <w:p w14:paraId="2273EE5D"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82" w:type="dxa"/>
            <w:shd w:val="clear" w:color="auto" w:fill="auto"/>
            <w:noWrap/>
            <w:vAlign w:val="bottom"/>
          </w:tcPr>
          <w:p w14:paraId="548C3D9A"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442" w:type="dxa"/>
            <w:shd w:val="clear" w:color="auto" w:fill="auto"/>
            <w:noWrap/>
            <w:vAlign w:val="bottom"/>
          </w:tcPr>
          <w:p w14:paraId="2324124A"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05" w:type="dxa"/>
            <w:shd w:val="clear" w:color="auto" w:fill="auto"/>
            <w:noWrap/>
            <w:vAlign w:val="bottom"/>
          </w:tcPr>
          <w:p w14:paraId="39DE7674"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26730441"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2576E95D"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0" w:type="auto"/>
            <w:tcBorders>
              <w:top w:val="nil"/>
              <w:left w:val="nil"/>
              <w:bottom w:val="nil"/>
              <w:right w:val="nil"/>
            </w:tcBorders>
            <w:shd w:val="clear" w:color="auto" w:fill="auto"/>
            <w:noWrap/>
            <w:vAlign w:val="bottom"/>
          </w:tcPr>
          <w:p w14:paraId="5DE34DA7"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r>
      <w:tr w:rsidR="00525F23" w:rsidRPr="004928C9" w14:paraId="4207A7C6" w14:textId="77777777" w:rsidTr="0079304B">
        <w:trPr>
          <w:trHeight w:val="300"/>
        </w:trPr>
        <w:tc>
          <w:tcPr>
            <w:tcW w:w="0" w:type="auto"/>
            <w:shd w:val="clear" w:color="auto" w:fill="auto"/>
            <w:noWrap/>
            <w:vAlign w:val="bottom"/>
            <w:hideMark/>
          </w:tcPr>
          <w:p w14:paraId="166C889C"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Cesarean delivery characteristics</w:t>
            </w:r>
          </w:p>
        </w:tc>
        <w:tc>
          <w:tcPr>
            <w:tcW w:w="1682" w:type="dxa"/>
            <w:shd w:val="clear" w:color="auto" w:fill="auto"/>
            <w:noWrap/>
            <w:vAlign w:val="bottom"/>
          </w:tcPr>
          <w:p w14:paraId="5CC18B95"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442" w:type="dxa"/>
            <w:shd w:val="clear" w:color="auto" w:fill="auto"/>
            <w:noWrap/>
            <w:vAlign w:val="bottom"/>
          </w:tcPr>
          <w:p w14:paraId="0814B4D7"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 </w:t>
            </w:r>
          </w:p>
        </w:tc>
        <w:tc>
          <w:tcPr>
            <w:tcW w:w="1305" w:type="dxa"/>
            <w:shd w:val="clear" w:color="auto" w:fill="auto"/>
            <w:noWrap/>
            <w:vAlign w:val="bottom"/>
          </w:tcPr>
          <w:p w14:paraId="1D6A4A30"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11ACE21E"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306B41BC"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0" w:type="auto"/>
            <w:tcBorders>
              <w:top w:val="nil"/>
              <w:left w:val="nil"/>
              <w:bottom w:val="nil"/>
              <w:right w:val="nil"/>
            </w:tcBorders>
            <w:shd w:val="clear" w:color="auto" w:fill="auto"/>
            <w:noWrap/>
            <w:vAlign w:val="bottom"/>
          </w:tcPr>
          <w:p w14:paraId="1DC5A2EA"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r>
      <w:tr w:rsidR="00525F23" w:rsidRPr="004928C9" w14:paraId="2936331F" w14:textId="77777777" w:rsidTr="0079304B">
        <w:trPr>
          <w:trHeight w:val="300"/>
        </w:trPr>
        <w:tc>
          <w:tcPr>
            <w:tcW w:w="0" w:type="auto"/>
            <w:shd w:val="clear" w:color="auto" w:fill="auto"/>
            <w:noWrap/>
            <w:vAlign w:val="bottom"/>
            <w:hideMark/>
          </w:tcPr>
          <w:p w14:paraId="3ABC3CAF"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PROM</w:t>
            </w:r>
          </w:p>
        </w:tc>
        <w:tc>
          <w:tcPr>
            <w:tcW w:w="1682" w:type="dxa"/>
            <w:shd w:val="clear" w:color="auto" w:fill="auto"/>
            <w:noWrap/>
            <w:vAlign w:val="bottom"/>
          </w:tcPr>
          <w:p w14:paraId="6270D2AC" w14:textId="14745255"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231</w:t>
            </w:r>
          </w:p>
        </w:tc>
        <w:tc>
          <w:tcPr>
            <w:tcW w:w="1442" w:type="dxa"/>
            <w:shd w:val="clear" w:color="auto" w:fill="auto"/>
            <w:noWrap/>
            <w:vAlign w:val="bottom"/>
          </w:tcPr>
          <w:p w14:paraId="1D4F0D2B" w14:textId="20FFCDF6"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305" w:type="dxa"/>
            <w:shd w:val="clear" w:color="auto" w:fill="auto"/>
            <w:noWrap/>
            <w:vAlign w:val="bottom"/>
          </w:tcPr>
          <w:p w14:paraId="7CB8E7AF" w14:textId="597FF39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747</w:t>
            </w:r>
          </w:p>
        </w:tc>
        <w:tc>
          <w:tcPr>
            <w:tcW w:w="1369" w:type="dxa"/>
            <w:shd w:val="clear" w:color="auto" w:fill="auto"/>
            <w:noWrap/>
            <w:vAlign w:val="bottom"/>
          </w:tcPr>
          <w:p w14:paraId="5C9D2633" w14:textId="11B067C0"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752" w:type="dxa"/>
            <w:tcBorders>
              <w:top w:val="nil"/>
              <w:left w:val="nil"/>
              <w:bottom w:val="nil"/>
              <w:right w:val="nil"/>
            </w:tcBorders>
            <w:shd w:val="clear" w:color="auto" w:fill="auto"/>
            <w:noWrap/>
            <w:vAlign w:val="bottom"/>
          </w:tcPr>
          <w:p w14:paraId="13CF55A9" w14:textId="2A09BC23"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04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02, 1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06)</w:t>
            </w:r>
          </w:p>
        </w:tc>
        <w:tc>
          <w:tcPr>
            <w:tcW w:w="0" w:type="auto"/>
            <w:tcBorders>
              <w:top w:val="nil"/>
              <w:left w:val="nil"/>
              <w:bottom w:val="nil"/>
              <w:right w:val="nil"/>
            </w:tcBorders>
            <w:shd w:val="clear" w:color="auto" w:fill="auto"/>
            <w:noWrap/>
            <w:vAlign w:val="bottom"/>
          </w:tcPr>
          <w:p w14:paraId="1415F3C9" w14:textId="06C3CCBE"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05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08)</w:t>
            </w:r>
            <w:r w:rsidR="00E11804">
              <w:rPr>
                <w:rFonts w:ascii="Times New Roman" w:hAnsi="Times New Roman" w:cs="Times New Roman"/>
                <w:color w:val="000000"/>
                <w:sz w:val="20"/>
                <w:szCs w:val="20"/>
                <w:vertAlign w:val="superscript"/>
              </w:rPr>
              <w:t>3</w:t>
            </w:r>
            <w:r w:rsidR="00525F23" w:rsidRPr="004928C9" w:rsidDel="00697A6E">
              <w:rPr>
                <w:rFonts w:ascii="Times New Roman" w:hAnsi="Times New Roman" w:cs="Times New Roman"/>
                <w:color w:val="000000"/>
                <w:sz w:val="20"/>
                <w:szCs w:val="20"/>
              </w:rPr>
              <w:t xml:space="preserve"> </w:t>
            </w:r>
          </w:p>
        </w:tc>
      </w:tr>
      <w:tr w:rsidR="00525F23" w:rsidRPr="004928C9" w14:paraId="5617A2E4" w14:textId="77777777" w:rsidTr="0079304B">
        <w:trPr>
          <w:trHeight w:val="300"/>
        </w:trPr>
        <w:tc>
          <w:tcPr>
            <w:tcW w:w="0" w:type="auto"/>
            <w:shd w:val="clear" w:color="auto" w:fill="auto"/>
            <w:noWrap/>
            <w:vAlign w:val="bottom"/>
            <w:hideMark/>
          </w:tcPr>
          <w:p w14:paraId="1F540295"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prolonged labor</w:t>
            </w:r>
          </w:p>
        </w:tc>
        <w:tc>
          <w:tcPr>
            <w:tcW w:w="1682" w:type="dxa"/>
            <w:tcBorders>
              <w:top w:val="nil"/>
            </w:tcBorders>
            <w:shd w:val="clear" w:color="auto" w:fill="auto"/>
            <w:noWrap/>
            <w:vAlign w:val="bottom"/>
          </w:tcPr>
          <w:p w14:paraId="74F3CB31" w14:textId="4487D563"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109</w:t>
            </w:r>
          </w:p>
        </w:tc>
        <w:tc>
          <w:tcPr>
            <w:tcW w:w="1442" w:type="dxa"/>
            <w:tcBorders>
              <w:top w:val="nil"/>
            </w:tcBorders>
            <w:shd w:val="clear" w:color="auto" w:fill="auto"/>
            <w:noWrap/>
            <w:vAlign w:val="bottom"/>
          </w:tcPr>
          <w:p w14:paraId="47C7186D" w14:textId="25A9970C"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305" w:type="dxa"/>
            <w:tcBorders>
              <w:top w:val="nil"/>
            </w:tcBorders>
            <w:shd w:val="clear" w:color="auto" w:fill="auto"/>
            <w:noWrap/>
            <w:vAlign w:val="bottom"/>
          </w:tcPr>
          <w:p w14:paraId="3C00F0BA" w14:textId="12607D68"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074</w:t>
            </w:r>
          </w:p>
        </w:tc>
        <w:tc>
          <w:tcPr>
            <w:tcW w:w="1369" w:type="dxa"/>
            <w:tcBorders>
              <w:top w:val="nil"/>
            </w:tcBorders>
            <w:shd w:val="clear" w:color="auto" w:fill="auto"/>
            <w:noWrap/>
            <w:vAlign w:val="bottom"/>
          </w:tcPr>
          <w:p w14:paraId="0B1FF554" w14:textId="07E49EC9"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752" w:type="dxa"/>
            <w:tcBorders>
              <w:top w:val="nil"/>
              <w:left w:val="nil"/>
              <w:bottom w:val="nil"/>
              <w:right w:val="nil"/>
            </w:tcBorders>
            <w:shd w:val="clear" w:color="auto" w:fill="auto"/>
            <w:noWrap/>
            <w:vAlign w:val="bottom"/>
          </w:tcPr>
          <w:p w14:paraId="64133E40" w14:textId="1AC1236A"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06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12)</w:t>
            </w:r>
          </w:p>
        </w:tc>
        <w:tc>
          <w:tcPr>
            <w:tcW w:w="0" w:type="auto"/>
            <w:tcBorders>
              <w:top w:val="nil"/>
              <w:left w:val="nil"/>
              <w:bottom w:val="nil"/>
              <w:right w:val="nil"/>
            </w:tcBorders>
            <w:shd w:val="clear" w:color="auto" w:fill="auto"/>
            <w:noWrap/>
            <w:vAlign w:val="bottom"/>
          </w:tcPr>
          <w:p w14:paraId="514819EE" w14:textId="1AC0BC35"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07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vertAlign w:val="superscript"/>
              </w:rPr>
              <w:t>3</w:t>
            </w:r>
            <w:r w:rsidR="00525F23" w:rsidRPr="004928C9" w:rsidDel="00697A6E">
              <w:rPr>
                <w:rFonts w:ascii="Times New Roman" w:hAnsi="Times New Roman" w:cs="Times New Roman"/>
                <w:color w:val="000000"/>
                <w:sz w:val="20"/>
                <w:szCs w:val="20"/>
              </w:rPr>
              <w:t xml:space="preserve"> </w:t>
            </w:r>
          </w:p>
        </w:tc>
      </w:tr>
      <w:tr w:rsidR="00525F23" w:rsidRPr="004928C9" w14:paraId="49730BF9" w14:textId="77777777" w:rsidTr="0079304B">
        <w:trPr>
          <w:trHeight w:val="300"/>
        </w:trPr>
        <w:tc>
          <w:tcPr>
            <w:tcW w:w="0" w:type="auto"/>
            <w:shd w:val="clear" w:color="auto" w:fill="auto"/>
            <w:noWrap/>
            <w:vAlign w:val="bottom"/>
            <w:hideMark/>
          </w:tcPr>
          <w:p w14:paraId="63D0E017"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attempted forceps or vacuum</w:t>
            </w:r>
          </w:p>
        </w:tc>
        <w:tc>
          <w:tcPr>
            <w:tcW w:w="1682" w:type="dxa"/>
            <w:tcBorders>
              <w:top w:val="nil"/>
            </w:tcBorders>
            <w:shd w:val="clear" w:color="auto" w:fill="auto"/>
            <w:noWrap/>
            <w:vAlign w:val="bottom"/>
          </w:tcPr>
          <w:p w14:paraId="5F31B556" w14:textId="169A047E"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176</w:t>
            </w:r>
          </w:p>
        </w:tc>
        <w:tc>
          <w:tcPr>
            <w:tcW w:w="1442" w:type="dxa"/>
            <w:tcBorders>
              <w:top w:val="nil"/>
            </w:tcBorders>
            <w:shd w:val="clear" w:color="auto" w:fill="auto"/>
            <w:noWrap/>
            <w:vAlign w:val="bottom"/>
          </w:tcPr>
          <w:p w14:paraId="11067C10" w14:textId="1361F920"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305" w:type="dxa"/>
            <w:tcBorders>
              <w:top w:val="nil"/>
            </w:tcBorders>
            <w:shd w:val="clear" w:color="auto" w:fill="auto"/>
            <w:noWrap/>
            <w:vAlign w:val="bottom"/>
          </w:tcPr>
          <w:p w14:paraId="40D220CB" w14:textId="18071179"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131</w:t>
            </w:r>
          </w:p>
        </w:tc>
        <w:tc>
          <w:tcPr>
            <w:tcW w:w="1369" w:type="dxa"/>
            <w:tcBorders>
              <w:top w:val="nil"/>
            </w:tcBorders>
            <w:shd w:val="clear" w:color="auto" w:fill="auto"/>
            <w:noWrap/>
            <w:vAlign w:val="bottom"/>
          </w:tcPr>
          <w:p w14:paraId="5840E150" w14:textId="5CCDDDB4"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752" w:type="dxa"/>
            <w:tcBorders>
              <w:top w:val="nil"/>
              <w:left w:val="nil"/>
              <w:bottom w:val="nil"/>
              <w:right w:val="nil"/>
            </w:tcBorders>
            <w:shd w:val="clear" w:color="auto" w:fill="auto"/>
            <w:noWrap/>
            <w:vAlign w:val="bottom"/>
          </w:tcPr>
          <w:p w14:paraId="4C10A489" w14:textId="3E14B72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95, 1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12)</w:t>
            </w:r>
          </w:p>
        </w:tc>
        <w:tc>
          <w:tcPr>
            <w:tcW w:w="0" w:type="auto"/>
            <w:tcBorders>
              <w:top w:val="nil"/>
              <w:left w:val="nil"/>
              <w:bottom w:val="nil"/>
              <w:right w:val="nil"/>
            </w:tcBorders>
            <w:shd w:val="clear" w:color="auto" w:fill="auto"/>
            <w:noWrap/>
            <w:vAlign w:val="bottom"/>
          </w:tcPr>
          <w:p w14:paraId="3584F9E1" w14:textId="0385582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06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vertAlign w:val="superscript"/>
              </w:rPr>
              <w:t>3</w:t>
            </w:r>
            <w:r w:rsidR="00525F23" w:rsidRPr="004928C9" w:rsidDel="00697A6E">
              <w:rPr>
                <w:rFonts w:ascii="Times New Roman" w:hAnsi="Times New Roman" w:cs="Times New Roman"/>
                <w:color w:val="000000"/>
                <w:sz w:val="20"/>
                <w:szCs w:val="20"/>
              </w:rPr>
              <w:t xml:space="preserve"> </w:t>
            </w:r>
          </w:p>
        </w:tc>
      </w:tr>
      <w:tr w:rsidR="00525F23" w:rsidRPr="004928C9" w14:paraId="3FCFB926" w14:textId="77777777" w:rsidTr="0079304B">
        <w:trPr>
          <w:trHeight w:val="300"/>
        </w:trPr>
        <w:tc>
          <w:tcPr>
            <w:tcW w:w="0" w:type="auto"/>
            <w:shd w:val="clear" w:color="auto" w:fill="auto"/>
            <w:noWrap/>
            <w:vAlign w:val="bottom"/>
            <w:hideMark/>
          </w:tcPr>
          <w:p w14:paraId="5D9F2420"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augmentation or induction of labor</w:t>
            </w:r>
          </w:p>
        </w:tc>
        <w:tc>
          <w:tcPr>
            <w:tcW w:w="1682" w:type="dxa"/>
            <w:tcBorders>
              <w:top w:val="nil"/>
            </w:tcBorders>
            <w:shd w:val="clear" w:color="auto" w:fill="auto"/>
            <w:noWrap/>
            <w:vAlign w:val="bottom"/>
          </w:tcPr>
          <w:p w14:paraId="3D39C335" w14:textId="4F135675"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082</w:t>
            </w:r>
          </w:p>
        </w:tc>
        <w:tc>
          <w:tcPr>
            <w:tcW w:w="1442" w:type="dxa"/>
            <w:tcBorders>
              <w:top w:val="nil"/>
            </w:tcBorders>
            <w:shd w:val="clear" w:color="auto" w:fill="auto"/>
            <w:noWrap/>
            <w:vAlign w:val="bottom"/>
          </w:tcPr>
          <w:p w14:paraId="6C028B16" w14:textId="0E1A2F08"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305" w:type="dxa"/>
            <w:tcBorders>
              <w:top w:val="nil"/>
            </w:tcBorders>
            <w:shd w:val="clear" w:color="auto" w:fill="auto"/>
            <w:noWrap/>
            <w:vAlign w:val="bottom"/>
          </w:tcPr>
          <w:p w14:paraId="389ECC18" w14:textId="00E004AD"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641</w:t>
            </w:r>
          </w:p>
        </w:tc>
        <w:tc>
          <w:tcPr>
            <w:tcW w:w="1369" w:type="dxa"/>
            <w:tcBorders>
              <w:top w:val="nil"/>
            </w:tcBorders>
            <w:shd w:val="clear" w:color="auto" w:fill="auto"/>
            <w:noWrap/>
            <w:vAlign w:val="bottom"/>
          </w:tcPr>
          <w:p w14:paraId="3F088D5C" w14:textId="7948A25B"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752" w:type="dxa"/>
            <w:tcBorders>
              <w:top w:val="nil"/>
              <w:left w:val="nil"/>
              <w:bottom w:val="nil"/>
              <w:right w:val="nil"/>
            </w:tcBorders>
            <w:shd w:val="clear" w:color="auto" w:fill="auto"/>
            <w:noWrap/>
            <w:vAlign w:val="bottom"/>
          </w:tcPr>
          <w:p w14:paraId="4623D7B1" w14:textId="3DA70E2D"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02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05)</w:t>
            </w:r>
          </w:p>
        </w:tc>
        <w:tc>
          <w:tcPr>
            <w:tcW w:w="0" w:type="auto"/>
            <w:tcBorders>
              <w:top w:val="nil"/>
              <w:left w:val="nil"/>
              <w:bottom w:val="nil"/>
              <w:right w:val="nil"/>
            </w:tcBorders>
            <w:shd w:val="clear" w:color="auto" w:fill="auto"/>
            <w:noWrap/>
            <w:vAlign w:val="bottom"/>
          </w:tcPr>
          <w:p w14:paraId="68166FE6" w14:textId="39A9A66A"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w:t>
            </w:r>
            <w:r w:rsidR="00E11804">
              <w:rPr>
                <w:rFonts w:ascii="Times New Roman" w:hAnsi="Times New Roman" w:cs="Times New Roman"/>
                <w:color w:val="000000"/>
                <w:sz w:val="20"/>
                <w:szCs w:val="20"/>
                <w:vertAlign w:val="superscript"/>
              </w:rPr>
              <w:t>3</w:t>
            </w:r>
            <w:r w:rsidR="00525F23" w:rsidRPr="004928C9" w:rsidDel="00697A6E">
              <w:rPr>
                <w:rFonts w:ascii="Times New Roman" w:hAnsi="Times New Roman" w:cs="Times New Roman"/>
                <w:color w:val="000000"/>
                <w:sz w:val="20"/>
                <w:szCs w:val="20"/>
              </w:rPr>
              <w:t xml:space="preserve"> </w:t>
            </w:r>
          </w:p>
        </w:tc>
      </w:tr>
      <w:tr w:rsidR="00525F23" w:rsidRPr="004928C9" w14:paraId="00F805F2" w14:textId="77777777" w:rsidTr="0079304B">
        <w:trPr>
          <w:trHeight w:val="300"/>
        </w:trPr>
        <w:tc>
          <w:tcPr>
            <w:tcW w:w="0" w:type="auto"/>
            <w:shd w:val="clear" w:color="auto" w:fill="auto"/>
            <w:noWrap/>
            <w:vAlign w:val="bottom"/>
            <w:hideMark/>
          </w:tcPr>
          <w:p w14:paraId="1EFEC48B"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82" w:type="dxa"/>
            <w:shd w:val="clear" w:color="auto" w:fill="auto"/>
            <w:noWrap/>
            <w:vAlign w:val="bottom"/>
          </w:tcPr>
          <w:p w14:paraId="2EC6C4E4"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442" w:type="dxa"/>
            <w:shd w:val="clear" w:color="auto" w:fill="auto"/>
            <w:noWrap/>
            <w:vAlign w:val="bottom"/>
          </w:tcPr>
          <w:p w14:paraId="1A7C21BE"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305" w:type="dxa"/>
            <w:shd w:val="clear" w:color="auto" w:fill="auto"/>
            <w:noWrap/>
            <w:vAlign w:val="bottom"/>
          </w:tcPr>
          <w:p w14:paraId="2727315E"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259DB798"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2E9910E5"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c>
          <w:tcPr>
            <w:tcW w:w="0" w:type="auto"/>
            <w:tcBorders>
              <w:top w:val="nil"/>
              <w:left w:val="nil"/>
              <w:bottom w:val="nil"/>
              <w:right w:val="nil"/>
            </w:tcBorders>
            <w:shd w:val="clear" w:color="auto" w:fill="auto"/>
            <w:noWrap/>
            <w:vAlign w:val="bottom"/>
          </w:tcPr>
          <w:p w14:paraId="4129F064" w14:textId="77777777" w:rsidR="004A1720" w:rsidRPr="004928C9" w:rsidRDefault="004A1720" w:rsidP="004928C9">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 </w:t>
            </w:r>
          </w:p>
        </w:tc>
      </w:tr>
      <w:tr w:rsidR="00525F23" w:rsidRPr="004928C9" w14:paraId="253538C3" w14:textId="77777777" w:rsidTr="0079304B">
        <w:trPr>
          <w:trHeight w:val="300"/>
        </w:trPr>
        <w:tc>
          <w:tcPr>
            <w:tcW w:w="0" w:type="auto"/>
            <w:shd w:val="clear" w:color="auto" w:fill="auto"/>
            <w:noWrap/>
            <w:vAlign w:val="bottom"/>
          </w:tcPr>
          <w:p w14:paraId="4608D1AE" w14:textId="77777777" w:rsidR="004A1720" w:rsidRPr="004928C9" w:rsidRDefault="004A1720" w:rsidP="004928C9">
            <w:pPr>
              <w:spacing w:after="0" w:line="240" w:lineRule="auto"/>
              <w:rPr>
                <w:rFonts w:ascii="Times New Roman" w:eastAsia="Times New Roman" w:hAnsi="Times New Roman" w:cs="Times New Roman"/>
                <w:b/>
                <w:color w:val="000000"/>
                <w:sz w:val="20"/>
                <w:szCs w:val="20"/>
              </w:rPr>
            </w:pPr>
            <w:r w:rsidRPr="004928C9">
              <w:rPr>
                <w:rFonts w:ascii="Times New Roman" w:eastAsia="Times New Roman" w:hAnsi="Times New Roman" w:cs="Times New Roman"/>
                <w:b/>
                <w:color w:val="000000"/>
                <w:sz w:val="20"/>
                <w:szCs w:val="20"/>
              </w:rPr>
              <w:t>SMFM cesarean delivery designation</w:t>
            </w:r>
          </w:p>
        </w:tc>
        <w:tc>
          <w:tcPr>
            <w:tcW w:w="1682" w:type="dxa"/>
            <w:shd w:val="clear" w:color="auto" w:fill="auto"/>
            <w:noWrap/>
            <w:vAlign w:val="bottom"/>
          </w:tcPr>
          <w:p w14:paraId="5B60E5F7"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p>
        </w:tc>
        <w:tc>
          <w:tcPr>
            <w:tcW w:w="1442" w:type="dxa"/>
            <w:shd w:val="clear" w:color="auto" w:fill="auto"/>
            <w:noWrap/>
            <w:vAlign w:val="bottom"/>
          </w:tcPr>
          <w:p w14:paraId="2F630D4C" w14:textId="77777777" w:rsidR="004A1720" w:rsidRPr="004928C9" w:rsidRDefault="004A1720" w:rsidP="004928C9">
            <w:pPr>
              <w:spacing w:after="0" w:line="240" w:lineRule="auto"/>
              <w:jc w:val="right"/>
              <w:rPr>
                <w:rFonts w:ascii="Times New Roman" w:eastAsia="Times New Roman" w:hAnsi="Times New Roman" w:cs="Times New Roman"/>
                <w:b/>
                <w:color w:val="000000"/>
                <w:sz w:val="20"/>
                <w:szCs w:val="20"/>
              </w:rPr>
            </w:pPr>
          </w:p>
        </w:tc>
        <w:tc>
          <w:tcPr>
            <w:tcW w:w="1305" w:type="dxa"/>
            <w:shd w:val="clear" w:color="auto" w:fill="auto"/>
            <w:noWrap/>
            <w:vAlign w:val="bottom"/>
          </w:tcPr>
          <w:p w14:paraId="0601EAEA"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129DBF5E"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tcBorders>
              <w:top w:val="nil"/>
              <w:left w:val="nil"/>
              <w:bottom w:val="nil"/>
              <w:right w:val="nil"/>
            </w:tcBorders>
            <w:shd w:val="clear" w:color="auto" w:fill="auto"/>
            <w:noWrap/>
            <w:vAlign w:val="bottom"/>
          </w:tcPr>
          <w:p w14:paraId="48C34101"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tcPr>
          <w:p w14:paraId="05A1A4A0"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r>
      <w:tr w:rsidR="00525F23" w:rsidRPr="004928C9" w14:paraId="0E290914" w14:textId="77777777" w:rsidTr="0079304B">
        <w:trPr>
          <w:trHeight w:val="300"/>
        </w:trPr>
        <w:tc>
          <w:tcPr>
            <w:tcW w:w="0" w:type="auto"/>
            <w:shd w:val="clear" w:color="auto" w:fill="auto"/>
            <w:noWrap/>
            <w:vAlign w:val="bottom"/>
            <w:hideMark/>
          </w:tcPr>
          <w:p w14:paraId="05CF51E2" w14:textId="4F2D4AAC"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Low risk</w:t>
            </w:r>
            <w:r w:rsidR="00E11804">
              <w:rPr>
                <w:rFonts w:ascii="Times New Roman" w:eastAsia="Times New Roman" w:hAnsi="Times New Roman" w:cs="Times New Roman"/>
                <w:color w:val="000000"/>
                <w:sz w:val="20"/>
                <w:szCs w:val="20"/>
                <w:vertAlign w:val="superscript"/>
              </w:rPr>
              <w:t>4</w:t>
            </w:r>
          </w:p>
        </w:tc>
        <w:tc>
          <w:tcPr>
            <w:tcW w:w="1682" w:type="dxa"/>
            <w:shd w:val="clear" w:color="auto" w:fill="auto"/>
            <w:noWrap/>
            <w:vAlign w:val="bottom"/>
          </w:tcPr>
          <w:p w14:paraId="7D84F1B0" w14:textId="424B4ABD"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952</w:t>
            </w:r>
          </w:p>
        </w:tc>
        <w:tc>
          <w:tcPr>
            <w:tcW w:w="1442" w:type="dxa"/>
            <w:shd w:val="clear" w:color="auto" w:fill="auto"/>
            <w:noWrap/>
            <w:vAlign w:val="bottom"/>
          </w:tcPr>
          <w:p w14:paraId="7038DBAE" w14:textId="149633A6"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305" w:type="dxa"/>
            <w:shd w:val="clear" w:color="auto" w:fill="auto"/>
            <w:noWrap/>
            <w:vAlign w:val="bottom"/>
          </w:tcPr>
          <w:p w14:paraId="50508E08" w14:textId="707CCDB3"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63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239</w:t>
            </w:r>
          </w:p>
        </w:tc>
        <w:tc>
          <w:tcPr>
            <w:tcW w:w="1369" w:type="dxa"/>
            <w:shd w:val="clear" w:color="auto" w:fill="auto"/>
            <w:noWrap/>
            <w:vAlign w:val="bottom"/>
          </w:tcPr>
          <w:p w14:paraId="3D65B16F" w14:textId="298B160D"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752" w:type="dxa"/>
            <w:tcBorders>
              <w:top w:val="nil"/>
              <w:left w:val="nil"/>
              <w:bottom w:val="nil"/>
              <w:right w:val="nil"/>
            </w:tcBorders>
            <w:shd w:val="clear" w:color="auto" w:fill="auto"/>
            <w:noWrap/>
            <w:vAlign w:val="bottom"/>
          </w:tcPr>
          <w:p w14:paraId="0154B1B7" w14:textId="4B3E090D"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04)</w:t>
            </w:r>
          </w:p>
        </w:tc>
        <w:tc>
          <w:tcPr>
            <w:tcW w:w="0" w:type="auto"/>
            <w:tcBorders>
              <w:top w:val="nil"/>
              <w:left w:val="nil"/>
              <w:bottom w:val="nil"/>
              <w:right w:val="nil"/>
            </w:tcBorders>
            <w:shd w:val="clear" w:color="auto" w:fill="auto"/>
            <w:noWrap/>
            <w:vAlign w:val="bottom"/>
          </w:tcPr>
          <w:p w14:paraId="29326A69" w14:textId="4923C8D0"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04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05)</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0A3AC642" w14:textId="77777777" w:rsidTr="0079304B">
        <w:trPr>
          <w:trHeight w:val="300"/>
        </w:trPr>
        <w:tc>
          <w:tcPr>
            <w:tcW w:w="0" w:type="auto"/>
            <w:shd w:val="clear" w:color="auto" w:fill="auto"/>
            <w:noWrap/>
            <w:vAlign w:val="bottom"/>
            <w:hideMark/>
          </w:tcPr>
          <w:p w14:paraId="574DF574" w14:textId="05F2863B"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High risk</w:t>
            </w:r>
            <w:r w:rsidR="00E11804">
              <w:rPr>
                <w:rFonts w:ascii="Times New Roman" w:eastAsia="Times New Roman" w:hAnsi="Times New Roman" w:cs="Times New Roman"/>
                <w:color w:val="000000"/>
                <w:sz w:val="20"/>
                <w:szCs w:val="20"/>
                <w:vertAlign w:val="superscript"/>
              </w:rPr>
              <w:t>5</w:t>
            </w:r>
          </w:p>
        </w:tc>
        <w:tc>
          <w:tcPr>
            <w:tcW w:w="1682" w:type="dxa"/>
            <w:tcBorders>
              <w:top w:val="nil"/>
            </w:tcBorders>
            <w:shd w:val="clear" w:color="auto" w:fill="auto"/>
            <w:noWrap/>
            <w:vAlign w:val="bottom"/>
          </w:tcPr>
          <w:p w14:paraId="64CE59A3" w14:textId="489D178B"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204</w:t>
            </w:r>
          </w:p>
        </w:tc>
        <w:tc>
          <w:tcPr>
            <w:tcW w:w="1442" w:type="dxa"/>
            <w:tcBorders>
              <w:top w:val="nil"/>
            </w:tcBorders>
            <w:shd w:val="clear" w:color="auto" w:fill="auto"/>
            <w:noWrap/>
            <w:vAlign w:val="bottom"/>
          </w:tcPr>
          <w:p w14:paraId="5B51B959" w14:textId="14EDFF31"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305" w:type="dxa"/>
            <w:tcBorders>
              <w:top w:val="nil"/>
            </w:tcBorders>
            <w:shd w:val="clear" w:color="auto" w:fill="auto"/>
            <w:noWrap/>
            <w:vAlign w:val="bottom"/>
          </w:tcPr>
          <w:p w14:paraId="69408430" w14:textId="1EEE9DB9"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127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293</w:t>
            </w:r>
          </w:p>
        </w:tc>
        <w:tc>
          <w:tcPr>
            <w:tcW w:w="1369" w:type="dxa"/>
            <w:tcBorders>
              <w:top w:val="nil"/>
            </w:tcBorders>
            <w:shd w:val="clear" w:color="auto" w:fill="auto"/>
            <w:noWrap/>
            <w:vAlign w:val="bottom"/>
          </w:tcPr>
          <w:p w14:paraId="6B1C251D" w14:textId="53DC008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66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1752" w:type="dxa"/>
            <w:tcBorders>
              <w:top w:val="nil"/>
              <w:left w:val="nil"/>
              <w:bottom w:val="nil"/>
              <w:right w:val="nil"/>
            </w:tcBorders>
            <w:shd w:val="clear" w:color="auto" w:fill="auto"/>
            <w:noWrap/>
            <w:vAlign w:val="bottom"/>
          </w:tcPr>
          <w:p w14:paraId="31C8B728" w14:textId="3CB9A4B3"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w:t>
            </w:r>
          </w:p>
        </w:tc>
        <w:tc>
          <w:tcPr>
            <w:tcW w:w="0" w:type="auto"/>
            <w:tcBorders>
              <w:top w:val="nil"/>
              <w:left w:val="nil"/>
              <w:bottom w:val="nil"/>
              <w:right w:val="nil"/>
            </w:tcBorders>
            <w:shd w:val="clear" w:color="auto" w:fill="auto"/>
            <w:noWrap/>
            <w:vAlign w:val="bottom"/>
          </w:tcPr>
          <w:p w14:paraId="7C27497A" w14:textId="41B42292"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09923487" w14:textId="77777777" w:rsidTr="0079304B">
        <w:trPr>
          <w:trHeight w:val="300"/>
        </w:trPr>
        <w:tc>
          <w:tcPr>
            <w:tcW w:w="0" w:type="auto"/>
            <w:shd w:val="clear" w:color="auto" w:fill="auto"/>
            <w:noWrap/>
            <w:vAlign w:val="bottom"/>
            <w:hideMark/>
          </w:tcPr>
          <w:p w14:paraId="0BD48C0D" w14:textId="571FF115"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....Due to maternal factors</w:t>
            </w:r>
            <w:r w:rsidR="00E11804">
              <w:rPr>
                <w:rFonts w:ascii="Times New Roman" w:eastAsia="Times New Roman" w:hAnsi="Times New Roman" w:cs="Times New Roman"/>
                <w:color w:val="000000"/>
                <w:sz w:val="20"/>
                <w:szCs w:val="20"/>
                <w:vertAlign w:val="superscript"/>
              </w:rPr>
              <w:t>5</w:t>
            </w:r>
          </w:p>
        </w:tc>
        <w:tc>
          <w:tcPr>
            <w:tcW w:w="1682" w:type="dxa"/>
            <w:tcBorders>
              <w:top w:val="nil"/>
            </w:tcBorders>
            <w:shd w:val="clear" w:color="auto" w:fill="auto"/>
            <w:noWrap/>
            <w:vAlign w:val="bottom"/>
          </w:tcPr>
          <w:p w14:paraId="740D796E" w14:textId="1267E67C"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609</w:t>
            </w:r>
          </w:p>
        </w:tc>
        <w:tc>
          <w:tcPr>
            <w:tcW w:w="1442" w:type="dxa"/>
            <w:tcBorders>
              <w:top w:val="nil"/>
            </w:tcBorders>
            <w:shd w:val="clear" w:color="auto" w:fill="auto"/>
            <w:noWrap/>
            <w:vAlign w:val="bottom"/>
          </w:tcPr>
          <w:p w14:paraId="43F85F55" w14:textId="125DB17B"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305" w:type="dxa"/>
            <w:tcBorders>
              <w:top w:val="nil"/>
            </w:tcBorders>
            <w:shd w:val="clear" w:color="auto" w:fill="auto"/>
            <w:noWrap/>
            <w:vAlign w:val="bottom"/>
          </w:tcPr>
          <w:p w14:paraId="2A6E08C9" w14:textId="6021BB39"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655</w:t>
            </w:r>
          </w:p>
        </w:tc>
        <w:tc>
          <w:tcPr>
            <w:tcW w:w="1369" w:type="dxa"/>
            <w:tcBorders>
              <w:top w:val="nil"/>
            </w:tcBorders>
            <w:shd w:val="clear" w:color="auto" w:fill="auto"/>
            <w:noWrap/>
            <w:vAlign w:val="bottom"/>
          </w:tcPr>
          <w:p w14:paraId="5A53D6BE" w14:textId="396F17CB"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752" w:type="dxa"/>
            <w:tcBorders>
              <w:top w:val="nil"/>
              <w:left w:val="nil"/>
              <w:bottom w:val="nil"/>
              <w:right w:val="nil"/>
            </w:tcBorders>
            <w:shd w:val="clear" w:color="auto" w:fill="auto"/>
            <w:noWrap/>
            <w:vAlign w:val="bottom"/>
          </w:tcPr>
          <w:p w14:paraId="5D621B0D" w14:textId="3DA945A2"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09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04, 1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13)</w:t>
            </w:r>
          </w:p>
        </w:tc>
        <w:tc>
          <w:tcPr>
            <w:tcW w:w="0" w:type="auto"/>
            <w:tcBorders>
              <w:top w:val="nil"/>
              <w:left w:val="nil"/>
              <w:bottom w:val="nil"/>
              <w:right w:val="nil"/>
            </w:tcBorders>
            <w:shd w:val="clear" w:color="auto" w:fill="auto"/>
            <w:noWrap/>
            <w:vAlign w:val="bottom"/>
          </w:tcPr>
          <w:p w14:paraId="17B4AE5F" w14:textId="4A9AA054"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05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11602544" w14:textId="77777777" w:rsidTr="0079304B">
        <w:trPr>
          <w:trHeight w:val="300"/>
        </w:trPr>
        <w:tc>
          <w:tcPr>
            <w:tcW w:w="0" w:type="auto"/>
            <w:shd w:val="clear" w:color="auto" w:fill="auto"/>
            <w:noWrap/>
            <w:vAlign w:val="bottom"/>
            <w:hideMark/>
          </w:tcPr>
          <w:p w14:paraId="48F5D37E"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....Due to preterm birth</w:t>
            </w:r>
          </w:p>
        </w:tc>
        <w:tc>
          <w:tcPr>
            <w:tcW w:w="1682" w:type="dxa"/>
            <w:tcBorders>
              <w:top w:val="nil"/>
            </w:tcBorders>
            <w:shd w:val="clear" w:color="auto" w:fill="auto"/>
            <w:noWrap/>
            <w:vAlign w:val="bottom"/>
          </w:tcPr>
          <w:p w14:paraId="19BF684F" w14:textId="0A0CBCB3"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944</w:t>
            </w:r>
          </w:p>
        </w:tc>
        <w:tc>
          <w:tcPr>
            <w:tcW w:w="1442" w:type="dxa"/>
            <w:tcBorders>
              <w:top w:val="nil"/>
            </w:tcBorders>
            <w:shd w:val="clear" w:color="auto" w:fill="auto"/>
            <w:noWrap/>
            <w:vAlign w:val="bottom"/>
          </w:tcPr>
          <w:p w14:paraId="5F1168E0" w14:textId="5731D133"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305" w:type="dxa"/>
            <w:tcBorders>
              <w:top w:val="nil"/>
            </w:tcBorders>
            <w:shd w:val="clear" w:color="auto" w:fill="auto"/>
            <w:noWrap/>
            <w:vAlign w:val="bottom"/>
          </w:tcPr>
          <w:p w14:paraId="39F152D6" w14:textId="67B5134E"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911</w:t>
            </w:r>
          </w:p>
        </w:tc>
        <w:tc>
          <w:tcPr>
            <w:tcW w:w="1369" w:type="dxa"/>
            <w:tcBorders>
              <w:top w:val="nil"/>
            </w:tcBorders>
            <w:shd w:val="clear" w:color="auto" w:fill="auto"/>
            <w:noWrap/>
            <w:vAlign w:val="bottom"/>
          </w:tcPr>
          <w:p w14:paraId="7A03A013" w14:textId="2D1473FF"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752" w:type="dxa"/>
            <w:tcBorders>
              <w:top w:val="nil"/>
              <w:left w:val="nil"/>
              <w:bottom w:val="nil"/>
              <w:right w:val="nil"/>
            </w:tcBorders>
            <w:shd w:val="clear" w:color="auto" w:fill="auto"/>
            <w:noWrap/>
            <w:vAlign w:val="bottom"/>
          </w:tcPr>
          <w:p w14:paraId="7820EBEA" w14:textId="655A750B"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w:t>
            </w:r>
          </w:p>
        </w:tc>
        <w:tc>
          <w:tcPr>
            <w:tcW w:w="0" w:type="auto"/>
            <w:tcBorders>
              <w:top w:val="nil"/>
              <w:left w:val="nil"/>
              <w:bottom w:val="nil"/>
              <w:right w:val="nil"/>
            </w:tcBorders>
            <w:shd w:val="clear" w:color="auto" w:fill="auto"/>
            <w:noWrap/>
            <w:vAlign w:val="bottom"/>
          </w:tcPr>
          <w:p w14:paraId="22076952" w14:textId="01FABF15"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96, 0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6C91991A" w14:textId="77777777" w:rsidTr="0079304B">
        <w:trPr>
          <w:trHeight w:val="300"/>
        </w:trPr>
        <w:tc>
          <w:tcPr>
            <w:tcW w:w="0" w:type="auto"/>
            <w:shd w:val="clear" w:color="auto" w:fill="auto"/>
            <w:noWrap/>
            <w:vAlign w:val="bottom"/>
            <w:hideMark/>
          </w:tcPr>
          <w:p w14:paraId="30825734"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....Due to stillborn</w:t>
            </w:r>
          </w:p>
        </w:tc>
        <w:tc>
          <w:tcPr>
            <w:tcW w:w="1682" w:type="dxa"/>
            <w:tcBorders>
              <w:top w:val="nil"/>
            </w:tcBorders>
            <w:shd w:val="clear" w:color="auto" w:fill="auto"/>
            <w:noWrap/>
            <w:vAlign w:val="bottom"/>
          </w:tcPr>
          <w:p w14:paraId="135833E5" w14:textId="21D326A5"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727</w:t>
            </w:r>
          </w:p>
        </w:tc>
        <w:tc>
          <w:tcPr>
            <w:tcW w:w="1442" w:type="dxa"/>
            <w:tcBorders>
              <w:top w:val="nil"/>
            </w:tcBorders>
            <w:shd w:val="clear" w:color="auto" w:fill="auto"/>
            <w:noWrap/>
            <w:vAlign w:val="bottom"/>
          </w:tcPr>
          <w:p w14:paraId="39CB8F0A" w14:textId="7864640C"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305" w:type="dxa"/>
            <w:tcBorders>
              <w:top w:val="nil"/>
            </w:tcBorders>
            <w:shd w:val="clear" w:color="auto" w:fill="auto"/>
            <w:noWrap/>
            <w:vAlign w:val="bottom"/>
          </w:tcPr>
          <w:p w14:paraId="513B4AF9" w14:textId="56B6901F"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702</w:t>
            </w:r>
          </w:p>
        </w:tc>
        <w:tc>
          <w:tcPr>
            <w:tcW w:w="1369" w:type="dxa"/>
            <w:tcBorders>
              <w:top w:val="nil"/>
            </w:tcBorders>
            <w:shd w:val="clear" w:color="auto" w:fill="auto"/>
            <w:noWrap/>
            <w:vAlign w:val="bottom"/>
          </w:tcPr>
          <w:p w14:paraId="6AB81237" w14:textId="62E0C514"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752" w:type="dxa"/>
            <w:tcBorders>
              <w:top w:val="nil"/>
              <w:left w:val="nil"/>
              <w:bottom w:val="nil"/>
              <w:right w:val="nil"/>
            </w:tcBorders>
            <w:shd w:val="clear" w:color="auto" w:fill="auto"/>
            <w:noWrap/>
            <w:vAlign w:val="bottom"/>
          </w:tcPr>
          <w:p w14:paraId="329FA711" w14:textId="28CD6402"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14)</w:t>
            </w:r>
          </w:p>
        </w:tc>
        <w:tc>
          <w:tcPr>
            <w:tcW w:w="0" w:type="auto"/>
            <w:tcBorders>
              <w:top w:val="nil"/>
              <w:left w:val="nil"/>
              <w:bottom w:val="nil"/>
              <w:right w:val="nil"/>
            </w:tcBorders>
            <w:shd w:val="clear" w:color="auto" w:fill="auto"/>
            <w:noWrap/>
            <w:vAlign w:val="bottom"/>
          </w:tcPr>
          <w:p w14:paraId="31D8FDE9" w14:textId="44BB3303"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02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92, 1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079AD6B6" w14:textId="77777777" w:rsidTr="0079304B">
        <w:trPr>
          <w:trHeight w:val="300"/>
        </w:trPr>
        <w:tc>
          <w:tcPr>
            <w:tcW w:w="0" w:type="auto"/>
            <w:shd w:val="clear" w:color="auto" w:fill="auto"/>
            <w:noWrap/>
            <w:vAlign w:val="bottom"/>
            <w:hideMark/>
          </w:tcPr>
          <w:p w14:paraId="28AB62E6"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....Due to malpresentation</w:t>
            </w:r>
          </w:p>
        </w:tc>
        <w:tc>
          <w:tcPr>
            <w:tcW w:w="1682" w:type="dxa"/>
            <w:tcBorders>
              <w:top w:val="nil"/>
            </w:tcBorders>
            <w:shd w:val="clear" w:color="auto" w:fill="auto"/>
            <w:noWrap/>
            <w:vAlign w:val="bottom"/>
          </w:tcPr>
          <w:p w14:paraId="51FDCD1F" w14:textId="64C2EDF1"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555</w:t>
            </w:r>
          </w:p>
        </w:tc>
        <w:tc>
          <w:tcPr>
            <w:tcW w:w="1442" w:type="dxa"/>
            <w:tcBorders>
              <w:top w:val="nil"/>
            </w:tcBorders>
            <w:shd w:val="clear" w:color="auto" w:fill="auto"/>
            <w:noWrap/>
            <w:vAlign w:val="bottom"/>
          </w:tcPr>
          <w:p w14:paraId="10B3079D" w14:textId="20E68386"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305" w:type="dxa"/>
            <w:tcBorders>
              <w:top w:val="nil"/>
            </w:tcBorders>
            <w:shd w:val="clear" w:color="auto" w:fill="auto"/>
            <w:noWrap/>
            <w:vAlign w:val="bottom"/>
          </w:tcPr>
          <w:p w14:paraId="3F37D459" w14:textId="1EADA34A"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757</w:t>
            </w:r>
          </w:p>
        </w:tc>
        <w:tc>
          <w:tcPr>
            <w:tcW w:w="1369" w:type="dxa"/>
            <w:tcBorders>
              <w:top w:val="nil"/>
            </w:tcBorders>
            <w:shd w:val="clear" w:color="auto" w:fill="auto"/>
            <w:noWrap/>
            <w:vAlign w:val="bottom"/>
          </w:tcPr>
          <w:p w14:paraId="5BDA2AA7" w14:textId="16285EA5"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752" w:type="dxa"/>
            <w:tcBorders>
              <w:top w:val="nil"/>
              <w:left w:val="nil"/>
              <w:bottom w:val="nil"/>
              <w:right w:val="nil"/>
            </w:tcBorders>
            <w:shd w:val="clear" w:color="auto" w:fill="auto"/>
            <w:noWrap/>
            <w:vAlign w:val="bottom"/>
          </w:tcPr>
          <w:p w14:paraId="5BA33E14" w14:textId="06A1BA7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02)</w:t>
            </w:r>
          </w:p>
        </w:tc>
        <w:tc>
          <w:tcPr>
            <w:tcW w:w="0" w:type="auto"/>
            <w:tcBorders>
              <w:top w:val="nil"/>
              <w:left w:val="nil"/>
              <w:bottom w:val="nil"/>
              <w:right w:val="nil"/>
            </w:tcBorders>
            <w:shd w:val="clear" w:color="auto" w:fill="auto"/>
            <w:noWrap/>
            <w:vAlign w:val="bottom"/>
          </w:tcPr>
          <w:p w14:paraId="2091774F" w14:textId="553494C6"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114DCA92" w14:textId="77777777" w:rsidTr="0079304B">
        <w:trPr>
          <w:trHeight w:val="300"/>
        </w:trPr>
        <w:tc>
          <w:tcPr>
            <w:tcW w:w="0" w:type="auto"/>
            <w:shd w:val="clear" w:color="auto" w:fill="auto"/>
            <w:noWrap/>
            <w:vAlign w:val="bottom"/>
            <w:hideMark/>
          </w:tcPr>
          <w:p w14:paraId="5A2BC2C2"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....Due to fetal factors</w:t>
            </w:r>
          </w:p>
        </w:tc>
        <w:tc>
          <w:tcPr>
            <w:tcW w:w="1682" w:type="dxa"/>
            <w:tcBorders>
              <w:top w:val="nil"/>
            </w:tcBorders>
            <w:shd w:val="clear" w:color="auto" w:fill="auto"/>
            <w:noWrap/>
            <w:vAlign w:val="bottom"/>
          </w:tcPr>
          <w:p w14:paraId="5BDB609F" w14:textId="698E5335"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234</w:t>
            </w:r>
          </w:p>
        </w:tc>
        <w:tc>
          <w:tcPr>
            <w:tcW w:w="1442" w:type="dxa"/>
            <w:tcBorders>
              <w:top w:val="nil"/>
            </w:tcBorders>
            <w:shd w:val="clear" w:color="auto" w:fill="auto"/>
            <w:noWrap/>
            <w:vAlign w:val="bottom"/>
          </w:tcPr>
          <w:p w14:paraId="0A168CEE" w14:textId="6E9608D6"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305" w:type="dxa"/>
            <w:tcBorders>
              <w:top w:val="nil"/>
            </w:tcBorders>
            <w:shd w:val="clear" w:color="auto" w:fill="auto"/>
            <w:noWrap/>
            <w:vAlign w:val="bottom"/>
          </w:tcPr>
          <w:p w14:paraId="1E293FC9" w14:textId="6B4477AE"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216</w:t>
            </w:r>
          </w:p>
        </w:tc>
        <w:tc>
          <w:tcPr>
            <w:tcW w:w="1369" w:type="dxa"/>
            <w:tcBorders>
              <w:top w:val="nil"/>
            </w:tcBorders>
            <w:shd w:val="clear" w:color="auto" w:fill="auto"/>
            <w:noWrap/>
            <w:vAlign w:val="bottom"/>
          </w:tcPr>
          <w:p w14:paraId="2F80B3C6" w14:textId="3A1292F0"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752" w:type="dxa"/>
            <w:tcBorders>
              <w:top w:val="nil"/>
              <w:left w:val="nil"/>
              <w:bottom w:val="nil"/>
              <w:right w:val="nil"/>
            </w:tcBorders>
            <w:shd w:val="clear" w:color="auto" w:fill="auto"/>
            <w:noWrap/>
            <w:vAlign w:val="bottom"/>
          </w:tcPr>
          <w:p w14:paraId="777D7DC8" w14:textId="4C039B6D"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99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20)</w:t>
            </w:r>
          </w:p>
        </w:tc>
        <w:tc>
          <w:tcPr>
            <w:tcW w:w="0" w:type="auto"/>
            <w:tcBorders>
              <w:top w:val="nil"/>
              <w:left w:val="nil"/>
              <w:bottom w:val="nil"/>
              <w:right w:val="nil"/>
            </w:tcBorders>
            <w:shd w:val="clear" w:color="auto" w:fill="auto"/>
            <w:noWrap/>
            <w:vAlign w:val="bottom"/>
          </w:tcPr>
          <w:p w14:paraId="244F4D1B" w14:textId="43F793D7"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81, 1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18)</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4CBB8BE9" w14:textId="77777777" w:rsidTr="0079304B">
        <w:trPr>
          <w:trHeight w:val="300"/>
        </w:trPr>
        <w:tc>
          <w:tcPr>
            <w:tcW w:w="0" w:type="auto"/>
            <w:shd w:val="clear" w:color="auto" w:fill="auto"/>
            <w:noWrap/>
            <w:vAlign w:val="bottom"/>
            <w:hideMark/>
          </w:tcPr>
          <w:p w14:paraId="7060FAA2"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....Due to uterine/placental factors</w:t>
            </w:r>
          </w:p>
        </w:tc>
        <w:tc>
          <w:tcPr>
            <w:tcW w:w="1682" w:type="dxa"/>
            <w:tcBorders>
              <w:top w:val="nil"/>
            </w:tcBorders>
            <w:shd w:val="clear" w:color="auto" w:fill="auto"/>
            <w:noWrap/>
            <w:vAlign w:val="bottom"/>
          </w:tcPr>
          <w:p w14:paraId="537C1083" w14:textId="60A8E99C"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848</w:t>
            </w:r>
          </w:p>
        </w:tc>
        <w:tc>
          <w:tcPr>
            <w:tcW w:w="1442" w:type="dxa"/>
            <w:tcBorders>
              <w:top w:val="nil"/>
            </w:tcBorders>
            <w:shd w:val="clear" w:color="auto" w:fill="auto"/>
            <w:noWrap/>
            <w:vAlign w:val="bottom"/>
          </w:tcPr>
          <w:p w14:paraId="59924E93" w14:textId="7C1F77AC"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305" w:type="dxa"/>
            <w:tcBorders>
              <w:top w:val="nil"/>
            </w:tcBorders>
            <w:shd w:val="clear" w:color="auto" w:fill="auto"/>
            <w:noWrap/>
            <w:vAlign w:val="bottom"/>
          </w:tcPr>
          <w:p w14:paraId="5CDD4733" w14:textId="474A391B"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96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107</w:t>
            </w:r>
          </w:p>
        </w:tc>
        <w:tc>
          <w:tcPr>
            <w:tcW w:w="1369" w:type="dxa"/>
            <w:tcBorders>
              <w:top w:val="nil"/>
            </w:tcBorders>
            <w:shd w:val="clear" w:color="auto" w:fill="auto"/>
            <w:noWrap/>
            <w:vAlign w:val="bottom"/>
          </w:tcPr>
          <w:p w14:paraId="30015BA6" w14:textId="2E8D3896"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50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752" w:type="dxa"/>
            <w:tcBorders>
              <w:top w:val="nil"/>
              <w:left w:val="nil"/>
              <w:bottom w:val="nil"/>
              <w:right w:val="nil"/>
            </w:tcBorders>
            <w:shd w:val="clear" w:color="auto" w:fill="auto"/>
            <w:noWrap/>
            <w:vAlign w:val="bottom"/>
          </w:tcPr>
          <w:p w14:paraId="3F25CD44" w14:textId="0D2AD61E"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w:t>
            </w:r>
          </w:p>
        </w:tc>
        <w:tc>
          <w:tcPr>
            <w:tcW w:w="0" w:type="auto"/>
            <w:tcBorders>
              <w:top w:val="nil"/>
              <w:left w:val="nil"/>
              <w:bottom w:val="nil"/>
              <w:right w:val="nil"/>
            </w:tcBorders>
            <w:shd w:val="clear" w:color="auto" w:fill="auto"/>
            <w:noWrap/>
            <w:vAlign w:val="bottom"/>
          </w:tcPr>
          <w:p w14:paraId="28407B01" w14:textId="1D0E25FD"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98)</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74B1E0B7" w14:textId="77777777" w:rsidTr="0079304B">
        <w:trPr>
          <w:trHeight w:val="300"/>
        </w:trPr>
        <w:tc>
          <w:tcPr>
            <w:tcW w:w="0" w:type="auto"/>
            <w:shd w:val="clear" w:color="auto" w:fill="auto"/>
            <w:noWrap/>
            <w:vAlign w:val="bottom"/>
            <w:hideMark/>
          </w:tcPr>
          <w:p w14:paraId="51F34C79" w14:textId="77777777" w:rsidR="002D21FA" w:rsidRPr="004928C9" w:rsidRDefault="002D21FA" w:rsidP="002D21FA">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....Due to conduct of labor</w:t>
            </w:r>
          </w:p>
        </w:tc>
        <w:tc>
          <w:tcPr>
            <w:tcW w:w="1682" w:type="dxa"/>
            <w:tcBorders>
              <w:top w:val="nil"/>
            </w:tcBorders>
            <w:shd w:val="clear" w:color="auto" w:fill="auto"/>
            <w:noWrap/>
            <w:vAlign w:val="bottom"/>
          </w:tcPr>
          <w:p w14:paraId="7DC9AE32" w14:textId="40A80CB3"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553</w:t>
            </w:r>
          </w:p>
        </w:tc>
        <w:tc>
          <w:tcPr>
            <w:tcW w:w="1442" w:type="dxa"/>
            <w:tcBorders>
              <w:top w:val="nil"/>
            </w:tcBorders>
            <w:shd w:val="clear" w:color="auto" w:fill="auto"/>
            <w:noWrap/>
            <w:vAlign w:val="bottom"/>
          </w:tcPr>
          <w:p w14:paraId="3D2CB81D" w14:textId="5FB99549" w:rsidR="002D21FA" w:rsidRPr="004928C9" w:rsidRDefault="002D21FA" w:rsidP="002D21FA">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305" w:type="dxa"/>
            <w:tcBorders>
              <w:top w:val="nil"/>
            </w:tcBorders>
            <w:shd w:val="clear" w:color="auto" w:fill="auto"/>
            <w:noWrap/>
            <w:vAlign w:val="bottom"/>
          </w:tcPr>
          <w:p w14:paraId="77A0056D" w14:textId="22ED5558"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589</w:t>
            </w:r>
          </w:p>
        </w:tc>
        <w:tc>
          <w:tcPr>
            <w:tcW w:w="1369" w:type="dxa"/>
            <w:tcBorders>
              <w:top w:val="nil"/>
            </w:tcBorders>
            <w:shd w:val="clear" w:color="auto" w:fill="auto"/>
            <w:noWrap/>
            <w:vAlign w:val="bottom"/>
          </w:tcPr>
          <w:p w14:paraId="50FD1F15" w14:textId="54299ACC"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752" w:type="dxa"/>
            <w:tcBorders>
              <w:top w:val="nil"/>
              <w:left w:val="nil"/>
              <w:bottom w:val="nil"/>
              <w:right w:val="nil"/>
            </w:tcBorders>
            <w:shd w:val="clear" w:color="auto" w:fill="auto"/>
            <w:noWrap/>
            <w:vAlign w:val="bottom"/>
          </w:tcPr>
          <w:p w14:paraId="199E4578" w14:textId="5F965758"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09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03, 1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15)</w:t>
            </w:r>
          </w:p>
        </w:tc>
        <w:tc>
          <w:tcPr>
            <w:tcW w:w="0" w:type="auto"/>
            <w:tcBorders>
              <w:top w:val="nil"/>
              <w:left w:val="nil"/>
              <w:bottom w:val="nil"/>
              <w:right w:val="nil"/>
            </w:tcBorders>
            <w:shd w:val="clear" w:color="auto" w:fill="auto"/>
            <w:noWrap/>
            <w:vAlign w:val="bottom"/>
          </w:tcPr>
          <w:p w14:paraId="67DBC217" w14:textId="4A55FB34" w:rsidR="002D21FA" w:rsidRPr="004928C9" w:rsidRDefault="002D21FA" w:rsidP="002D21FA">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11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05, 1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vertAlign w:val="superscript"/>
              </w:rPr>
              <w:t>3</w:t>
            </w:r>
            <w:r w:rsidR="00525F23" w:rsidRPr="004928C9" w:rsidDel="00613338">
              <w:rPr>
                <w:rFonts w:ascii="Times New Roman" w:hAnsi="Times New Roman" w:cs="Times New Roman"/>
                <w:color w:val="000000"/>
                <w:sz w:val="20"/>
                <w:szCs w:val="20"/>
              </w:rPr>
              <w:t xml:space="preserve"> </w:t>
            </w:r>
          </w:p>
        </w:tc>
      </w:tr>
      <w:tr w:rsidR="00525F23" w:rsidRPr="004928C9" w14:paraId="76ED3E2B" w14:textId="77777777" w:rsidTr="0079304B">
        <w:trPr>
          <w:trHeight w:val="300"/>
        </w:trPr>
        <w:tc>
          <w:tcPr>
            <w:tcW w:w="0" w:type="auto"/>
            <w:shd w:val="clear" w:color="auto" w:fill="auto"/>
            <w:noWrap/>
            <w:vAlign w:val="bottom"/>
            <w:hideMark/>
          </w:tcPr>
          <w:p w14:paraId="6706D00D"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1682" w:type="dxa"/>
            <w:shd w:val="clear" w:color="auto" w:fill="auto"/>
            <w:noWrap/>
            <w:vAlign w:val="bottom"/>
          </w:tcPr>
          <w:p w14:paraId="0B68816E"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p>
        </w:tc>
        <w:tc>
          <w:tcPr>
            <w:tcW w:w="1442" w:type="dxa"/>
            <w:shd w:val="clear" w:color="auto" w:fill="auto"/>
            <w:noWrap/>
            <w:vAlign w:val="bottom"/>
          </w:tcPr>
          <w:p w14:paraId="433A125B"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p>
        </w:tc>
        <w:tc>
          <w:tcPr>
            <w:tcW w:w="1305" w:type="dxa"/>
            <w:shd w:val="clear" w:color="auto" w:fill="auto"/>
            <w:noWrap/>
            <w:vAlign w:val="bottom"/>
          </w:tcPr>
          <w:p w14:paraId="25DF0C25"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369" w:type="dxa"/>
            <w:shd w:val="clear" w:color="auto" w:fill="auto"/>
            <w:noWrap/>
            <w:vAlign w:val="bottom"/>
          </w:tcPr>
          <w:p w14:paraId="78E1AE2C"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1752" w:type="dxa"/>
            <w:shd w:val="clear" w:color="auto" w:fill="auto"/>
            <w:noWrap/>
            <w:vAlign w:val="bottom"/>
          </w:tcPr>
          <w:p w14:paraId="04E3B9CF"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c>
          <w:tcPr>
            <w:tcW w:w="0" w:type="auto"/>
            <w:shd w:val="clear" w:color="auto" w:fill="auto"/>
            <w:noWrap/>
            <w:vAlign w:val="bottom"/>
          </w:tcPr>
          <w:p w14:paraId="2F5BFC5D" w14:textId="77777777" w:rsidR="004A1720" w:rsidRPr="004928C9" w:rsidRDefault="004A1720" w:rsidP="004928C9">
            <w:pPr>
              <w:spacing w:after="0" w:line="240" w:lineRule="auto"/>
              <w:jc w:val="right"/>
              <w:rPr>
                <w:rFonts w:ascii="Times New Roman" w:hAnsi="Times New Roman" w:cs="Times New Roman"/>
                <w:color w:val="000000"/>
                <w:sz w:val="20"/>
                <w:szCs w:val="20"/>
              </w:rPr>
            </w:pPr>
          </w:p>
        </w:tc>
      </w:tr>
      <w:tr w:rsidR="00525F23" w:rsidRPr="004928C9" w14:paraId="4FAC677C" w14:textId="77777777" w:rsidTr="0079304B">
        <w:trPr>
          <w:trHeight w:val="240"/>
        </w:trPr>
        <w:tc>
          <w:tcPr>
            <w:tcW w:w="0" w:type="auto"/>
            <w:tcBorders>
              <w:bottom w:val="single" w:sz="4" w:space="0" w:color="auto"/>
            </w:tcBorders>
            <w:shd w:val="clear" w:color="auto" w:fill="auto"/>
            <w:noWrap/>
            <w:vAlign w:val="bottom"/>
            <w:hideMark/>
          </w:tcPr>
          <w:p w14:paraId="0676F548" w14:textId="3C79EDD1" w:rsidR="008E7F36" w:rsidRPr="004928C9" w:rsidRDefault="008E7F36" w:rsidP="008E7F36">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Readmission within 30 days of delivery </w:t>
            </w:r>
          </w:p>
        </w:tc>
        <w:tc>
          <w:tcPr>
            <w:tcW w:w="1682" w:type="dxa"/>
            <w:shd w:val="clear" w:color="auto" w:fill="auto"/>
            <w:noWrap/>
            <w:vAlign w:val="bottom"/>
          </w:tcPr>
          <w:p w14:paraId="1CAC6FCC" w14:textId="5AF113D8" w:rsidR="008E7F36" w:rsidRPr="004928C9" w:rsidRDefault="008E7F36" w:rsidP="008E7F36">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224</w:t>
            </w:r>
          </w:p>
        </w:tc>
        <w:tc>
          <w:tcPr>
            <w:tcW w:w="1442" w:type="dxa"/>
            <w:shd w:val="clear" w:color="auto" w:fill="auto"/>
            <w:noWrap/>
            <w:vAlign w:val="bottom"/>
          </w:tcPr>
          <w:p w14:paraId="1E49B822" w14:textId="1E3085DA" w:rsidR="008E7F36" w:rsidRPr="004928C9" w:rsidRDefault="008E7F36" w:rsidP="008E7F36">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305" w:type="dxa"/>
            <w:shd w:val="clear" w:color="auto" w:fill="auto"/>
            <w:noWrap/>
            <w:vAlign w:val="bottom"/>
          </w:tcPr>
          <w:p w14:paraId="0D29ADB9" w14:textId="3FFCAD2F" w:rsidR="008E7F36" w:rsidRPr="004928C9" w:rsidRDefault="008E7F36" w:rsidP="008E7F36">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510</w:t>
            </w:r>
          </w:p>
        </w:tc>
        <w:tc>
          <w:tcPr>
            <w:tcW w:w="1369" w:type="dxa"/>
            <w:shd w:val="clear" w:color="auto" w:fill="auto"/>
            <w:noWrap/>
            <w:vAlign w:val="bottom"/>
          </w:tcPr>
          <w:p w14:paraId="12FA3C9F" w14:textId="77E4EAE5" w:rsidR="008E7F36" w:rsidRPr="004928C9" w:rsidRDefault="008E7F36" w:rsidP="008E7F36">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752" w:type="dxa"/>
            <w:tcBorders>
              <w:left w:val="nil"/>
              <w:bottom w:val="single" w:sz="4" w:space="0" w:color="auto"/>
            </w:tcBorders>
            <w:shd w:val="clear" w:color="auto" w:fill="auto"/>
            <w:noWrap/>
            <w:vAlign w:val="bottom"/>
          </w:tcPr>
          <w:p w14:paraId="24F44BE5" w14:textId="3D5BDBBB" w:rsidR="008E7F36" w:rsidRPr="004928C9" w:rsidRDefault="00176962" w:rsidP="009C7D3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97, 1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04)</w:t>
            </w:r>
          </w:p>
        </w:tc>
        <w:tc>
          <w:tcPr>
            <w:tcW w:w="0" w:type="auto"/>
            <w:tcBorders>
              <w:bottom w:val="single" w:sz="4" w:space="0" w:color="auto"/>
            </w:tcBorders>
            <w:shd w:val="clear" w:color="auto" w:fill="auto"/>
            <w:noWrap/>
            <w:vAlign w:val="bottom"/>
          </w:tcPr>
          <w:p w14:paraId="4B106981" w14:textId="406C9027" w:rsidR="008E7F36" w:rsidRPr="004928C9" w:rsidRDefault="00525F23" w:rsidP="009C7D32">
            <w:pPr>
              <w:spacing w:after="0" w:line="240" w:lineRule="auto"/>
              <w:jc w:val="right"/>
              <w:rPr>
                <w:rFonts w:ascii="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96 (0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94, 1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w:t>
            </w:r>
            <w:r w:rsidR="00E11804">
              <w:rPr>
                <w:rFonts w:ascii="Times New Roman" w:hAnsi="Times New Roman" w:cs="Times New Roman"/>
                <w:color w:val="000000"/>
                <w:sz w:val="20"/>
                <w:szCs w:val="20"/>
                <w:vertAlign w:val="superscript"/>
              </w:rPr>
              <w:t>3</w:t>
            </w:r>
            <w:r w:rsidRPr="004928C9" w:rsidDel="00525F23">
              <w:rPr>
                <w:rFonts w:ascii="Times New Roman" w:hAnsi="Times New Roman" w:cs="Times New Roman"/>
                <w:color w:val="000000"/>
                <w:sz w:val="20"/>
                <w:szCs w:val="20"/>
                <w:vertAlign w:val="superscript"/>
              </w:rPr>
              <w:t xml:space="preserve"> </w:t>
            </w:r>
          </w:p>
        </w:tc>
      </w:tr>
      <w:tr w:rsidR="004A1720" w:rsidRPr="004928C9" w14:paraId="4DD75C56" w14:textId="77777777" w:rsidTr="004928C9">
        <w:trPr>
          <w:trHeight w:val="240"/>
        </w:trPr>
        <w:tc>
          <w:tcPr>
            <w:tcW w:w="0" w:type="auto"/>
            <w:gridSpan w:val="7"/>
            <w:tcBorders>
              <w:top w:val="single" w:sz="4" w:space="0" w:color="auto"/>
            </w:tcBorders>
            <w:shd w:val="clear" w:color="auto" w:fill="auto"/>
            <w:noWrap/>
            <w:vAlign w:val="bottom"/>
          </w:tcPr>
          <w:p w14:paraId="240ACFEC"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Abbreviations: CI = confidence interval; PROM = Premature rupture of membranes; SMFM = Society for Maternal-Fetal Medicine</w:t>
            </w:r>
          </w:p>
        </w:tc>
      </w:tr>
      <w:tr w:rsidR="004A1720" w:rsidRPr="004928C9" w14:paraId="08102A12" w14:textId="77777777" w:rsidTr="004928C9">
        <w:trPr>
          <w:trHeight w:val="240"/>
        </w:trPr>
        <w:tc>
          <w:tcPr>
            <w:tcW w:w="0" w:type="auto"/>
            <w:gridSpan w:val="7"/>
            <w:shd w:val="clear" w:color="auto" w:fill="auto"/>
            <w:noWrap/>
            <w:vAlign w:val="bottom"/>
          </w:tcPr>
          <w:p w14:paraId="59FE33A5" w14:textId="1D873539"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4A1720" w:rsidRPr="004928C9">
              <w:rPr>
                <w:rFonts w:ascii="Times New Roman" w:eastAsia="Times New Roman" w:hAnsi="Times New Roman" w:cs="Times New Roman"/>
                <w:color w:val="000000"/>
                <w:sz w:val="20"/>
                <w:szCs w:val="20"/>
              </w:rPr>
              <w:t>. Model adjusted for individual women nested within hospitals</w:t>
            </w:r>
            <w:r w:rsidR="004A1720" w:rsidRPr="004928C9">
              <w:rPr>
                <w:rFonts w:ascii="Times New Roman" w:hAnsi="Times New Roman" w:cs="Times New Roman"/>
                <w:sz w:val="20"/>
                <w:szCs w:val="20"/>
              </w:rPr>
              <w:t xml:space="preserve"> (to account for within person and facility correlation), </w:t>
            </w:r>
            <w:r w:rsidR="004A1720" w:rsidRPr="004928C9">
              <w:rPr>
                <w:rFonts w:ascii="Times New Roman" w:eastAsia="Times New Roman" w:hAnsi="Times New Roman" w:cs="Times New Roman"/>
                <w:color w:val="000000"/>
                <w:sz w:val="20"/>
                <w:szCs w:val="20"/>
              </w:rPr>
              <w:t>continuous maternal age, payor, hypertensive disorders, diabetes, and obesity</w:t>
            </w:r>
          </w:p>
        </w:tc>
      </w:tr>
      <w:tr w:rsidR="004A1720" w:rsidRPr="004928C9" w14:paraId="51939D9A" w14:textId="77777777" w:rsidTr="004928C9">
        <w:trPr>
          <w:trHeight w:val="240"/>
        </w:trPr>
        <w:tc>
          <w:tcPr>
            <w:tcW w:w="0" w:type="auto"/>
            <w:gridSpan w:val="7"/>
            <w:shd w:val="clear" w:color="auto" w:fill="auto"/>
            <w:noWrap/>
            <w:vAlign w:val="bottom"/>
          </w:tcPr>
          <w:p w14:paraId="6F2AA1F1" w14:textId="76E5E131"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4A1720" w:rsidRPr="004928C9">
              <w:rPr>
                <w:rFonts w:ascii="Times New Roman" w:eastAsia="Times New Roman" w:hAnsi="Times New Roman" w:cs="Times New Roman"/>
                <w:color w:val="000000"/>
                <w:sz w:val="20"/>
                <w:szCs w:val="20"/>
              </w:rPr>
              <w:t xml:space="preserve">. Model adjusted for </w:t>
            </w:r>
            <w:r w:rsidR="004A1720" w:rsidRPr="004928C9">
              <w:rPr>
                <w:rFonts w:ascii="Times New Roman" w:hAnsi="Times New Roman" w:cs="Times New Roman"/>
                <w:sz w:val="20"/>
                <w:szCs w:val="20"/>
              </w:rPr>
              <w:t xml:space="preserve">hospital (to account for within facility correlation), </w:t>
            </w:r>
            <w:r w:rsidR="004A1720" w:rsidRPr="004928C9">
              <w:rPr>
                <w:rFonts w:ascii="Times New Roman" w:eastAsia="Times New Roman" w:hAnsi="Times New Roman" w:cs="Times New Roman"/>
                <w:color w:val="000000"/>
                <w:sz w:val="20"/>
                <w:szCs w:val="20"/>
              </w:rPr>
              <w:t>categorized maternal age (15-19, 20-24, 25-29, 30-34, 35-39, 40-45), payor, hypertensive disorders, diabetes, and obesity</w:t>
            </w:r>
          </w:p>
        </w:tc>
      </w:tr>
      <w:tr w:rsidR="004A1720" w:rsidRPr="004928C9" w14:paraId="756F231F" w14:textId="77777777" w:rsidTr="004928C9">
        <w:trPr>
          <w:trHeight w:val="240"/>
        </w:trPr>
        <w:tc>
          <w:tcPr>
            <w:tcW w:w="0" w:type="auto"/>
            <w:gridSpan w:val="7"/>
            <w:shd w:val="clear" w:color="auto" w:fill="auto"/>
            <w:noWrap/>
            <w:vAlign w:val="bottom"/>
          </w:tcPr>
          <w:p w14:paraId="2711EAF3" w14:textId="65FC260A"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4A1720" w:rsidRPr="004928C9">
              <w:rPr>
                <w:rFonts w:ascii="Times New Roman" w:eastAsia="Times New Roman" w:hAnsi="Times New Roman" w:cs="Times New Roman"/>
                <w:color w:val="000000"/>
                <w:sz w:val="20"/>
                <w:szCs w:val="20"/>
              </w:rPr>
              <w:t xml:space="preserve">. Models adjusted for </w:t>
            </w:r>
            <w:r w:rsidR="004A1720" w:rsidRPr="004928C9">
              <w:rPr>
                <w:rFonts w:ascii="Times New Roman" w:hAnsi="Times New Roman" w:cs="Times New Roman"/>
                <w:sz w:val="20"/>
                <w:szCs w:val="20"/>
              </w:rPr>
              <w:t xml:space="preserve">hospital (to account for within facility correlation), </w:t>
            </w:r>
            <w:r w:rsidR="004A1720" w:rsidRPr="004928C9">
              <w:rPr>
                <w:rFonts w:ascii="Times New Roman" w:eastAsia="Times New Roman" w:hAnsi="Times New Roman" w:cs="Times New Roman"/>
                <w:color w:val="000000"/>
                <w:sz w:val="20"/>
                <w:szCs w:val="20"/>
              </w:rPr>
              <w:t>continuous maternal age, division, payor, hypertensive disorders, diabetes, and obesity</w:t>
            </w:r>
          </w:p>
        </w:tc>
      </w:tr>
      <w:tr w:rsidR="004A1720" w:rsidRPr="004928C9" w14:paraId="6CE59590" w14:textId="77777777" w:rsidTr="004928C9">
        <w:trPr>
          <w:trHeight w:val="240"/>
        </w:trPr>
        <w:tc>
          <w:tcPr>
            <w:tcW w:w="0" w:type="auto"/>
            <w:gridSpan w:val="7"/>
            <w:shd w:val="clear" w:color="auto" w:fill="auto"/>
            <w:noWrap/>
            <w:vAlign w:val="bottom"/>
          </w:tcPr>
          <w:p w14:paraId="43A35AF7" w14:textId="2AD4621B"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4A1720" w:rsidRPr="004928C9">
              <w:rPr>
                <w:rFonts w:ascii="Times New Roman" w:eastAsia="Times New Roman" w:hAnsi="Times New Roman" w:cs="Times New Roman"/>
                <w:color w:val="000000"/>
                <w:sz w:val="20"/>
                <w:szCs w:val="20"/>
              </w:rPr>
              <w:t>. A cesarean delivery without any high risk factors was considered a delivery at low risk of cesarean delivery</w:t>
            </w:r>
          </w:p>
        </w:tc>
      </w:tr>
      <w:tr w:rsidR="004A1720" w:rsidRPr="004928C9" w14:paraId="3F0027E9" w14:textId="77777777" w:rsidTr="004928C9">
        <w:trPr>
          <w:trHeight w:val="240"/>
        </w:trPr>
        <w:tc>
          <w:tcPr>
            <w:tcW w:w="0" w:type="auto"/>
            <w:gridSpan w:val="7"/>
            <w:shd w:val="clear" w:color="auto" w:fill="auto"/>
            <w:noWrap/>
            <w:vAlign w:val="bottom"/>
          </w:tcPr>
          <w:p w14:paraId="3EA79B5E" w14:textId="7BBE27DB"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4A1720" w:rsidRPr="004928C9">
              <w:rPr>
                <w:rFonts w:ascii="Times New Roman" w:eastAsia="Times New Roman" w:hAnsi="Times New Roman" w:cs="Times New Roman"/>
                <w:color w:val="000000"/>
                <w:sz w:val="20"/>
                <w:szCs w:val="20"/>
              </w:rPr>
              <w:t>. A delivery with medical factors making it high risk for cesarean delivery; factors are not mutually exclusive</w:t>
            </w:r>
          </w:p>
        </w:tc>
      </w:tr>
      <w:tr w:rsidR="004A1720" w:rsidRPr="004928C9" w14:paraId="3E926432" w14:textId="77777777" w:rsidTr="004928C9">
        <w:trPr>
          <w:trHeight w:val="135"/>
        </w:trPr>
        <w:tc>
          <w:tcPr>
            <w:tcW w:w="0" w:type="auto"/>
            <w:gridSpan w:val="7"/>
            <w:shd w:val="clear" w:color="auto" w:fill="auto"/>
            <w:noWrap/>
            <w:vAlign w:val="bottom"/>
          </w:tcPr>
          <w:p w14:paraId="0407E96B" w14:textId="5A788BEB" w:rsidR="004A1720" w:rsidRPr="004928C9" w:rsidRDefault="004A1720" w:rsidP="004928C9">
            <w:pPr>
              <w:spacing w:after="0" w:line="240" w:lineRule="auto"/>
              <w:rPr>
                <w:rFonts w:ascii="Times New Roman" w:eastAsia="Times New Roman" w:hAnsi="Times New Roman" w:cs="Times New Roman"/>
                <w:color w:val="000000"/>
                <w:sz w:val="20"/>
                <w:szCs w:val="20"/>
              </w:rPr>
            </w:pPr>
          </w:p>
        </w:tc>
      </w:tr>
    </w:tbl>
    <w:p w14:paraId="111AA018" w14:textId="77777777" w:rsidR="004A1720" w:rsidRPr="004928C9" w:rsidRDefault="004A1720" w:rsidP="004A1720">
      <w:pPr>
        <w:pStyle w:val="Heading1"/>
        <w:rPr>
          <w:rFonts w:cs="Times New Roman"/>
          <w:szCs w:val="20"/>
        </w:rPr>
      </w:pPr>
    </w:p>
    <w:p w14:paraId="457C6899" w14:textId="77777777" w:rsidR="004A1720" w:rsidRPr="004928C9" w:rsidRDefault="004A1720" w:rsidP="004A1720">
      <w:pPr>
        <w:rPr>
          <w:rFonts w:ascii="Times New Roman" w:eastAsiaTheme="majorEastAsia" w:hAnsi="Times New Roman" w:cs="Times New Roman"/>
          <w:color w:val="2F5496" w:themeColor="accent1" w:themeShade="BF"/>
          <w:sz w:val="20"/>
          <w:szCs w:val="20"/>
        </w:rPr>
      </w:pPr>
      <w:r w:rsidRPr="004928C9">
        <w:rPr>
          <w:rFonts w:ascii="Times New Roman" w:hAnsi="Times New Roman" w:cs="Times New Roman"/>
          <w:sz w:val="20"/>
          <w:szCs w:val="20"/>
        </w:rPr>
        <w:br w:type="page"/>
      </w:r>
    </w:p>
    <w:p w14:paraId="50C5920B" w14:textId="6584C6BB" w:rsidR="004A1720" w:rsidRPr="004928C9" w:rsidRDefault="004A1720" w:rsidP="004C1EC4">
      <w:pPr>
        <w:pStyle w:val="Heading1"/>
      </w:pPr>
      <w:bookmarkStart w:id="6" w:name="_Toc90469085"/>
      <w:r w:rsidRPr="004928C9">
        <w:t xml:space="preserve">Appendix </w:t>
      </w:r>
      <w:r w:rsidR="004F0A9B">
        <w:t>6</w:t>
      </w:r>
      <w:r w:rsidRPr="004928C9">
        <w:t xml:space="preserve">. </w:t>
      </w:r>
      <w:r w:rsidRPr="004928C9">
        <w:rPr>
          <w:rFonts w:eastAsia="Times New Roman"/>
        </w:rPr>
        <w:t>Maternal and hospital characteristics of deliveries occurring from April through December of 2019 and 2020, stratified by quarter, Premier Healthcare Database</w:t>
      </w:r>
      <w:r w:rsidR="00F5416F" w:rsidRPr="004928C9">
        <w:rPr>
          <w:rFonts w:eastAsia="Times New Roman"/>
        </w:rPr>
        <w:t xml:space="preserve"> Special COVID-19 Release</w:t>
      </w:r>
      <w:r w:rsidRPr="004928C9">
        <w:rPr>
          <w:rFonts w:eastAsia="Times New Roman"/>
        </w:rPr>
        <w:t>, United States</w:t>
      </w:r>
      <w:bookmarkEnd w:id="6"/>
    </w:p>
    <w:tbl>
      <w:tblPr>
        <w:tblW w:w="5503" w:type="pct"/>
        <w:tblInd w:w="-635" w:type="dxa"/>
        <w:tblLayout w:type="fixed"/>
        <w:tblCellMar>
          <w:top w:w="15" w:type="dxa"/>
          <w:bottom w:w="15" w:type="dxa"/>
        </w:tblCellMar>
        <w:tblLook w:val="04A0" w:firstRow="1" w:lastRow="0" w:firstColumn="1" w:lastColumn="0" w:noHBand="0" w:noVBand="1"/>
      </w:tblPr>
      <w:tblGrid>
        <w:gridCol w:w="2942"/>
        <w:gridCol w:w="1292"/>
        <w:gridCol w:w="936"/>
        <w:gridCol w:w="1096"/>
        <w:gridCol w:w="774"/>
        <w:gridCol w:w="301"/>
        <w:gridCol w:w="1114"/>
        <w:gridCol w:w="753"/>
        <w:gridCol w:w="1054"/>
        <w:gridCol w:w="813"/>
        <w:gridCol w:w="298"/>
        <w:gridCol w:w="1075"/>
        <w:gridCol w:w="780"/>
        <w:gridCol w:w="1123"/>
        <w:gridCol w:w="705"/>
      </w:tblGrid>
      <w:tr w:rsidR="004A1720" w:rsidRPr="004928C9" w14:paraId="1318BD5C" w14:textId="77777777" w:rsidTr="000C2B41">
        <w:trPr>
          <w:trHeight w:val="144"/>
        </w:trPr>
        <w:tc>
          <w:tcPr>
            <w:tcW w:w="977" w:type="pct"/>
            <w:tcBorders>
              <w:top w:val="single" w:sz="4" w:space="0" w:color="auto"/>
              <w:bottom w:val="single" w:sz="4" w:space="0" w:color="auto"/>
            </w:tcBorders>
            <w:shd w:val="clear" w:color="auto" w:fill="auto"/>
            <w:vAlign w:val="center"/>
          </w:tcPr>
          <w:p w14:paraId="46808F61" w14:textId="77777777" w:rsidR="004A1720" w:rsidRPr="004928C9" w:rsidRDefault="004A1720" w:rsidP="004928C9">
            <w:pPr>
              <w:spacing w:after="0" w:line="240" w:lineRule="auto"/>
              <w:jc w:val="center"/>
              <w:rPr>
                <w:rFonts w:ascii="Times New Roman" w:eastAsia="Times New Roman" w:hAnsi="Times New Roman" w:cs="Times New Roman"/>
                <w:sz w:val="20"/>
                <w:szCs w:val="20"/>
              </w:rPr>
            </w:pPr>
          </w:p>
        </w:tc>
        <w:tc>
          <w:tcPr>
            <w:tcW w:w="1361" w:type="pct"/>
            <w:gridSpan w:val="4"/>
            <w:tcBorders>
              <w:top w:val="single" w:sz="4" w:space="0" w:color="auto"/>
              <w:bottom w:val="single" w:sz="4" w:space="0" w:color="auto"/>
            </w:tcBorders>
            <w:shd w:val="clear" w:color="auto" w:fill="auto"/>
            <w:noWrap/>
            <w:vAlign w:val="center"/>
          </w:tcPr>
          <w:p w14:paraId="4D095ED8" w14:textId="77777777" w:rsidR="004A1720" w:rsidRPr="004928C9" w:rsidRDefault="004A1720" w:rsidP="004928C9">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April-June</w:t>
            </w:r>
          </w:p>
        </w:tc>
        <w:tc>
          <w:tcPr>
            <w:tcW w:w="100" w:type="pct"/>
            <w:tcBorders>
              <w:top w:val="single" w:sz="4" w:space="0" w:color="auto"/>
              <w:bottom w:val="single" w:sz="4" w:space="0" w:color="auto"/>
            </w:tcBorders>
            <w:shd w:val="clear" w:color="auto" w:fill="auto"/>
            <w:vAlign w:val="center"/>
          </w:tcPr>
          <w:p w14:paraId="7B885FCE" w14:textId="77777777" w:rsidR="004A1720" w:rsidRPr="004928C9" w:rsidRDefault="004A1720" w:rsidP="004928C9">
            <w:pPr>
              <w:spacing w:after="0" w:line="240" w:lineRule="auto"/>
              <w:jc w:val="center"/>
              <w:rPr>
                <w:rFonts w:ascii="Times New Roman" w:eastAsia="Times New Roman" w:hAnsi="Times New Roman" w:cs="Times New Roman"/>
                <w:sz w:val="20"/>
                <w:szCs w:val="20"/>
              </w:rPr>
            </w:pPr>
          </w:p>
        </w:tc>
        <w:tc>
          <w:tcPr>
            <w:tcW w:w="1240" w:type="pct"/>
            <w:gridSpan w:val="4"/>
            <w:tcBorders>
              <w:top w:val="single" w:sz="4" w:space="0" w:color="auto"/>
              <w:bottom w:val="single" w:sz="4" w:space="0" w:color="auto"/>
            </w:tcBorders>
            <w:shd w:val="clear" w:color="auto" w:fill="auto"/>
            <w:noWrap/>
            <w:vAlign w:val="center"/>
          </w:tcPr>
          <w:p w14:paraId="39D04BC9" w14:textId="77777777" w:rsidR="004A1720" w:rsidRPr="004928C9" w:rsidRDefault="004A1720" w:rsidP="004928C9">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July-September</w:t>
            </w:r>
          </w:p>
        </w:tc>
        <w:tc>
          <w:tcPr>
            <w:tcW w:w="99" w:type="pct"/>
            <w:tcBorders>
              <w:top w:val="single" w:sz="4" w:space="0" w:color="auto"/>
              <w:bottom w:val="single" w:sz="4" w:space="0" w:color="auto"/>
            </w:tcBorders>
            <w:shd w:val="clear" w:color="auto" w:fill="auto"/>
            <w:vAlign w:val="center"/>
          </w:tcPr>
          <w:p w14:paraId="06F831DE" w14:textId="77777777" w:rsidR="004A1720" w:rsidRPr="004928C9" w:rsidRDefault="004A1720" w:rsidP="004928C9">
            <w:pPr>
              <w:spacing w:after="0" w:line="240" w:lineRule="auto"/>
              <w:jc w:val="center"/>
              <w:rPr>
                <w:rFonts w:ascii="Times New Roman" w:eastAsia="Times New Roman" w:hAnsi="Times New Roman" w:cs="Times New Roman"/>
                <w:sz w:val="20"/>
                <w:szCs w:val="20"/>
              </w:rPr>
            </w:pPr>
          </w:p>
        </w:tc>
        <w:tc>
          <w:tcPr>
            <w:tcW w:w="1223" w:type="pct"/>
            <w:gridSpan w:val="4"/>
            <w:tcBorders>
              <w:top w:val="single" w:sz="4" w:space="0" w:color="auto"/>
              <w:bottom w:val="single" w:sz="4" w:space="0" w:color="auto"/>
            </w:tcBorders>
            <w:shd w:val="clear" w:color="auto" w:fill="auto"/>
            <w:noWrap/>
            <w:vAlign w:val="center"/>
          </w:tcPr>
          <w:p w14:paraId="7A9DCEF0" w14:textId="77777777" w:rsidR="004A1720" w:rsidRPr="004928C9" w:rsidRDefault="004A1720" w:rsidP="004928C9">
            <w:pPr>
              <w:spacing w:after="0" w:line="240" w:lineRule="auto"/>
              <w:jc w:val="center"/>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October-December</w:t>
            </w:r>
          </w:p>
        </w:tc>
      </w:tr>
      <w:tr w:rsidR="004A1720" w:rsidRPr="004928C9" w14:paraId="24636494" w14:textId="77777777" w:rsidTr="005630F5">
        <w:trPr>
          <w:trHeight w:val="144"/>
        </w:trPr>
        <w:tc>
          <w:tcPr>
            <w:tcW w:w="977" w:type="pct"/>
            <w:tcBorders>
              <w:top w:val="single" w:sz="4" w:space="0" w:color="auto"/>
              <w:bottom w:val="single" w:sz="4" w:space="0" w:color="auto"/>
            </w:tcBorders>
            <w:shd w:val="clear" w:color="auto" w:fill="auto"/>
            <w:vAlign w:val="center"/>
          </w:tcPr>
          <w:p w14:paraId="372522C0" w14:textId="77777777" w:rsidR="004A1720" w:rsidRPr="004928C9" w:rsidRDefault="004A1720" w:rsidP="004928C9">
            <w:pPr>
              <w:spacing w:after="0" w:line="240" w:lineRule="auto"/>
              <w:rPr>
                <w:rFonts w:ascii="Times New Roman" w:eastAsia="Times New Roman" w:hAnsi="Times New Roman" w:cs="Times New Roman"/>
                <w:sz w:val="20"/>
                <w:szCs w:val="20"/>
              </w:rPr>
            </w:pPr>
          </w:p>
        </w:tc>
        <w:tc>
          <w:tcPr>
            <w:tcW w:w="429" w:type="pct"/>
            <w:tcBorders>
              <w:top w:val="single" w:sz="4" w:space="0" w:color="auto"/>
              <w:bottom w:val="single" w:sz="4" w:space="0" w:color="auto"/>
            </w:tcBorders>
            <w:shd w:val="clear" w:color="auto" w:fill="auto"/>
            <w:noWrap/>
            <w:vAlign w:val="center"/>
          </w:tcPr>
          <w:p w14:paraId="26B2FFA9" w14:textId="562FCC0A" w:rsidR="004A1720" w:rsidRPr="004928C9" w:rsidRDefault="004E3C6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2019</w:t>
            </w:r>
          </w:p>
        </w:tc>
        <w:tc>
          <w:tcPr>
            <w:tcW w:w="311" w:type="pct"/>
            <w:tcBorders>
              <w:top w:val="single" w:sz="4" w:space="0" w:color="auto"/>
              <w:bottom w:val="single" w:sz="4" w:space="0" w:color="auto"/>
            </w:tcBorders>
            <w:shd w:val="clear" w:color="auto" w:fill="auto"/>
            <w:noWrap/>
            <w:vAlign w:val="center"/>
          </w:tcPr>
          <w:p w14:paraId="3C06BD0D"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364" w:type="pct"/>
            <w:tcBorders>
              <w:top w:val="single" w:sz="4" w:space="0" w:color="auto"/>
              <w:bottom w:val="single" w:sz="4" w:space="0" w:color="auto"/>
            </w:tcBorders>
            <w:shd w:val="clear" w:color="auto" w:fill="D0CECE" w:themeFill="background2" w:themeFillShade="E6"/>
            <w:noWrap/>
            <w:vAlign w:val="center"/>
          </w:tcPr>
          <w:p w14:paraId="698F8093"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2020</w:t>
            </w:r>
          </w:p>
        </w:tc>
        <w:tc>
          <w:tcPr>
            <w:tcW w:w="257" w:type="pct"/>
            <w:tcBorders>
              <w:top w:val="single" w:sz="4" w:space="0" w:color="auto"/>
              <w:bottom w:val="single" w:sz="4" w:space="0" w:color="auto"/>
            </w:tcBorders>
            <w:shd w:val="clear" w:color="auto" w:fill="D0CECE" w:themeFill="background2" w:themeFillShade="E6"/>
            <w:noWrap/>
            <w:vAlign w:val="center"/>
          </w:tcPr>
          <w:p w14:paraId="414473F9"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100" w:type="pct"/>
            <w:tcBorders>
              <w:top w:val="single" w:sz="4" w:space="0" w:color="auto"/>
              <w:bottom w:val="single" w:sz="4" w:space="0" w:color="auto"/>
            </w:tcBorders>
            <w:shd w:val="clear" w:color="auto" w:fill="auto"/>
            <w:vAlign w:val="center"/>
          </w:tcPr>
          <w:p w14:paraId="7A21F8DC"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370" w:type="pct"/>
            <w:tcBorders>
              <w:top w:val="single" w:sz="4" w:space="0" w:color="auto"/>
              <w:bottom w:val="single" w:sz="4" w:space="0" w:color="auto"/>
            </w:tcBorders>
            <w:shd w:val="clear" w:color="auto" w:fill="auto"/>
            <w:noWrap/>
            <w:vAlign w:val="center"/>
          </w:tcPr>
          <w:p w14:paraId="04551539"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2019</w:t>
            </w:r>
          </w:p>
        </w:tc>
        <w:tc>
          <w:tcPr>
            <w:tcW w:w="250" w:type="pct"/>
            <w:tcBorders>
              <w:top w:val="single" w:sz="4" w:space="0" w:color="auto"/>
              <w:bottom w:val="single" w:sz="4" w:space="0" w:color="auto"/>
            </w:tcBorders>
            <w:shd w:val="clear" w:color="auto" w:fill="auto"/>
            <w:noWrap/>
            <w:vAlign w:val="center"/>
          </w:tcPr>
          <w:p w14:paraId="4F1BE494"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350" w:type="pct"/>
            <w:tcBorders>
              <w:top w:val="single" w:sz="4" w:space="0" w:color="auto"/>
              <w:bottom w:val="single" w:sz="4" w:space="0" w:color="auto"/>
            </w:tcBorders>
            <w:shd w:val="clear" w:color="auto" w:fill="D0CECE" w:themeFill="background2" w:themeFillShade="E6"/>
            <w:noWrap/>
            <w:vAlign w:val="center"/>
          </w:tcPr>
          <w:p w14:paraId="7C1CD66E"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2020</w:t>
            </w:r>
          </w:p>
        </w:tc>
        <w:tc>
          <w:tcPr>
            <w:tcW w:w="270" w:type="pct"/>
            <w:tcBorders>
              <w:top w:val="single" w:sz="4" w:space="0" w:color="auto"/>
              <w:bottom w:val="single" w:sz="4" w:space="0" w:color="auto"/>
            </w:tcBorders>
            <w:shd w:val="clear" w:color="auto" w:fill="D0CECE" w:themeFill="background2" w:themeFillShade="E6"/>
            <w:noWrap/>
            <w:vAlign w:val="center"/>
          </w:tcPr>
          <w:p w14:paraId="795B43E7"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99" w:type="pct"/>
            <w:tcBorders>
              <w:top w:val="single" w:sz="4" w:space="0" w:color="auto"/>
              <w:bottom w:val="single" w:sz="4" w:space="0" w:color="auto"/>
            </w:tcBorders>
            <w:shd w:val="clear" w:color="auto" w:fill="auto"/>
            <w:vAlign w:val="center"/>
          </w:tcPr>
          <w:p w14:paraId="3D48DE31"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357" w:type="pct"/>
            <w:tcBorders>
              <w:top w:val="single" w:sz="4" w:space="0" w:color="auto"/>
              <w:bottom w:val="single" w:sz="4" w:space="0" w:color="auto"/>
            </w:tcBorders>
            <w:shd w:val="clear" w:color="auto" w:fill="auto"/>
            <w:noWrap/>
            <w:vAlign w:val="center"/>
          </w:tcPr>
          <w:p w14:paraId="2F80DF95"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2019</w:t>
            </w:r>
          </w:p>
        </w:tc>
        <w:tc>
          <w:tcPr>
            <w:tcW w:w="259" w:type="pct"/>
            <w:tcBorders>
              <w:top w:val="single" w:sz="4" w:space="0" w:color="auto"/>
              <w:bottom w:val="single" w:sz="4" w:space="0" w:color="auto"/>
            </w:tcBorders>
            <w:shd w:val="clear" w:color="auto" w:fill="auto"/>
            <w:noWrap/>
            <w:vAlign w:val="center"/>
          </w:tcPr>
          <w:p w14:paraId="7E0E328A"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373" w:type="pct"/>
            <w:tcBorders>
              <w:top w:val="single" w:sz="4" w:space="0" w:color="auto"/>
              <w:bottom w:val="single" w:sz="4" w:space="0" w:color="auto"/>
            </w:tcBorders>
            <w:shd w:val="clear" w:color="auto" w:fill="D0CECE" w:themeFill="background2" w:themeFillShade="E6"/>
            <w:noWrap/>
            <w:vAlign w:val="center"/>
          </w:tcPr>
          <w:p w14:paraId="01B5C90E"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2020</w:t>
            </w:r>
          </w:p>
        </w:tc>
        <w:tc>
          <w:tcPr>
            <w:tcW w:w="234" w:type="pct"/>
            <w:tcBorders>
              <w:top w:val="single" w:sz="4" w:space="0" w:color="auto"/>
              <w:bottom w:val="single" w:sz="4" w:space="0" w:color="auto"/>
            </w:tcBorders>
            <w:shd w:val="clear" w:color="auto" w:fill="D0CECE" w:themeFill="background2" w:themeFillShade="E6"/>
            <w:noWrap/>
            <w:vAlign w:val="center"/>
          </w:tcPr>
          <w:p w14:paraId="35EEC75F"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r>
      <w:tr w:rsidR="004A1720" w:rsidRPr="004928C9" w14:paraId="2C46182D" w14:textId="77777777" w:rsidTr="005630F5">
        <w:trPr>
          <w:trHeight w:val="144"/>
        </w:trPr>
        <w:tc>
          <w:tcPr>
            <w:tcW w:w="977" w:type="pct"/>
            <w:tcBorders>
              <w:top w:val="single" w:sz="4" w:space="0" w:color="auto"/>
              <w:bottom w:val="single" w:sz="4" w:space="0" w:color="auto"/>
            </w:tcBorders>
            <w:shd w:val="clear" w:color="auto" w:fill="auto"/>
            <w:vAlign w:val="center"/>
          </w:tcPr>
          <w:p w14:paraId="14163CD0" w14:textId="77777777" w:rsidR="004A1720" w:rsidRPr="004928C9" w:rsidRDefault="004A1720" w:rsidP="004928C9">
            <w:pPr>
              <w:spacing w:after="0" w:line="240" w:lineRule="auto"/>
              <w:rPr>
                <w:rFonts w:ascii="Times New Roman" w:eastAsia="Times New Roman" w:hAnsi="Times New Roman" w:cs="Times New Roman"/>
                <w:sz w:val="20"/>
                <w:szCs w:val="20"/>
              </w:rPr>
            </w:pPr>
            <w:r w:rsidRPr="004928C9">
              <w:rPr>
                <w:rFonts w:ascii="Times New Roman" w:eastAsia="Times New Roman" w:hAnsi="Times New Roman" w:cs="Times New Roman"/>
                <w:b/>
                <w:bCs/>
                <w:sz w:val="20"/>
                <w:szCs w:val="20"/>
              </w:rPr>
              <w:t>Characteristics</w:t>
            </w:r>
          </w:p>
        </w:tc>
        <w:tc>
          <w:tcPr>
            <w:tcW w:w="429" w:type="pct"/>
            <w:tcBorders>
              <w:top w:val="single" w:sz="4" w:space="0" w:color="auto"/>
              <w:bottom w:val="single" w:sz="4" w:space="0" w:color="auto"/>
            </w:tcBorders>
            <w:shd w:val="clear" w:color="auto" w:fill="auto"/>
            <w:noWrap/>
            <w:vAlign w:val="center"/>
            <w:hideMark/>
          </w:tcPr>
          <w:p w14:paraId="3427B022"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n</w:t>
            </w:r>
          </w:p>
        </w:tc>
        <w:tc>
          <w:tcPr>
            <w:tcW w:w="311" w:type="pct"/>
            <w:tcBorders>
              <w:top w:val="single" w:sz="4" w:space="0" w:color="auto"/>
              <w:bottom w:val="single" w:sz="4" w:space="0" w:color="auto"/>
            </w:tcBorders>
            <w:shd w:val="clear" w:color="auto" w:fill="auto"/>
            <w:noWrap/>
            <w:vAlign w:val="center"/>
            <w:hideMark/>
          </w:tcPr>
          <w:p w14:paraId="719CE782"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w:t>
            </w:r>
          </w:p>
        </w:tc>
        <w:tc>
          <w:tcPr>
            <w:tcW w:w="364" w:type="pct"/>
            <w:tcBorders>
              <w:top w:val="single" w:sz="4" w:space="0" w:color="auto"/>
              <w:bottom w:val="single" w:sz="4" w:space="0" w:color="auto"/>
            </w:tcBorders>
            <w:shd w:val="clear" w:color="auto" w:fill="D0CECE" w:themeFill="background2" w:themeFillShade="E6"/>
            <w:noWrap/>
            <w:vAlign w:val="center"/>
            <w:hideMark/>
          </w:tcPr>
          <w:p w14:paraId="2B6A5A4B"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n</w:t>
            </w:r>
          </w:p>
        </w:tc>
        <w:tc>
          <w:tcPr>
            <w:tcW w:w="257" w:type="pct"/>
            <w:tcBorders>
              <w:top w:val="single" w:sz="4" w:space="0" w:color="auto"/>
              <w:bottom w:val="single" w:sz="4" w:space="0" w:color="auto"/>
            </w:tcBorders>
            <w:shd w:val="clear" w:color="auto" w:fill="D0CECE" w:themeFill="background2" w:themeFillShade="E6"/>
            <w:noWrap/>
            <w:vAlign w:val="center"/>
            <w:hideMark/>
          </w:tcPr>
          <w:p w14:paraId="2A16B0A9"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w:t>
            </w:r>
          </w:p>
        </w:tc>
        <w:tc>
          <w:tcPr>
            <w:tcW w:w="100" w:type="pct"/>
            <w:tcBorders>
              <w:top w:val="single" w:sz="4" w:space="0" w:color="auto"/>
              <w:bottom w:val="single" w:sz="4" w:space="0" w:color="auto"/>
            </w:tcBorders>
            <w:shd w:val="clear" w:color="auto" w:fill="auto"/>
            <w:vAlign w:val="center"/>
          </w:tcPr>
          <w:p w14:paraId="43840CD3"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370" w:type="pct"/>
            <w:tcBorders>
              <w:top w:val="single" w:sz="4" w:space="0" w:color="auto"/>
              <w:bottom w:val="single" w:sz="4" w:space="0" w:color="auto"/>
            </w:tcBorders>
            <w:shd w:val="clear" w:color="auto" w:fill="auto"/>
            <w:noWrap/>
            <w:vAlign w:val="center"/>
            <w:hideMark/>
          </w:tcPr>
          <w:p w14:paraId="3BECD4CB"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n</w:t>
            </w:r>
          </w:p>
        </w:tc>
        <w:tc>
          <w:tcPr>
            <w:tcW w:w="250" w:type="pct"/>
            <w:tcBorders>
              <w:top w:val="single" w:sz="4" w:space="0" w:color="auto"/>
              <w:bottom w:val="single" w:sz="4" w:space="0" w:color="auto"/>
            </w:tcBorders>
            <w:shd w:val="clear" w:color="auto" w:fill="auto"/>
            <w:noWrap/>
            <w:vAlign w:val="center"/>
            <w:hideMark/>
          </w:tcPr>
          <w:p w14:paraId="07AC36EF"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w:t>
            </w:r>
          </w:p>
        </w:tc>
        <w:tc>
          <w:tcPr>
            <w:tcW w:w="350" w:type="pct"/>
            <w:tcBorders>
              <w:top w:val="single" w:sz="4" w:space="0" w:color="auto"/>
              <w:bottom w:val="single" w:sz="4" w:space="0" w:color="auto"/>
            </w:tcBorders>
            <w:shd w:val="clear" w:color="auto" w:fill="D0CECE" w:themeFill="background2" w:themeFillShade="E6"/>
            <w:noWrap/>
            <w:vAlign w:val="center"/>
            <w:hideMark/>
          </w:tcPr>
          <w:p w14:paraId="74C4115D"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n</w:t>
            </w:r>
          </w:p>
        </w:tc>
        <w:tc>
          <w:tcPr>
            <w:tcW w:w="270" w:type="pct"/>
            <w:tcBorders>
              <w:top w:val="single" w:sz="4" w:space="0" w:color="auto"/>
              <w:bottom w:val="single" w:sz="4" w:space="0" w:color="auto"/>
            </w:tcBorders>
            <w:shd w:val="clear" w:color="auto" w:fill="D0CECE" w:themeFill="background2" w:themeFillShade="E6"/>
            <w:noWrap/>
            <w:vAlign w:val="center"/>
            <w:hideMark/>
          </w:tcPr>
          <w:p w14:paraId="20DB12E0"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w:t>
            </w:r>
          </w:p>
        </w:tc>
        <w:tc>
          <w:tcPr>
            <w:tcW w:w="99" w:type="pct"/>
            <w:tcBorders>
              <w:top w:val="single" w:sz="4" w:space="0" w:color="auto"/>
              <w:bottom w:val="single" w:sz="4" w:space="0" w:color="auto"/>
            </w:tcBorders>
            <w:shd w:val="clear" w:color="auto" w:fill="auto"/>
            <w:vAlign w:val="center"/>
          </w:tcPr>
          <w:p w14:paraId="0F6FD90B"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p>
        </w:tc>
        <w:tc>
          <w:tcPr>
            <w:tcW w:w="357" w:type="pct"/>
            <w:tcBorders>
              <w:top w:val="single" w:sz="4" w:space="0" w:color="auto"/>
              <w:bottom w:val="single" w:sz="4" w:space="0" w:color="auto"/>
            </w:tcBorders>
            <w:shd w:val="clear" w:color="auto" w:fill="auto"/>
            <w:noWrap/>
            <w:vAlign w:val="center"/>
            <w:hideMark/>
          </w:tcPr>
          <w:p w14:paraId="50E64147"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n</w:t>
            </w:r>
          </w:p>
        </w:tc>
        <w:tc>
          <w:tcPr>
            <w:tcW w:w="259" w:type="pct"/>
            <w:tcBorders>
              <w:top w:val="single" w:sz="4" w:space="0" w:color="auto"/>
              <w:bottom w:val="single" w:sz="4" w:space="0" w:color="auto"/>
            </w:tcBorders>
            <w:shd w:val="clear" w:color="auto" w:fill="auto"/>
            <w:noWrap/>
            <w:vAlign w:val="center"/>
            <w:hideMark/>
          </w:tcPr>
          <w:p w14:paraId="2C63292B"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w:t>
            </w:r>
          </w:p>
        </w:tc>
        <w:tc>
          <w:tcPr>
            <w:tcW w:w="373" w:type="pct"/>
            <w:tcBorders>
              <w:top w:val="single" w:sz="4" w:space="0" w:color="auto"/>
              <w:bottom w:val="single" w:sz="4" w:space="0" w:color="auto"/>
            </w:tcBorders>
            <w:shd w:val="clear" w:color="auto" w:fill="D0CECE" w:themeFill="background2" w:themeFillShade="E6"/>
            <w:noWrap/>
            <w:vAlign w:val="center"/>
            <w:hideMark/>
          </w:tcPr>
          <w:p w14:paraId="732F316E"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n</w:t>
            </w:r>
          </w:p>
        </w:tc>
        <w:tc>
          <w:tcPr>
            <w:tcW w:w="234" w:type="pct"/>
            <w:tcBorders>
              <w:top w:val="single" w:sz="4" w:space="0" w:color="auto"/>
              <w:bottom w:val="single" w:sz="4" w:space="0" w:color="auto"/>
            </w:tcBorders>
            <w:shd w:val="clear" w:color="auto" w:fill="D0CECE" w:themeFill="background2" w:themeFillShade="E6"/>
            <w:noWrap/>
            <w:vAlign w:val="center"/>
            <w:hideMark/>
          </w:tcPr>
          <w:p w14:paraId="74884EDB" w14:textId="77777777" w:rsidR="004A1720" w:rsidRPr="004928C9" w:rsidRDefault="004A1720" w:rsidP="004928C9">
            <w:pPr>
              <w:spacing w:after="0" w:line="240" w:lineRule="auto"/>
              <w:jc w:val="right"/>
              <w:rPr>
                <w:rFonts w:ascii="Times New Roman" w:eastAsia="Times New Roman" w:hAnsi="Times New Roman" w:cs="Times New Roman"/>
                <w:sz w:val="20"/>
                <w:szCs w:val="20"/>
              </w:rPr>
            </w:pPr>
            <w:r w:rsidRPr="004928C9">
              <w:rPr>
                <w:rFonts w:ascii="Times New Roman" w:eastAsia="Times New Roman" w:hAnsi="Times New Roman" w:cs="Times New Roman"/>
                <w:sz w:val="20"/>
                <w:szCs w:val="20"/>
              </w:rPr>
              <w:t>%</w:t>
            </w:r>
          </w:p>
        </w:tc>
      </w:tr>
      <w:tr w:rsidR="006F6375" w:rsidRPr="004928C9" w14:paraId="62C0BDDB" w14:textId="77777777" w:rsidTr="005630F5">
        <w:trPr>
          <w:trHeight w:val="144"/>
        </w:trPr>
        <w:tc>
          <w:tcPr>
            <w:tcW w:w="977" w:type="pct"/>
            <w:tcBorders>
              <w:top w:val="single" w:sz="4" w:space="0" w:color="auto"/>
              <w:bottom w:val="single" w:sz="4" w:space="0" w:color="auto"/>
            </w:tcBorders>
            <w:shd w:val="clear" w:color="000000" w:fill="FFFFFF"/>
            <w:vAlign w:val="center"/>
          </w:tcPr>
          <w:p w14:paraId="181A507D" w14:textId="77777777" w:rsidR="005D5CFB" w:rsidRPr="004928C9" w:rsidRDefault="005D5CFB" w:rsidP="005D5CFB">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Total deliveries</w:t>
            </w:r>
          </w:p>
        </w:tc>
        <w:tc>
          <w:tcPr>
            <w:tcW w:w="429" w:type="pct"/>
            <w:tcBorders>
              <w:top w:val="single" w:sz="4" w:space="0" w:color="auto"/>
              <w:bottom w:val="single" w:sz="4" w:space="0" w:color="auto"/>
            </w:tcBorders>
            <w:shd w:val="clear" w:color="auto" w:fill="auto"/>
            <w:noWrap/>
            <w:vAlign w:val="center"/>
            <w:hideMark/>
          </w:tcPr>
          <w:p w14:paraId="448E9298" w14:textId="5FA4D6E7"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424</w:t>
            </w:r>
          </w:p>
        </w:tc>
        <w:tc>
          <w:tcPr>
            <w:tcW w:w="311" w:type="pct"/>
            <w:tcBorders>
              <w:top w:val="single" w:sz="4" w:space="0" w:color="auto"/>
              <w:bottom w:val="single" w:sz="4" w:space="0" w:color="auto"/>
            </w:tcBorders>
            <w:shd w:val="clear" w:color="auto" w:fill="auto"/>
            <w:noWrap/>
            <w:vAlign w:val="center"/>
            <w:hideMark/>
          </w:tcPr>
          <w:p w14:paraId="2C9A9A20" w14:textId="5E7A4BE5"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364" w:type="pct"/>
            <w:tcBorders>
              <w:top w:val="single" w:sz="4" w:space="0" w:color="auto"/>
              <w:bottom w:val="single" w:sz="4" w:space="0" w:color="auto"/>
            </w:tcBorders>
            <w:shd w:val="clear" w:color="auto" w:fill="D0CECE" w:themeFill="background2" w:themeFillShade="E6"/>
            <w:noWrap/>
            <w:vAlign w:val="center"/>
            <w:hideMark/>
          </w:tcPr>
          <w:p w14:paraId="42178D59" w14:textId="7F2DDA99"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262</w:t>
            </w:r>
          </w:p>
        </w:tc>
        <w:tc>
          <w:tcPr>
            <w:tcW w:w="257" w:type="pct"/>
            <w:tcBorders>
              <w:top w:val="single" w:sz="4" w:space="0" w:color="auto"/>
              <w:bottom w:val="single" w:sz="4" w:space="0" w:color="auto"/>
            </w:tcBorders>
            <w:shd w:val="clear" w:color="auto" w:fill="D0CECE" w:themeFill="background2" w:themeFillShade="E6"/>
            <w:noWrap/>
            <w:vAlign w:val="center"/>
            <w:hideMark/>
          </w:tcPr>
          <w:p w14:paraId="1C96735D" w14:textId="6C0437E4"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 w:type="pct"/>
            <w:tcBorders>
              <w:top w:val="single" w:sz="4" w:space="0" w:color="auto"/>
              <w:bottom w:val="single" w:sz="4" w:space="0" w:color="auto"/>
            </w:tcBorders>
            <w:shd w:val="clear" w:color="auto" w:fill="auto"/>
            <w:vAlign w:val="center"/>
          </w:tcPr>
          <w:p w14:paraId="52D47D11" w14:textId="77777777"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single" w:sz="4" w:space="0" w:color="auto"/>
              <w:bottom w:val="single" w:sz="4" w:space="0" w:color="auto"/>
            </w:tcBorders>
            <w:shd w:val="clear" w:color="auto" w:fill="auto"/>
            <w:noWrap/>
            <w:vAlign w:val="center"/>
            <w:hideMark/>
          </w:tcPr>
          <w:p w14:paraId="3CCEDD8D" w14:textId="254FEB40"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106</w:t>
            </w:r>
          </w:p>
        </w:tc>
        <w:tc>
          <w:tcPr>
            <w:tcW w:w="250" w:type="pct"/>
            <w:tcBorders>
              <w:top w:val="single" w:sz="4" w:space="0" w:color="auto"/>
              <w:bottom w:val="single" w:sz="4" w:space="0" w:color="auto"/>
            </w:tcBorders>
            <w:shd w:val="clear" w:color="auto" w:fill="auto"/>
            <w:noWrap/>
            <w:vAlign w:val="center"/>
            <w:hideMark/>
          </w:tcPr>
          <w:p w14:paraId="67164509" w14:textId="6BF0A71A"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50" w:type="pct"/>
            <w:tcBorders>
              <w:top w:val="single" w:sz="4" w:space="0" w:color="auto"/>
              <w:bottom w:val="single" w:sz="4" w:space="0" w:color="auto"/>
            </w:tcBorders>
            <w:shd w:val="clear" w:color="auto" w:fill="D0CECE" w:themeFill="background2" w:themeFillShade="E6"/>
            <w:noWrap/>
            <w:vAlign w:val="center"/>
            <w:hideMark/>
          </w:tcPr>
          <w:p w14:paraId="5C6349CD" w14:textId="670E019B"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201</w:t>
            </w:r>
          </w:p>
        </w:tc>
        <w:tc>
          <w:tcPr>
            <w:tcW w:w="270" w:type="pct"/>
            <w:tcBorders>
              <w:top w:val="single" w:sz="4" w:space="0" w:color="auto"/>
              <w:bottom w:val="single" w:sz="4" w:space="0" w:color="auto"/>
            </w:tcBorders>
            <w:shd w:val="clear" w:color="auto" w:fill="D0CECE" w:themeFill="background2" w:themeFillShade="E6"/>
            <w:noWrap/>
            <w:vAlign w:val="center"/>
            <w:hideMark/>
          </w:tcPr>
          <w:p w14:paraId="68132E03" w14:textId="75B60B5C"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99" w:type="pct"/>
            <w:tcBorders>
              <w:top w:val="single" w:sz="4" w:space="0" w:color="auto"/>
              <w:bottom w:val="single" w:sz="4" w:space="0" w:color="auto"/>
            </w:tcBorders>
            <w:shd w:val="clear" w:color="auto" w:fill="auto"/>
            <w:vAlign w:val="center"/>
          </w:tcPr>
          <w:p w14:paraId="42D9228C" w14:textId="77777777"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single" w:sz="4" w:space="0" w:color="auto"/>
              <w:bottom w:val="single" w:sz="4" w:space="0" w:color="auto"/>
            </w:tcBorders>
            <w:shd w:val="clear" w:color="auto" w:fill="auto"/>
            <w:noWrap/>
            <w:vAlign w:val="center"/>
            <w:hideMark/>
          </w:tcPr>
          <w:p w14:paraId="1F0F3F8F" w14:textId="536B5EC2"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090</w:t>
            </w:r>
          </w:p>
        </w:tc>
        <w:tc>
          <w:tcPr>
            <w:tcW w:w="259" w:type="pct"/>
            <w:tcBorders>
              <w:top w:val="single" w:sz="4" w:space="0" w:color="auto"/>
              <w:bottom w:val="single" w:sz="4" w:space="0" w:color="auto"/>
            </w:tcBorders>
            <w:shd w:val="clear" w:color="auto" w:fill="auto"/>
            <w:noWrap/>
            <w:vAlign w:val="center"/>
            <w:hideMark/>
          </w:tcPr>
          <w:p w14:paraId="27061D9A" w14:textId="74369A48"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73" w:type="pct"/>
            <w:tcBorders>
              <w:top w:val="single" w:sz="4" w:space="0" w:color="auto"/>
              <w:bottom w:val="single" w:sz="4" w:space="0" w:color="auto"/>
            </w:tcBorders>
            <w:shd w:val="clear" w:color="auto" w:fill="D0CECE" w:themeFill="background2" w:themeFillShade="E6"/>
            <w:noWrap/>
            <w:vAlign w:val="center"/>
            <w:hideMark/>
          </w:tcPr>
          <w:p w14:paraId="30AA6FD1" w14:textId="199E0D20"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630</w:t>
            </w:r>
          </w:p>
        </w:tc>
        <w:tc>
          <w:tcPr>
            <w:tcW w:w="234" w:type="pct"/>
            <w:tcBorders>
              <w:top w:val="single" w:sz="4" w:space="0" w:color="auto"/>
              <w:bottom w:val="single" w:sz="4" w:space="0" w:color="auto"/>
            </w:tcBorders>
            <w:shd w:val="clear" w:color="auto" w:fill="D0CECE" w:themeFill="background2" w:themeFillShade="E6"/>
            <w:noWrap/>
            <w:vAlign w:val="center"/>
            <w:hideMark/>
          </w:tcPr>
          <w:p w14:paraId="15907AB9" w14:textId="6D15A0B8"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r>
      <w:tr w:rsidR="006F6375" w:rsidRPr="004928C9" w14:paraId="12EDE69C" w14:textId="77777777" w:rsidTr="005630F5">
        <w:trPr>
          <w:trHeight w:val="144"/>
        </w:trPr>
        <w:tc>
          <w:tcPr>
            <w:tcW w:w="977" w:type="pct"/>
            <w:tcBorders>
              <w:top w:val="single" w:sz="4" w:space="0" w:color="auto"/>
            </w:tcBorders>
            <w:shd w:val="clear" w:color="000000" w:fill="FFFFFF"/>
            <w:vAlign w:val="center"/>
          </w:tcPr>
          <w:p w14:paraId="174072AC" w14:textId="77777777" w:rsidR="005D5CFB" w:rsidRPr="004928C9" w:rsidRDefault="005D5CFB" w:rsidP="005D5CFB">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Maternal age (mean, sd)</w:t>
            </w:r>
          </w:p>
        </w:tc>
        <w:tc>
          <w:tcPr>
            <w:tcW w:w="429" w:type="pct"/>
            <w:tcBorders>
              <w:top w:val="single" w:sz="4" w:space="0" w:color="auto"/>
            </w:tcBorders>
            <w:shd w:val="clear" w:color="auto" w:fill="auto"/>
            <w:noWrap/>
            <w:vAlign w:val="center"/>
            <w:hideMark/>
          </w:tcPr>
          <w:p w14:paraId="1E7BEA7B" w14:textId="59E44B7B"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p>
        </w:tc>
        <w:tc>
          <w:tcPr>
            <w:tcW w:w="311" w:type="pct"/>
            <w:tcBorders>
              <w:top w:val="single" w:sz="4" w:space="0" w:color="auto"/>
            </w:tcBorders>
            <w:shd w:val="clear" w:color="auto" w:fill="auto"/>
            <w:noWrap/>
            <w:vAlign w:val="center"/>
            <w:hideMark/>
          </w:tcPr>
          <w:p w14:paraId="12DF3ACA" w14:textId="78EFC52D"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64" w:type="pct"/>
            <w:tcBorders>
              <w:top w:val="single" w:sz="4" w:space="0" w:color="auto"/>
            </w:tcBorders>
            <w:shd w:val="clear" w:color="auto" w:fill="D0CECE" w:themeFill="background2" w:themeFillShade="E6"/>
            <w:noWrap/>
            <w:vAlign w:val="center"/>
            <w:hideMark/>
          </w:tcPr>
          <w:p w14:paraId="18DF2383" w14:textId="32300A4C"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p>
        </w:tc>
        <w:tc>
          <w:tcPr>
            <w:tcW w:w="257" w:type="pct"/>
            <w:tcBorders>
              <w:top w:val="single" w:sz="4" w:space="0" w:color="auto"/>
            </w:tcBorders>
            <w:shd w:val="clear" w:color="auto" w:fill="D0CECE" w:themeFill="background2" w:themeFillShade="E6"/>
            <w:noWrap/>
            <w:vAlign w:val="center"/>
            <w:hideMark/>
          </w:tcPr>
          <w:p w14:paraId="4362210C" w14:textId="5220B262"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 w:type="pct"/>
            <w:tcBorders>
              <w:top w:val="single" w:sz="4" w:space="0" w:color="auto"/>
            </w:tcBorders>
            <w:shd w:val="clear" w:color="auto" w:fill="auto"/>
            <w:vAlign w:val="center"/>
          </w:tcPr>
          <w:p w14:paraId="269A95A3" w14:textId="77777777"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single" w:sz="4" w:space="0" w:color="auto"/>
            </w:tcBorders>
            <w:shd w:val="clear" w:color="auto" w:fill="auto"/>
            <w:noWrap/>
            <w:vAlign w:val="center"/>
            <w:hideMark/>
          </w:tcPr>
          <w:p w14:paraId="136B649C" w14:textId="5E792E74"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p>
        </w:tc>
        <w:tc>
          <w:tcPr>
            <w:tcW w:w="250" w:type="pct"/>
            <w:tcBorders>
              <w:top w:val="single" w:sz="4" w:space="0" w:color="auto"/>
            </w:tcBorders>
            <w:shd w:val="clear" w:color="auto" w:fill="auto"/>
            <w:noWrap/>
            <w:vAlign w:val="center"/>
            <w:hideMark/>
          </w:tcPr>
          <w:p w14:paraId="19FF78B6" w14:textId="7A5047C7"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50" w:type="pct"/>
            <w:tcBorders>
              <w:top w:val="single" w:sz="4" w:space="0" w:color="auto"/>
            </w:tcBorders>
            <w:shd w:val="clear" w:color="auto" w:fill="D0CECE" w:themeFill="background2" w:themeFillShade="E6"/>
            <w:noWrap/>
            <w:vAlign w:val="center"/>
            <w:hideMark/>
          </w:tcPr>
          <w:p w14:paraId="78C68EE4" w14:textId="678C818B"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p>
        </w:tc>
        <w:tc>
          <w:tcPr>
            <w:tcW w:w="270" w:type="pct"/>
            <w:tcBorders>
              <w:top w:val="single" w:sz="4" w:space="0" w:color="auto"/>
            </w:tcBorders>
            <w:shd w:val="clear" w:color="auto" w:fill="D0CECE" w:themeFill="background2" w:themeFillShade="E6"/>
            <w:noWrap/>
            <w:vAlign w:val="center"/>
            <w:hideMark/>
          </w:tcPr>
          <w:p w14:paraId="7464CA8B" w14:textId="182AE6E5"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99" w:type="pct"/>
            <w:tcBorders>
              <w:top w:val="single" w:sz="4" w:space="0" w:color="auto"/>
            </w:tcBorders>
            <w:shd w:val="clear" w:color="auto" w:fill="auto"/>
            <w:vAlign w:val="center"/>
          </w:tcPr>
          <w:p w14:paraId="59BB314D" w14:textId="77777777"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single" w:sz="4" w:space="0" w:color="auto"/>
            </w:tcBorders>
            <w:shd w:val="clear" w:color="auto" w:fill="auto"/>
            <w:noWrap/>
            <w:vAlign w:val="center"/>
            <w:hideMark/>
          </w:tcPr>
          <w:p w14:paraId="7D5F4C15" w14:textId="41D44495"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p>
        </w:tc>
        <w:tc>
          <w:tcPr>
            <w:tcW w:w="259" w:type="pct"/>
            <w:tcBorders>
              <w:top w:val="single" w:sz="4" w:space="0" w:color="auto"/>
            </w:tcBorders>
            <w:shd w:val="clear" w:color="auto" w:fill="auto"/>
            <w:noWrap/>
            <w:vAlign w:val="center"/>
            <w:hideMark/>
          </w:tcPr>
          <w:p w14:paraId="4BF6BE29" w14:textId="3515FE61"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73" w:type="pct"/>
            <w:tcBorders>
              <w:top w:val="single" w:sz="4" w:space="0" w:color="auto"/>
            </w:tcBorders>
            <w:shd w:val="clear" w:color="auto" w:fill="D0CECE" w:themeFill="background2" w:themeFillShade="E6"/>
            <w:noWrap/>
            <w:vAlign w:val="center"/>
            <w:hideMark/>
          </w:tcPr>
          <w:p w14:paraId="53EA0089" w14:textId="4FA1CE7E"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p>
        </w:tc>
        <w:tc>
          <w:tcPr>
            <w:tcW w:w="234" w:type="pct"/>
            <w:tcBorders>
              <w:top w:val="single" w:sz="4" w:space="0" w:color="auto"/>
            </w:tcBorders>
            <w:shd w:val="clear" w:color="auto" w:fill="D0CECE" w:themeFill="background2" w:themeFillShade="E6"/>
            <w:noWrap/>
            <w:vAlign w:val="center"/>
            <w:hideMark/>
          </w:tcPr>
          <w:p w14:paraId="53237936" w14:textId="72486CE2" w:rsidR="005D5CFB" w:rsidRPr="004928C9" w:rsidRDefault="005D5CFB"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r>
      <w:tr w:rsidR="009C7D32" w:rsidRPr="004928C9" w14:paraId="64E9AF34" w14:textId="77777777" w:rsidTr="005630F5">
        <w:trPr>
          <w:trHeight w:val="144"/>
        </w:trPr>
        <w:tc>
          <w:tcPr>
            <w:tcW w:w="977" w:type="pct"/>
            <w:shd w:val="clear" w:color="000000" w:fill="FFFFFF"/>
            <w:vAlign w:val="center"/>
          </w:tcPr>
          <w:p w14:paraId="4BB4A7EB" w14:textId="5F3F86A7" w:rsidR="004A1720" w:rsidRPr="004928C9" w:rsidRDefault="004A1720"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Maternal race and ethnicity</w:t>
            </w:r>
            <w:r w:rsidR="00B37EFC" w:rsidRPr="00B37EFC">
              <w:rPr>
                <w:rFonts w:ascii="Times New Roman" w:eastAsia="Times New Roman" w:hAnsi="Times New Roman" w:cs="Times New Roman"/>
                <w:color w:val="000000"/>
                <w:sz w:val="20"/>
                <w:szCs w:val="20"/>
                <w:vertAlign w:val="superscript"/>
              </w:rPr>
              <w:t>1</w:t>
            </w:r>
          </w:p>
        </w:tc>
        <w:tc>
          <w:tcPr>
            <w:tcW w:w="429" w:type="pct"/>
            <w:shd w:val="clear" w:color="auto" w:fill="auto"/>
            <w:noWrap/>
            <w:vAlign w:val="center"/>
          </w:tcPr>
          <w:p w14:paraId="6C9AB38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11" w:type="pct"/>
            <w:shd w:val="clear" w:color="auto" w:fill="auto"/>
            <w:noWrap/>
            <w:vAlign w:val="center"/>
          </w:tcPr>
          <w:p w14:paraId="05E5C44B"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64" w:type="pct"/>
            <w:shd w:val="clear" w:color="auto" w:fill="D0CECE" w:themeFill="background2" w:themeFillShade="E6"/>
            <w:noWrap/>
            <w:vAlign w:val="center"/>
          </w:tcPr>
          <w:p w14:paraId="5AA8361B"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7" w:type="pct"/>
            <w:shd w:val="clear" w:color="auto" w:fill="D0CECE" w:themeFill="background2" w:themeFillShade="E6"/>
            <w:noWrap/>
            <w:vAlign w:val="center"/>
          </w:tcPr>
          <w:p w14:paraId="023080E1"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100" w:type="pct"/>
            <w:shd w:val="clear" w:color="auto" w:fill="auto"/>
            <w:vAlign w:val="center"/>
          </w:tcPr>
          <w:p w14:paraId="19CCEDC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65CA2A41"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auto"/>
            <w:noWrap/>
            <w:vAlign w:val="center"/>
          </w:tcPr>
          <w:p w14:paraId="17C3FD59"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0" w:type="pct"/>
            <w:shd w:val="clear" w:color="auto" w:fill="D0CECE" w:themeFill="background2" w:themeFillShade="E6"/>
            <w:noWrap/>
            <w:vAlign w:val="center"/>
          </w:tcPr>
          <w:p w14:paraId="54DAEADD"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70" w:type="pct"/>
            <w:shd w:val="clear" w:color="auto" w:fill="D0CECE" w:themeFill="background2" w:themeFillShade="E6"/>
            <w:noWrap/>
            <w:vAlign w:val="center"/>
          </w:tcPr>
          <w:p w14:paraId="6D710E9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99" w:type="pct"/>
            <w:shd w:val="clear" w:color="auto" w:fill="auto"/>
            <w:vAlign w:val="center"/>
          </w:tcPr>
          <w:p w14:paraId="25492BFE"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03297C3B"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9" w:type="pct"/>
            <w:shd w:val="clear" w:color="auto" w:fill="auto"/>
            <w:noWrap/>
            <w:vAlign w:val="center"/>
          </w:tcPr>
          <w:p w14:paraId="698F857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3" w:type="pct"/>
            <w:shd w:val="clear" w:color="auto" w:fill="D0CECE" w:themeFill="background2" w:themeFillShade="E6"/>
            <w:noWrap/>
            <w:vAlign w:val="center"/>
          </w:tcPr>
          <w:p w14:paraId="41FF787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34" w:type="pct"/>
            <w:shd w:val="clear" w:color="auto" w:fill="D0CECE" w:themeFill="background2" w:themeFillShade="E6"/>
            <w:noWrap/>
            <w:vAlign w:val="center"/>
          </w:tcPr>
          <w:p w14:paraId="00BCC54C"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r>
      <w:tr w:rsidR="006F6375" w:rsidRPr="004928C9" w14:paraId="7A4D8485" w14:textId="77777777" w:rsidTr="005630F5">
        <w:trPr>
          <w:trHeight w:val="144"/>
        </w:trPr>
        <w:tc>
          <w:tcPr>
            <w:tcW w:w="977" w:type="pct"/>
            <w:shd w:val="clear" w:color="000000" w:fill="FFFFFF"/>
            <w:vAlign w:val="center"/>
          </w:tcPr>
          <w:p w14:paraId="73F33960"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Non-Hispanic White</w:t>
            </w:r>
          </w:p>
        </w:tc>
        <w:tc>
          <w:tcPr>
            <w:tcW w:w="429" w:type="pct"/>
            <w:shd w:val="clear" w:color="auto" w:fill="auto"/>
            <w:noWrap/>
            <w:vAlign w:val="center"/>
            <w:hideMark/>
          </w:tcPr>
          <w:p w14:paraId="54ED1B39" w14:textId="094A6B5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146</w:t>
            </w:r>
          </w:p>
        </w:tc>
        <w:tc>
          <w:tcPr>
            <w:tcW w:w="311" w:type="pct"/>
            <w:shd w:val="clear" w:color="auto" w:fill="auto"/>
            <w:noWrap/>
            <w:vAlign w:val="center"/>
            <w:hideMark/>
          </w:tcPr>
          <w:p w14:paraId="273A4395" w14:textId="339E174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64" w:type="pct"/>
            <w:shd w:val="clear" w:color="auto" w:fill="D0CECE" w:themeFill="background2" w:themeFillShade="E6"/>
            <w:noWrap/>
            <w:vAlign w:val="center"/>
            <w:hideMark/>
          </w:tcPr>
          <w:p w14:paraId="013F77DC" w14:textId="0427B9F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569</w:t>
            </w:r>
          </w:p>
        </w:tc>
        <w:tc>
          <w:tcPr>
            <w:tcW w:w="257" w:type="pct"/>
            <w:shd w:val="clear" w:color="auto" w:fill="D0CECE" w:themeFill="background2" w:themeFillShade="E6"/>
            <w:noWrap/>
            <w:vAlign w:val="center"/>
            <w:hideMark/>
          </w:tcPr>
          <w:p w14:paraId="7AE5E665" w14:textId="3BD3E1D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 w:type="pct"/>
            <w:shd w:val="clear" w:color="auto" w:fill="auto"/>
            <w:vAlign w:val="center"/>
          </w:tcPr>
          <w:p w14:paraId="60C4A8B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hideMark/>
          </w:tcPr>
          <w:p w14:paraId="7389CC7F" w14:textId="2326915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102</w:t>
            </w:r>
          </w:p>
        </w:tc>
        <w:tc>
          <w:tcPr>
            <w:tcW w:w="250" w:type="pct"/>
            <w:shd w:val="clear" w:color="auto" w:fill="auto"/>
            <w:noWrap/>
            <w:vAlign w:val="center"/>
            <w:hideMark/>
          </w:tcPr>
          <w:p w14:paraId="087717AE" w14:textId="10D1580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50" w:type="pct"/>
            <w:shd w:val="clear" w:color="auto" w:fill="D0CECE" w:themeFill="background2" w:themeFillShade="E6"/>
            <w:noWrap/>
            <w:vAlign w:val="center"/>
            <w:hideMark/>
          </w:tcPr>
          <w:p w14:paraId="5BD42548" w14:textId="2CBD7B5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721</w:t>
            </w:r>
          </w:p>
        </w:tc>
        <w:tc>
          <w:tcPr>
            <w:tcW w:w="270" w:type="pct"/>
            <w:shd w:val="clear" w:color="auto" w:fill="D0CECE" w:themeFill="background2" w:themeFillShade="E6"/>
            <w:noWrap/>
            <w:vAlign w:val="center"/>
            <w:hideMark/>
          </w:tcPr>
          <w:p w14:paraId="74A72866" w14:textId="717B6CD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99" w:type="pct"/>
            <w:shd w:val="clear" w:color="auto" w:fill="auto"/>
            <w:vAlign w:val="center"/>
          </w:tcPr>
          <w:p w14:paraId="4BC5CAD0"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hideMark/>
          </w:tcPr>
          <w:p w14:paraId="7E026DD8" w14:textId="6B404F9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236</w:t>
            </w:r>
          </w:p>
        </w:tc>
        <w:tc>
          <w:tcPr>
            <w:tcW w:w="259" w:type="pct"/>
            <w:shd w:val="clear" w:color="auto" w:fill="auto"/>
            <w:noWrap/>
            <w:vAlign w:val="center"/>
            <w:hideMark/>
          </w:tcPr>
          <w:p w14:paraId="3E3CE0F8" w14:textId="2AE5214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73" w:type="pct"/>
            <w:shd w:val="clear" w:color="auto" w:fill="D0CECE" w:themeFill="background2" w:themeFillShade="E6"/>
            <w:noWrap/>
            <w:vAlign w:val="center"/>
            <w:hideMark/>
          </w:tcPr>
          <w:p w14:paraId="408F5A58" w14:textId="5E92B96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617</w:t>
            </w:r>
          </w:p>
        </w:tc>
        <w:tc>
          <w:tcPr>
            <w:tcW w:w="234" w:type="pct"/>
            <w:shd w:val="clear" w:color="auto" w:fill="D0CECE" w:themeFill="background2" w:themeFillShade="E6"/>
            <w:noWrap/>
            <w:vAlign w:val="center"/>
            <w:hideMark/>
          </w:tcPr>
          <w:p w14:paraId="5689AA0C" w14:textId="3A307D5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r>
      <w:tr w:rsidR="006F6375" w:rsidRPr="004928C9" w14:paraId="437A52BF" w14:textId="77777777" w:rsidTr="005630F5">
        <w:trPr>
          <w:trHeight w:val="144"/>
        </w:trPr>
        <w:tc>
          <w:tcPr>
            <w:tcW w:w="977" w:type="pct"/>
            <w:shd w:val="clear" w:color="000000" w:fill="FFFFFF"/>
            <w:vAlign w:val="center"/>
          </w:tcPr>
          <w:p w14:paraId="0AE1CD51"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Hispanic</w:t>
            </w:r>
          </w:p>
        </w:tc>
        <w:tc>
          <w:tcPr>
            <w:tcW w:w="429" w:type="pct"/>
            <w:tcBorders>
              <w:top w:val="nil"/>
            </w:tcBorders>
            <w:shd w:val="clear" w:color="auto" w:fill="auto"/>
            <w:noWrap/>
            <w:vAlign w:val="center"/>
            <w:hideMark/>
          </w:tcPr>
          <w:p w14:paraId="138E5E97" w14:textId="4928490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582</w:t>
            </w:r>
          </w:p>
        </w:tc>
        <w:tc>
          <w:tcPr>
            <w:tcW w:w="311" w:type="pct"/>
            <w:tcBorders>
              <w:top w:val="nil"/>
            </w:tcBorders>
            <w:shd w:val="clear" w:color="auto" w:fill="auto"/>
            <w:noWrap/>
            <w:vAlign w:val="center"/>
            <w:hideMark/>
          </w:tcPr>
          <w:p w14:paraId="57CF893E" w14:textId="00E1D2B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64" w:type="pct"/>
            <w:tcBorders>
              <w:top w:val="nil"/>
            </w:tcBorders>
            <w:shd w:val="clear" w:color="auto" w:fill="D0CECE" w:themeFill="background2" w:themeFillShade="E6"/>
            <w:noWrap/>
            <w:vAlign w:val="center"/>
            <w:hideMark/>
          </w:tcPr>
          <w:p w14:paraId="4FD0E6D0" w14:textId="0A10747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387</w:t>
            </w:r>
          </w:p>
        </w:tc>
        <w:tc>
          <w:tcPr>
            <w:tcW w:w="257" w:type="pct"/>
            <w:tcBorders>
              <w:top w:val="nil"/>
            </w:tcBorders>
            <w:shd w:val="clear" w:color="auto" w:fill="D0CECE" w:themeFill="background2" w:themeFillShade="E6"/>
            <w:noWrap/>
            <w:vAlign w:val="center"/>
            <w:hideMark/>
          </w:tcPr>
          <w:p w14:paraId="1C33AADB" w14:textId="6BF74AB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 w:type="pct"/>
            <w:shd w:val="clear" w:color="auto" w:fill="auto"/>
            <w:vAlign w:val="center"/>
          </w:tcPr>
          <w:p w14:paraId="052E5F9D"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hideMark/>
          </w:tcPr>
          <w:p w14:paraId="5F16CB85" w14:textId="1019515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055</w:t>
            </w:r>
          </w:p>
        </w:tc>
        <w:tc>
          <w:tcPr>
            <w:tcW w:w="250" w:type="pct"/>
            <w:tcBorders>
              <w:top w:val="nil"/>
            </w:tcBorders>
            <w:shd w:val="clear" w:color="auto" w:fill="auto"/>
            <w:noWrap/>
            <w:vAlign w:val="center"/>
            <w:hideMark/>
          </w:tcPr>
          <w:p w14:paraId="088AA415" w14:textId="7A6EE2A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50" w:type="pct"/>
            <w:tcBorders>
              <w:top w:val="nil"/>
            </w:tcBorders>
            <w:shd w:val="clear" w:color="auto" w:fill="D0CECE" w:themeFill="background2" w:themeFillShade="E6"/>
            <w:noWrap/>
            <w:vAlign w:val="center"/>
            <w:hideMark/>
          </w:tcPr>
          <w:p w14:paraId="49C56948" w14:textId="745C88A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683</w:t>
            </w:r>
          </w:p>
        </w:tc>
        <w:tc>
          <w:tcPr>
            <w:tcW w:w="270" w:type="pct"/>
            <w:tcBorders>
              <w:top w:val="nil"/>
            </w:tcBorders>
            <w:shd w:val="clear" w:color="auto" w:fill="D0CECE" w:themeFill="background2" w:themeFillShade="E6"/>
            <w:noWrap/>
            <w:vAlign w:val="center"/>
            <w:hideMark/>
          </w:tcPr>
          <w:p w14:paraId="3564DD14" w14:textId="2AF39C4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99" w:type="pct"/>
            <w:shd w:val="clear" w:color="auto" w:fill="auto"/>
            <w:vAlign w:val="center"/>
          </w:tcPr>
          <w:p w14:paraId="79820DA5"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hideMark/>
          </w:tcPr>
          <w:p w14:paraId="0D527ACA" w14:textId="692F8ED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685</w:t>
            </w:r>
          </w:p>
        </w:tc>
        <w:tc>
          <w:tcPr>
            <w:tcW w:w="259" w:type="pct"/>
            <w:tcBorders>
              <w:top w:val="nil"/>
            </w:tcBorders>
            <w:shd w:val="clear" w:color="auto" w:fill="auto"/>
            <w:noWrap/>
            <w:vAlign w:val="center"/>
            <w:hideMark/>
          </w:tcPr>
          <w:p w14:paraId="303D5700" w14:textId="7C89A1B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73" w:type="pct"/>
            <w:tcBorders>
              <w:top w:val="nil"/>
            </w:tcBorders>
            <w:shd w:val="clear" w:color="auto" w:fill="D0CECE" w:themeFill="background2" w:themeFillShade="E6"/>
            <w:noWrap/>
            <w:vAlign w:val="center"/>
            <w:hideMark/>
          </w:tcPr>
          <w:p w14:paraId="3C3F56A5" w14:textId="4EC1666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142</w:t>
            </w:r>
          </w:p>
        </w:tc>
        <w:tc>
          <w:tcPr>
            <w:tcW w:w="234" w:type="pct"/>
            <w:tcBorders>
              <w:top w:val="nil"/>
            </w:tcBorders>
            <w:shd w:val="clear" w:color="auto" w:fill="D0CECE" w:themeFill="background2" w:themeFillShade="E6"/>
            <w:noWrap/>
            <w:vAlign w:val="center"/>
            <w:hideMark/>
          </w:tcPr>
          <w:p w14:paraId="64EBC1E5" w14:textId="065B968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r>
      <w:tr w:rsidR="006F6375" w:rsidRPr="004928C9" w14:paraId="001B2B12" w14:textId="77777777" w:rsidTr="005630F5">
        <w:trPr>
          <w:trHeight w:val="144"/>
        </w:trPr>
        <w:tc>
          <w:tcPr>
            <w:tcW w:w="977" w:type="pct"/>
            <w:shd w:val="clear" w:color="000000" w:fill="FFFFFF"/>
            <w:vAlign w:val="center"/>
          </w:tcPr>
          <w:p w14:paraId="46C53A16"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Non-Hispanic Black</w:t>
            </w:r>
          </w:p>
        </w:tc>
        <w:tc>
          <w:tcPr>
            <w:tcW w:w="429" w:type="pct"/>
            <w:tcBorders>
              <w:top w:val="nil"/>
            </w:tcBorders>
            <w:shd w:val="clear" w:color="auto" w:fill="auto"/>
            <w:noWrap/>
            <w:vAlign w:val="center"/>
            <w:hideMark/>
          </w:tcPr>
          <w:p w14:paraId="17522986" w14:textId="64147A3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644</w:t>
            </w:r>
          </w:p>
        </w:tc>
        <w:tc>
          <w:tcPr>
            <w:tcW w:w="311" w:type="pct"/>
            <w:tcBorders>
              <w:top w:val="nil"/>
            </w:tcBorders>
            <w:shd w:val="clear" w:color="auto" w:fill="auto"/>
            <w:noWrap/>
            <w:vAlign w:val="center"/>
            <w:hideMark/>
          </w:tcPr>
          <w:p w14:paraId="460FB0C0" w14:textId="06C352D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364" w:type="pct"/>
            <w:tcBorders>
              <w:top w:val="nil"/>
            </w:tcBorders>
            <w:shd w:val="clear" w:color="auto" w:fill="D0CECE" w:themeFill="background2" w:themeFillShade="E6"/>
            <w:noWrap/>
            <w:vAlign w:val="center"/>
            <w:hideMark/>
          </w:tcPr>
          <w:p w14:paraId="62FCA2FE" w14:textId="38CD452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984</w:t>
            </w:r>
          </w:p>
        </w:tc>
        <w:tc>
          <w:tcPr>
            <w:tcW w:w="257" w:type="pct"/>
            <w:tcBorders>
              <w:top w:val="nil"/>
            </w:tcBorders>
            <w:shd w:val="clear" w:color="auto" w:fill="D0CECE" w:themeFill="background2" w:themeFillShade="E6"/>
            <w:noWrap/>
            <w:vAlign w:val="center"/>
            <w:hideMark/>
          </w:tcPr>
          <w:p w14:paraId="1105E409" w14:textId="40AFD5F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 w:type="pct"/>
            <w:shd w:val="clear" w:color="auto" w:fill="auto"/>
            <w:vAlign w:val="center"/>
          </w:tcPr>
          <w:p w14:paraId="2A09E71E"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hideMark/>
          </w:tcPr>
          <w:p w14:paraId="58F42611" w14:textId="2E6F986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458</w:t>
            </w:r>
          </w:p>
        </w:tc>
        <w:tc>
          <w:tcPr>
            <w:tcW w:w="250" w:type="pct"/>
            <w:tcBorders>
              <w:top w:val="nil"/>
            </w:tcBorders>
            <w:shd w:val="clear" w:color="auto" w:fill="auto"/>
            <w:noWrap/>
            <w:vAlign w:val="center"/>
            <w:hideMark/>
          </w:tcPr>
          <w:p w14:paraId="29652E8C" w14:textId="70F8858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50" w:type="pct"/>
            <w:tcBorders>
              <w:top w:val="nil"/>
            </w:tcBorders>
            <w:shd w:val="clear" w:color="auto" w:fill="D0CECE" w:themeFill="background2" w:themeFillShade="E6"/>
            <w:noWrap/>
            <w:vAlign w:val="center"/>
            <w:hideMark/>
          </w:tcPr>
          <w:p w14:paraId="29B77891" w14:textId="4DD1A0A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865</w:t>
            </w:r>
          </w:p>
        </w:tc>
        <w:tc>
          <w:tcPr>
            <w:tcW w:w="270" w:type="pct"/>
            <w:tcBorders>
              <w:top w:val="nil"/>
            </w:tcBorders>
            <w:shd w:val="clear" w:color="auto" w:fill="D0CECE" w:themeFill="background2" w:themeFillShade="E6"/>
            <w:noWrap/>
            <w:vAlign w:val="center"/>
            <w:hideMark/>
          </w:tcPr>
          <w:p w14:paraId="7E9925FE" w14:textId="61B1730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99" w:type="pct"/>
            <w:shd w:val="clear" w:color="auto" w:fill="auto"/>
            <w:vAlign w:val="center"/>
          </w:tcPr>
          <w:p w14:paraId="545380E0"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hideMark/>
          </w:tcPr>
          <w:p w14:paraId="2283F81B" w14:textId="2A8FC86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286</w:t>
            </w:r>
          </w:p>
        </w:tc>
        <w:tc>
          <w:tcPr>
            <w:tcW w:w="259" w:type="pct"/>
            <w:tcBorders>
              <w:top w:val="nil"/>
            </w:tcBorders>
            <w:shd w:val="clear" w:color="auto" w:fill="auto"/>
            <w:noWrap/>
            <w:vAlign w:val="center"/>
            <w:hideMark/>
          </w:tcPr>
          <w:p w14:paraId="3BD1D869" w14:textId="5CDA6C2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73" w:type="pct"/>
            <w:tcBorders>
              <w:top w:val="nil"/>
            </w:tcBorders>
            <w:shd w:val="clear" w:color="auto" w:fill="D0CECE" w:themeFill="background2" w:themeFillShade="E6"/>
            <w:noWrap/>
            <w:vAlign w:val="center"/>
            <w:hideMark/>
          </w:tcPr>
          <w:p w14:paraId="7C67FB40" w14:textId="18E0B47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964</w:t>
            </w:r>
          </w:p>
        </w:tc>
        <w:tc>
          <w:tcPr>
            <w:tcW w:w="234" w:type="pct"/>
            <w:tcBorders>
              <w:top w:val="nil"/>
            </w:tcBorders>
            <w:shd w:val="clear" w:color="auto" w:fill="D0CECE" w:themeFill="background2" w:themeFillShade="E6"/>
            <w:noWrap/>
            <w:vAlign w:val="center"/>
            <w:hideMark/>
          </w:tcPr>
          <w:p w14:paraId="3C1EAE8D" w14:textId="023CF61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r>
      <w:tr w:rsidR="006F6375" w:rsidRPr="004928C9" w14:paraId="537A2B64" w14:textId="77777777" w:rsidTr="005630F5">
        <w:trPr>
          <w:trHeight w:val="144"/>
        </w:trPr>
        <w:tc>
          <w:tcPr>
            <w:tcW w:w="977" w:type="pct"/>
            <w:shd w:val="clear" w:color="000000" w:fill="FFFFFF"/>
            <w:vAlign w:val="center"/>
          </w:tcPr>
          <w:p w14:paraId="2D500ED5"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Non-Hispanic Asian</w:t>
            </w:r>
          </w:p>
        </w:tc>
        <w:tc>
          <w:tcPr>
            <w:tcW w:w="429" w:type="pct"/>
            <w:tcBorders>
              <w:top w:val="nil"/>
            </w:tcBorders>
            <w:shd w:val="clear" w:color="auto" w:fill="auto"/>
            <w:noWrap/>
            <w:vAlign w:val="center"/>
            <w:hideMark/>
          </w:tcPr>
          <w:p w14:paraId="7355CB2F" w14:textId="149E369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510</w:t>
            </w:r>
          </w:p>
        </w:tc>
        <w:tc>
          <w:tcPr>
            <w:tcW w:w="311" w:type="pct"/>
            <w:tcBorders>
              <w:top w:val="nil"/>
            </w:tcBorders>
            <w:shd w:val="clear" w:color="auto" w:fill="auto"/>
            <w:noWrap/>
            <w:vAlign w:val="center"/>
            <w:hideMark/>
          </w:tcPr>
          <w:p w14:paraId="3D60AF14" w14:textId="3CE7E9D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364" w:type="pct"/>
            <w:tcBorders>
              <w:top w:val="nil"/>
            </w:tcBorders>
            <w:shd w:val="clear" w:color="auto" w:fill="D0CECE" w:themeFill="background2" w:themeFillShade="E6"/>
            <w:noWrap/>
            <w:vAlign w:val="center"/>
            <w:hideMark/>
          </w:tcPr>
          <w:p w14:paraId="41296669" w14:textId="6F6E9A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893</w:t>
            </w:r>
          </w:p>
        </w:tc>
        <w:tc>
          <w:tcPr>
            <w:tcW w:w="257" w:type="pct"/>
            <w:tcBorders>
              <w:top w:val="nil"/>
            </w:tcBorders>
            <w:shd w:val="clear" w:color="auto" w:fill="D0CECE" w:themeFill="background2" w:themeFillShade="E6"/>
            <w:noWrap/>
            <w:vAlign w:val="center"/>
            <w:hideMark/>
          </w:tcPr>
          <w:p w14:paraId="6C4AA34F" w14:textId="793A028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 w:type="pct"/>
            <w:shd w:val="clear" w:color="auto" w:fill="auto"/>
            <w:vAlign w:val="center"/>
          </w:tcPr>
          <w:p w14:paraId="0667ED63"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hideMark/>
          </w:tcPr>
          <w:p w14:paraId="5C0AA0CA" w14:textId="117B217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171</w:t>
            </w:r>
          </w:p>
        </w:tc>
        <w:tc>
          <w:tcPr>
            <w:tcW w:w="250" w:type="pct"/>
            <w:tcBorders>
              <w:top w:val="nil"/>
            </w:tcBorders>
            <w:shd w:val="clear" w:color="auto" w:fill="auto"/>
            <w:noWrap/>
            <w:vAlign w:val="center"/>
            <w:hideMark/>
          </w:tcPr>
          <w:p w14:paraId="1EC75D92" w14:textId="41A899F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50" w:type="pct"/>
            <w:tcBorders>
              <w:top w:val="nil"/>
            </w:tcBorders>
            <w:shd w:val="clear" w:color="auto" w:fill="D0CECE" w:themeFill="background2" w:themeFillShade="E6"/>
            <w:noWrap/>
            <w:vAlign w:val="center"/>
            <w:hideMark/>
          </w:tcPr>
          <w:p w14:paraId="615D6B00" w14:textId="4D3FF83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151</w:t>
            </w:r>
          </w:p>
        </w:tc>
        <w:tc>
          <w:tcPr>
            <w:tcW w:w="270" w:type="pct"/>
            <w:tcBorders>
              <w:top w:val="nil"/>
            </w:tcBorders>
            <w:shd w:val="clear" w:color="auto" w:fill="D0CECE" w:themeFill="background2" w:themeFillShade="E6"/>
            <w:noWrap/>
            <w:vAlign w:val="center"/>
            <w:hideMark/>
          </w:tcPr>
          <w:p w14:paraId="57DECB58" w14:textId="1FD94AA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99" w:type="pct"/>
            <w:shd w:val="clear" w:color="auto" w:fill="auto"/>
            <w:vAlign w:val="center"/>
          </w:tcPr>
          <w:p w14:paraId="192BE1D6"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hideMark/>
          </w:tcPr>
          <w:p w14:paraId="438393AD" w14:textId="0A9D5B2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096</w:t>
            </w:r>
          </w:p>
        </w:tc>
        <w:tc>
          <w:tcPr>
            <w:tcW w:w="259" w:type="pct"/>
            <w:tcBorders>
              <w:top w:val="nil"/>
            </w:tcBorders>
            <w:shd w:val="clear" w:color="auto" w:fill="auto"/>
            <w:noWrap/>
            <w:vAlign w:val="center"/>
            <w:hideMark/>
          </w:tcPr>
          <w:p w14:paraId="29C531E2" w14:textId="1848CF8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373" w:type="pct"/>
            <w:tcBorders>
              <w:top w:val="nil"/>
            </w:tcBorders>
            <w:shd w:val="clear" w:color="auto" w:fill="D0CECE" w:themeFill="background2" w:themeFillShade="E6"/>
            <w:noWrap/>
            <w:vAlign w:val="center"/>
            <w:hideMark/>
          </w:tcPr>
          <w:p w14:paraId="0D17835F" w14:textId="3E36285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662</w:t>
            </w:r>
          </w:p>
        </w:tc>
        <w:tc>
          <w:tcPr>
            <w:tcW w:w="234" w:type="pct"/>
            <w:tcBorders>
              <w:top w:val="nil"/>
            </w:tcBorders>
            <w:shd w:val="clear" w:color="auto" w:fill="D0CECE" w:themeFill="background2" w:themeFillShade="E6"/>
            <w:noWrap/>
            <w:vAlign w:val="center"/>
            <w:hideMark/>
          </w:tcPr>
          <w:p w14:paraId="5A1785F0" w14:textId="28A0304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r>
      <w:tr w:rsidR="006F6375" w:rsidRPr="004928C9" w14:paraId="43E96A66" w14:textId="77777777" w:rsidTr="005630F5">
        <w:trPr>
          <w:trHeight w:val="144"/>
        </w:trPr>
        <w:tc>
          <w:tcPr>
            <w:tcW w:w="977" w:type="pct"/>
            <w:shd w:val="clear" w:color="000000" w:fill="FFFFFF"/>
            <w:vAlign w:val="center"/>
          </w:tcPr>
          <w:p w14:paraId="10DF880D"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Non-Hispanic Other</w:t>
            </w:r>
          </w:p>
        </w:tc>
        <w:tc>
          <w:tcPr>
            <w:tcW w:w="429" w:type="pct"/>
            <w:tcBorders>
              <w:top w:val="nil"/>
            </w:tcBorders>
            <w:shd w:val="clear" w:color="auto" w:fill="auto"/>
            <w:noWrap/>
            <w:vAlign w:val="center"/>
            <w:hideMark/>
          </w:tcPr>
          <w:p w14:paraId="6A7323B3" w14:textId="1895666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410</w:t>
            </w:r>
          </w:p>
        </w:tc>
        <w:tc>
          <w:tcPr>
            <w:tcW w:w="311" w:type="pct"/>
            <w:tcBorders>
              <w:top w:val="nil"/>
            </w:tcBorders>
            <w:shd w:val="clear" w:color="auto" w:fill="auto"/>
            <w:noWrap/>
            <w:vAlign w:val="center"/>
            <w:hideMark/>
          </w:tcPr>
          <w:p w14:paraId="5E2D8715" w14:textId="6ED7A7C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64" w:type="pct"/>
            <w:tcBorders>
              <w:top w:val="nil"/>
            </w:tcBorders>
            <w:shd w:val="clear" w:color="auto" w:fill="D0CECE" w:themeFill="background2" w:themeFillShade="E6"/>
            <w:noWrap/>
            <w:vAlign w:val="center"/>
            <w:hideMark/>
          </w:tcPr>
          <w:p w14:paraId="13A4108A" w14:textId="3419EE7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756</w:t>
            </w:r>
          </w:p>
        </w:tc>
        <w:tc>
          <w:tcPr>
            <w:tcW w:w="257" w:type="pct"/>
            <w:tcBorders>
              <w:top w:val="nil"/>
            </w:tcBorders>
            <w:shd w:val="clear" w:color="auto" w:fill="D0CECE" w:themeFill="background2" w:themeFillShade="E6"/>
            <w:noWrap/>
            <w:vAlign w:val="center"/>
            <w:hideMark/>
          </w:tcPr>
          <w:p w14:paraId="181B44CB" w14:textId="5251036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 w:type="pct"/>
            <w:shd w:val="clear" w:color="auto" w:fill="auto"/>
            <w:vAlign w:val="center"/>
          </w:tcPr>
          <w:p w14:paraId="692ADE3C"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hideMark/>
          </w:tcPr>
          <w:p w14:paraId="2C9C905F" w14:textId="75D294F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884</w:t>
            </w:r>
          </w:p>
        </w:tc>
        <w:tc>
          <w:tcPr>
            <w:tcW w:w="250" w:type="pct"/>
            <w:tcBorders>
              <w:top w:val="nil"/>
            </w:tcBorders>
            <w:shd w:val="clear" w:color="auto" w:fill="auto"/>
            <w:noWrap/>
            <w:vAlign w:val="center"/>
            <w:hideMark/>
          </w:tcPr>
          <w:p w14:paraId="0D5B478F" w14:textId="69164E8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50" w:type="pct"/>
            <w:tcBorders>
              <w:top w:val="nil"/>
            </w:tcBorders>
            <w:shd w:val="clear" w:color="auto" w:fill="D0CECE" w:themeFill="background2" w:themeFillShade="E6"/>
            <w:noWrap/>
            <w:vAlign w:val="center"/>
            <w:hideMark/>
          </w:tcPr>
          <w:p w14:paraId="01D4F186" w14:textId="37BC529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589</w:t>
            </w:r>
          </w:p>
        </w:tc>
        <w:tc>
          <w:tcPr>
            <w:tcW w:w="270" w:type="pct"/>
            <w:tcBorders>
              <w:top w:val="nil"/>
            </w:tcBorders>
            <w:shd w:val="clear" w:color="auto" w:fill="D0CECE" w:themeFill="background2" w:themeFillShade="E6"/>
            <w:noWrap/>
            <w:vAlign w:val="center"/>
            <w:hideMark/>
          </w:tcPr>
          <w:p w14:paraId="61425A79" w14:textId="2268873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99" w:type="pct"/>
            <w:shd w:val="clear" w:color="auto" w:fill="auto"/>
            <w:vAlign w:val="center"/>
          </w:tcPr>
          <w:p w14:paraId="4995C806"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hideMark/>
          </w:tcPr>
          <w:p w14:paraId="12276686" w14:textId="4AD151E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657</w:t>
            </w:r>
          </w:p>
        </w:tc>
        <w:tc>
          <w:tcPr>
            <w:tcW w:w="259" w:type="pct"/>
            <w:tcBorders>
              <w:top w:val="nil"/>
            </w:tcBorders>
            <w:shd w:val="clear" w:color="auto" w:fill="auto"/>
            <w:noWrap/>
            <w:vAlign w:val="center"/>
            <w:hideMark/>
          </w:tcPr>
          <w:p w14:paraId="0C94DC14" w14:textId="166293E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373" w:type="pct"/>
            <w:tcBorders>
              <w:top w:val="nil"/>
            </w:tcBorders>
            <w:shd w:val="clear" w:color="auto" w:fill="D0CECE" w:themeFill="background2" w:themeFillShade="E6"/>
            <w:noWrap/>
            <w:vAlign w:val="center"/>
            <w:hideMark/>
          </w:tcPr>
          <w:p w14:paraId="45CBA3FC" w14:textId="204DE52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247</w:t>
            </w:r>
          </w:p>
        </w:tc>
        <w:tc>
          <w:tcPr>
            <w:tcW w:w="234" w:type="pct"/>
            <w:tcBorders>
              <w:top w:val="nil"/>
            </w:tcBorders>
            <w:shd w:val="clear" w:color="auto" w:fill="D0CECE" w:themeFill="background2" w:themeFillShade="E6"/>
            <w:noWrap/>
            <w:vAlign w:val="center"/>
            <w:hideMark/>
          </w:tcPr>
          <w:p w14:paraId="305EE7A5" w14:textId="21C4866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r>
      <w:tr w:rsidR="006F6375" w:rsidRPr="004928C9" w14:paraId="6184FAA4" w14:textId="77777777" w:rsidTr="005630F5">
        <w:trPr>
          <w:trHeight w:val="144"/>
        </w:trPr>
        <w:tc>
          <w:tcPr>
            <w:tcW w:w="977" w:type="pct"/>
            <w:shd w:val="clear" w:color="000000" w:fill="FFFFFF"/>
            <w:vAlign w:val="center"/>
          </w:tcPr>
          <w:p w14:paraId="6CA3B381"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Missing</w:t>
            </w:r>
          </w:p>
        </w:tc>
        <w:tc>
          <w:tcPr>
            <w:tcW w:w="429" w:type="pct"/>
            <w:tcBorders>
              <w:top w:val="nil"/>
            </w:tcBorders>
            <w:shd w:val="clear" w:color="auto" w:fill="auto"/>
            <w:noWrap/>
            <w:vAlign w:val="center"/>
            <w:hideMark/>
          </w:tcPr>
          <w:p w14:paraId="5F2A3DA5" w14:textId="006F894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132</w:t>
            </w:r>
          </w:p>
        </w:tc>
        <w:tc>
          <w:tcPr>
            <w:tcW w:w="311" w:type="pct"/>
            <w:tcBorders>
              <w:top w:val="nil"/>
            </w:tcBorders>
            <w:shd w:val="clear" w:color="auto" w:fill="auto"/>
            <w:noWrap/>
            <w:vAlign w:val="center"/>
            <w:hideMark/>
          </w:tcPr>
          <w:p w14:paraId="728BBE6D" w14:textId="4022DA7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64" w:type="pct"/>
            <w:tcBorders>
              <w:top w:val="nil"/>
            </w:tcBorders>
            <w:shd w:val="clear" w:color="auto" w:fill="D0CECE" w:themeFill="background2" w:themeFillShade="E6"/>
            <w:noWrap/>
            <w:vAlign w:val="center"/>
            <w:hideMark/>
          </w:tcPr>
          <w:p w14:paraId="7615537B" w14:textId="44C2388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673</w:t>
            </w:r>
          </w:p>
        </w:tc>
        <w:tc>
          <w:tcPr>
            <w:tcW w:w="257" w:type="pct"/>
            <w:tcBorders>
              <w:top w:val="nil"/>
            </w:tcBorders>
            <w:shd w:val="clear" w:color="auto" w:fill="D0CECE" w:themeFill="background2" w:themeFillShade="E6"/>
            <w:noWrap/>
            <w:vAlign w:val="center"/>
            <w:hideMark/>
          </w:tcPr>
          <w:p w14:paraId="2B308780" w14:textId="399EE4D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100" w:type="pct"/>
            <w:shd w:val="clear" w:color="auto" w:fill="auto"/>
            <w:vAlign w:val="center"/>
          </w:tcPr>
          <w:p w14:paraId="7FCB100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hideMark/>
          </w:tcPr>
          <w:p w14:paraId="2C3347F8" w14:textId="7FD13E8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436</w:t>
            </w:r>
          </w:p>
        </w:tc>
        <w:tc>
          <w:tcPr>
            <w:tcW w:w="250" w:type="pct"/>
            <w:tcBorders>
              <w:top w:val="nil"/>
            </w:tcBorders>
            <w:shd w:val="clear" w:color="auto" w:fill="auto"/>
            <w:noWrap/>
            <w:vAlign w:val="center"/>
            <w:hideMark/>
          </w:tcPr>
          <w:p w14:paraId="465CC425" w14:textId="7C4E37D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50" w:type="pct"/>
            <w:tcBorders>
              <w:top w:val="nil"/>
            </w:tcBorders>
            <w:shd w:val="clear" w:color="auto" w:fill="D0CECE" w:themeFill="background2" w:themeFillShade="E6"/>
            <w:noWrap/>
            <w:vAlign w:val="center"/>
            <w:hideMark/>
          </w:tcPr>
          <w:p w14:paraId="6FDD8B1E" w14:textId="0CB86A5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192</w:t>
            </w:r>
          </w:p>
        </w:tc>
        <w:tc>
          <w:tcPr>
            <w:tcW w:w="270" w:type="pct"/>
            <w:tcBorders>
              <w:top w:val="nil"/>
            </w:tcBorders>
            <w:shd w:val="clear" w:color="auto" w:fill="D0CECE" w:themeFill="background2" w:themeFillShade="E6"/>
            <w:noWrap/>
            <w:vAlign w:val="center"/>
            <w:hideMark/>
          </w:tcPr>
          <w:p w14:paraId="212EE946" w14:textId="7A541E4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99" w:type="pct"/>
            <w:shd w:val="clear" w:color="auto" w:fill="auto"/>
            <w:vAlign w:val="center"/>
          </w:tcPr>
          <w:p w14:paraId="1FB7E126"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hideMark/>
          </w:tcPr>
          <w:p w14:paraId="6C45238D" w14:textId="6504DFF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130</w:t>
            </w:r>
          </w:p>
        </w:tc>
        <w:tc>
          <w:tcPr>
            <w:tcW w:w="259" w:type="pct"/>
            <w:tcBorders>
              <w:top w:val="nil"/>
            </w:tcBorders>
            <w:shd w:val="clear" w:color="auto" w:fill="auto"/>
            <w:noWrap/>
            <w:vAlign w:val="center"/>
            <w:hideMark/>
          </w:tcPr>
          <w:p w14:paraId="3371D3A1" w14:textId="25A19B8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73" w:type="pct"/>
            <w:tcBorders>
              <w:top w:val="nil"/>
            </w:tcBorders>
            <w:shd w:val="clear" w:color="auto" w:fill="D0CECE" w:themeFill="background2" w:themeFillShade="E6"/>
            <w:noWrap/>
            <w:vAlign w:val="center"/>
            <w:hideMark/>
          </w:tcPr>
          <w:p w14:paraId="30D0A79F" w14:textId="60EE628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998</w:t>
            </w:r>
          </w:p>
        </w:tc>
        <w:tc>
          <w:tcPr>
            <w:tcW w:w="234" w:type="pct"/>
            <w:tcBorders>
              <w:top w:val="nil"/>
            </w:tcBorders>
            <w:shd w:val="clear" w:color="auto" w:fill="D0CECE" w:themeFill="background2" w:themeFillShade="E6"/>
            <w:noWrap/>
            <w:vAlign w:val="center"/>
            <w:hideMark/>
          </w:tcPr>
          <w:p w14:paraId="4FBB5A53" w14:textId="3347C3E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r>
      <w:tr w:rsidR="009C7D32" w:rsidRPr="004928C9" w14:paraId="4A9C6278" w14:textId="77777777" w:rsidTr="005630F5">
        <w:trPr>
          <w:trHeight w:val="144"/>
        </w:trPr>
        <w:tc>
          <w:tcPr>
            <w:tcW w:w="977" w:type="pct"/>
            <w:shd w:val="clear" w:color="000000" w:fill="FFFFFF"/>
            <w:vAlign w:val="center"/>
          </w:tcPr>
          <w:p w14:paraId="45905346" w14:textId="77777777" w:rsidR="004A1720" w:rsidRPr="004928C9" w:rsidRDefault="004A1720"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Marital status</w:t>
            </w:r>
          </w:p>
        </w:tc>
        <w:tc>
          <w:tcPr>
            <w:tcW w:w="429" w:type="pct"/>
            <w:shd w:val="clear" w:color="auto" w:fill="auto"/>
            <w:noWrap/>
            <w:vAlign w:val="center"/>
          </w:tcPr>
          <w:p w14:paraId="4CD77B4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11" w:type="pct"/>
            <w:shd w:val="clear" w:color="auto" w:fill="auto"/>
            <w:noWrap/>
            <w:vAlign w:val="center"/>
          </w:tcPr>
          <w:p w14:paraId="01A0F3EA"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64" w:type="pct"/>
            <w:shd w:val="clear" w:color="auto" w:fill="D0CECE" w:themeFill="background2" w:themeFillShade="E6"/>
            <w:noWrap/>
            <w:vAlign w:val="center"/>
          </w:tcPr>
          <w:p w14:paraId="16BA166D"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7" w:type="pct"/>
            <w:shd w:val="clear" w:color="auto" w:fill="D0CECE" w:themeFill="background2" w:themeFillShade="E6"/>
            <w:noWrap/>
            <w:vAlign w:val="center"/>
          </w:tcPr>
          <w:p w14:paraId="7BFB12D6"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100" w:type="pct"/>
            <w:shd w:val="clear" w:color="auto" w:fill="auto"/>
            <w:vAlign w:val="center"/>
          </w:tcPr>
          <w:p w14:paraId="6A0E8CC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4B3B4EE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auto"/>
            <w:noWrap/>
            <w:vAlign w:val="center"/>
          </w:tcPr>
          <w:p w14:paraId="3D4E34D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0" w:type="pct"/>
            <w:shd w:val="clear" w:color="auto" w:fill="D0CECE" w:themeFill="background2" w:themeFillShade="E6"/>
            <w:noWrap/>
            <w:vAlign w:val="center"/>
          </w:tcPr>
          <w:p w14:paraId="7C4D8519"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70" w:type="pct"/>
            <w:shd w:val="clear" w:color="auto" w:fill="D0CECE" w:themeFill="background2" w:themeFillShade="E6"/>
            <w:noWrap/>
            <w:vAlign w:val="center"/>
          </w:tcPr>
          <w:p w14:paraId="44F8195A"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99" w:type="pct"/>
            <w:shd w:val="clear" w:color="auto" w:fill="auto"/>
            <w:vAlign w:val="center"/>
          </w:tcPr>
          <w:p w14:paraId="7CF1628A"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535E47F6"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9" w:type="pct"/>
            <w:shd w:val="clear" w:color="auto" w:fill="auto"/>
            <w:noWrap/>
            <w:vAlign w:val="center"/>
          </w:tcPr>
          <w:p w14:paraId="62FB7DB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3" w:type="pct"/>
            <w:shd w:val="clear" w:color="auto" w:fill="D0CECE" w:themeFill="background2" w:themeFillShade="E6"/>
            <w:noWrap/>
            <w:vAlign w:val="center"/>
          </w:tcPr>
          <w:p w14:paraId="651284AF"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34" w:type="pct"/>
            <w:shd w:val="clear" w:color="auto" w:fill="D0CECE" w:themeFill="background2" w:themeFillShade="E6"/>
            <w:noWrap/>
            <w:vAlign w:val="center"/>
          </w:tcPr>
          <w:p w14:paraId="1279180D"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r>
      <w:tr w:rsidR="006F6375" w:rsidRPr="004928C9" w14:paraId="7A51F6B0" w14:textId="77777777" w:rsidTr="005630F5">
        <w:trPr>
          <w:trHeight w:val="144"/>
        </w:trPr>
        <w:tc>
          <w:tcPr>
            <w:tcW w:w="977" w:type="pct"/>
            <w:shd w:val="clear" w:color="000000" w:fill="FFFFFF"/>
            <w:vAlign w:val="center"/>
          </w:tcPr>
          <w:p w14:paraId="6C7A74D3"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Married</w:t>
            </w:r>
          </w:p>
        </w:tc>
        <w:tc>
          <w:tcPr>
            <w:tcW w:w="429" w:type="pct"/>
            <w:shd w:val="clear" w:color="auto" w:fill="auto"/>
            <w:noWrap/>
            <w:vAlign w:val="center"/>
          </w:tcPr>
          <w:p w14:paraId="30E0BDB0" w14:textId="17483EE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010</w:t>
            </w:r>
          </w:p>
        </w:tc>
        <w:tc>
          <w:tcPr>
            <w:tcW w:w="311" w:type="pct"/>
            <w:shd w:val="clear" w:color="auto" w:fill="auto"/>
            <w:noWrap/>
            <w:vAlign w:val="center"/>
          </w:tcPr>
          <w:p w14:paraId="38D9C64E" w14:textId="6A1850B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64" w:type="pct"/>
            <w:shd w:val="clear" w:color="auto" w:fill="D0CECE" w:themeFill="background2" w:themeFillShade="E6"/>
            <w:noWrap/>
            <w:vAlign w:val="center"/>
          </w:tcPr>
          <w:p w14:paraId="15996F1D" w14:textId="7F41D0C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177</w:t>
            </w:r>
          </w:p>
        </w:tc>
        <w:tc>
          <w:tcPr>
            <w:tcW w:w="257" w:type="pct"/>
            <w:shd w:val="clear" w:color="auto" w:fill="D0CECE" w:themeFill="background2" w:themeFillShade="E6"/>
            <w:noWrap/>
            <w:vAlign w:val="center"/>
          </w:tcPr>
          <w:p w14:paraId="3A4857AB" w14:textId="6EFB729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 w:type="pct"/>
            <w:shd w:val="clear" w:color="auto" w:fill="auto"/>
            <w:vAlign w:val="center"/>
          </w:tcPr>
          <w:p w14:paraId="04581471"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4214D3F2" w14:textId="6801AE4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776</w:t>
            </w:r>
          </w:p>
        </w:tc>
        <w:tc>
          <w:tcPr>
            <w:tcW w:w="250" w:type="pct"/>
            <w:shd w:val="clear" w:color="auto" w:fill="auto"/>
            <w:noWrap/>
            <w:vAlign w:val="center"/>
          </w:tcPr>
          <w:p w14:paraId="3413BACA" w14:textId="7870BEA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350" w:type="pct"/>
            <w:shd w:val="clear" w:color="auto" w:fill="D0CECE" w:themeFill="background2" w:themeFillShade="E6"/>
            <w:noWrap/>
            <w:vAlign w:val="center"/>
          </w:tcPr>
          <w:p w14:paraId="73F1A2FC" w14:textId="20F310D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986</w:t>
            </w:r>
          </w:p>
        </w:tc>
        <w:tc>
          <w:tcPr>
            <w:tcW w:w="270" w:type="pct"/>
            <w:shd w:val="clear" w:color="auto" w:fill="D0CECE" w:themeFill="background2" w:themeFillShade="E6"/>
            <w:noWrap/>
            <w:vAlign w:val="center"/>
          </w:tcPr>
          <w:p w14:paraId="180681F4" w14:textId="5907AE7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99" w:type="pct"/>
            <w:shd w:val="clear" w:color="auto" w:fill="auto"/>
            <w:vAlign w:val="center"/>
          </w:tcPr>
          <w:p w14:paraId="4CB43067"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37B1B330" w14:textId="182F3E3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634</w:t>
            </w:r>
          </w:p>
        </w:tc>
        <w:tc>
          <w:tcPr>
            <w:tcW w:w="259" w:type="pct"/>
            <w:shd w:val="clear" w:color="auto" w:fill="auto"/>
            <w:noWrap/>
            <w:vAlign w:val="center"/>
          </w:tcPr>
          <w:p w14:paraId="37341520" w14:textId="0725EAB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373" w:type="pct"/>
            <w:shd w:val="clear" w:color="auto" w:fill="D0CECE" w:themeFill="background2" w:themeFillShade="E6"/>
            <w:noWrap/>
            <w:vAlign w:val="center"/>
          </w:tcPr>
          <w:p w14:paraId="641B3A8C" w14:textId="40C1D5D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357</w:t>
            </w:r>
          </w:p>
        </w:tc>
        <w:tc>
          <w:tcPr>
            <w:tcW w:w="234" w:type="pct"/>
            <w:shd w:val="clear" w:color="auto" w:fill="D0CECE" w:themeFill="background2" w:themeFillShade="E6"/>
            <w:noWrap/>
            <w:vAlign w:val="center"/>
          </w:tcPr>
          <w:p w14:paraId="03A20978" w14:textId="1D3BED4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r>
      <w:tr w:rsidR="006F6375" w:rsidRPr="004928C9" w14:paraId="7467F682" w14:textId="77777777" w:rsidTr="005630F5">
        <w:trPr>
          <w:trHeight w:val="144"/>
        </w:trPr>
        <w:tc>
          <w:tcPr>
            <w:tcW w:w="977" w:type="pct"/>
            <w:shd w:val="clear" w:color="000000" w:fill="FFFFFF"/>
            <w:vAlign w:val="center"/>
          </w:tcPr>
          <w:p w14:paraId="3571C3AF"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Single</w:t>
            </w:r>
          </w:p>
        </w:tc>
        <w:tc>
          <w:tcPr>
            <w:tcW w:w="429" w:type="pct"/>
            <w:tcBorders>
              <w:top w:val="nil"/>
            </w:tcBorders>
            <w:shd w:val="clear" w:color="auto" w:fill="auto"/>
            <w:noWrap/>
            <w:vAlign w:val="center"/>
          </w:tcPr>
          <w:p w14:paraId="686CF341" w14:textId="79FD070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470</w:t>
            </w:r>
          </w:p>
        </w:tc>
        <w:tc>
          <w:tcPr>
            <w:tcW w:w="311" w:type="pct"/>
            <w:tcBorders>
              <w:top w:val="nil"/>
            </w:tcBorders>
            <w:shd w:val="clear" w:color="auto" w:fill="auto"/>
            <w:noWrap/>
            <w:vAlign w:val="center"/>
          </w:tcPr>
          <w:p w14:paraId="36BCE6EC" w14:textId="1E5FD16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64" w:type="pct"/>
            <w:tcBorders>
              <w:top w:val="nil"/>
            </w:tcBorders>
            <w:shd w:val="clear" w:color="auto" w:fill="D0CECE" w:themeFill="background2" w:themeFillShade="E6"/>
            <w:noWrap/>
            <w:vAlign w:val="center"/>
          </w:tcPr>
          <w:p w14:paraId="07F3AB34" w14:textId="0271D3E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916</w:t>
            </w:r>
          </w:p>
        </w:tc>
        <w:tc>
          <w:tcPr>
            <w:tcW w:w="257" w:type="pct"/>
            <w:tcBorders>
              <w:top w:val="nil"/>
            </w:tcBorders>
            <w:shd w:val="clear" w:color="auto" w:fill="D0CECE" w:themeFill="background2" w:themeFillShade="E6"/>
            <w:noWrap/>
            <w:vAlign w:val="center"/>
          </w:tcPr>
          <w:p w14:paraId="29FB9799" w14:textId="49C1E55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 w:type="pct"/>
            <w:shd w:val="clear" w:color="auto" w:fill="auto"/>
            <w:vAlign w:val="center"/>
          </w:tcPr>
          <w:p w14:paraId="33F39AC8"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2385A819" w14:textId="5C0056D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485</w:t>
            </w:r>
          </w:p>
        </w:tc>
        <w:tc>
          <w:tcPr>
            <w:tcW w:w="250" w:type="pct"/>
            <w:tcBorders>
              <w:top w:val="nil"/>
            </w:tcBorders>
            <w:shd w:val="clear" w:color="auto" w:fill="auto"/>
            <w:noWrap/>
            <w:vAlign w:val="center"/>
          </w:tcPr>
          <w:p w14:paraId="598E9ED2" w14:textId="3742B70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350" w:type="pct"/>
            <w:tcBorders>
              <w:top w:val="nil"/>
            </w:tcBorders>
            <w:shd w:val="clear" w:color="auto" w:fill="D0CECE" w:themeFill="background2" w:themeFillShade="E6"/>
            <w:noWrap/>
            <w:vAlign w:val="center"/>
          </w:tcPr>
          <w:p w14:paraId="4F6FD307" w14:textId="6A80011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100</w:t>
            </w:r>
          </w:p>
        </w:tc>
        <w:tc>
          <w:tcPr>
            <w:tcW w:w="270" w:type="pct"/>
            <w:tcBorders>
              <w:top w:val="nil"/>
            </w:tcBorders>
            <w:shd w:val="clear" w:color="auto" w:fill="D0CECE" w:themeFill="background2" w:themeFillShade="E6"/>
            <w:noWrap/>
            <w:vAlign w:val="center"/>
          </w:tcPr>
          <w:p w14:paraId="0FFF8D3C" w14:textId="3FF9414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99" w:type="pct"/>
            <w:shd w:val="clear" w:color="auto" w:fill="auto"/>
            <w:vAlign w:val="center"/>
          </w:tcPr>
          <w:p w14:paraId="59D9FA88"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1A6D150A" w14:textId="2591BAA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773</w:t>
            </w:r>
          </w:p>
        </w:tc>
        <w:tc>
          <w:tcPr>
            <w:tcW w:w="259" w:type="pct"/>
            <w:tcBorders>
              <w:top w:val="nil"/>
            </w:tcBorders>
            <w:shd w:val="clear" w:color="auto" w:fill="auto"/>
            <w:noWrap/>
            <w:vAlign w:val="center"/>
          </w:tcPr>
          <w:p w14:paraId="65CCEE1B" w14:textId="0DC11D0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73" w:type="pct"/>
            <w:tcBorders>
              <w:top w:val="nil"/>
            </w:tcBorders>
            <w:shd w:val="clear" w:color="auto" w:fill="D0CECE" w:themeFill="background2" w:themeFillShade="E6"/>
            <w:noWrap/>
            <w:vAlign w:val="center"/>
          </w:tcPr>
          <w:p w14:paraId="01D77AF9" w14:textId="6C6AE14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618</w:t>
            </w:r>
          </w:p>
        </w:tc>
        <w:tc>
          <w:tcPr>
            <w:tcW w:w="234" w:type="pct"/>
            <w:tcBorders>
              <w:top w:val="nil"/>
            </w:tcBorders>
            <w:shd w:val="clear" w:color="auto" w:fill="D0CECE" w:themeFill="background2" w:themeFillShade="E6"/>
            <w:noWrap/>
            <w:vAlign w:val="center"/>
          </w:tcPr>
          <w:p w14:paraId="42954AEB" w14:textId="16E6BBD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r>
      <w:tr w:rsidR="006F6375" w:rsidRPr="004928C9" w14:paraId="42D78C8E" w14:textId="77777777" w:rsidTr="005630F5">
        <w:trPr>
          <w:trHeight w:val="144"/>
        </w:trPr>
        <w:tc>
          <w:tcPr>
            <w:tcW w:w="977" w:type="pct"/>
            <w:shd w:val="clear" w:color="000000" w:fill="FFFFFF"/>
            <w:vAlign w:val="center"/>
          </w:tcPr>
          <w:p w14:paraId="5368C19A"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Other</w:t>
            </w:r>
          </w:p>
        </w:tc>
        <w:tc>
          <w:tcPr>
            <w:tcW w:w="429" w:type="pct"/>
            <w:tcBorders>
              <w:top w:val="nil"/>
            </w:tcBorders>
            <w:shd w:val="clear" w:color="auto" w:fill="auto"/>
            <w:noWrap/>
            <w:vAlign w:val="center"/>
          </w:tcPr>
          <w:p w14:paraId="74D80BD5" w14:textId="3DDCE3B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146</w:t>
            </w:r>
          </w:p>
        </w:tc>
        <w:tc>
          <w:tcPr>
            <w:tcW w:w="311" w:type="pct"/>
            <w:tcBorders>
              <w:top w:val="nil"/>
            </w:tcBorders>
            <w:shd w:val="clear" w:color="auto" w:fill="auto"/>
            <w:noWrap/>
            <w:vAlign w:val="center"/>
          </w:tcPr>
          <w:p w14:paraId="1F4AD0E2" w14:textId="012ECE0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64" w:type="pct"/>
            <w:tcBorders>
              <w:top w:val="nil"/>
            </w:tcBorders>
            <w:shd w:val="clear" w:color="auto" w:fill="D0CECE" w:themeFill="background2" w:themeFillShade="E6"/>
            <w:noWrap/>
            <w:vAlign w:val="center"/>
          </w:tcPr>
          <w:p w14:paraId="143C342A" w14:textId="5DDFFBE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010</w:t>
            </w:r>
          </w:p>
        </w:tc>
        <w:tc>
          <w:tcPr>
            <w:tcW w:w="257" w:type="pct"/>
            <w:tcBorders>
              <w:top w:val="nil"/>
            </w:tcBorders>
            <w:shd w:val="clear" w:color="auto" w:fill="D0CECE" w:themeFill="background2" w:themeFillShade="E6"/>
            <w:noWrap/>
            <w:vAlign w:val="center"/>
          </w:tcPr>
          <w:p w14:paraId="64A9DC5D" w14:textId="2ECE1A0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100" w:type="pct"/>
            <w:shd w:val="clear" w:color="auto" w:fill="auto"/>
            <w:vAlign w:val="center"/>
          </w:tcPr>
          <w:p w14:paraId="6377C2F6"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047F35C8" w14:textId="0BF5F80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730</w:t>
            </w:r>
          </w:p>
        </w:tc>
        <w:tc>
          <w:tcPr>
            <w:tcW w:w="250" w:type="pct"/>
            <w:tcBorders>
              <w:top w:val="nil"/>
            </w:tcBorders>
            <w:shd w:val="clear" w:color="auto" w:fill="auto"/>
            <w:noWrap/>
            <w:vAlign w:val="center"/>
          </w:tcPr>
          <w:p w14:paraId="1F3EE80A" w14:textId="2D75B3A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350" w:type="pct"/>
            <w:tcBorders>
              <w:top w:val="nil"/>
            </w:tcBorders>
            <w:shd w:val="clear" w:color="auto" w:fill="D0CECE" w:themeFill="background2" w:themeFillShade="E6"/>
            <w:noWrap/>
            <w:vAlign w:val="center"/>
          </w:tcPr>
          <w:p w14:paraId="4B588BD1" w14:textId="7DCF88F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721</w:t>
            </w:r>
          </w:p>
        </w:tc>
        <w:tc>
          <w:tcPr>
            <w:tcW w:w="270" w:type="pct"/>
            <w:tcBorders>
              <w:top w:val="nil"/>
            </w:tcBorders>
            <w:shd w:val="clear" w:color="auto" w:fill="D0CECE" w:themeFill="background2" w:themeFillShade="E6"/>
            <w:noWrap/>
            <w:vAlign w:val="center"/>
          </w:tcPr>
          <w:p w14:paraId="1EF8B602" w14:textId="64B1D43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99" w:type="pct"/>
            <w:shd w:val="clear" w:color="auto" w:fill="auto"/>
            <w:vAlign w:val="center"/>
          </w:tcPr>
          <w:p w14:paraId="466B1F7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16A3605E" w14:textId="63635C5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548</w:t>
            </w:r>
          </w:p>
        </w:tc>
        <w:tc>
          <w:tcPr>
            <w:tcW w:w="259" w:type="pct"/>
            <w:tcBorders>
              <w:top w:val="nil"/>
            </w:tcBorders>
            <w:shd w:val="clear" w:color="auto" w:fill="auto"/>
            <w:noWrap/>
            <w:vAlign w:val="center"/>
          </w:tcPr>
          <w:p w14:paraId="14B4AFD9" w14:textId="1F76077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73" w:type="pct"/>
            <w:tcBorders>
              <w:top w:val="nil"/>
            </w:tcBorders>
            <w:shd w:val="clear" w:color="auto" w:fill="D0CECE" w:themeFill="background2" w:themeFillShade="E6"/>
            <w:noWrap/>
            <w:vAlign w:val="center"/>
          </w:tcPr>
          <w:p w14:paraId="72CAC60F" w14:textId="3D7DB38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145</w:t>
            </w:r>
          </w:p>
        </w:tc>
        <w:tc>
          <w:tcPr>
            <w:tcW w:w="234" w:type="pct"/>
            <w:tcBorders>
              <w:top w:val="nil"/>
            </w:tcBorders>
            <w:shd w:val="clear" w:color="auto" w:fill="D0CECE" w:themeFill="background2" w:themeFillShade="E6"/>
            <w:noWrap/>
            <w:vAlign w:val="center"/>
          </w:tcPr>
          <w:p w14:paraId="681D306C" w14:textId="3190367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r>
      <w:tr w:rsidR="006F6375" w:rsidRPr="004928C9" w14:paraId="45D0DF7F" w14:textId="77777777" w:rsidTr="005630F5">
        <w:trPr>
          <w:trHeight w:val="144"/>
        </w:trPr>
        <w:tc>
          <w:tcPr>
            <w:tcW w:w="977" w:type="pct"/>
            <w:shd w:val="clear" w:color="000000" w:fill="FFFFFF"/>
            <w:vAlign w:val="center"/>
          </w:tcPr>
          <w:p w14:paraId="6237FDF3"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Unknown</w:t>
            </w:r>
          </w:p>
        </w:tc>
        <w:tc>
          <w:tcPr>
            <w:tcW w:w="429" w:type="pct"/>
            <w:tcBorders>
              <w:top w:val="nil"/>
            </w:tcBorders>
            <w:shd w:val="clear" w:color="auto" w:fill="auto"/>
            <w:noWrap/>
            <w:vAlign w:val="center"/>
          </w:tcPr>
          <w:p w14:paraId="19162F5E" w14:textId="2A72619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798</w:t>
            </w:r>
          </w:p>
        </w:tc>
        <w:tc>
          <w:tcPr>
            <w:tcW w:w="311" w:type="pct"/>
            <w:tcBorders>
              <w:top w:val="nil"/>
            </w:tcBorders>
            <w:shd w:val="clear" w:color="auto" w:fill="auto"/>
            <w:noWrap/>
            <w:vAlign w:val="center"/>
          </w:tcPr>
          <w:p w14:paraId="0323E5B2" w14:textId="1163957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64" w:type="pct"/>
            <w:tcBorders>
              <w:top w:val="nil"/>
            </w:tcBorders>
            <w:shd w:val="clear" w:color="auto" w:fill="D0CECE" w:themeFill="background2" w:themeFillShade="E6"/>
            <w:noWrap/>
            <w:vAlign w:val="center"/>
          </w:tcPr>
          <w:p w14:paraId="132F8827" w14:textId="3509633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159</w:t>
            </w:r>
          </w:p>
        </w:tc>
        <w:tc>
          <w:tcPr>
            <w:tcW w:w="257" w:type="pct"/>
            <w:tcBorders>
              <w:top w:val="nil"/>
            </w:tcBorders>
            <w:shd w:val="clear" w:color="auto" w:fill="D0CECE" w:themeFill="background2" w:themeFillShade="E6"/>
            <w:noWrap/>
            <w:vAlign w:val="center"/>
          </w:tcPr>
          <w:p w14:paraId="2186F346" w14:textId="6B4ED12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 w:type="pct"/>
            <w:shd w:val="clear" w:color="auto" w:fill="auto"/>
            <w:vAlign w:val="center"/>
          </w:tcPr>
          <w:p w14:paraId="512F8A43"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27D81145" w14:textId="0DA52D8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115</w:t>
            </w:r>
          </w:p>
        </w:tc>
        <w:tc>
          <w:tcPr>
            <w:tcW w:w="250" w:type="pct"/>
            <w:tcBorders>
              <w:top w:val="nil"/>
            </w:tcBorders>
            <w:shd w:val="clear" w:color="auto" w:fill="auto"/>
            <w:noWrap/>
            <w:vAlign w:val="center"/>
          </w:tcPr>
          <w:p w14:paraId="271B513F" w14:textId="4B2ACDC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50" w:type="pct"/>
            <w:tcBorders>
              <w:top w:val="nil"/>
            </w:tcBorders>
            <w:shd w:val="clear" w:color="auto" w:fill="D0CECE" w:themeFill="background2" w:themeFillShade="E6"/>
            <w:noWrap/>
            <w:vAlign w:val="center"/>
          </w:tcPr>
          <w:p w14:paraId="5E0894CF" w14:textId="7157C97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394</w:t>
            </w:r>
          </w:p>
        </w:tc>
        <w:tc>
          <w:tcPr>
            <w:tcW w:w="270" w:type="pct"/>
            <w:tcBorders>
              <w:top w:val="nil"/>
            </w:tcBorders>
            <w:shd w:val="clear" w:color="auto" w:fill="D0CECE" w:themeFill="background2" w:themeFillShade="E6"/>
            <w:noWrap/>
            <w:vAlign w:val="center"/>
          </w:tcPr>
          <w:p w14:paraId="0A41A883" w14:textId="7F03567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99" w:type="pct"/>
            <w:shd w:val="clear" w:color="auto" w:fill="auto"/>
            <w:vAlign w:val="center"/>
          </w:tcPr>
          <w:p w14:paraId="13EA5EDE"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214623BF" w14:textId="5A556F5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135</w:t>
            </w:r>
          </w:p>
        </w:tc>
        <w:tc>
          <w:tcPr>
            <w:tcW w:w="259" w:type="pct"/>
            <w:tcBorders>
              <w:top w:val="nil"/>
            </w:tcBorders>
            <w:shd w:val="clear" w:color="auto" w:fill="auto"/>
            <w:noWrap/>
            <w:vAlign w:val="center"/>
          </w:tcPr>
          <w:p w14:paraId="1AD6199A" w14:textId="67CB447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373" w:type="pct"/>
            <w:tcBorders>
              <w:top w:val="nil"/>
            </w:tcBorders>
            <w:shd w:val="clear" w:color="auto" w:fill="D0CECE" w:themeFill="background2" w:themeFillShade="E6"/>
            <w:noWrap/>
            <w:vAlign w:val="center"/>
          </w:tcPr>
          <w:p w14:paraId="22A0D9CD" w14:textId="0FD633F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510</w:t>
            </w:r>
          </w:p>
        </w:tc>
        <w:tc>
          <w:tcPr>
            <w:tcW w:w="234" w:type="pct"/>
            <w:tcBorders>
              <w:top w:val="nil"/>
            </w:tcBorders>
            <w:shd w:val="clear" w:color="auto" w:fill="D0CECE" w:themeFill="background2" w:themeFillShade="E6"/>
            <w:noWrap/>
            <w:vAlign w:val="center"/>
          </w:tcPr>
          <w:p w14:paraId="0FD05170" w14:textId="2BFBAE5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r>
      <w:tr w:rsidR="009C7D32" w:rsidRPr="004928C9" w14:paraId="3A1FD365" w14:textId="77777777" w:rsidTr="005630F5">
        <w:trPr>
          <w:trHeight w:val="144"/>
        </w:trPr>
        <w:tc>
          <w:tcPr>
            <w:tcW w:w="977" w:type="pct"/>
            <w:shd w:val="clear" w:color="000000" w:fill="FFFFFF"/>
            <w:vAlign w:val="center"/>
          </w:tcPr>
          <w:p w14:paraId="791AF29C" w14:textId="231D9C98" w:rsidR="004A1720" w:rsidRPr="004928C9" w:rsidRDefault="004A1720"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Primary payor</w:t>
            </w:r>
            <w:r w:rsidR="00B37EFC" w:rsidRPr="00B37EFC">
              <w:rPr>
                <w:rFonts w:ascii="Times New Roman" w:eastAsia="Times New Roman" w:hAnsi="Times New Roman" w:cs="Times New Roman"/>
                <w:color w:val="000000"/>
                <w:sz w:val="20"/>
                <w:szCs w:val="20"/>
                <w:vertAlign w:val="superscript"/>
              </w:rPr>
              <w:t>2</w:t>
            </w:r>
          </w:p>
        </w:tc>
        <w:tc>
          <w:tcPr>
            <w:tcW w:w="429" w:type="pct"/>
            <w:shd w:val="clear" w:color="auto" w:fill="auto"/>
            <w:noWrap/>
            <w:vAlign w:val="center"/>
          </w:tcPr>
          <w:p w14:paraId="19DA44F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11" w:type="pct"/>
            <w:shd w:val="clear" w:color="auto" w:fill="auto"/>
            <w:noWrap/>
            <w:vAlign w:val="center"/>
          </w:tcPr>
          <w:p w14:paraId="65942F4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64" w:type="pct"/>
            <w:shd w:val="clear" w:color="auto" w:fill="D0CECE" w:themeFill="background2" w:themeFillShade="E6"/>
            <w:noWrap/>
            <w:vAlign w:val="center"/>
          </w:tcPr>
          <w:p w14:paraId="00E6096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7" w:type="pct"/>
            <w:shd w:val="clear" w:color="auto" w:fill="D0CECE" w:themeFill="background2" w:themeFillShade="E6"/>
            <w:noWrap/>
            <w:vAlign w:val="center"/>
          </w:tcPr>
          <w:p w14:paraId="1402F1F6"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100" w:type="pct"/>
            <w:shd w:val="clear" w:color="auto" w:fill="auto"/>
            <w:vAlign w:val="center"/>
          </w:tcPr>
          <w:p w14:paraId="5009196C"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08212C47"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auto"/>
            <w:noWrap/>
            <w:vAlign w:val="center"/>
          </w:tcPr>
          <w:p w14:paraId="7BAC481A"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0" w:type="pct"/>
            <w:shd w:val="clear" w:color="auto" w:fill="D0CECE" w:themeFill="background2" w:themeFillShade="E6"/>
            <w:noWrap/>
            <w:vAlign w:val="center"/>
          </w:tcPr>
          <w:p w14:paraId="1B57030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70" w:type="pct"/>
            <w:shd w:val="clear" w:color="auto" w:fill="D0CECE" w:themeFill="background2" w:themeFillShade="E6"/>
            <w:noWrap/>
            <w:vAlign w:val="center"/>
          </w:tcPr>
          <w:p w14:paraId="741B3D6A"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99" w:type="pct"/>
            <w:shd w:val="clear" w:color="auto" w:fill="auto"/>
            <w:vAlign w:val="center"/>
          </w:tcPr>
          <w:p w14:paraId="540FF59B"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034E1CF2"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9" w:type="pct"/>
            <w:shd w:val="clear" w:color="auto" w:fill="auto"/>
            <w:noWrap/>
            <w:vAlign w:val="center"/>
          </w:tcPr>
          <w:p w14:paraId="66B91706"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3" w:type="pct"/>
            <w:shd w:val="clear" w:color="auto" w:fill="D0CECE" w:themeFill="background2" w:themeFillShade="E6"/>
            <w:noWrap/>
            <w:vAlign w:val="center"/>
          </w:tcPr>
          <w:p w14:paraId="65B53A57"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34" w:type="pct"/>
            <w:shd w:val="clear" w:color="auto" w:fill="D0CECE" w:themeFill="background2" w:themeFillShade="E6"/>
            <w:noWrap/>
            <w:vAlign w:val="center"/>
          </w:tcPr>
          <w:p w14:paraId="748C016E"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r>
      <w:tr w:rsidR="006F6375" w:rsidRPr="004928C9" w14:paraId="590BB818" w14:textId="77777777" w:rsidTr="005630F5">
        <w:trPr>
          <w:trHeight w:val="144"/>
        </w:trPr>
        <w:tc>
          <w:tcPr>
            <w:tcW w:w="977" w:type="pct"/>
            <w:shd w:val="clear" w:color="000000" w:fill="FFFFFF"/>
            <w:vAlign w:val="center"/>
          </w:tcPr>
          <w:p w14:paraId="71FD9C09"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Private</w:t>
            </w:r>
          </w:p>
        </w:tc>
        <w:tc>
          <w:tcPr>
            <w:tcW w:w="429" w:type="pct"/>
            <w:shd w:val="clear" w:color="auto" w:fill="auto"/>
            <w:noWrap/>
            <w:vAlign w:val="center"/>
          </w:tcPr>
          <w:p w14:paraId="2957F703" w14:textId="29582BC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874</w:t>
            </w:r>
          </w:p>
        </w:tc>
        <w:tc>
          <w:tcPr>
            <w:tcW w:w="311" w:type="pct"/>
            <w:shd w:val="clear" w:color="auto" w:fill="auto"/>
            <w:noWrap/>
            <w:vAlign w:val="center"/>
          </w:tcPr>
          <w:p w14:paraId="2EABFDBD" w14:textId="578792C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64" w:type="pct"/>
            <w:shd w:val="clear" w:color="auto" w:fill="D0CECE" w:themeFill="background2" w:themeFillShade="E6"/>
            <w:noWrap/>
            <w:vAlign w:val="center"/>
          </w:tcPr>
          <w:p w14:paraId="173218B9" w14:textId="66F848E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546</w:t>
            </w:r>
          </w:p>
        </w:tc>
        <w:tc>
          <w:tcPr>
            <w:tcW w:w="257" w:type="pct"/>
            <w:shd w:val="clear" w:color="auto" w:fill="D0CECE" w:themeFill="background2" w:themeFillShade="E6"/>
            <w:noWrap/>
            <w:vAlign w:val="center"/>
          </w:tcPr>
          <w:p w14:paraId="77EB3B9C" w14:textId="2DDA917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 w:type="pct"/>
            <w:shd w:val="clear" w:color="auto" w:fill="auto"/>
            <w:vAlign w:val="center"/>
          </w:tcPr>
          <w:p w14:paraId="165AB7AD"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31451FD2" w14:textId="08F96AB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029</w:t>
            </w:r>
          </w:p>
        </w:tc>
        <w:tc>
          <w:tcPr>
            <w:tcW w:w="250" w:type="pct"/>
            <w:shd w:val="clear" w:color="auto" w:fill="auto"/>
            <w:noWrap/>
            <w:vAlign w:val="center"/>
          </w:tcPr>
          <w:p w14:paraId="43E28911" w14:textId="3D3AA57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50" w:type="pct"/>
            <w:shd w:val="clear" w:color="auto" w:fill="D0CECE" w:themeFill="background2" w:themeFillShade="E6"/>
            <w:noWrap/>
            <w:vAlign w:val="center"/>
          </w:tcPr>
          <w:p w14:paraId="64B1197B" w14:textId="4BDE010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766</w:t>
            </w:r>
          </w:p>
        </w:tc>
        <w:tc>
          <w:tcPr>
            <w:tcW w:w="270" w:type="pct"/>
            <w:shd w:val="clear" w:color="auto" w:fill="D0CECE" w:themeFill="background2" w:themeFillShade="E6"/>
            <w:noWrap/>
            <w:vAlign w:val="center"/>
          </w:tcPr>
          <w:p w14:paraId="792B6862" w14:textId="0D146B8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99" w:type="pct"/>
            <w:shd w:val="clear" w:color="auto" w:fill="auto"/>
            <w:vAlign w:val="center"/>
          </w:tcPr>
          <w:p w14:paraId="11507C9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57C8E34E" w14:textId="1EBAC84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792</w:t>
            </w:r>
          </w:p>
        </w:tc>
        <w:tc>
          <w:tcPr>
            <w:tcW w:w="259" w:type="pct"/>
            <w:shd w:val="clear" w:color="auto" w:fill="auto"/>
            <w:noWrap/>
            <w:vAlign w:val="center"/>
          </w:tcPr>
          <w:p w14:paraId="50C50C7D" w14:textId="1555CD8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73" w:type="pct"/>
            <w:shd w:val="clear" w:color="auto" w:fill="D0CECE" w:themeFill="background2" w:themeFillShade="E6"/>
            <w:noWrap/>
            <w:vAlign w:val="center"/>
          </w:tcPr>
          <w:p w14:paraId="327CF97E" w14:textId="7EF4421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546</w:t>
            </w:r>
          </w:p>
        </w:tc>
        <w:tc>
          <w:tcPr>
            <w:tcW w:w="234" w:type="pct"/>
            <w:shd w:val="clear" w:color="auto" w:fill="D0CECE" w:themeFill="background2" w:themeFillShade="E6"/>
            <w:noWrap/>
            <w:vAlign w:val="center"/>
          </w:tcPr>
          <w:p w14:paraId="7F7C27B1" w14:textId="45C8941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r>
      <w:tr w:rsidR="006F6375" w:rsidRPr="004928C9" w14:paraId="0120C590" w14:textId="77777777" w:rsidTr="005630F5">
        <w:trPr>
          <w:trHeight w:val="144"/>
        </w:trPr>
        <w:tc>
          <w:tcPr>
            <w:tcW w:w="977" w:type="pct"/>
            <w:shd w:val="clear" w:color="000000" w:fill="FFFFFF"/>
            <w:vAlign w:val="center"/>
          </w:tcPr>
          <w:p w14:paraId="31A2683B"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Medicaid</w:t>
            </w:r>
          </w:p>
        </w:tc>
        <w:tc>
          <w:tcPr>
            <w:tcW w:w="429" w:type="pct"/>
            <w:tcBorders>
              <w:top w:val="nil"/>
            </w:tcBorders>
            <w:shd w:val="clear" w:color="auto" w:fill="auto"/>
            <w:noWrap/>
            <w:vAlign w:val="center"/>
          </w:tcPr>
          <w:p w14:paraId="3E856E69" w14:textId="25778E6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721</w:t>
            </w:r>
          </w:p>
        </w:tc>
        <w:tc>
          <w:tcPr>
            <w:tcW w:w="311" w:type="pct"/>
            <w:tcBorders>
              <w:top w:val="nil"/>
            </w:tcBorders>
            <w:shd w:val="clear" w:color="auto" w:fill="auto"/>
            <w:noWrap/>
            <w:vAlign w:val="center"/>
          </w:tcPr>
          <w:p w14:paraId="1FE976DB" w14:textId="0405731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64" w:type="pct"/>
            <w:tcBorders>
              <w:top w:val="nil"/>
            </w:tcBorders>
            <w:shd w:val="clear" w:color="auto" w:fill="D0CECE" w:themeFill="background2" w:themeFillShade="E6"/>
            <w:noWrap/>
            <w:vAlign w:val="center"/>
          </w:tcPr>
          <w:p w14:paraId="5A8178B0" w14:textId="7373031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865</w:t>
            </w:r>
          </w:p>
        </w:tc>
        <w:tc>
          <w:tcPr>
            <w:tcW w:w="257" w:type="pct"/>
            <w:tcBorders>
              <w:top w:val="nil"/>
            </w:tcBorders>
            <w:shd w:val="clear" w:color="auto" w:fill="D0CECE" w:themeFill="background2" w:themeFillShade="E6"/>
            <w:noWrap/>
            <w:vAlign w:val="center"/>
          </w:tcPr>
          <w:p w14:paraId="33FFDC91" w14:textId="3F0FC45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00" w:type="pct"/>
            <w:shd w:val="clear" w:color="auto" w:fill="auto"/>
            <w:vAlign w:val="center"/>
          </w:tcPr>
          <w:p w14:paraId="79BD7E57"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75A4BD5F" w14:textId="57201A4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786</w:t>
            </w:r>
          </w:p>
        </w:tc>
        <w:tc>
          <w:tcPr>
            <w:tcW w:w="250" w:type="pct"/>
            <w:tcBorders>
              <w:top w:val="nil"/>
            </w:tcBorders>
            <w:shd w:val="clear" w:color="auto" w:fill="auto"/>
            <w:noWrap/>
            <w:vAlign w:val="center"/>
          </w:tcPr>
          <w:p w14:paraId="4C01E9C2" w14:textId="3EB6C50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50" w:type="pct"/>
            <w:tcBorders>
              <w:top w:val="nil"/>
            </w:tcBorders>
            <w:shd w:val="clear" w:color="auto" w:fill="D0CECE" w:themeFill="background2" w:themeFillShade="E6"/>
            <w:noWrap/>
            <w:vAlign w:val="center"/>
          </w:tcPr>
          <w:p w14:paraId="0071A83F" w14:textId="06A10E2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132</w:t>
            </w:r>
          </w:p>
        </w:tc>
        <w:tc>
          <w:tcPr>
            <w:tcW w:w="270" w:type="pct"/>
            <w:tcBorders>
              <w:top w:val="nil"/>
            </w:tcBorders>
            <w:shd w:val="clear" w:color="auto" w:fill="D0CECE" w:themeFill="background2" w:themeFillShade="E6"/>
            <w:noWrap/>
            <w:vAlign w:val="center"/>
          </w:tcPr>
          <w:p w14:paraId="23503A87" w14:textId="0FE2C94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99" w:type="pct"/>
            <w:shd w:val="clear" w:color="auto" w:fill="auto"/>
            <w:vAlign w:val="center"/>
          </w:tcPr>
          <w:p w14:paraId="57E20504"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14E743BC" w14:textId="64F436F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724</w:t>
            </w:r>
          </w:p>
        </w:tc>
        <w:tc>
          <w:tcPr>
            <w:tcW w:w="259" w:type="pct"/>
            <w:tcBorders>
              <w:top w:val="nil"/>
            </w:tcBorders>
            <w:shd w:val="clear" w:color="auto" w:fill="auto"/>
            <w:noWrap/>
            <w:vAlign w:val="center"/>
          </w:tcPr>
          <w:p w14:paraId="071E33DB" w14:textId="44A37AC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73" w:type="pct"/>
            <w:tcBorders>
              <w:top w:val="nil"/>
            </w:tcBorders>
            <w:shd w:val="clear" w:color="auto" w:fill="D0CECE" w:themeFill="background2" w:themeFillShade="E6"/>
            <w:noWrap/>
            <w:vAlign w:val="center"/>
          </w:tcPr>
          <w:p w14:paraId="2CB800A6" w14:textId="5849A39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699</w:t>
            </w:r>
          </w:p>
        </w:tc>
        <w:tc>
          <w:tcPr>
            <w:tcW w:w="234" w:type="pct"/>
            <w:tcBorders>
              <w:top w:val="nil"/>
            </w:tcBorders>
            <w:shd w:val="clear" w:color="auto" w:fill="D0CECE" w:themeFill="background2" w:themeFillShade="E6"/>
            <w:noWrap/>
            <w:vAlign w:val="center"/>
          </w:tcPr>
          <w:p w14:paraId="29FD9A9A" w14:textId="510FD55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r>
      <w:tr w:rsidR="006F6375" w:rsidRPr="004928C9" w14:paraId="6E9EB781" w14:textId="77777777" w:rsidTr="005630F5">
        <w:trPr>
          <w:trHeight w:val="144"/>
        </w:trPr>
        <w:tc>
          <w:tcPr>
            <w:tcW w:w="977" w:type="pct"/>
            <w:shd w:val="clear" w:color="000000" w:fill="FFFFFF"/>
            <w:vAlign w:val="center"/>
          </w:tcPr>
          <w:p w14:paraId="6147E0F4"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Self-pay</w:t>
            </w:r>
          </w:p>
        </w:tc>
        <w:tc>
          <w:tcPr>
            <w:tcW w:w="429" w:type="pct"/>
            <w:tcBorders>
              <w:top w:val="nil"/>
            </w:tcBorders>
            <w:shd w:val="clear" w:color="auto" w:fill="auto"/>
            <w:noWrap/>
            <w:vAlign w:val="center"/>
          </w:tcPr>
          <w:p w14:paraId="1D8DE0F6" w14:textId="6903684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485</w:t>
            </w:r>
          </w:p>
        </w:tc>
        <w:tc>
          <w:tcPr>
            <w:tcW w:w="311" w:type="pct"/>
            <w:tcBorders>
              <w:top w:val="nil"/>
            </w:tcBorders>
            <w:shd w:val="clear" w:color="auto" w:fill="auto"/>
            <w:noWrap/>
            <w:vAlign w:val="center"/>
          </w:tcPr>
          <w:p w14:paraId="66FC0705" w14:textId="03F9366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64" w:type="pct"/>
            <w:tcBorders>
              <w:top w:val="nil"/>
            </w:tcBorders>
            <w:shd w:val="clear" w:color="auto" w:fill="D0CECE" w:themeFill="background2" w:themeFillShade="E6"/>
            <w:noWrap/>
            <w:vAlign w:val="center"/>
          </w:tcPr>
          <w:p w14:paraId="6DA639DC" w14:textId="60DD810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817</w:t>
            </w:r>
          </w:p>
        </w:tc>
        <w:tc>
          <w:tcPr>
            <w:tcW w:w="257" w:type="pct"/>
            <w:tcBorders>
              <w:top w:val="nil"/>
            </w:tcBorders>
            <w:shd w:val="clear" w:color="auto" w:fill="D0CECE" w:themeFill="background2" w:themeFillShade="E6"/>
            <w:noWrap/>
            <w:vAlign w:val="center"/>
          </w:tcPr>
          <w:p w14:paraId="1D068E1B" w14:textId="7A8072A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 w:type="pct"/>
            <w:shd w:val="clear" w:color="auto" w:fill="auto"/>
            <w:vAlign w:val="center"/>
          </w:tcPr>
          <w:p w14:paraId="1F866BE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02E6BC24" w14:textId="3F2F0D3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258</w:t>
            </w:r>
          </w:p>
        </w:tc>
        <w:tc>
          <w:tcPr>
            <w:tcW w:w="250" w:type="pct"/>
            <w:tcBorders>
              <w:top w:val="nil"/>
            </w:tcBorders>
            <w:shd w:val="clear" w:color="auto" w:fill="auto"/>
            <w:noWrap/>
            <w:vAlign w:val="center"/>
          </w:tcPr>
          <w:p w14:paraId="68CC532B" w14:textId="476E86A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50" w:type="pct"/>
            <w:tcBorders>
              <w:top w:val="nil"/>
            </w:tcBorders>
            <w:shd w:val="clear" w:color="auto" w:fill="D0CECE" w:themeFill="background2" w:themeFillShade="E6"/>
            <w:noWrap/>
            <w:vAlign w:val="center"/>
          </w:tcPr>
          <w:p w14:paraId="019F8B45" w14:textId="21593C7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858</w:t>
            </w:r>
          </w:p>
        </w:tc>
        <w:tc>
          <w:tcPr>
            <w:tcW w:w="270" w:type="pct"/>
            <w:tcBorders>
              <w:top w:val="nil"/>
            </w:tcBorders>
            <w:shd w:val="clear" w:color="auto" w:fill="D0CECE" w:themeFill="background2" w:themeFillShade="E6"/>
            <w:noWrap/>
            <w:vAlign w:val="center"/>
          </w:tcPr>
          <w:p w14:paraId="60AE76BC" w14:textId="5BF87EF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99" w:type="pct"/>
            <w:shd w:val="clear" w:color="auto" w:fill="auto"/>
            <w:vAlign w:val="center"/>
          </w:tcPr>
          <w:p w14:paraId="200DEBA2"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511562EB" w14:textId="65E4CDE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123</w:t>
            </w:r>
          </w:p>
        </w:tc>
        <w:tc>
          <w:tcPr>
            <w:tcW w:w="259" w:type="pct"/>
            <w:tcBorders>
              <w:top w:val="nil"/>
            </w:tcBorders>
            <w:shd w:val="clear" w:color="auto" w:fill="auto"/>
            <w:noWrap/>
            <w:vAlign w:val="center"/>
          </w:tcPr>
          <w:p w14:paraId="3C80ACA2" w14:textId="675B3FF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73" w:type="pct"/>
            <w:tcBorders>
              <w:top w:val="nil"/>
            </w:tcBorders>
            <w:shd w:val="clear" w:color="auto" w:fill="D0CECE" w:themeFill="background2" w:themeFillShade="E6"/>
            <w:noWrap/>
            <w:vAlign w:val="center"/>
          </w:tcPr>
          <w:p w14:paraId="2F6BA5D5" w14:textId="1259161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698</w:t>
            </w:r>
          </w:p>
        </w:tc>
        <w:tc>
          <w:tcPr>
            <w:tcW w:w="234" w:type="pct"/>
            <w:tcBorders>
              <w:top w:val="nil"/>
            </w:tcBorders>
            <w:shd w:val="clear" w:color="auto" w:fill="D0CECE" w:themeFill="background2" w:themeFillShade="E6"/>
            <w:noWrap/>
            <w:vAlign w:val="center"/>
          </w:tcPr>
          <w:p w14:paraId="4FC5B432" w14:textId="43445C3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r>
      <w:tr w:rsidR="006F6375" w:rsidRPr="004928C9" w14:paraId="17474D46" w14:textId="77777777" w:rsidTr="005630F5">
        <w:trPr>
          <w:trHeight w:val="144"/>
        </w:trPr>
        <w:tc>
          <w:tcPr>
            <w:tcW w:w="977" w:type="pct"/>
            <w:shd w:val="clear" w:color="000000" w:fill="FFFFFF"/>
            <w:vAlign w:val="center"/>
          </w:tcPr>
          <w:p w14:paraId="59F2CBCB"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Other</w:t>
            </w:r>
          </w:p>
        </w:tc>
        <w:tc>
          <w:tcPr>
            <w:tcW w:w="429" w:type="pct"/>
            <w:tcBorders>
              <w:top w:val="nil"/>
            </w:tcBorders>
            <w:shd w:val="clear" w:color="auto" w:fill="auto"/>
            <w:noWrap/>
            <w:vAlign w:val="center"/>
          </w:tcPr>
          <w:p w14:paraId="5281155E" w14:textId="6E8A1F1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344</w:t>
            </w:r>
          </w:p>
        </w:tc>
        <w:tc>
          <w:tcPr>
            <w:tcW w:w="311" w:type="pct"/>
            <w:tcBorders>
              <w:top w:val="nil"/>
            </w:tcBorders>
            <w:shd w:val="clear" w:color="auto" w:fill="auto"/>
            <w:noWrap/>
            <w:vAlign w:val="center"/>
          </w:tcPr>
          <w:p w14:paraId="3D1DA332" w14:textId="5FAF535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64" w:type="pct"/>
            <w:tcBorders>
              <w:top w:val="nil"/>
            </w:tcBorders>
            <w:shd w:val="clear" w:color="auto" w:fill="D0CECE" w:themeFill="background2" w:themeFillShade="E6"/>
            <w:noWrap/>
            <w:vAlign w:val="center"/>
          </w:tcPr>
          <w:p w14:paraId="350A8C28" w14:textId="4E7B17A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034</w:t>
            </w:r>
          </w:p>
        </w:tc>
        <w:tc>
          <w:tcPr>
            <w:tcW w:w="257" w:type="pct"/>
            <w:tcBorders>
              <w:top w:val="nil"/>
            </w:tcBorders>
            <w:shd w:val="clear" w:color="auto" w:fill="D0CECE" w:themeFill="background2" w:themeFillShade="E6"/>
            <w:noWrap/>
            <w:vAlign w:val="center"/>
          </w:tcPr>
          <w:p w14:paraId="70AFAFF2" w14:textId="585A99F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 w:type="pct"/>
            <w:shd w:val="clear" w:color="auto" w:fill="auto"/>
            <w:vAlign w:val="center"/>
          </w:tcPr>
          <w:p w14:paraId="1EFDD9D1"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0B99E6FE" w14:textId="6C6D4DE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033</w:t>
            </w:r>
          </w:p>
        </w:tc>
        <w:tc>
          <w:tcPr>
            <w:tcW w:w="250" w:type="pct"/>
            <w:tcBorders>
              <w:top w:val="nil"/>
            </w:tcBorders>
            <w:shd w:val="clear" w:color="auto" w:fill="auto"/>
            <w:noWrap/>
            <w:vAlign w:val="center"/>
          </w:tcPr>
          <w:p w14:paraId="2A3F5D5D" w14:textId="607DB25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50" w:type="pct"/>
            <w:tcBorders>
              <w:top w:val="nil"/>
            </w:tcBorders>
            <w:shd w:val="clear" w:color="auto" w:fill="D0CECE" w:themeFill="background2" w:themeFillShade="E6"/>
            <w:noWrap/>
            <w:vAlign w:val="center"/>
          </w:tcPr>
          <w:p w14:paraId="5BED9060" w14:textId="76931DC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445</w:t>
            </w:r>
          </w:p>
        </w:tc>
        <w:tc>
          <w:tcPr>
            <w:tcW w:w="270" w:type="pct"/>
            <w:tcBorders>
              <w:top w:val="nil"/>
            </w:tcBorders>
            <w:shd w:val="clear" w:color="auto" w:fill="D0CECE" w:themeFill="background2" w:themeFillShade="E6"/>
            <w:noWrap/>
            <w:vAlign w:val="center"/>
          </w:tcPr>
          <w:p w14:paraId="43C899AD" w14:textId="584437D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99" w:type="pct"/>
            <w:shd w:val="clear" w:color="auto" w:fill="auto"/>
            <w:vAlign w:val="center"/>
          </w:tcPr>
          <w:p w14:paraId="01BC63C8"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334CB2A5" w14:textId="3AF6710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451</w:t>
            </w:r>
          </w:p>
        </w:tc>
        <w:tc>
          <w:tcPr>
            <w:tcW w:w="259" w:type="pct"/>
            <w:tcBorders>
              <w:top w:val="nil"/>
            </w:tcBorders>
            <w:shd w:val="clear" w:color="auto" w:fill="auto"/>
            <w:noWrap/>
            <w:vAlign w:val="center"/>
          </w:tcPr>
          <w:p w14:paraId="206E2642" w14:textId="0273D0A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73" w:type="pct"/>
            <w:tcBorders>
              <w:top w:val="nil"/>
            </w:tcBorders>
            <w:shd w:val="clear" w:color="auto" w:fill="D0CECE" w:themeFill="background2" w:themeFillShade="E6"/>
            <w:noWrap/>
            <w:vAlign w:val="center"/>
          </w:tcPr>
          <w:p w14:paraId="3CBE72F1" w14:textId="63BA2F1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687</w:t>
            </w:r>
          </w:p>
        </w:tc>
        <w:tc>
          <w:tcPr>
            <w:tcW w:w="234" w:type="pct"/>
            <w:tcBorders>
              <w:top w:val="nil"/>
            </w:tcBorders>
            <w:shd w:val="clear" w:color="auto" w:fill="D0CECE" w:themeFill="background2" w:themeFillShade="E6"/>
            <w:noWrap/>
            <w:vAlign w:val="center"/>
          </w:tcPr>
          <w:p w14:paraId="714C4D88" w14:textId="216D9A0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r>
      <w:tr w:rsidR="009C7D32" w:rsidRPr="004928C9" w14:paraId="5FAD1AAE" w14:textId="77777777" w:rsidTr="005630F5">
        <w:trPr>
          <w:trHeight w:val="144"/>
        </w:trPr>
        <w:tc>
          <w:tcPr>
            <w:tcW w:w="977" w:type="pct"/>
            <w:shd w:val="clear" w:color="000000" w:fill="FFFFFF"/>
            <w:vAlign w:val="center"/>
          </w:tcPr>
          <w:p w14:paraId="256C3B71" w14:textId="420D4A96" w:rsidR="004A1720" w:rsidRPr="004928C9" w:rsidRDefault="004A1720"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Census division</w:t>
            </w:r>
            <w:r w:rsidR="00B37EFC" w:rsidRPr="00B37EFC">
              <w:rPr>
                <w:rFonts w:ascii="Times New Roman" w:eastAsia="Times New Roman" w:hAnsi="Times New Roman" w:cs="Times New Roman"/>
                <w:color w:val="000000"/>
                <w:sz w:val="20"/>
                <w:szCs w:val="20"/>
                <w:vertAlign w:val="superscript"/>
              </w:rPr>
              <w:t>3</w:t>
            </w:r>
          </w:p>
        </w:tc>
        <w:tc>
          <w:tcPr>
            <w:tcW w:w="429" w:type="pct"/>
            <w:shd w:val="clear" w:color="auto" w:fill="auto"/>
            <w:noWrap/>
            <w:vAlign w:val="center"/>
          </w:tcPr>
          <w:p w14:paraId="44311CB1"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11" w:type="pct"/>
            <w:shd w:val="clear" w:color="auto" w:fill="auto"/>
            <w:noWrap/>
            <w:vAlign w:val="center"/>
          </w:tcPr>
          <w:p w14:paraId="2B268672"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64" w:type="pct"/>
            <w:shd w:val="clear" w:color="auto" w:fill="D0CECE" w:themeFill="background2" w:themeFillShade="E6"/>
            <w:noWrap/>
            <w:vAlign w:val="center"/>
          </w:tcPr>
          <w:p w14:paraId="00009C9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7" w:type="pct"/>
            <w:shd w:val="clear" w:color="auto" w:fill="D0CECE" w:themeFill="background2" w:themeFillShade="E6"/>
            <w:noWrap/>
            <w:vAlign w:val="center"/>
          </w:tcPr>
          <w:p w14:paraId="3283B97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100" w:type="pct"/>
            <w:shd w:val="clear" w:color="auto" w:fill="auto"/>
            <w:vAlign w:val="center"/>
          </w:tcPr>
          <w:p w14:paraId="026E48E6"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5BEF51D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auto"/>
            <w:noWrap/>
            <w:vAlign w:val="center"/>
          </w:tcPr>
          <w:p w14:paraId="07232DA7"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0" w:type="pct"/>
            <w:shd w:val="clear" w:color="auto" w:fill="D0CECE" w:themeFill="background2" w:themeFillShade="E6"/>
            <w:noWrap/>
            <w:vAlign w:val="center"/>
          </w:tcPr>
          <w:p w14:paraId="6B9B1EE8"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70" w:type="pct"/>
            <w:shd w:val="clear" w:color="auto" w:fill="D0CECE" w:themeFill="background2" w:themeFillShade="E6"/>
            <w:noWrap/>
            <w:vAlign w:val="center"/>
          </w:tcPr>
          <w:p w14:paraId="38FD8FCF"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99" w:type="pct"/>
            <w:shd w:val="clear" w:color="auto" w:fill="auto"/>
            <w:vAlign w:val="center"/>
          </w:tcPr>
          <w:p w14:paraId="7282D6D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20789308"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9" w:type="pct"/>
            <w:shd w:val="clear" w:color="auto" w:fill="auto"/>
            <w:noWrap/>
            <w:vAlign w:val="center"/>
          </w:tcPr>
          <w:p w14:paraId="4CAD51E1"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3" w:type="pct"/>
            <w:shd w:val="clear" w:color="auto" w:fill="D0CECE" w:themeFill="background2" w:themeFillShade="E6"/>
            <w:noWrap/>
            <w:vAlign w:val="center"/>
          </w:tcPr>
          <w:p w14:paraId="302AF28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34" w:type="pct"/>
            <w:shd w:val="clear" w:color="auto" w:fill="D0CECE" w:themeFill="background2" w:themeFillShade="E6"/>
            <w:noWrap/>
            <w:vAlign w:val="center"/>
          </w:tcPr>
          <w:p w14:paraId="7AA67A41"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r>
      <w:tr w:rsidR="006F6375" w:rsidRPr="004928C9" w14:paraId="40F29180" w14:textId="77777777" w:rsidTr="005630F5">
        <w:trPr>
          <w:trHeight w:val="144"/>
        </w:trPr>
        <w:tc>
          <w:tcPr>
            <w:tcW w:w="977" w:type="pct"/>
            <w:shd w:val="clear" w:color="000000" w:fill="FFFFFF"/>
            <w:vAlign w:val="center"/>
          </w:tcPr>
          <w:p w14:paraId="0EE563D9"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East North Central</w:t>
            </w:r>
          </w:p>
        </w:tc>
        <w:tc>
          <w:tcPr>
            <w:tcW w:w="429" w:type="pct"/>
            <w:shd w:val="clear" w:color="auto" w:fill="auto"/>
            <w:noWrap/>
            <w:vAlign w:val="center"/>
          </w:tcPr>
          <w:p w14:paraId="11343F1F" w14:textId="4F74B36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007</w:t>
            </w:r>
          </w:p>
        </w:tc>
        <w:tc>
          <w:tcPr>
            <w:tcW w:w="311" w:type="pct"/>
            <w:shd w:val="clear" w:color="auto" w:fill="auto"/>
            <w:noWrap/>
            <w:vAlign w:val="center"/>
          </w:tcPr>
          <w:p w14:paraId="1C664016" w14:textId="2D65BBB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364" w:type="pct"/>
            <w:shd w:val="clear" w:color="auto" w:fill="D0CECE" w:themeFill="background2" w:themeFillShade="E6"/>
            <w:noWrap/>
            <w:vAlign w:val="center"/>
          </w:tcPr>
          <w:p w14:paraId="19B54BD5" w14:textId="2504F0A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179</w:t>
            </w:r>
          </w:p>
        </w:tc>
        <w:tc>
          <w:tcPr>
            <w:tcW w:w="257" w:type="pct"/>
            <w:shd w:val="clear" w:color="auto" w:fill="D0CECE" w:themeFill="background2" w:themeFillShade="E6"/>
            <w:noWrap/>
            <w:vAlign w:val="center"/>
          </w:tcPr>
          <w:p w14:paraId="5B2AFAED" w14:textId="2A68D99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 w:type="pct"/>
            <w:shd w:val="clear" w:color="auto" w:fill="auto"/>
            <w:vAlign w:val="center"/>
          </w:tcPr>
          <w:p w14:paraId="1AE93A0E"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0064EA68" w14:textId="5973081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470</w:t>
            </w:r>
          </w:p>
        </w:tc>
        <w:tc>
          <w:tcPr>
            <w:tcW w:w="250" w:type="pct"/>
            <w:shd w:val="clear" w:color="auto" w:fill="auto"/>
            <w:noWrap/>
            <w:vAlign w:val="center"/>
          </w:tcPr>
          <w:p w14:paraId="3A81378D" w14:textId="5996AFD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50" w:type="pct"/>
            <w:shd w:val="clear" w:color="auto" w:fill="D0CECE" w:themeFill="background2" w:themeFillShade="E6"/>
            <w:noWrap/>
            <w:vAlign w:val="center"/>
          </w:tcPr>
          <w:p w14:paraId="0A3CF6AB" w14:textId="007D7A6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923</w:t>
            </w:r>
          </w:p>
        </w:tc>
        <w:tc>
          <w:tcPr>
            <w:tcW w:w="270" w:type="pct"/>
            <w:shd w:val="clear" w:color="auto" w:fill="D0CECE" w:themeFill="background2" w:themeFillShade="E6"/>
            <w:noWrap/>
            <w:vAlign w:val="center"/>
          </w:tcPr>
          <w:p w14:paraId="5FCFA2D6" w14:textId="538CFE9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99" w:type="pct"/>
            <w:shd w:val="clear" w:color="auto" w:fill="auto"/>
            <w:vAlign w:val="center"/>
          </w:tcPr>
          <w:p w14:paraId="3BA6C5BB"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07FC768C" w14:textId="45B86A9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955</w:t>
            </w:r>
          </w:p>
        </w:tc>
        <w:tc>
          <w:tcPr>
            <w:tcW w:w="259" w:type="pct"/>
            <w:shd w:val="clear" w:color="auto" w:fill="auto"/>
            <w:noWrap/>
            <w:vAlign w:val="center"/>
          </w:tcPr>
          <w:p w14:paraId="7B5C83A4" w14:textId="734E258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373" w:type="pct"/>
            <w:shd w:val="clear" w:color="auto" w:fill="D0CECE" w:themeFill="background2" w:themeFillShade="E6"/>
            <w:noWrap/>
            <w:vAlign w:val="center"/>
          </w:tcPr>
          <w:p w14:paraId="27331FEB" w14:textId="4D32D5F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402</w:t>
            </w:r>
          </w:p>
        </w:tc>
        <w:tc>
          <w:tcPr>
            <w:tcW w:w="234" w:type="pct"/>
            <w:shd w:val="clear" w:color="auto" w:fill="D0CECE" w:themeFill="background2" w:themeFillShade="E6"/>
            <w:noWrap/>
            <w:vAlign w:val="center"/>
          </w:tcPr>
          <w:p w14:paraId="6F5C3F3A" w14:textId="669A981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r>
      <w:tr w:rsidR="006F6375" w:rsidRPr="004928C9" w14:paraId="67464064" w14:textId="77777777" w:rsidTr="005630F5">
        <w:trPr>
          <w:trHeight w:val="144"/>
        </w:trPr>
        <w:tc>
          <w:tcPr>
            <w:tcW w:w="977" w:type="pct"/>
            <w:shd w:val="clear" w:color="000000" w:fill="FFFFFF"/>
            <w:vAlign w:val="center"/>
          </w:tcPr>
          <w:p w14:paraId="34C4B80A"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East South Central</w:t>
            </w:r>
          </w:p>
        </w:tc>
        <w:tc>
          <w:tcPr>
            <w:tcW w:w="429" w:type="pct"/>
            <w:tcBorders>
              <w:top w:val="nil"/>
            </w:tcBorders>
            <w:shd w:val="clear" w:color="auto" w:fill="auto"/>
            <w:noWrap/>
            <w:vAlign w:val="center"/>
          </w:tcPr>
          <w:p w14:paraId="79D5179E" w14:textId="74ADBC6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734</w:t>
            </w:r>
          </w:p>
        </w:tc>
        <w:tc>
          <w:tcPr>
            <w:tcW w:w="311" w:type="pct"/>
            <w:tcBorders>
              <w:top w:val="nil"/>
            </w:tcBorders>
            <w:shd w:val="clear" w:color="auto" w:fill="auto"/>
            <w:noWrap/>
            <w:vAlign w:val="center"/>
          </w:tcPr>
          <w:p w14:paraId="7EF80D3E" w14:textId="76CCCDB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64" w:type="pct"/>
            <w:tcBorders>
              <w:top w:val="nil"/>
            </w:tcBorders>
            <w:shd w:val="clear" w:color="auto" w:fill="D0CECE" w:themeFill="background2" w:themeFillShade="E6"/>
            <w:noWrap/>
            <w:vAlign w:val="center"/>
          </w:tcPr>
          <w:p w14:paraId="0D2105AD" w14:textId="371220D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017</w:t>
            </w:r>
          </w:p>
        </w:tc>
        <w:tc>
          <w:tcPr>
            <w:tcW w:w="257" w:type="pct"/>
            <w:tcBorders>
              <w:top w:val="nil"/>
            </w:tcBorders>
            <w:shd w:val="clear" w:color="auto" w:fill="D0CECE" w:themeFill="background2" w:themeFillShade="E6"/>
            <w:noWrap/>
            <w:vAlign w:val="center"/>
          </w:tcPr>
          <w:p w14:paraId="46E384F4" w14:textId="6993733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 w:type="pct"/>
            <w:shd w:val="clear" w:color="auto" w:fill="auto"/>
            <w:vAlign w:val="center"/>
          </w:tcPr>
          <w:p w14:paraId="21706CF1"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71102D65" w14:textId="43FB56A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338</w:t>
            </w:r>
          </w:p>
        </w:tc>
        <w:tc>
          <w:tcPr>
            <w:tcW w:w="250" w:type="pct"/>
            <w:tcBorders>
              <w:top w:val="nil"/>
            </w:tcBorders>
            <w:shd w:val="clear" w:color="auto" w:fill="auto"/>
            <w:noWrap/>
            <w:vAlign w:val="center"/>
          </w:tcPr>
          <w:p w14:paraId="14AA5F59" w14:textId="544AC04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50" w:type="pct"/>
            <w:tcBorders>
              <w:top w:val="nil"/>
            </w:tcBorders>
            <w:shd w:val="clear" w:color="auto" w:fill="D0CECE" w:themeFill="background2" w:themeFillShade="E6"/>
            <w:noWrap/>
            <w:vAlign w:val="center"/>
          </w:tcPr>
          <w:p w14:paraId="6718A349" w14:textId="57804B8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273</w:t>
            </w:r>
          </w:p>
        </w:tc>
        <w:tc>
          <w:tcPr>
            <w:tcW w:w="270" w:type="pct"/>
            <w:tcBorders>
              <w:top w:val="nil"/>
            </w:tcBorders>
            <w:shd w:val="clear" w:color="auto" w:fill="D0CECE" w:themeFill="background2" w:themeFillShade="E6"/>
            <w:noWrap/>
            <w:vAlign w:val="center"/>
          </w:tcPr>
          <w:p w14:paraId="373D0C13" w14:textId="27BBF55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99" w:type="pct"/>
            <w:shd w:val="clear" w:color="auto" w:fill="auto"/>
            <w:vAlign w:val="center"/>
          </w:tcPr>
          <w:p w14:paraId="3C05059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27B4B07A" w14:textId="54DC7E1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170</w:t>
            </w:r>
          </w:p>
        </w:tc>
        <w:tc>
          <w:tcPr>
            <w:tcW w:w="259" w:type="pct"/>
            <w:tcBorders>
              <w:top w:val="nil"/>
            </w:tcBorders>
            <w:shd w:val="clear" w:color="auto" w:fill="auto"/>
            <w:noWrap/>
            <w:vAlign w:val="center"/>
          </w:tcPr>
          <w:p w14:paraId="59E2EF64" w14:textId="2779266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73" w:type="pct"/>
            <w:tcBorders>
              <w:top w:val="nil"/>
            </w:tcBorders>
            <w:shd w:val="clear" w:color="auto" w:fill="D0CECE" w:themeFill="background2" w:themeFillShade="E6"/>
            <w:noWrap/>
            <w:vAlign w:val="center"/>
          </w:tcPr>
          <w:p w14:paraId="7206BC92" w14:textId="3894C4C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894</w:t>
            </w:r>
          </w:p>
        </w:tc>
        <w:tc>
          <w:tcPr>
            <w:tcW w:w="234" w:type="pct"/>
            <w:tcBorders>
              <w:top w:val="nil"/>
            </w:tcBorders>
            <w:shd w:val="clear" w:color="auto" w:fill="D0CECE" w:themeFill="background2" w:themeFillShade="E6"/>
            <w:noWrap/>
            <w:vAlign w:val="center"/>
          </w:tcPr>
          <w:p w14:paraId="077D26CD" w14:textId="56EE75B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r>
      <w:tr w:rsidR="006F6375" w:rsidRPr="004928C9" w14:paraId="4A75FA80" w14:textId="77777777" w:rsidTr="005630F5">
        <w:trPr>
          <w:trHeight w:val="144"/>
        </w:trPr>
        <w:tc>
          <w:tcPr>
            <w:tcW w:w="977" w:type="pct"/>
            <w:shd w:val="clear" w:color="000000" w:fill="FFFFFF"/>
            <w:vAlign w:val="center"/>
          </w:tcPr>
          <w:p w14:paraId="0D2125D5"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Middle Atlantic</w:t>
            </w:r>
          </w:p>
        </w:tc>
        <w:tc>
          <w:tcPr>
            <w:tcW w:w="429" w:type="pct"/>
            <w:tcBorders>
              <w:top w:val="nil"/>
            </w:tcBorders>
            <w:shd w:val="clear" w:color="auto" w:fill="auto"/>
            <w:noWrap/>
            <w:vAlign w:val="center"/>
          </w:tcPr>
          <w:p w14:paraId="4BB50643" w14:textId="74DA7A8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412</w:t>
            </w:r>
          </w:p>
        </w:tc>
        <w:tc>
          <w:tcPr>
            <w:tcW w:w="311" w:type="pct"/>
            <w:tcBorders>
              <w:top w:val="nil"/>
            </w:tcBorders>
            <w:shd w:val="clear" w:color="auto" w:fill="auto"/>
            <w:noWrap/>
            <w:vAlign w:val="center"/>
          </w:tcPr>
          <w:p w14:paraId="7ABE26C8" w14:textId="7710546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64" w:type="pct"/>
            <w:tcBorders>
              <w:top w:val="nil"/>
            </w:tcBorders>
            <w:shd w:val="clear" w:color="auto" w:fill="D0CECE" w:themeFill="background2" w:themeFillShade="E6"/>
            <w:noWrap/>
            <w:vAlign w:val="center"/>
          </w:tcPr>
          <w:p w14:paraId="6BE2BCD1" w14:textId="6536030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513</w:t>
            </w:r>
          </w:p>
        </w:tc>
        <w:tc>
          <w:tcPr>
            <w:tcW w:w="257" w:type="pct"/>
            <w:tcBorders>
              <w:top w:val="nil"/>
            </w:tcBorders>
            <w:shd w:val="clear" w:color="auto" w:fill="D0CECE" w:themeFill="background2" w:themeFillShade="E6"/>
            <w:noWrap/>
            <w:vAlign w:val="center"/>
          </w:tcPr>
          <w:p w14:paraId="747288FF" w14:textId="77BCBB2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 w:type="pct"/>
            <w:shd w:val="clear" w:color="auto" w:fill="auto"/>
            <w:vAlign w:val="center"/>
          </w:tcPr>
          <w:p w14:paraId="68FE8E34"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08A24C91" w14:textId="3B1B66E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704</w:t>
            </w:r>
          </w:p>
        </w:tc>
        <w:tc>
          <w:tcPr>
            <w:tcW w:w="250" w:type="pct"/>
            <w:tcBorders>
              <w:top w:val="nil"/>
            </w:tcBorders>
            <w:shd w:val="clear" w:color="auto" w:fill="auto"/>
            <w:noWrap/>
            <w:vAlign w:val="center"/>
          </w:tcPr>
          <w:p w14:paraId="55600AD3" w14:textId="47A439F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50" w:type="pct"/>
            <w:tcBorders>
              <w:top w:val="nil"/>
            </w:tcBorders>
            <w:shd w:val="clear" w:color="auto" w:fill="D0CECE" w:themeFill="background2" w:themeFillShade="E6"/>
            <w:noWrap/>
            <w:vAlign w:val="center"/>
          </w:tcPr>
          <w:p w14:paraId="608C2AAD" w14:textId="66E0222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596</w:t>
            </w:r>
          </w:p>
        </w:tc>
        <w:tc>
          <w:tcPr>
            <w:tcW w:w="270" w:type="pct"/>
            <w:tcBorders>
              <w:top w:val="nil"/>
            </w:tcBorders>
            <w:shd w:val="clear" w:color="auto" w:fill="D0CECE" w:themeFill="background2" w:themeFillShade="E6"/>
            <w:noWrap/>
            <w:vAlign w:val="center"/>
          </w:tcPr>
          <w:p w14:paraId="7C4E0982" w14:textId="5E96C9F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99" w:type="pct"/>
            <w:shd w:val="clear" w:color="auto" w:fill="auto"/>
            <w:vAlign w:val="center"/>
          </w:tcPr>
          <w:p w14:paraId="58CFB830"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33D9DBEF" w14:textId="6CD8A03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900</w:t>
            </w:r>
          </w:p>
        </w:tc>
        <w:tc>
          <w:tcPr>
            <w:tcW w:w="259" w:type="pct"/>
            <w:tcBorders>
              <w:top w:val="nil"/>
            </w:tcBorders>
            <w:shd w:val="clear" w:color="auto" w:fill="auto"/>
            <w:noWrap/>
            <w:vAlign w:val="center"/>
          </w:tcPr>
          <w:p w14:paraId="47D73923" w14:textId="17B3841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73" w:type="pct"/>
            <w:tcBorders>
              <w:top w:val="nil"/>
            </w:tcBorders>
            <w:shd w:val="clear" w:color="auto" w:fill="D0CECE" w:themeFill="background2" w:themeFillShade="E6"/>
            <w:noWrap/>
            <w:vAlign w:val="center"/>
          </w:tcPr>
          <w:p w14:paraId="26B7E156" w14:textId="4F5FA22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066</w:t>
            </w:r>
          </w:p>
        </w:tc>
        <w:tc>
          <w:tcPr>
            <w:tcW w:w="234" w:type="pct"/>
            <w:tcBorders>
              <w:top w:val="nil"/>
            </w:tcBorders>
            <w:shd w:val="clear" w:color="auto" w:fill="D0CECE" w:themeFill="background2" w:themeFillShade="E6"/>
            <w:noWrap/>
            <w:vAlign w:val="center"/>
          </w:tcPr>
          <w:p w14:paraId="774C701D" w14:textId="23B902A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r>
      <w:tr w:rsidR="006F6375" w:rsidRPr="004928C9" w14:paraId="1F6139EC" w14:textId="77777777" w:rsidTr="005630F5">
        <w:trPr>
          <w:trHeight w:val="144"/>
        </w:trPr>
        <w:tc>
          <w:tcPr>
            <w:tcW w:w="977" w:type="pct"/>
            <w:shd w:val="clear" w:color="000000" w:fill="FFFFFF"/>
            <w:vAlign w:val="center"/>
          </w:tcPr>
          <w:p w14:paraId="2B17E4FB"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Mountain</w:t>
            </w:r>
          </w:p>
        </w:tc>
        <w:tc>
          <w:tcPr>
            <w:tcW w:w="429" w:type="pct"/>
            <w:tcBorders>
              <w:top w:val="nil"/>
            </w:tcBorders>
            <w:shd w:val="clear" w:color="auto" w:fill="auto"/>
            <w:noWrap/>
            <w:vAlign w:val="center"/>
          </w:tcPr>
          <w:p w14:paraId="4EB83AEA" w14:textId="7F283A99"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201</w:t>
            </w:r>
          </w:p>
        </w:tc>
        <w:tc>
          <w:tcPr>
            <w:tcW w:w="311" w:type="pct"/>
            <w:tcBorders>
              <w:top w:val="nil"/>
            </w:tcBorders>
            <w:shd w:val="clear" w:color="auto" w:fill="auto"/>
            <w:noWrap/>
            <w:vAlign w:val="center"/>
          </w:tcPr>
          <w:p w14:paraId="0CB8F2A9" w14:textId="42EBBFA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64" w:type="pct"/>
            <w:tcBorders>
              <w:top w:val="nil"/>
            </w:tcBorders>
            <w:shd w:val="clear" w:color="auto" w:fill="D0CECE" w:themeFill="background2" w:themeFillShade="E6"/>
            <w:noWrap/>
            <w:vAlign w:val="center"/>
          </w:tcPr>
          <w:p w14:paraId="2E41F418" w14:textId="1A49852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337</w:t>
            </w:r>
          </w:p>
        </w:tc>
        <w:tc>
          <w:tcPr>
            <w:tcW w:w="257" w:type="pct"/>
            <w:tcBorders>
              <w:top w:val="nil"/>
            </w:tcBorders>
            <w:shd w:val="clear" w:color="auto" w:fill="D0CECE" w:themeFill="background2" w:themeFillShade="E6"/>
            <w:noWrap/>
            <w:vAlign w:val="center"/>
          </w:tcPr>
          <w:p w14:paraId="333E0720" w14:textId="1FA317A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 w:type="pct"/>
            <w:shd w:val="clear" w:color="auto" w:fill="auto"/>
            <w:vAlign w:val="center"/>
          </w:tcPr>
          <w:p w14:paraId="6DA41842"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4B43A0AD" w14:textId="5A3FF72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671</w:t>
            </w:r>
          </w:p>
        </w:tc>
        <w:tc>
          <w:tcPr>
            <w:tcW w:w="250" w:type="pct"/>
            <w:tcBorders>
              <w:top w:val="nil"/>
            </w:tcBorders>
            <w:shd w:val="clear" w:color="auto" w:fill="auto"/>
            <w:noWrap/>
            <w:vAlign w:val="center"/>
          </w:tcPr>
          <w:p w14:paraId="7C77DAB2" w14:textId="0C6AA34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50" w:type="pct"/>
            <w:tcBorders>
              <w:top w:val="nil"/>
            </w:tcBorders>
            <w:shd w:val="clear" w:color="auto" w:fill="D0CECE" w:themeFill="background2" w:themeFillShade="E6"/>
            <w:noWrap/>
            <w:vAlign w:val="center"/>
          </w:tcPr>
          <w:p w14:paraId="1D0DD44E" w14:textId="15FD15B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617</w:t>
            </w:r>
          </w:p>
        </w:tc>
        <w:tc>
          <w:tcPr>
            <w:tcW w:w="270" w:type="pct"/>
            <w:tcBorders>
              <w:top w:val="nil"/>
            </w:tcBorders>
            <w:shd w:val="clear" w:color="auto" w:fill="D0CECE" w:themeFill="background2" w:themeFillShade="E6"/>
            <w:noWrap/>
            <w:vAlign w:val="center"/>
          </w:tcPr>
          <w:p w14:paraId="36966EB5" w14:textId="1E9EA46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99" w:type="pct"/>
            <w:shd w:val="clear" w:color="auto" w:fill="auto"/>
            <w:vAlign w:val="center"/>
          </w:tcPr>
          <w:p w14:paraId="4421DC56"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620EAD20" w14:textId="3DBBFF4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758</w:t>
            </w:r>
          </w:p>
        </w:tc>
        <w:tc>
          <w:tcPr>
            <w:tcW w:w="259" w:type="pct"/>
            <w:tcBorders>
              <w:top w:val="nil"/>
            </w:tcBorders>
            <w:shd w:val="clear" w:color="auto" w:fill="auto"/>
            <w:noWrap/>
            <w:vAlign w:val="center"/>
          </w:tcPr>
          <w:p w14:paraId="68149551" w14:textId="2EA1E9F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73" w:type="pct"/>
            <w:tcBorders>
              <w:top w:val="nil"/>
            </w:tcBorders>
            <w:shd w:val="clear" w:color="auto" w:fill="D0CECE" w:themeFill="background2" w:themeFillShade="E6"/>
            <w:noWrap/>
            <w:vAlign w:val="center"/>
          </w:tcPr>
          <w:p w14:paraId="78B12574" w14:textId="70E0BDA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658</w:t>
            </w:r>
          </w:p>
        </w:tc>
        <w:tc>
          <w:tcPr>
            <w:tcW w:w="234" w:type="pct"/>
            <w:tcBorders>
              <w:top w:val="nil"/>
            </w:tcBorders>
            <w:shd w:val="clear" w:color="auto" w:fill="D0CECE" w:themeFill="background2" w:themeFillShade="E6"/>
            <w:noWrap/>
            <w:vAlign w:val="center"/>
          </w:tcPr>
          <w:p w14:paraId="3EF6DBF6" w14:textId="538E3E5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r>
      <w:tr w:rsidR="006F6375" w:rsidRPr="004928C9" w14:paraId="6BE4DCF3" w14:textId="77777777" w:rsidTr="005630F5">
        <w:trPr>
          <w:trHeight w:val="144"/>
        </w:trPr>
        <w:tc>
          <w:tcPr>
            <w:tcW w:w="977" w:type="pct"/>
            <w:shd w:val="clear" w:color="000000" w:fill="FFFFFF"/>
            <w:vAlign w:val="center"/>
          </w:tcPr>
          <w:p w14:paraId="6FF7C622"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New England</w:t>
            </w:r>
          </w:p>
        </w:tc>
        <w:tc>
          <w:tcPr>
            <w:tcW w:w="429" w:type="pct"/>
            <w:tcBorders>
              <w:top w:val="nil"/>
            </w:tcBorders>
            <w:shd w:val="clear" w:color="auto" w:fill="auto"/>
            <w:noWrap/>
            <w:vAlign w:val="center"/>
          </w:tcPr>
          <w:p w14:paraId="0F78F76C" w14:textId="13D8648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916</w:t>
            </w:r>
          </w:p>
        </w:tc>
        <w:tc>
          <w:tcPr>
            <w:tcW w:w="311" w:type="pct"/>
            <w:tcBorders>
              <w:top w:val="nil"/>
            </w:tcBorders>
            <w:shd w:val="clear" w:color="auto" w:fill="auto"/>
            <w:noWrap/>
            <w:vAlign w:val="center"/>
          </w:tcPr>
          <w:p w14:paraId="2EB8A175" w14:textId="1FDC142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64" w:type="pct"/>
            <w:tcBorders>
              <w:top w:val="nil"/>
            </w:tcBorders>
            <w:shd w:val="clear" w:color="auto" w:fill="D0CECE" w:themeFill="background2" w:themeFillShade="E6"/>
            <w:noWrap/>
            <w:vAlign w:val="center"/>
          </w:tcPr>
          <w:p w14:paraId="7C16DA52" w14:textId="40F6BAC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088</w:t>
            </w:r>
          </w:p>
        </w:tc>
        <w:tc>
          <w:tcPr>
            <w:tcW w:w="257" w:type="pct"/>
            <w:tcBorders>
              <w:top w:val="nil"/>
            </w:tcBorders>
            <w:shd w:val="clear" w:color="auto" w:fill="D0CECE" w:themeFill="background2" w:themeFillShade="E6"/>
            <w:noWrap/>
            <w:vAlign w:val="center"/>
          </w:tcPr>
          <w:p w14:paraId="13C26D4F" w14:textId="0ACEC58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 w:type="pct"/>
            <w:shd w:val="clear" w:color="auto" w:fill="auto"/>
            <w:vAlign w:val="center"/>
          </w:tcPr>
          <w:p w14:paraId="24E82A5F"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79AE3A9A" w14:textId="5ACC25FC"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237</w:t>
            </w:r>
          </w:p>
        </w:tc>
        <w:tc>
          <w:tcPr>
            <w:tcW w:w="250" w:type="pct"/>
            <w:tcBorders>
              <w:top w:val="nil"/>
            </w:tcBorders>
            <w:shd w:val="clear" w:color="auto" w:fill="auto"/>
            <w:noWrap/>
            <w:vAlign w:val="center"/>
          </w:tcPr>
          <w:p w14:paraId="2C0B19B6" w14:textId="6DE059F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50" w:type="pct"/>
            <w:tcBorders>
              <w:top w:val="nil"/>
            </w:tcBorders>
            <w:shd w:val="clear" w:color="auto" w:fill="D0CECE" w:themeFill="background2" w:themeFillShade="E6"/>
            <w:noWrap/>
            <w:vAlign w:val="center"/>
          </w:tcPr>
          <w:p w14:paraId="40E62705" w14:textId="1B8687B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277</w:t>
            </w:r>
          </w:p>
        </w:tc>
        <w:tc>
          <w:tcPr>
            <w:tcW w:w="270" w:type="pct"/>
            <w:tcBorders>
              <w:top w:val="nil"/>
            </w:tcBorders>
            <w:shd w:val="clear" w:color="auto" w:fill="D0CECE" w:themeFill="background2" w:themeFillShade="E6"/>
            <w:noWrap/>
            <w:vAlign w:val="center"/>
          </w:tcPr>
          <w:p w14:paraId="5873C4BB" w14:textId="359A66B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99" w:type="pct"/>
            <w:shd w:val="clear" w:color="auto" w:fill="auto"/>
            <w:vAlign w:val="center"/>
          </w:tcPr>
          <w:p w14:paraId="6C4F1292"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308866AC" w14:textId="28056BB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887</w:t>
            </w:r>
          </w:p>
        </w:tc>
        <w:tc>
          <w:tcPr>
            <w:tcW w:w="259" w:type="pct"/>
            <w:tcBorders>
              <w:top w:val="nil"/>
            </w:tcBorders>
            <w:shd w:val="clear" w:color="auto" w:fill="auto"/>
            <w:noWrap/>
            <w:vAlign w:val="center"/>
          </w:tcPr>
          <w:p w14:paraId="7BD7A33B" w14:textId="336FA71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73" w:type="pct"/>
            <w:tcBorders>
              <w:top w:val="nil"/>
            </w:tcBorders>
            <w:shd w:val="clear" w:color="auto" w:fill="D0CECE" w:themeFill="background2" w:themeFillShade="E6"/>
            <w:noWrap/>
            <w:vAlign w:val="center"/>
          </w:tcPr>
          <w:p w14:paraId="1A9E0AF8" w14:textId="38ED97F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821</w:t>
            </w:r>
          </w:p>
        </w:tc>
        <w:tc>
          <w:tcPr>
            <w:tcW w:w="234" w:type="pct"/>
            <w:tcBorders>
              <w:top w:val="nil"/>
            </w:tcBorders>
            <w:shd w:val="clear" w:color="auto" w:fill="D0CECE" w:themeFill="background2" w:themeFillShade="E6"/>
            <w:noWrap/>
            <w:vAlign w:val="center"/>
          </w:tcPr>
          <w:p w14:paraId="3C177B60" w14:textId="524EF44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r>
      <w:tr w:rsidR="006F6375" w:rsidRPr="004928C9" w14:paraId="5BE0A187" w14:textId="77777777" w:rsidTr="005630F5">
        <w:trPr>
          <w:trHeight w:val="144"/>
        </w:trPr>
        <w:tc>
          <w:tcPr>
            <w:tcW w:w="977" w:type="pct"/>
            <w:shd w:val="clear" w:color="000000" w:fill="FFFFFF"/>
            <w:vAlign w:val="center"/>
          </w:tcPr>
          <w:p w14:paraId="45FD56A1"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Pacific</w:t>
            </w:r>
          </w:p>
        </w:tc>
        <w:tc>
          <w:tcPr>
            <w:tcW w:w="429" w:type="pct"/>
            <w:tcBorders>
              <w:top w:val="nil"/>
            </w:tcBorders>
            <w:shd w:val="clear" w:color="auto" w:fill="auto"/>
            <w:noWrap/>
            <w:vAlign w:val="center"/>
          </w:tcPr>
          <w:p w14:paraId="22F13E2C" w14:textId="17FD388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254</w:t>
            </w:r>
          </w:p>
        </w:tc>
        <w:tc>
          <w:tcPr>
            <w:tcW w:w="311" w:type="pct"/>
            <w:tcBorders>
              <w:top w:val="nil"/>
            </w:tcBorders>
            <w:shd w:val="clear" w:color="auto" w:fill="auto"/>
            <w:noWrap/>
            <w:vAlign w:val="center"/>
          </w:tcPr>
          <w:p w14:paraId="1BEAF61A" w14:textId="0790CB9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64" w:type="pct"/>
            <w:tcBorders>
              <w:top w:val="nil"/>
            </w:tcBorders>
            <w:shd w:val="clear" w:color="auto" w:fill="D0CECE" w:themeFill="background2" w:themeFillShade="E6"/>
            <w:noWrap/>
            <w:vAlign w:val="center"/>
          </w:tcPr>
          <w:p w14:paraId="1FF00E4D" w14:textId="6BAAD5E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306</w:t>
            </w:r>
          </w:p>
        </w:tc>
        <w:tc>
          <w:tcPr>
            <w:tcW w:w="257" w:type="pct"/>
            <w:tcBorders>
              <w:top w:val="nil"/>
            </w:tcBorders>
            <w:shd w:val="clear" w:color="auto" w:fill="D0CECE" w:themeFill="background2" w:themeFillShade="E6"/>
            <w:noWrap/>
            <w:vAlign w:val="center"/>
          </w:tcPr>
          <w:p w14:paraId="5761650E" w14:textId="10F2BD6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 w:type="pct"/>
            <w:shd w:val="clear" w:color="auto" w:fill="auto"/>
            <w:vAlign w:val="center"/>
          </w:tcPr>
          <w:p w14:paraId="4E6EB60F"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084B2D7A" w14:textId="487DC9F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517</w:t>
            </w:r>
          </w:p>
        </w:tc>
        <w:tc>
          <w:tcPr>
            <w:tcW w:w="250" w:type="pct"/>
            <w:tcBorders>
              <w:top w:val="nil"/>
            </w:tcBorders>
            <w:shd w:val="clear" w:color="auto" w:fill="auto"/>
            <w:noWrap/>
            <w:vAlign w:val="center"/>
          </w:tcPr>
          <w:p w14:paraId="471C547F" w14:textId="1D30250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50" w:type="pct"/>
            <w:tcBorders>
              <w:top w:val="nil"/>
            </w:tcBorders>
            <w:shd w:val="clear" w:color="auto" w:fill="D0CECE" w:themeFill="background2" w:themeFillShade="E6"/>
            <w:noWrap/>
            <w:vAlign w:val="center"/>
          </w:tcPr>
          <w:p w14:paraId="24E2684D" w14:textId="4335F09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246</w:t>
            </w:r>
          </w:p>
        </w:tc>
        <w:tc>
          <w:tcPr>
            <w:tcW w:w="270" w:type="pct"/>
            <w:tcBorders>
              <w:top w:val="nil"/>
            </w:tcBorders>
            <w:shd w:val="clear" w:color="auto" w:fill="D0CECE" w:themeFill="background2" w:themeFillShade="E6"/>
            <w:noWrap/>
            <w:vAlign w:val="center"/>
          </w:tcPr>
          <w:p w14:paraId="1CC8157C" w14:textId="67AD71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99" w:type="pct"/>
            <w:shd w:val="clear" w:color="auto" w:fill="auto"/>
            <w:vAlign w:val="center"/>
          </w:tcPr>
          <w:p w14:paraId="42ED02C6"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19903FC5" w14:textId="12437C6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222</w:t>
            </w:r>
          </w:p>
        </w:tc>
        <w:tc>
          <w:tcPr>
            <w:tcW w:w="259" w:type="pct"/>
            <w:tcBorders>
              <w:top w:val="nil"/>
            </w:tcBorders>
            <w:shd w:val="clear" w:color="auto" w:fill="auto"/>
            <w:noWrap/>
            <w:vAlign w:val="center"/>
          </w:tcPr>
          <w:p w14:paraId="4DEB3A3D" w14:textId="49E5E0E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373" w:type="pct"/>
            <w:tcBorders>
              <w:top w:val="nil"/>
            </w:tcBorders>
            <w:shd w:val="clear" w:color="auto" w:fill="D0CECE" w:themeFill="background2" w:themeFillShade="E6"/>
            <w:noWrap/>
            <w:vAlign w:val="center"/>
          </w:tcPr>
          <w:p w14:paraId="54260F8C" w14:textId="37140C33"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596</w:t>
            </w:r>
          </w:p>
        </w:tc>
        <w:tc>
          <w:tcPr>
            <w:tcW w:w="234" w:type="pct"/>
            <w:tcBorders>
              <w:top w:val="nil"/>
            </w:tcBorders>
            <w:shd w:val="clear" w:color="auto" w:fill="D0CECE" w:themeFill="background2" w:themeFillShade="E6"/>
            <w:noWrap/>
            <w:vAlign w:val="center"/>
          </w:tcPr>
          <w:p w14:paraId="532F6272" w14:textId="3E8DA22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r>
      <w:tr w:rsidR="006F6375" w:rsidRPr="004928C9" w14:paraId="07BF301F" w14:textId="77777777" w:rsidTr="005630F5">
        <w:trPr>
          <w:trHeight w:val="144"/>
        </w:trPr>
        <w:tc>
          <w:tcPr>
            <w:tcW w:w="977" w:type="pct"/>
            <w:shd w:val="clear" w:color="000000" w:fill="FFFFFF"/>
            <w:vAlign w:val="center"/>
          </w:tcPr>
          <w:p w14:paraId="53A1AA62"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South Atlantic</w:t>
            </w:r>
          </w:p>
        </w:tc>
        <w:tc>
          <w:tcPr>
            <w:tcW w:w="429" w:type="pct"/>
            <w:tcBorders>
              <w:top w:val="nil"/>
            </w:tcBorders>
            <w:shd w:val="clear" w:color="auto" w:fill="auto"/>
            <w:noWrap/>
            <w:vAlign w:val="center"/>
          </w:tcPr>
          <w:p w14:paraId="7C12527B" w14:textId="7A110E6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743</w:t>
            </w:r>
          </w:p>
        </w:tc>
        <w:tc>
          <w:tcPr>
            <w:tcW w:w="311" w:type="pct"/>
            <w:tcBorders>
              <w:top w:val="nil"/>
            </w:tcBorders>
            <w:shd w:val="clear" w:color="auto" w:fill="auto"/>
            <w:noWrap/>
            <w:vAlign w:val="center"/>
          </w:tcPr>
          <w:p w14:paraId="65F33390" w14:textId="5484F16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64" w:type="pct"/>
            <w:tcBorders>
              <w:top w:val="nil"/>
            </w:tcBorders>
            <w:shd w:val="clear" w:color="auto" w:fill="D0CECE" w:themeFill="background2" w:themeFillShade="E6"/>
            <w:noWrap/>
            <w:vAlign w:val="center"/>
          </w:tcPr>
          <w:p w14:paraId="3E0E1752" w14:textId="6B931F5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204</w:t>
            </w:r>
          </w:p>
        </w:tc>
        <w:tc>
          <w:tcPr>
            <w:tcW w:w="257" w:type="pct"/>
            <w:tcBorders>
              <w:top w:val="nil"/>
            </w:tcBorders>
            <w:shd w:val="clear" w:color="auto" w:fill="D0CECE" w:themeFill="background2" w:themeFillShade="E6"/>
            <w:noWrap/>
            <w:vAlign w:val="center"/>
          </w:tcPr>
          <w:p w14:paraId="3DA16FDE" w14:textId="1B5062B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 w:type="pct"/>
            <w:shd w:val="clear" w:color="auto" w:fill="auto"/>
            <w:vAlign w:val="center"/>
          </w:tcPr>
          <w:p w14:paraId="754D71A2"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370D59D3" w14:textId="09C74BA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564</w:t>
            </w:r>
          </w:p>
        </w:tc>
        <w:tc>
          <w:tcPr>
            <w:tcW w:w="250" w:type="pct"/>
            <w:tcBorders>
              <w:top w:val="nil"/>
            </w:tcBorders>
            <w:shd w:val="clear" w:color="auto" w:fill="auto"/>
            <w:noWrap/>
            <w:vAlign w:val="center"/>
          </w:tcPr>
          <w:p w14:paraId="163BC4CD" w14:textId="7DF72F7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50" w:type="pct"/>
            <w:tcBorders>
              <w:top w:val="nil"/>
            </w:tcBorders>
            <w:shd w:val="clear" w:color="auto" w:fill="D0CECE" w:themeFill="background2" w:themeFillShade="E6"/>
            <w:noWrap/>
            <w:vAlign w:val="center"/>
          </w:tcPr>
          <w:p w14:paraId="0DF9BB73" w14:textId="3C711B2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242</w:t>
            </w:r>
          </w:p>
        </w:tc>
        <w:tc>
          <w:tcPr>
            <w:tcW w:w="270" w:type="pct"/>
            <w:tcBorders>
              <w:top w:val="nil"/>
            </w:tcBorders>
            <w:shd w:val="clear" w:color="auto" w:fill="D0CECE" w:themeFill="background2" w:themeFillShade="E6"/>
            <w:noWrap/>
            <w:vAlign w:val="center"/>
          </w:tcPr>
          <w:p w14:paraId="4098EF7D" w14:textId="7951FA2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99" w:type="pct"/>
            <w:shd w:val="clear" w:color="auto" w:fill="auto"/>
            <w:vAlign w:val="center"/>
          </w:tcPr>
          <w:p w14:paraId="4628578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14B32DC4" w14:textId="72FB5F9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251</w:t>
            </w:r>
          </w:p>
        </w:tc>
        <w:tc>
          <w:tcPr>
            <w:tcW w:w="259" w:type="pct"/>
            <w:tcBorders>
              <w:top w:val="nil"/>
            </w:tcBorders>
            <w:shd w:val="clear" w:color="auto" w:fill="auto"/>
            <w:noWrap/>
            <w:vAlign w:val="center"/>
          </w:tcPr>
          <w:p w14:paraId="38EF6982" w14:textId="7CE9867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73" w:type="pct"/>
            <w:tcBorders>
              <w:top w:val="nil"/>
            </w:tcBorders>
            <w:shd w:val="clear" w:color="auto" w:fill="D0CECE" w:themeFill="background2" w:themeFillShade="E6"/>
            <w:noWrap/>
            <w:vAlign w:val="center"/>
          </w:tcPr>
          <w:p w14:paraId="53AF67A2" w14:textId="58FA745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353</w:t>
            </w:r>
          </w:p>
        </w:tc>
        <w:tc>
          <w:tcPr>
            <w:tcW w:w="234" w:type="pct"/>
            <w:tcBorders>
              <w:top w:val="nil"/>
            </w:tcBorders>
            <w:shd w:val="clear" w:color="auto" w:fill="D0CECE" w:themeFill="background2" w:themeFillShade="E6"/>
            <w:noWrap/>
            <w:vAlign w:val="center"/>
          </w:tcPr>
          <w:p w14:paraId="0B278FAA" w14:textId="0FDADFF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r>
      <w:tr w:rsidR="006F6375" w:rsidRPr="004928C9" w14:paraId="05690D99" w14:textId="77777777" w:rsidTr="005630F5">
        <w:trPr>
          <w:trHeight w:val="144"/>
        </w:trPr>
        <w:tc>
          <w:tcPr>
            <w:tcW w:w="977" w:type="pct"/>
            <w:shd w:val="clear" w:color="000000" w:fill="FFFFFF"/>
            <w:vAlign w:val="center"/>
          </w:tcPr>
          <w:p w14:paraId="4CA5D40D"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West North Central</w:t>
            </w:r>
          </w:p>
        </w:tc>
        <w:tc>
          <w:tcPr>
            <w:tcW w:w="429" w:type="pct"/>
            <w:tcBorders>
              <w:top w:val="nil"/>
            </w:tcBorders>
            <w:shd w:val="clear" w:color="auto" w:fill="auto"/>
            <w:noWrap/>
            <w:vAlign w:val="center"/>
          </w:tcPr>
          <w:p w14:paraId="10C4D8CF" w14:textId="757E47D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475</w:t>
            </w:r>
          </w:p>
        </w:tc>
        <w:tc>
          <w:tcPr>
            <w:tcW w:w="311" w:type="pct"/>
            <w:tcBorders>
              <w:top w:val="nil"/>
            </w:tcBorders>
            <w:shd w:val="clear" w:color="auto" w:fill="auto"/>
            <w:noWrap/>
            <w:vAlign w:val="center"/>
          </w:tcPr>
          <w:p w14:paraId="6ABE27C2" w14:textId="5C70871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64" w:type="pct"/>
            <w:tcBorders>
              <w:top w:val="nil"/>
            </w:tcBorders>
            <w:shd w:val="clear" w:color="auto" w:fill="D0CECE" w:themeFill="background2" w:themeFillShade="E6"/>
            <w:noWrap/>
            <w:vAlign w:val="center"/>
          </w:tcPr>
          <w:p w14:paraId="1C081DE9" w14:textId="3369F2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772</w:t>
            </w:r>
          </w:p>
        </w:tc>
        <w:tc>
          <w:tcPr>
            <w:tcW w:w="257" w:type="pct"/>
            <w:tcBorders>
              <w:top w:val="nil"/>
            </w:tcBorders>
            <w:shd w:val="clear" w:color="auto" w:fill="D0CECE" w:themeFill="background2" w:themeFillShade="E6"/>
            <w:noWrap/>
            <w:vAlign w:val="center"/>
          </w:tcPr>
          <w:p w14:paraId="7E7044B7" w14:textId="44936B8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 w:type="pct"/>
            <w:shd w:val="clear" w:color="auto" w:fill="auto"/>
            <w:vAlign w:val="center"/>
          </w:tcPr>
          <w:p w14:paraId="34090EDA"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5A8B8A19" w14:textId="2361E33E"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376</w:t>
            </w:r>
          </w:p>
        </w:tc>
        <w:tc>
          <w:tcPr>
            <w:tcW w:w="250" w:type="pct"/>
            <w:tcBorders>
              <w:top w:val="nil"/>
            </w:tcBorders>
            <w:shd w:val="clear" w:color="auto" w:fill="auto"/>
            <w:noWrap/>
            <w:vAlign w:val="center"/>
          </w:tcPr>
          <w:p w14:paraId="363DD72C" w14:textId="5B1DE50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50" w:type="pct"/>
            <w:tcBorders>
              <w:top w:val="nil"/>
            </w:tcBorders>
            <w:shd w:val="clear" w:color="auto" w:fill="D0CECE" w:themeFill="background2" w:themeFillShade="E6"/>
            <w:noWrap/>
            <w:vAlign w:val="center"/>
          </w:tcPr>
          <w:p w14:paraId="7D7470A6" w14:textId="245D8E0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952</w:t>
            </w:r>
          </w:p>
        </w:tc>
        <w:tc>
          <w:tcPr>
            <w:tcW w:w="270" w:type="pct"/>
            <w:tcBorders>
              <w:top w:val="nil"/>
            </w:tcBorders>
            <w:shd w:val="clear" w:color="auto" w:fill="D0CECE" w:themeFill="background2" w:themeFillShade="E6"/>
            <w:noWrap/>
            <w:vAlign w:val="center"/>
          </w:tcPr>
          <w:p w14:paraId="77127CF3" w14:textId="6577045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99" w:type="pct"/>
            <w:shd w:val="clear" w:color="auto" w:fill="auto"/>
            <w:vAlign w:val="center"/>
          </w:tcPr>
          <w:p w14:paraId="1B505ECE"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7551C74B" w14:textId="3A2DAE4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969</w:t>
            </w:r>
          </w:p>
        </w:tc>
        <w:tc>
          <w:tcPr>
            <w:tcW w:w="259" w:type="pct"/>
            <w:tcBorders>
              <w:top w:val="nil"/>
            </w:tcBorders>
            <w:shd w:val="clear" w:color="auto" w:fill="auto"/>
            <w:noWrap/>
            <w:vAlign w:val="center"/>
          </w:tcPr>
          <w:p w14:paraId="5D578CDE" w14:textId="509796D5"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373" w:type="pct"/>
            <w:tcBorders>
              <w:top w:val="nil"/>
            </w:tcBorders>
            <w:shd w:val="clear" w:color="auto" w:fill="D0CECE" w:themeFill="background2" w:themeFillShade="E6"/>
            <w:noWrap/>
            <w:vAlign w:val="center"/>
          </w:tcPr>
          <w:p w14:paraId="02C40DF9" w14:textId="00E0A89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814</w:t>
            </w:r>
          </w:p>
        </w:tc>
        <w:tc>
          <w:tcPr>
            <w:tcW w:w="234" w:type="pct"/>
            <w:tcBorders>
              <w:top w:val="nil"/>
            </w:tcBorders>
            <w:shd w:val="clear" w:color="auto" w:fill="D0CECE" w:themeFill="background2" w:themeFillShade="E6"/>
            <w:noWrap/>
            <w:vAlign w:val="center"/>
          </w:tcPr>
          <w:p w14:paraId="3658BD75" w14:textId="3E0B4278"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r>
      <w:tr w:rsidR="006F6375" w:rsidRPr="004928C9" w14:paraId="59787F2E" w14:textId="77777777" w:rsidTr="005630F5">
        <w:trPr>
          <w:trHeight w:val="144"/>
        </w:trPr>
        <w:tc>
          <w:tcPr>
            <w:tcW w:w="977" w:type="pct"/>
            <w:shd w:val="clear" w:color="000000" w:fill="FFFFFF"/>
            <w:vAlign w:val="center"/>
          </w:tcPr>
          <w:p w14:paraId="2A3B53C4" w14:textId="77777777" w:rsidR="00030A1E" w:rsidRPr="004928C9" w:rsidRDefault="00030A1E" w:rsidP="00030A1E">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West South Central</w:t>
            </w:r>
          </w:p>
        </w:tc>
        <w:tc>
          <w:tcPr>
            <w:tcW w:w="429" w:type="pct"/>
            <w:tcBorders>
              <w:top w:val="nil"/>
            </w:tcBorders>
            <w:shd w:val="clear" w:color="auto" w:fill="auto"/>
            <w:noWrap/>
            <w:vAlign w:val="center"/>
          </w:tcPr>
          <w:p w14:paraId="41094DFC" w14:textId="75212130"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682</w:t>
            </w:r>
          </w:p>
        </w:tc>
        <w:tc>
          <w:tcPr>
            <w:tcW w:w="311" w:type="pct"/>
            <w:tcBorders>
              <w:top w:val="nil"/>
            </w:tcBorders>
            <w:shd w:val="clear" w:color="auto" w:fill="auto"/>
            <w:noWrap/>
            <w:vAlign w:val="center"/>
          </w:tcPr>
          <w:p w14:paraId="1D0196D7" w14:textId="4B775E6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364" w:type="pct"/>
            <w:tcBorders>
              <w:top w:val="nil"/>
            </w:tcBorders>
            <w:shd w:val="clear" w:color="auto" w:fill="D0CECE" w:themeFill="background2" w:themeFillShade="E6"/>
            <w:noWrap/>
            <w:vAlign w:val="center"/>
          </w:tcPr>
          <w:p w14:paraId="610464DC" w14:textId="785866F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846</w:t>
            </w:r>
          </w:p>
        </w:tc>
        <w:tc>
          <w:tcPr>
            <w:tcW w:w="257" w:type="pct"/>
            <w:tcBorders>
              <w:top w:val="nil"/>
            </w:tcBorders>
            <w:shd w:val="clear" w:color="auto" w:fill="D0CECE" w:themeFill="background2" w:themeFillShade="E6"/>
            <w:noWrap/>
            <w:vAlign w:val="center"/>
          </w:tcPr>
          <w:p w14:paraId="009E32F4" w14:textId="2CCD4C12"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 w:type="pct"/>
            <w:shd w:val="clear" w:color="auto" w:fill="auto"/>
            <w:vAlign w:val="center"/>
          </w:tcPr>
          <w:p w14:paraId="501564C0"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5FC6F6BC" w14:textId="57F0846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229</w:t>
            </w:r>
          </w:p>
        </w:tc>
        <w:tc>
          <w:tcPr>
            <w:tcW w:w="250" w:type="pct"/>
            <w:tcBorders>
              <w:top w:val="nil"/>
            </w:tcBorders>
            <w:shd w:val="clear" w:color="auto" w:fill="auto"/>
            <w:noWrap/>
            <w:vAlign w:val="center"/>
          </w:tcPr>
          <w:p w14:paraId="6EF47F8F" w14:textId="2C8334B4"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50" w:type="pct"/>
            <w:tcBorders>
              <w:top w:val="nil"/>
            </w:tcBorders>
            <w:shd w:val="clear" w:color="auto" w:fill="D0CECE" w:themeFill="background2" w:themeFillShade="E6"/>
            <w:noWrap/>
            <w:vAlign w:val="center"/>
          </w:tcPr>
          <w:p w14:paraId="34CE750E" w14:textId="4039E1C1"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075</w:t>
            </w:r>
          </w:p>
        </w:tc>
        <w:tc>
          <w:tcPr>
            <w:tcW w:w="270" w:type="pct"/>
            <w:tcBorders>
              <w:top w:val="nil"/>
            </w:tcBorders>
            <w:shd w:val="clear" w:color="auto" w:fill="D0CECE" w:themeFill="background2" w:themeFillShade="E6"/>
            <w:noWrap/>
            <w:vAlign w:val="center"/>
          </w:tcPr>
          <w:p w14:paraId="6F6D6756" w14:textId="7A842F6D"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99" w:type="pct"/>
            <w:shd w:val="clear" w:color="auto" w:fill="auto"/>
            <w:vAlign w:val="center"/>
          </w:tcPr>
          <w:p w14:paraId="5322327F" w14:textId="77777777"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61F80D79" w14:textId="31AC7906"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978</w:t>
            </w:r>
          </w:p>
        </w:tc>
        <w:tc>
          <w:tcPr>
            <w:tcW w:w="259" w:type="pct"/>
            <w:tcBorders>
              <w:top w:val="nil"/>
            </w:tcBorders>
            <w:shd w:val="clear" w:color="auto" w:fill="auto"/>
            <w:noWrap/>
            <w:vAlign w:val="center"/>
          </w:tcPr>
          <w:p w14:paraId="0429C4E9" w14:textId="28C7F3FA"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73" w:type="pct"/>
            <w:tcBorders>
              <w:top w:val="nil"/>
            </w:tcBorders>
            <w:shd w:val="clear" w:color="auto" w:fill="D0CECE" w:themeFill="background2" w:themeFillShade="E6"/>
            <w:noWrap/>
            <w:vAlign w:val="center"/>
          </w:tcPr>
          <w:p w14:paraId="5173CBFA" w14:textId="155ADD5B"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026</w:t>
            </w:r>
          </w:p>
        </w:tc>
        <w:tc>
          <w:tcPr>
            <w:tcW w:w="234" w:type="pct"/>
            <w:tcBorders>
              <w:top w:val="nil"/>
            </w:tcBorders>
            <w:shd w:val="clear" w:color="auto" w:fill="D0CECE" w:themeFill="background2" w:themeFillShade="E6"/>
            <w:noWrap/>
            <w:vAlign w:val="center"/>
          </w:tcPr>
          <w:p w14:paraId="62650B89" w14:textId="633F30BF" w:rsidR="00030A1E" w:rsidRPr="004928C9" w:rsidRDefault="00030A1E"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r>
      <w:tr w:rsidR="009C7D32" w:rsidRPr="004928C9" w14:paraId="55D8AD19" w14:textId="77777777" w:rsidTr="005630F5">
        <w:trPr>
          <w:trHeight w:val="144"/>
        </w:trPr>
        <w:tc>
          <w:tcPr>
            <w:tcW w:w="977" w:type="pct"/>
            <w:shd w:val="clear" w:color="000000" w:fill="FFFFFF"/>
            <w:vAlign w:val="center"/>
          </w:tcPr>
          <w:p w14:paraId="7EB3DD93" w14:textId="12F32E64" w:rsidR="004A1720" w:rsidRPr="004928C9" w:rsidRDefault="004A1720"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Hospital location</w:t>
            </w:r>
            <w:r w:rsidR="00B37EFC" w:rsidRPr="00B37EFC">
              <w:rPr>
                <w:rFonts w:ascii="Times New Roman" w:eastAsia="Times New Roman" w:hAnsi="Times New Roman" w:cs="Times New Roman"/>
                <w:color w:val="000000"/>
                <w:sz w:val="20"/>
                <w:szCs w:val="20"/>
                <w:vertAlign w:val="superscript"/>
              </w:rPr>
              <w:t>4</w:t>
            </w:r>
          </w:p>
        </w:tc>
        <w:tc>
          <w:tcPr>
            <w:tcW w:w="429" w:type="pct"/>
            <w:shd w:val="clear" w:color="auto" w:fill="auto"/>
            <w:noWrap/>
            <w:vAlign w:val="center"/>
          </w:tcPr>
          <w:p w14:paraId="554856BF"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11" w:type="pct"/>
            <w:shd w:val="clear" w:color="auto" w:fill="auto"/>
            <w:noWrap/>
            <w:vAlign w:val="center"/>
          </w:tcPr>
          <w:p w14:paraId="5334D17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64" w:type="pct"/>
            <w:shd w:val="clear" w:color="auto" w:fill="D0CECE" w:themeFill="background2" w:themeFillShade="E6"/>
            <w:noWrap/>
            <w:vAlign w:val="center"/>
          </w:tcPr>
          <w:p w14:paraId="2C54107B"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7" w:type="pct"/>
            <w:shd w:val="clear" w:color="auto" w:fill="D0CECE" w:themeFill="background2" w:themeFillShade="E6"/>
            <w:noWrap/>
            <w:vAlign w:val="center"/>
          </w:tcPr>
          <w:p w14:paraId="3009012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100" w:type="pct"/>
            <w:shd w:val="clear" w:color="auto" w:fill="auto"/>
            <w:vAlign w:val="center"/>
          </w:tcPr>
          <w:p w14:paraId="647DC6B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483CAE33"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auto"/>
            <w:noWrap/>
            <w:vAlign w:val="center"/>
          </w:tcPr>
          <w:p w14:paraId="5AF3A6F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0" w:type="pct"/>
            <w:shd w:val="clear" w:color="auto" w:fill="D0CECE" w:themeFill="background2" w:themeFillShade="E6"/>
            <w:noWrap/>
            <w:vAlign w:val="center"/>
          </w:tcPr>
          <w:p w14:paraId="5058C2F8"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70" w:type="pct"/>
            <w:shd w:val="clear" w:color="auto" w:fill="D0CECE" w:themeFill="background2" w:themeFillShade="E6"/>
            <w:noWrap/>
            <w:vAlign w:val="center"/>
          </w:tcPr>
          <w:p w14:paraId="783C863F"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99" w:type="pct"/>
            <w:shd w:val="clear" w:color="auto" w:fill="auto"/>
            <w:vAlign w:val="center"/>
          </w:tcPr>
          <w:p w14:paraId="44F71D24"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5725CA77"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9" w:type="pct"/>
            <w:shd w:val="clear" w:color="auto" w:fill="auto"/>
            <w:noWrap/>
            <w:vAlign w:val="center"/>
          </w:tcPr>
          <w:p w14:paraId="5FD50FA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3" w:type="pct"/>
            <w:shd w:val="clear" w:color="auto" w:fill="D0CECE" w:themeFill="background2" w:themeFillShade="E6"/>
            <w:noWrap/>
            <w:vAlign w:val="center"/>
          </w:tcPr>
          <w:p w14:paraId="0BC613AC"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34" w:type="pct"/>
            <w:shd w:val="clear" w:color="auto" w:fill="D0CECE" w:themeFill="background2" w:themeFillShade="E6"/>
            <w:noWrap/>
            <w:vAlign w:val="center"/>
          </w:tcPr>
          <w:p w14:paraId="48ED621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r>
      <w:tr w:rsidR="006F6375" w:rsidRPr="004928C9" w14:paraId="7D955CFA" w14:textId="77777777" w:rsidTr="005630F5">
        <w:trPr>
          <w:trHeight w:val="144"/>
        </w:trPr>
        <w:tc>
          <w:tcPr>
            <w:tcW w:w="977" w:type="pct"/>
            <w:shd w:val="clear" w:color="000000" w:fill="FFFFFF"/>
            <w:vAlign w:val="center"/>
          </w:tcPr>
          <w:p w14:paraId="74758061" w14:textId="77777777" w:rsidR="000F58C0" w:rsidRPr="004928C9" w:rsidRDefault="000F58C0" w:rsidP="000F58C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Urban</w:t>
            </w:r>
          </w:p>
        </w:tc>
        <w:tc>
          <w:tcPr>
            <w:tcW w:w="429" w:type="pct"/>
            <w:shd w:val="clear" w:color="auto" w:fill="auto"/>
            <w:noWrap/>
            <w:vAlign w:val="center"/>
          </w:tcPr>
          <w:p w14:paraId="5ACB0372" w14:textId="19085BAB"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330</w:t>
            </w:r>
          </w:p>
        </w:tc>
        <w:tc>
          <w:tcPr>
            <w:tcW w:w="311" w:type="pct"/>
            <w:shd w:val="clear" w:color="auto" w:fill="auto"/>
            <w:noWrap/>
            <w:vAlign w:val="center"/>
          </w:tcPr>
          <w:p w14:paraId="39501025" w14:textId="0905CFBF"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64" w:type="pct"/>
            <w:shd w:val="clear" w:color="auto" w:fill="D0CECE" w:themeFill="background2" w:themeFillShade="E6"/>
            <w:noWrap/>
            <w:vAlign w:val="center"/>
          </w:tcPr>
          <w:p w14:paraId="4F882C37" w14:textId="621A427E"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440</w:t>
            </w:r>
          </w:p>
        </w:tc>
        <w:tc>
          <w:tcPr>
            <w:tcW w:w="257" w:type="pct"/>
            <w:shd w:val="clear" w:color="auto" w:fill="D0CECE" w:themeFill="background2" w:themeFillShade="E6"/>
            <w:noWrap/>
            <w:vAlign w:val="center"/>
          </w:tcPr>
          <w:p w14:paraId="36150C7A" w14:textId="6E79C187"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 w:type="pct"/>
            <w:shd w:val="clear" w:color="auto" w:fill="auto"/>
            <w:vAlign w:val="center"/>
          </w:tcPr>
          <w:p w14:paraId="608C7DA2" w14:textId="77777777"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08BC9D7A" w14:textId="53439404"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234</w:t>
            </w:r>
          </w:p>
        </w:tc>
        <w:tc>
          <w:tcPr>
            <w:tcW w:w="250" w:type="pct"/>
            <w:shd w:val="clear" w:color="auto" w:fill="auto"/>
            <w:noWrap/>
            <w:vAlign w:val="center"/>
          </w:tcPr>
          <w:p w14:paraId="46F1FAD5" w14:textId="0456A231"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350" w:type="pct"/>
            <w:shd w:val="clear" w:color="auto" w:fill="D0CECE" w:themeFill="background2" w:themeFillShade="E6"/>
            <w:noWrap/>
            <w:vAlign w:val="center"/>
          </w:tcPr>
          <w:p w14:paraId="4C3088FB" w14:textId="1FE13897"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781</w:t>
            </w:r>
          </w:p>
        </w:tc>
        <w:tc>
          <w:tcPr>
            <w:tcW w:w="270" w:type="pct"/>
            <w:shd w:val="clear" w:color="auto" w:fill="D0CECE" w:themeFill="background2" w:themeFillShade="E6"/>
            <w:noWrap/>
            <w:vAlign w:val="center"/>
          </w:tcPr>
          <w:p w14:paraId="7D03E996" w14:textId="2880B0DF"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99" w:type="pct"/>
            <w:shd w:val="clear" w:color="auto" w:fill="auto"/>
            <w:vAlign w:val="center"/>
          </w:tcPr>
          <w:p w14:paraId="1A25089F" w14:textId="77777777"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19C8693F" w14:textId="4EFDE33C"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382</w:t>
            </w:r>
          </w:p>
        </w:tc>
        <w:tc>
          <w:tcPr>
            <w:tcW w:w="259" w:type="pct"/>
            <w:shd w:val="clear" w:color="auto" w:fill="auto"/>
            <w:noWrap/>
            <w:vAlign w:val="center"/>
          </w:tcPr>
          <w:p w14:paraId="387A532E" w14:textId="72967FD9"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73" w:type="pct"/>
            <w:shd w:val="clear" w:color="auto" w:fill="D0CECE" w:themeFill="background2" w:themeFillShade="E6"/>
            <w:noWrap/>
            <w:vAlign w:val="center"/>
          </w:tcPr>
          <w:p w14:paraId="47D5D584" w14:textId="04D53EE8"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415</w:t>
            </w:r>
          </w:p>
        </w:tc>
        <w:tc>
          <w:tcPr>
            <w:tcW w:w="234" w:type="pct"/>
            <w:shd w:val="clear" w:color="auto" w:fill="D0CECE" w:themeFill="background2" w:themeFillShade="E6"/>
            <w:noWrap/>
            <w:vAlign w:val="center"/>
          </w:tcPr>
          <w:p w14:paraId="716CFF91" w14:textId="0D42E10F"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r>
      <w:tr w:rsidR="006F6375" w:rsidRPr="004928C9" w14:paraId="112B3E32" w14:textId="77777777" w:rsidTr="005630F5">
        <w:trPr>
          <w:trHeight w:val="144"/>
        </w:trPr>
        <w:tc>
          <w:tcPr>
            <w:tcW w:w="977" w:type="pct"/>
            <w:shd w:val="clear" w:color="000000" w:fill="FFFFFF"/>
            <w:vAlign w:val="center"/>
          </w:tcPr>
          <w:p w14:paraId="661CD409" w14:textId="77777777" w:rsidR="000F58C0" w:rsidRPr="004928C9" w:rsidRDefault="000F58C0" w:rsidP="000F58C0">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Rural</w:t>
            </w:r>
          </w:p>
        </w:tc>
        <w:tc>
          <w:tcPr>
            <w:tcW w:w="429" w:type="pct"/>
            <w:tcBorders>
              <w:top w:val="nil"/>
            </w:tcBorders>
            <w:shd w:val="clear" w:color="auto" w:fill="auto"/>
            <w:noWrap/>
            <w:vAlign w:val="center"/>
          </w:tcPr>
          <w:p w14:paraId="7AFF48CA" w14:textId="01B35F42"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094</w:t>
            </w:r>
          </w:p>
        </w:tc>
        <w:tc>
          <w:tcPr>
            <w:tcW w:w="311" w:type="pct"/>
            <w:tcBorders>
              <w:top w:val="nil"/>
            </w:tcBorders>
            <w:shd w:val="clear" w:color="auto" w:fill="auto"/>
            <w:noWrap/>
            <w:vAlign w:val="center"/>
          </w:tcPr>
          <w:p w14:paraId="2E986053" w14:textId="52886D7B"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64" w:type="pct"/>
            <w:tcBorders>
              <w:top w:val="nil"/>
            </w:tcBorders>
            <w:shd w:val="clear" w:color="auto" w:fill="D0CECE" w:themeFill="background2" w:themeFillShade="E6"/>
            <w:noWrap/>
            <w:vAlign w:val="center"/>
          </w:tcPr>
          <w:p w14:paraId="26B41C35" w14:textId="70DDE400"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822</w:t>
            </w:r>
          </w:p>
        </w:tc>
        <w:tc>
          <w:tcPr>
            <w:tcW w:w="257" w:type="pct"/>
            <w:tcBorders>
              <w:top w:val="nil"/>
            </w:tcBorders>
            <w:shd w:val="clear" w:color="auto" w:fill="D0CECE" w:themeFill="background2" w:themeFillShade="E6"/>
            <w:noWrap/>
            <w:vAlign w:val="center"/>
          </w:tcPr>
          <w:p w14:paraId="66AADEBD" w14:textId="749EEE03"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 w:type="pct"/>
            <w:shd w:val="clear" w:color="auto" w:fill="auto"/>
            <w:vAlign w:val="center"/>
          </w:tcPr>
          <w:p w14:paraId="442FEF6C" w14:textId="77777777"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p>
        </w:tc>
        <w:tc>
          <w:tcPr>
            <w:tcW w:w="370" w:type="pct"/>
            <w:tcBorders>
              <w:top w:val="nil"/>
            </w:tcBorders>
            <w:shd w:val="clear" w:color="auto" w:fill="auto"/>
            <w:noWrap/>
            <w:vAlign w:val="center"/>
          </w:tcPr>
          <w:p w14:paraId="7E00D840" w14:textId="68D53B26"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872</w:t>
            </w:r>
          </w:p>
        </w:tc>
        <w:tc>
          <w:tcPr>
            <w:tcW w:w="250" w:type="pct"/>
            <w:tcBorders>
              <w:top w:val="nil"/>
            </w:tcBorders>
            <w:shd w:val="clear" w:color="auto" w:fill="auto"/>
            <w:noWrap/>
            <w:vAlign w:val="center"/>
          </w:tcPr>
          <w:p w14:paraId="0174FD2D" w14:textId="625004D2"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350" w:type="pct"/>
            <w:tcBorders>
              <w:top w:val="nil"/>
            </w:tcBorders>
            <w:shd w:val="clear" w:color="auto" w:fill="D0CECE" w:themeFill="background2" w:themeFillShade="E6"/>
            <w:noWrap/>
            <w:vAlign w:val="center"/>
          </w:tcPr>
          <w:p w14:paraId="00214672" w14:textId="76B44D1D"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420</w:t>
            </w:r>
          </w:p>
        </w:tc>
        <w:tc>
          <w:tcPr>
            <w:tcW w:w="270" w:type="pct"/>
            <w:tcBorders>
              <w:top w:val="nil"/>
            </w:tcBorders>
            <w:shd w:val="clear" w:color="auto" w:fill="D0CECE" w:themeFill="background2" w:themeFillShade="E6"/>
            <w:noWrap/>
            <w:vAlign w:val="center"/>
          </w:tcPr>
          <w:p w14:paraId="17984581" w14:textId="53011967"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99" w:type="pct"/>
            <w:shd w:val="clear" w:color="auto" w:fill="auto"/>
            <w:vAlign w:val="center"/>
          </w:tcPr>
          <w:p w14:paraId="47AF2CC8" w14:textId="77777777"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p>
        </w:tc>
        <w:tc>
          <w:tcPr>
            <w:tcW w:w="357" w:type="pct"/>
            <w:tcBorders>
              <w:top w:val="nil"/>
            </w:tcBorders>
            <w:shd w:val="clear" w:color="auto" w:fill="auto"/>
            <w:noWrap/>
            <w:vAlign w:val="center"/>
          </w:tcPr>
          <w:p w14:paraId="2655CA9A" w14:textId="453D84DC"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708</w:t>
            </w:r>
          </w:p>
        </w:tc>
        <w:tc>
          <w:tcPr>
            <w:tcW w:w="259" w:type="pct"/>
            <w:tcBorders>
              <w:top w:val="nil"/>
            </w:tcBorders>
            <w:shd w:val="clear" w:color="auto" w:fill="auto"/>
            <w:noWrap/>
            <w:vAlign w:val="center"/>
          </w:tcPr>
          <w:p w14:paraId="444A3689" w14:textId="4B032A73"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73" w:type="pct"/>
            <w:tcBorders>
              <w:top w:val="nil"/>
            </w:tcBorders>
            <w:shd w:val="clear" w:color="auto" w:fill="D0CECE" w:themeFill="background2" w:themeFillShade="E6"/>
            <w:noWrap/>
            <w:vAlign w:val="center"/>
          </w:tcPr>
          <w:p w14:paraId="6E1AEF46" w14:textId="0CCC0D8C"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215</w:t>
            </w:r>
          </w:p>
        </w:tc>
        <w:tc>
          <w:tcPr>
            <w:tcW w:w="234" w:type="pct"/>
            <w:tcBorders>
              <w:top w:val="nil"/>
            </w:tcBorders>
            <w:shd w:val="clear" w:color="auto" w:fill="D0CECE" w:themeFill="background2" w:themeFillShade="E6"/>
            <w:noWrap/>
            <w:vAlign w:val="center"/>
          </w:tcPr>
          <w:p w14:paraId="1A5A318A" w14:textId="7BF92DB9" w:rsidR="000F58C0" w:rsidRPr="004928C9" w:rsidRDefault="000F58C0"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r>
      <w:tr w:rsidR="009C7D32" w:rsidRPr="004928C9" w14:paraId="60758D22" w14:textId="77777777" w:rsidTr="005630F5">
        <w:trPr>
          <w:trHeight w:val="144"/>
        </w:trPr>
        <w:tc>
          <w:tcPr>
            <w:tcW w:w="977" w:type="pct"/>
            <w:shd w:val="clear" w:color="000000" w:fill="FFFFFF"/>
            <w:vAlign w:val="center"/>
          </w:tcPr>
          <w:p w14:paraId="42FDCD72" w14:textId="77777777" w:rsidR="004A1720" w:rsidRPr="004928C9" w:rsidRDefault="004A1720"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Maternal comorbidities</w:t>
            </w:r>
          </w:p>
        </w:tc>
        <w:tc>
          <w:tcPr>
            <w:tcW w:w="429" w:type="pct"/>
            <w:shd w:val="clear" w:color="auto" w:fill="auto"/>
            <w:noWrap/>
            <w:vAlign w:val="center"/>
          </w:tcPr>
          <w:p w14:paraId="1DBF5A9E"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11" w:type="pct"/>
            <w:shd w:val="clear" w:color="auto" w:fill="auto"/>
            <w:noWrap/>
            <w:vAlign w:val="center"/>
          </w:tcPr>
          <w:p w14:paraId="51042ED2"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64" w:type="pct"/>
            <w:shd w:val="clear" w:color="auto" w:fill="D0CECE" w:themeFill="background2" w:themeFillShade="E6"/>
            <w:noWrap/>
            <w:vAlign w:val="center"/>
          </w:tcPr>
          <w:p w14:paraId="28851CCF"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7" w:type="pct"/>
            <w:shd w:val="clear" w:color="auto" w:fill="D0CECE" w:themeFill="background2" w:themeFillShade="E6"/>
            <w:noWrap/>
            <w:vAlign w:val="center"/>
          </w:tcPr>
          <w:p w14:paraId="15AF07F8"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100" w:type="pct"/>
            <w:shd w:val="clear" w:color="auto" w:fill="auto"/>
            <w:vAlign w:val="center"/>
          </w:tcPr>
          <w:p w14:paraId="76D1759B"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0" w:type="pct"/>
            <w:shd w:val="clear" w:color="auto" w:fill="auto"/>
            <w:noWrap/>
            <w:vAlign w:val="center"/>
          </w:tcPr>
          <w:p w14:paraId="5C99A43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0" w:type="pct"/>
            <w:shd w:val="clear" w:color="auto" w:fill="auto"/>
            <w:noWrap/>
            <w:vAlign w:val="center"/>
          </w:tcPr>
          <w:p w14:paraId="0D3D6A7C"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0" w:type="pct"/>
            <w:shd w:val="clear" w:color="auto" w:fill="D0CECE" w:themeFill="background2" w:themeFillShade="E6"/>
            <w:noWrap/>
            <w:vAlign w:val="center"/>
          </w:tcPr>
          <w:p w14:paraId="082AD9BD"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70" w:type="pct"/>
            <w:shd w:val="clear" w:color="auto" w:fill="D0CECE" w:themeFill="background2" w:themeFillShade="E6"/>
            <w:noWrap/>
            <w:vAlign w:val="center"/>
          </w:tcPr>
          <w:p w14:paraId="6EEFCE19"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99" w:type="pct"/>
            <w:shd w:val="clear" w:color="auto" w:fill="auto"/>
            <w:vAlign w:val="center"/>
          </w:tcPr>
          <w:p w14:paraId="00C275E5"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57" w:type="pct"/>
            <w:shd w:val="clear" w:color="auto" w:fill="auto"/>
            <w:noWrap/>
            <w:vAlign w:val="center"/>
          </w:tcPr>
          <w:p w14:paraId="3F317961"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59" w:type="pct"/>
            <w:shd w:val="clear" w:color="auto" w:fill="auto"/>
            <w:noWrap/>
            <w:vAlign w:val="center"/>
          </w:tcPr>
          <w:p w14:paraId="680A5800"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373" w:type="pct"/>
            <w:shd w:val="clear" w:color="auto" w:fill="D0CECE" w:themeFill="background2" w:themeFillShade="E6"/>
            <w:noWrap/>
            <w:vAlign w:val="center"/>
          </w:tcPr>
          <w:p w14:paraId="6FDEF487"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c>
          <w:tcPr>
            <w:tcW w:w="234" w:type="pct"/>
            <w:shd w:val="clear" w:color="auto" w:fill="D0CECE" w:themeFill="background2" w:themeFillShade="E6"/>
            <w:noWrap/>
            <w:vAlign w:val="center"/>
          </w:tcPr>
          <w:p w14:paraId="5757DAE6" w14:textId="77777777" w:rsidR="004A1720" w:rsidRPr="004928C9" w:rsidRDefault="004A1720" w:rsidP="009C7D32">
            <w:pPr>
              <w:spacing w:after="0" w:line="240" w:lineRule="auto"/>
              <w:jc w:val="right"/>
              <w:rPr>
                <w:rFonts w:ascii="Times New Roman" w:eastAsia="Times New Roman" w:hAnsi="Times New Roman" w:cs="Times New Roman"/>
                <w:color w:val="000000"/>
                <w:sz w:val="20"/>
                <w:szCs w:val="20"/>
              </w:rPr>
            </w:pPr>
          </w:p>
        </w:tc>
      </w:tr>
      <w:tr w:rsidR="006F6375" w:rsidRPr="004928C9" w14:paraId="58B320B8" w14:textId="77777777" w:rsidTr="005630F5">
        <w:trPr>
          <w:trHeight w:val="144"/>
        </w:trPr>
        <w:tc>
          <w:tcPr>
            <w:tcW w:w="977" w:type="pct"/>
            <w:shd w:val="clear" w:color="000000" w:fill="FFFFFF"/>
            <w:vAlign w:val="center"/>
          </w:tcPr>
          <w:p w14:paraId="18B43A8E" w14:textId="77777777" w:rsidR="006F6375" w:rsidRPr="004928C9" w:rsidRDefault="006F6375" w:rsidP="006F6375">
            <w:pPr>
              <w:spacing w:after="0" w:line="240" w:lineRule="auto"/>
              <w:rPr>
                <w:rFonts w:ascii="Times New Roman" w:hAnsi="Times New Roman" w:cs="Times New Roman"/>
                <w:color w:val="000000"/>
                <w:sz w:val="20"/>
                <w:szCs w:val="20"/>
              </w:rPr>
            </w:pPr>
            <w:r w:rsidRPr="004928C9">
              <w:rPr>
                <w:rFonts w:ascii="Times New Roman" w:hAnsi="Times New Roman" w:cs="Times New Roman"/>
                <w:color w:val="000000"/>
                <w:sz w:val="20"/>
                <w:szCs w:val="20"/>
              </w:rPr>
              <w:t xml:space="preserve">    Hypertensive disorders  </w:t>
            </w:r>
          </w:p>
          <w:p w14:paraId="55370DF6" w14:textId="16477A43" w:rsidR="006F6375" w:rsidRPr="004928C9" w:rsidRDefault="006F6375" w:rsidP="006F6375">
            <w:pPr>
              <w:spacing w:after="0" w:line="240" w:lineRule="auto"/>
              <w:rPr>
                <w:rFonts w:ascii="Times New Roman" w:hAnsi="Times New Roman" w:cs="Times New Roman"/>
                <w:color w:val="000000"/>
                <w:sz w:val="20"/>
                <w:szCs w:val="20"/>
              </w:rPr>
            </w:pPr>
            <w:r w:rsidRPr="004928C9">
              <w:rPr>
                <w:rFonts w:ascii="Times New Roman" w:hAnsi="Times New Roman" w:cs="Times New Roman"/>
                <w:color w:val="000000"/>
                <w:sz w:val="20"/>
                <w:szCs w:val="20"/>
              </w:rPr>
              <w:t xml:space="preserve">    of pregnancy</w:t>
            </w:r>
            <w:r w:rsidR="00B37EFC" w:rsidRPr="00B37EFC">
              <w:rPr>
                <w:rFonts w:ascii="Times New Roman" w:hAnsi="Times New Roman" w:cs="Times New Roman"/>
                <w:color w:val="000000"/>
                <w:sz w:val="20"/>
                <w:szCs w:val="20"/>
                <w:vertAlign w:val="superscript"/>
              </w:rPr>
              <w:t>5</w:t>
            </w:r>
          </w:p>
        </w:tc>
        <w:tc>
          <w:tcPr>
            <w:tcW w:w="429" w:type="pct"/>
            <w:shd w:val="clear" w:color="auto" w:fill="auto"/>
            <w:noWrap/>
            <w:vAlign w:val="center"/>
          </w:tcPr>
          <w:p w14:paraId="3C1F6EEF" w14:textId="5D32464E"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203</w:t>
            </w:r>
          </w:p>
        </w:tc>
        <w:tc>
          <w:tcPr>
            <w:tcW w:w="311" w:type="pct"/>
            <w:shd w:val="clear" w:color="auto" w:fill="auto"/>
            <w:noWrap/>
            <w:vAlign w:val="center"/>
          </w:tcPr>
          <w:p w14:paraId="1CEF9520" w14:textId="660CC2F0"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64" w:type="pct"/>
            <w:shd w:val="clear" w:color="auto" w:fill="D0CECE" w:themeFill="background2" w:themeFillShade="E6"/>
            <w:noWrap/>
            <w:vAlign w:val="center"/>
          </w:tcPr>
          <w:p w14:paraId="2E38BF59" w14:textId="1FC2786E"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506</w:t>
            </w:r>
          </w:p>
        </w:tc>
        <w:tc>
          <w:tcPr>
            <w:tcW w:w="257" w:type="pct"/>
            <w:shd w:val="clear" w:color="auto" w:fill="D0CECE" w:themeFill="background2" w:themeFillShade="E6"/>
            <w:noWrap/>
            <w:vAlign w:val="center"/>
          </w:tcPr>
          <w:p w14:paraId="52118130" w14:textId="0877CA65"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 w:type="pct"/>
            <w:shd w:val="clear" w:color="auto" w:fill="auto"/>
            <w:vAlign w:val="center"/>
          </w:tcPr>
          <w:p w14:paraId="0495EFB3"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70" w:type="pct"/>
            <w:shd w:val="clear" w:color="auto" w:fill="auto"/>
            <w:noWrap/>
            <w:vAlign w:val="center"/>
          </w:tcPr>
          <w:p w14:paraId="071950AA" w14:textId="56A046D6"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280</w:t>
            </w:r>
          </w:p>
        </w:tc>
        <w:tc>
          <w:tcPr>
            <w:tcW w:w="250" w:type="pct"/>
            <w:shd w:val="clear" w:color="auto" w:fill="auto"/>
            <w:noWrap/>
            <w:vAlign w:val="center"/>
          </w:tcPr>
          <w:p w14:paraId="71384ACB" w14:textId="60D34A6C"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50" w:type="pct"/>
            <w:shd w:val="clear" w:color="auto" w:fill="D0CECE" w:themeFill="background2" w:themeFillShade="E6"/>
            <w:noWrap/>
            <w:vAlign w:val="center"/>
          </w:tcPr>
          <w:p w14:paraId="179A4110" w14:textId="3A84A7A5"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620</w:t>
            </w:r>
          </w:p>
        </w:tc>
        <w:tc>
          <w:tcPr>
            <w:tcW w:w="270" w:type="pct"/>
            <w:shd w:val="clear" w:color="auto" w:fill="D0CECE" w:themeFill="background2" w:themeFillShade="E6"/>
            <w:noWrap/>
            <w:vAlign w:val="center"/>
          </w:tcPr>
          <w:p w14:paraId="13BECB45" w14:textId="00AF2497"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99" w:type="pct"/>
            <w:shd w:val="clear" w:color="auto" w:fill="auto"/>
            <w:vAlign w:val="center"/>
          </w:tcPr>
          <w:p w14:paraId="1988E259"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57" w:type="pct"/>
            <w:shd w:val="clear" w:color="auto" w:fill="auto"/>
            <w:noWrap/>
            <w:vAlign w:val="center"/>
          </w:tcPr>
          <w:p w14:paraId="3360205D" w14:textId="048B820D"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841</w:t>
            </w:r>
          </w:p>
        </w:tc>
        <w:tc>
          <w:tcPr>
            <w:tcW w:w="259" w:type="pct"/>
            <w:shd w:val="clear" w:color="auto" w:fill="auto"/>
            <w:noWrap/>
            <w:vAlign w:val="center"/>
          </w:tcPr>
          <w:p w14:paraId="09C653D3" w14:textId="6A0544F6"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373" w:type="pct"/>
            <w:shd w:val="clear" w:color="auto" w:fill="D0CECE" w:themeFill="background2" w:themeFillShade="E6"/>
            <w:noWrap/>
            <w:vAlign w:val="center"/>
          </w:tcPr>
          <w:p w14:paraId="188A766F" w14:textId="28DBC9BB"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887</w:t>
            </w:r>
          </w:p>
        </w:tc>
        <w:tc>
          <w:tcPr>
            <w:tcW w:w="234" w:type="pct"/>
            <w:shd w:val="clear" w:color="auto" w:fill="D0CECE" w:themeFill="background2" w:themeFillShade="E6"/>
            <w:noWrap/>
            <w:vAlign w:val="center"/>
          </w:tcPr>
          <w:p w14:paraId="12EE3D52" w14:textId="3E8A150D"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r>
      <w:tr w:rsidR="006F6375" w:rsidRPr="004928C9" w14:paraId="7A4EC206" w14:textId="77777777" w:rsidTr="005630F5">
        <w:trPr>
          <w:trHeight w:val="144"/>
        </w:trPr>
        <w:tc>
          <w:tcPr>
            <w:tcW w:w="977" w:type="pct"/>
            <w:shd w:val="clear" w:color="000000" w:fill="FFFFFF"/>
            <w:vAlign w:val="center"/>
          </w:tcPr>
          <w:p w14:paraId="6AFB19F1" w14:textId="77777777" w:rsidR="006F6375" w:rsidRPr="004928C9" w:rsidRDefault="006F6375" w:rsidP="006F6375">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Diabetes (T1/T2, </w:t>
            </w:r>
          </w:p>
          <w:p w14:paraId="3E1F305B" w14:textId="77777777" w:rsidR="006F6375" w:rsidRPr="004928C9" w:rsidRDefault="006F6375" w:rsidP="006F6375">
            <w:pPr>
              <w:spacing w:after="0" w:line="240" w:lineRule="auto"/>
              <w:rPr>
                <w:rFonts w:ascii="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gestational, other)</w:t>
            </w:r>
          </w:p>
        </w:tc>
        <w:tc>
          <w:tcPr>
            <w:tcW w:w="429" w:type="pct"/>
            <w:tcBorders>
              <w:top w:val="nil"/>
            </w:tcBorders>
            <w:shd w:val="clear" w:color="auto" w:fill="auto"/>
            <w:noWrap/>
            <w:vAlign w:val="center"/>
          </w:tcPr>
          <w:p w14:paraId="4D8EEBFF" w14:textId="548A05D9"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632</w:t>
            </w:r>
          </w:p>
        </w:tc>
        <w:tc>
          <w:tcPr>
            <w:tcW w:w="311" w:type="pct"/>
            <w:tcBorders>
              <w:top w:val="nil"/>
            </w:tcBorders>
            <w:shd w:val="clear" w:color="auto" w:fill="auto"/>
            <w:noWrap/>
            <w:vAlign w:val="center"/>
          </w:tcPr>
          <w:p w14:paraId="7F0086C6" w14:textId="570F71FF"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64" w:type="pct"/>
            <w:tcBorders>
              <w:top w:val="nil"/>
            </w:tcBorders>
            <w:shd w:val="clear" w:color="auto" w:fill="D0CECE" w:themeFill="background2" w:themeFillShade="E6"/>
            <w:noWrap/>
            <w:vAlign w:val="center"/>
          </w:tcPr>
          <w:p w14:paraId="523F64C5" w14:textId="39DDD18D"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964</w:t>
            </w:r>
          </w:p>
        </w:tc>
        <w:tc>
          <w:tcPr>
            <w:tcW w:w="257" w:type="pct"/>
            <w:tcBorders>
              <w:top w:val="nil"/>
            </w:tcBorders>
            <w:shd w:val="clear" w:color="auto" w:fill="D0CECE" w:themeFill="background2" w:themeFillShade="E6"/>
            <w:noWrap/>
            <w:vAlign w:val="center"/>
          </w:tcPr>
          <w:p w14:paraId="6509C9BB" w14:textId="2053D19C"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 w:type="pct"/>
            <w:shd w:val="clear" w:color="auto" w:fill="auto"/>
            <w:vAlign w:val="center"/>
          </w:tcPr>
          <w:p w14:paraId="438D07EA"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70" w:type="pct"/>
            <w:tcBorders>
              <w:top w:val="nil"/>
            </w:tcBorders>
            <w:shd w:val="clear" w:color="auto" w:fill="auto"/>
            <w:noWrap/>
            <w:vAlign w:val="center"/>
          </w:tcPr>
          <w:p w14:paraId="147574F3" w14:textId="2181921C"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801</w:t>
            </w:r>
          </w:p>
        </w:tc>
        <w:tc>
          <w:tcPr>
            <w:tcW w:w="250" w:type="pct"/>
            <w:tcBorders>
              <w:top w:val="nil"/>
            </w:tcBorders>
            <w:shd w:val="clear" w:color="auto" w:fill="auto"/>
            <w:noWrap/>
            <w:vAlign w:val="center"/>
          </w:tcPr>
          <w:p w14:paraId="7914590D" w14:textId="04FCB813"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350" w:type="pct"/>
            <w:tcBorders>
              <w:top w:val="nil"/>
            </w:tcBorders>
            <w:shd w:val="clear" w:color="auto" w:fill="D0CECE" w:themeFill="background2" w:themeFillShade="E6"/>
            <w:noWrap/>
            <w:vAlign w:val="center"/>
          </w:tcPr>
          <w:p w14:paraId="1CA95291" w14:textId="5A6D26B7"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395</w:t>
            </w:r>
          </w:p>
        </w:tc>
        <w:tc>
          <w:tcPr>
            <w:tcW w:w="270" w:type="pct"/>
            <w:tcBorders>
              <w:top w:val="nil"/>
            </w:tcBorders>
            <w:shd w:val="clear" w:color="auto" w:fill="D0CECE" w:themeFill="background2" w:themeFillShade="E6"/>
            <w:noWrap/>
            <w:vAlign w:val="center"/>
          </w:tcPr>
          <w:p w14:paraId="26D14E7B" w14:textId="04D64E87"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99" w:type="pct"/>
            <w:shd w:val="clear" w:color="auto" w:fill="auto"/>
            <w:vAlign w:val="center"/>
          </w:tcPr>
          <w:p w14:paraId="46BC9B4D"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57" w:type="pct"/>
            <w:tcBorders>
              <w:top w:val="nil"/>
            </w:tcBorders>
            <w:shd w:val="clear" w:color="auto" w:fill="auto"/>
            <w:noWrap/>
            <w:vAlign w:val="center"/>
          </w:tcPr>
          <w:p w14:paraId="4C9EB1E9" w14:textId="6105004A"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556</w:t>
            </w:r>
          </w:p>
        </w:tc>
        <w:tc>
          <w:tcPr>
            <w:tcW w:w="259" w:type="pct"/>
            <w:tcBorders>
              <w:top w:val="nil"/>
            </w:tcBorders>
            <w:shd w:val="clear" w:color="auto" w:fill="auto"/>
            <w:noWrap/>
            <w:vAlign w:val="center"/>
          </w:tcPr>
          <w:p w14:paraId="7F1C28C8" w14:textId="0D5BC9FA"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373" w:type="pct"/>
            <w:tcBorders>
              <w:top w:val="nil"/>
            </w:tcBorders>
            <w:shd w:val="clear" w:color="auto" w:fill="D0CECE" w:themeFill="background2" w:themeFillShade="E6"/>
            <w:noWrap/>
            <w:vAlign w:val="center"/>
          </w:tcPr>
          <w:p w14:paraId="76558B7F" w14:textId="63ABDE39"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073</w:t>
            </w:r>
          </w:p>
        </w:tc>
        <w:tc>
          <w:tcPr>
            <w:tcW w:w="234" w:type="pct"/>
            <w:tcBorders>
              <w:top w:val="nil"/>
            </w:tcBorders>
            <w:shd w:val="clear" w:color="auto" w:fill="D0CECE" w:themeFill="background2" w:themeFillShade="E6"/>
            <w:noWrap/>
            <w:vAlign w:val="center"/>
          </w:tcPr>
          <w:p w14:paraId="4AD5774E" w14:textId="277337BB"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r>
      <w:tr w:rsidR="006F6375" w:rsidRPr="004928C9" w14:paraId="32C4EED8" w14:textId="77777777" w:rsidTr="005630F5">
        <w:trPr>
          <w:trHeight w:val="144"/>
        </w:trPr>
        <w:tc>
          <w:tcPr>
            <w:tcW w:w="977" w:type="pct"/>
            <w:shd w:val="clear" w:color="000000" w:fill="FFFFFF"/>
            <w:vAlign w:val="center"/>
          </w:tcPr>
          <w:p w14:paraId="3A766674" w14:textId="77777777" w:rsidR="006F6375" w:rsidRPr="004928C9" w:rsidRDefault="006F6375" w:rsidP="006F6375">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Type 1 or type 2  </w:t>
            </w:r>
          </w:p>
          <w:p w14:paraId="6B4536CC" w14:textId="77777777" w:rsidR="006F6375" w:rsidRPr="004928C9" w:rsidRDefault="006F6375" w:rsidP="006F6375">
            <w:pPr>
              <w:spacing w:after="0" w:line="240" w:lineRule="auto"/>
              <w:rPr>
                <w:rFonts w:ascii="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diabetes</w:t>
            </w:r>
          </w:p>
        </w:tc>
        <w:tc>
          <w:tcPr>
            <w:tcW w:w="429" w:type="pct"/>
            <w:tcBorders>
              <w:top w:val="nil"/>
            </w:tcBorders>
            <w:shd w:val="clear" w:color="auto" w:fill="auto"/>
            <w:noWrap/>
            <w:vAlign w:val="center"/>
          </w:tcPr>
          <w:p w14:paraId="595414F6" w14:textId="6914664F"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296</w:t>
            </w:r>
          </w:p>
        </w:tc>
        <w:tc>
          <w:tcPr>
            <w:tcW w:w="311" w:type="pct"/>
            <w:tcBorders>
              <w:top w:val="nil"/>
            </w:tcBorders>
            <w:shd w:val="clear" w:color="auto" w:fill="auto"/>
            <w:noWrap/>
            <w:vAlign w:val="center"/>
          </w:tcPr>
          <w:p w14:paraId="09B50E17" w14:textId="17CDA20B"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64" w:type="pct"/>
            <w:tcBorders>
              <w:top w:val="nil"/>
            </w:tcBorders>
            <w:shd w:val="clear" w:color="auto" w:fill="D0CECE" w:themeFill="background2" w:themeFillShade="E6"/>
            <w:noWrap/>
            <w:vAlign w:val="center"/>
          </w:tcPr>
          <w:p w14:paraId="01EA5157" w14:textId="4AE13F65"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450</w:t>
            </w:r>
          </w:p>
        </w:tc>
        <w:tc>
          <w:tcPr>
            <w:tcW w:w="257" w:type="pct"/>
            <w:tcBorders>
              <w:top w:val="nil"/>
            </w:tcBorders>
            <w:shd w:val="clear" w:color="auto" w:fill="D0CECE" w:themeFill="background2" w:themeFillShade="E6"/>
            <w:noWrap/>
            <w:vAlign w:val="center"/>
          </w:tcPr>
          <w:p w14:paraId="153F26F0" w14:textId="6EED0263"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 w:type="pct"/>
            <w:shd w:val="clear" w:color="auto" w:fill="auto"/>
            <w:vAlign w:val="center"/>
          </w:tcPr>
          <w:p w14:paraId="32C57EBC"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70" w:type="pct"/>
            <w:tcBorders>
              <w:top w:val="nil"/>
            </w:tcBorders>
            <w:shd w:val="clear" w:color="auto" w:fill="auto"/>
            <w:noWrap/>
            <w:vAlign w:val="center"/>
          </w:tcPr>
          <w:p w14:paraId="5D9BCFF5" w14:textId="338CD085"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612</w:t>
            </w:r>
          </w:p>
        </w:tc>
        <w:tc>
          <w:tcPr>
            <w:tcW w:w="250" w:type="pct"/>
            <w:tcBorders>
              <w:top w:val="nil"/>
            </w:tcBorders>
            <w:shd w:val="clear" w:color="auto" w:fill="auto"/>
            <w:noWrap/>
            <w:vAlign w:val="center"/>
          </w:tcPr>
          <w:p w14:paraId="3D85C5CB" w14:textId="2342F8E0"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50" w:type="pct"/>
            <w:tcBorders>
              <w:top w:val="nil"/>
            </w:tcBorders>
            <w:shd w:val="clear" w:color="auto" w:fill="D0CECE" w:themeFill="background2" w:themeFillShade="E6"/>
            <w:noWrap/>
            <w:vAlign w:val="center"/>
          </w:tcPr>
          <w:p w14:paraId="5001C3C7" w14:textId="6F2A51F9"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662</w:t>
            </w:r>
          </w:p>
        </w:tc>
        <w:tc>
          <w:tcPr>
            <w:tcW w:w="270" w:type="pct"/>
            <w:tcBorders>
              <w:top w:val="nil"/>
            </w:tcBorders>
            <w:shd w:val="clear" w:color="auto" w:fill="D0CECE" w:themeFill="background2" w:themeFillShade="E6"/>
            <w:noWrap/>
            <w:vAlign w:val="center"/>
          </w:tcPr>
          <w:p w14:paraId="6EC08A9F" w14:textId="039B3388"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99" w:type="pct"/>
            <w:shd w:val="clear" w:color="auto" w:fill="auto"/>
            <w:vAlign w:val="center"/>
          </w:tcPr>
          <w:p w14:paraId="6B92F417"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57" w:type="pct"/>
            <w:tcBorders>
              <w:top w:val="nil"/>
            </w:tcBorders>
            <w:shd w:val="clear" w:color="auto" w:fill="auto"/>
            <w:noWrap/>
            <w:vAlign w:val="center"/>
          </w:tcPr>
          <w:p w14:paraId="7FAAF9C8" w14:textId="67850309"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511</w:t>
            </w:r>
          </w:p>
        </w:tc>
        <w:tc>
          <w:tcPr>
            <w:tcW w:w="259" w:type="pct"/>
            <w:tcBorders>
              <w:top w:val="nil"/>
            </w:tcBorders>
            <w:shd w:val="clear" w:color="auto" w:fill="auto"/>
            <w:noWrap/>
            <w:vAlign w:val="center"/>
          </w:tcPr>
          <w:p w14:paraId="5D3D6F5B" w14:textId="57310D50"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73" w:type="pct"/>
            <w:tcBorders>
              <w:top w:val="nil"/>
            </w:tcBorders>
            <w:shd w:val="clear" w:color="auto" w:fill="D0CECE" w:themeFill="background2" w:themeFillShade="E6"/>
            <w:noWrap/>
            <w:vAlign w:val="center"/>
          </w:tcPr>
          <w:p w14:paraId="18E5E016" w14:textId="46295B09"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518</w:t>
            </w:r>
          </w:p>
        </w:tc>
        <w:tc>
          <w:tcPr>
            <w:tcW w:w="234" w:type="pct"/>
            <w:tcBorders>
              <w:top w:val="nil"/>
            </w:tcBorders>
            <w:shd w:val="clear" w:color="auto" w:fill="D0CECE" w:themeFill="background2" w:themeFillShade="E6"/>
            <w:noWrap/>
            <w:vAlign w:val="center"/>
          </w:tcPr>
          <w:p w14:paraId="45D2604B" w14:textId="04E40243"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r>
      <w:tr w:rsidR="006F6375" w:rsidRPr="004928C9" w14:paraId="40C4E4E2" w14:textId="77777777" w:rsidTr="005630F5">
        <w:trPr>
          <w:trHeight w:val="144"/>
        </w:trPr>
        <w:tc>
          <w:tcPr>
            <w:tcW w:w="977" w:type="pct"/>
            <w:shd w:val="clear" w:color="000000" w:fill="FFFFFF"/>
            <w:vAlign w:val="center"/>
          </w:tcPr>
          <w:p w14:paraId="480BA6E4" w14:textId="77777777" w:rsidR="006F6375" w:rsidRPr="004928C9" w:rsidRDefault="006F6375" w:rsidP="006F6375">
            <w:pPr>
              <w:spacing w:after="0" w:line="240" w:lineRule="auto"/>
              <w:rPr>
                <w:rFonts w:ascii="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Gestational diabetes</w:t>
            </w:r>
          </w:p>
        </w:tc>
        <w:tc>
          <w:tcPr>
            <w:tcW w:w="429" w:type="pct"/>
            <w:tcBorders>
              <w:top w:val="nil"/>
            </w:tcBorders>
            <w:shd w:val="clear" w:color="auto" w:fill="auto"/>
            <w:noWrap/>
            <w:vAlign w:val="center"/>
          </w:tcPr>
          <w:p w14:paraId="020E4B2E" w14:textId="10F12123"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097</w:t>
            </w:r>
          </w:p>
        </w:tc>
        <w:tc>
          <w:tcPr>
            <w:tcW w:w="311" w:type="pct"/>
            <w:tcBorders>
              <w:top w:val="nil"/>
            </w:tcBorders>
            <w:shd w:val="clear" w:color="auto" w:fill="auto"/>
            <w:noWrap/>
            <w:vAlign w:val="center"/>
          </w:tcPr>
          <w:p w14:paraId="7966C8B9" w14:textId="7DBFD5CD"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364" w:type="pct"/>
            <w:tcBorders>
              <w:top w:val="nil"/>
            </w:tcBorders>
            <w:shd w:val="clear" w:color="auto" w:fill="D0CECE" w:themeFill="background2" w:themeFillShade="E6"/>
            <w:noWrap/>
            <w:vAlign w:val="center"/>
          </w:tcPr>
          <w:p w14:paraId="772F5712" w14:textId="0D03F32A"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219</w:t>
            </w:r>
          </w:p>
        </w:tc>
        <w:tc>
          <w:tcPr>
            <w:tcW w:w="257" w:type="pct"/>
            <w:tcBorders>
              <w:top w:val="nil"/>
            </w:tcBorders>
            <w:shd w:val="clear" w:color="auto" w:fill="D0CECE" w:themeFill="background2" w:themeFillShade="E6"/>
            <w:noWrap/>
            <w:vAlign w:val="center"/>
          </w:tcPr>
          <w:p w14:paraId="6E2C33AA" w14:textId="3C66288C"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 w:type="pct"/>
            <w:shd w:val="clear" w:color="auto" w:fill="auto"/>
            <w:vAlign w:val="center"/>
          </w:tcPr>
          <w:p w14:paraId="30C6F0C7"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70" w:type="pct"/>
            <w:tcBorders>
              <w:top w:val="nil"/>
            </w:tcBorders>
            <w:shd w:val="clear" w:color="auto" w:fill="auto"/>
            <w:noWrap/>
            <w:vAlign w:val="center"/>
          </w:tcPr>
          <w:p w14:paraId="5B0FCB0C" w14:textId="33B9BE28"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894</w:t>
            </w:r>
          </w:p>
        </w:tc>
        <w:tc>
          <w:tcPr>
            <w:tcW w:w="250" w:type="pct"/>
            <w:tcBorders>
              <w:top w:val="nil"/>
            </w:tcBorders>
            <w:shd w:val="clear" w:color="auto" w:fill="auto"/>
            <w:noWrap/>
            <w:vAlign w:val="center"/>
          </w:tcPr>
          <w:p w14:paraId="07ED7383" w14:textId="29318D06"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350" w:type="pct"/>
            <w:tcBorders>
              <w:top w:val="nil"/>
            </w:tcBorders>
            <w:shd w:val="clear" w:color="auto" w:fill="D0CECE" w:themeFill="background2" w:themeFillShade="E6"/>
            <w:noWrap/>
            <w:vAlign w:val="center"/>
          </w:tcPr>
          <w:p w14:paraId="3B752E80" w14:textId="3D4232A2"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370</w:t>
            </w:r>
          </w:p>
        </w:tc>
        <w:tc>
          <w:tcPr>
            <w:tcW w:w="270" w:type="pct"/>
            <w:tcBorders>
              <w:top w:val="nil"/>
            </w:tcBorders>
            <w:shd w:val="clear" w:color="auto" w:fill="D0CECE" w:themeFill="background2" w:themeFillShade="E6"/>
            <w:noWrap/>
            <w:vAlign w:val="center"/>
          </w:tcPr>
          <w:p w14:paraId="1985AA09" w14:textId="16C146B1"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99" w:type="pct"/>
            <w:shd w:val="clear" w:color="auto" w:fill="auto"/>
            <w:vAlign w:val="center"/>
          </w:tcPr>
          <w:p w14:paraId="37D8E453"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57" w:type="pct"/>
            <w:tcBorders>
              <w:top w:val="nil"/>
            </w:tcBorders>
            <w:shd w:val="clear" w:color="auto" w:fill="auto"/>
            <w:noWrap/>
            <w:vAlign w:val="center"/>
          </w:tcPr>
          <w:p w14:paraId="16BC21D1" w14:textId="3E924DA1"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747</w:t>
            </w:r>
          </w:p>
        </w:tc>
        <w:tc>
          <w:tcPr>
            <w:tcW w:w="259" w:type="pct"/>
            <w:tcBorders>
              <w:top w:val="nil"/>
            </w:tcBorders>
            <w:shd w:val="clear" w:color="auto" w:fill="auto"/>
            <w:noWrap/>
            <w:vAlign w:val="center"/>
          </w:tcPr>
          <w:p w14:paraId="4A6A0459" w14:textId="178CDE15"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373" w:type="pct"/>
            <w:tcBorders>
              <w:top w:val="nil"/>
            </w:tcBorders>
            <w:shd w:val="clear" w:color="auto" w:fill="D0CECE" w:themeFill="background2" w:themeFillShade="E6"/>
            <w:noWrap/>
            <w:vAlign w:val="center"/>
          </w:tcPr>
          <w:p w14:paraId="6035B7BA" w14:textId="0D2D5A3D"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263</w:t>
            </w:r>
          </w:p>
        </w:tc>
        <w:tc>
          <w:tcPr>
            <w:tcW w:w="234" w:type="pct"/>
            <w:tcBorders>
              <w:top w:val="nil"/>
            </w:tcBorders>
            <w:shd w:val="clear" w:color="auto" w:fill="D0CECE" w:themeFill="background2" w:themeFillShade="E6"/>
            <w:noWrap/>
            <w:vAlign w:val="center"/>
          </w:tcPr>
          <w:p w14:paraId="07D63BE8" w14:textId="6BBC6721"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r>
      <w:tr w:rsidR="006F6375" w:rsidRPr="004928C9" w14:paraId="14245B2A" w14:textId="77777777" w:rsidTr="005630F5">
        <w:trPr>
          <w:trHeight w:val="144"/>
        </w:trPr>
        <w:tc>
          <w:tcPr>
            <w:tcW w:w="977" w:type="pct"/>
            <w:tcBorders>
              <w:bottom w:val="single" w:sz="4" w:space="0" w:color="auto"/>
            </w:tcBorders>
            <w:shd w:val="clear" w:color="000000" w:fill="FFFFFF"/>
            <w:vAlign w:val="center"/>
          </w:tcPr>
          <w:p w14:paraId="5C8D9561" w14:textId="77777777" w:rsidR="006F6375" w:rsidRPr="004928C9" w:rsidRDefault="006F6375" w:rsidP="006F6375">
            <w:pPr>
              <w:spacing w:after="0" w:line="240" w:lineRule="auto"/>
              <w:rPr>
                <w:rFonts w:ascii="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    Obesity</w:t>
            </w:r>
          </w:p>
        </w:tc>
        <w:tc>
          <w:tcPr>
            <w:tcW w:w="429" w:type="pct"/>
            <w:tcBorders>
              <w:top w:val="nil"/>
              <w:bottom w:val="single" w:sz="4" w:space="0" w:color="auto"/>
            </w:tcBorders>
            <w:shd w:val="clear" w:color="auto" w:fill="auto"/>
            <w:noWrap/>
            <w:vAlign w:val="center"/>
          </w:tcPr>
          <w:p w14:paraId="3EA89DEE" w14:textId="2D6A5D17"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808</w:t>
            </w:r>
          </w:p>
        </w:tc>
        <w:tc>
          <w:tcPr>
            <w:tcW w:w="311" w:type="pct"/>
            <w:tcBorders>
              <w:top w:val="nil"/>
              <w:bottom w:val="single" w:sz="4" w:space="0" w:color="auto"/>
            </w:tcBorders>
            <w:shd w:val="clear" w:color="auto" w:fill="auto"/>
            <w:noWrap/>
            <w:vAlign w:val="center"/>
          </w:tcPr>
          <w:p w14:paraId="65BF7851" w14:textId="221B36F2"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364" w:type="pct"/>
            <w:tcBorders>
              <w:top w:val="nil"/>
              <w:bottom w:val="single" w:sz="4" w:space="0" w:color="auto"/>
            </w:tcBorders>
            <w:shd w:val="clear" w:color="auto" w:fill="D0CECE" w:themeFill="background2" w:themeFillShade="E6"/>
            <w:noWrap/>
            <w:vAlign w:val="center"/>
          </w:tcPr>
          <w:p w14:paraId="7D77B8DA" w14:textId="6C15409C"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368</w:t>
            </w:r>
          </w:p>
        </w:tc>
        <w:tc>
          <w:tcPr>
            <w:tcW w:w="257" w:type="pct"/>
            <w:tcBorders>
              <w:top w:val="nil"/>
              <w:bottom w:val="single" w:sz="4" w:space="0" w:color="auto"/>
            </w:tcBorders>
            <w:shd w:val="clear" w:color="auto" w:fill="D0CECE" w:themeFill="background2" w:themeFillShade="E6"/>
            <w:noWrap/>
            <w:vAlign w:val="center"/>
          </w:tcPr>
          <w:p w14:paraId="74FB85F1" w14:textId="6D85188D"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 w:type="pct"/>
            <w:tcBorders>
              <w:bottom w:val="single" w:sz="4" w:space="0" w:color="auto"/>
            </w:tcBorders>
            <w:shd w:val="clear" w:color="auto" w:fill="auto"/>
            <w:vAlign w:val="center"/>
          </w:tcPr>
          <w:p w14:paraId="704E6D67"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70" w:type="pct"/>
            <w:tcBorders>
              <w:top w:val="nil"/>
              <w:bottom w:val="single" w:sz="4" w:space="0" w:color="auto"/>
            </w:tcBorders>
            <w:shd w:val="clear" w:color="auto" w:fill="auto"/>
            <w:noWrap/>
            <w:vAlign w:val="center"/>
          </w:tcPr>
          <w:p w14:paraId="0BC7F631" w14:textId="2B1E7CEA"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581</w:t>
            </w:r>
          </w:p>
        </w:tc>
        <w:tc>
          <w:tcPr>
            <w:tcW w:w="250" w:type="pct"/>
            <w:tcBorders>
              <w:top w:val="nil"/>
              <w:bottom w:val="single" w:sz="4" w:space="0" w:color="auto"/>
            </w:tcBorders>
            <w:shd w:val="clear" w:color="auto" w:fill="auto"/>
            <w:noWrap/>
            <w:vAlign w:val="center"/>
          </w:tcPr>
          <w:p w14:paraId="113C6D53" w14:textId="2E452C12"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350" w:type="pct"/>
            <w:tcBorders>
              <w:top w:val="nil"/>
              <w:bottom w:val="single" w:sz="4" w:space="0" w:color="auto"/>
            </w:tcBorders>
            <w:shd w:val="clear" w:color="auto" w:fill="D0CECE" w:themeFill="background2" w:themeFillShade="E6"/>
            <w:noWrap/>
            <w:vAlign w:val="center"/>
          </w:tcPr>
          <w:p w14:paraId="563AD37B" w14:textId="78E0D398"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529</w:t>
            </w:r>
          </w:p>
        </w:tc>
        <w:tc>
          <w:tcPr>
            <w:tcW w:w="270" w:type="pct"/>
            <w:tcBorders>
              <w:top w:val="nil"/>
              <w:bottom w:val="single" w:sz="4" w:space="0" w:color="auto"/>
            </w:tcBorders>
            <w:shd w:val="clear" w:color="auto" w:fill="D0CECE" w:themeFill="background2" w:themeFillShade="E6"/>
            <w:noWrap/>
            <w:vAlign w:val="center"/>
          </w:tcPr>
          <w:p w14:paraId="29CFF6B8" w14:textId="74978DF9"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99" w:type="pct"/>
            <w:tcBorders>
              <w:bottom w:val="single" w:sz="4" w:space="0" w:color="auto"/>
            </w:tcBorders>
            <w:shd w:val="clear" w:color="auto" w:fill="auto"/>
            <w:vAlign w:val="center"/>
          </w:tcPr>
          <w:p w14:paraId="2A38ACF0" w14:textId="77777777" w:rsidR="006F6375" w:rsidRPr="004928C9" w:rsidRDefault="006F6375" w:rsidP="009C7D32">
            <w:pPr>
              <w:spacing w:after="0" w:line="240" w:lineRule="auto"/>
              <w:jc w:val="right"/>
              <w:rPr>
                <w:rFonts w:ascii="Times New Roman" w:hAnsi="Times New Roman" w:cs="Times New Roman"/>
                <w:color w:val="000000"/>
                <w:sz w:val="20"/>
                <w:szCs w:val="20"/>
              </w:rPr>
            </w:pPr>
          </w:p>
        </w:tc>
        <w:tc>
          <w:tcPr>
            <w:tcW w:w="357" w:type="pct"/>
            <w:tcBorders>
              <w:top w:val="nil"/>
              <w:bottom w:val="single" w:sz="4" w:space="0" w:color="auto"/>
            </w:tcBorders>
            <w:shd w:val="clear" w:color="auto" w:fill="auto"/>
            <w:noWrap/>
            <w:vAlign w:val="center"/>
          </w:tcPr>
          <w:p w14:paraId="5B4F4096" w14:textId="194EC743"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028</w:t>
            </w:r>
          </w:p>
        </w:tc>
        <w:tc>
          <w:tcPr>
            <w:tcW w:w="259" w:type="pct"/>
            <w:tcBorders>
              <w:top w:val="nil"/>
              <w:bottom w:val="single" w:sz="4" w:space="0" w:color="auto"/>
            </w:tcBorders>
            <w:shd w:val="clear" w:color="auto" w:fill="auto"/>
            <w:noWrap/>
            <w:vAlign w:val="center"/>
          </w:tcPr>
          <w:p w14:paraId="0A6DACB0" w14:textId="140259FA"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373" w:type="pct"/>
            <w:tcBorders>
              <w:top w:val="nil"/>
              <w:bottom w:val="single" w:sz="4" w:space="0" w:color="auto"/>
            </w:tcBorders>
            <w:shd w:val="clear" w:color="auto" w:fill="D0CECE" w:themeFill="background2" w:themeFillShade="E6"/>
            <w:noWrap/>
            <w:vAlign w:val="center"/>
          </w:tcPr>
          <w:p w14:paraId="2C868885" w14:textId="5333AC3E"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773</w:t>
            </w:r>
          </w:p>
        </w:tc>
        <w:tc>
          <w:tcPr>
            <w:tcW w:w="234" w:type="pct"/>
            <w:tcBorders>
              <w:top w:val="nil"/>
              <w:bottom w:val="single" w:sz="4" w:space="0" w:color="auto"/>
            </w:tcBorders>
            <w:shd w:val="clear" w:color="auto" w:fill="D0CECE" w:themeFill="background2" w:themeFillShade="E6"/>
            <w:noWrap/>
            <w:vAlign w:val="center"/>
          </w:tcPr>
          <w:p w14:paraId="40303314" w14:textId="48454AD5" w:rsidR="006F6375" w:rsidRPr="004928C9" w:rsidRDefault="006F6375" w:rsidP="009C7D32">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r>
    </w:tbl>
    <w:p w14:paraId="7DB1F57B" w14:textId="77777777" w:rsidR="00E06807" w:rsidRPr="00E06807" w:rsidRDefault="00E06807" w:rsidP="00E06807">
      <w:pPr>
        <w:rPr>
          <w:rFonts w:ascii="Times New Roman" w:hAnsi="Times New Roman" w:cs="Times New Roman"/>
          <w:sz w:val="20"/>
          <w:szCs w:val="20"/>
        </w:rPr>
      </w:pPr>
      <w:r w:rsidRPr="00E06807">
        <w:rPr>
          <w:rFonts w:ascii="Times New Roman" w:hAnsi="Times New Roman" w:cs="Times New Roman"/>
          <w:sz w:val="20"/>
          <w:szCs w:val="20"/>
        </w:rPr>
        <w:t xml:space="preserve">Abbreviations: SD = Standard deviation; T1/T2 = Type 1 or Type 2 </w:t>
      </w:r>
    </w:p>
    <w:p w14:paraId="2F236A1E" w14:textId="77777777" w:rsidR="00E06807" w:rsidRPr="00E06807" w:rsidRDefault="00E06807" w:rsidP="00E06807">
      <w:pPr>
        <w:rPr>
          <w:rFonts w:ascii="Times New Roman" w:hAnsi="Times New Roman" w:cs="Times New Roman"/>
          <w:sz w:val="20"/>
          <w:szCs w:val="20"/>
        </w:rPr>
      </w:pPr>
      <w:r w:rsidRPr="00E06807">
        <w:rPr>
          <w:rFonts w:ascii="Times New Roman" w:hAnsi="Times New Roman" w:cs="Times New Roman"/>
          <w:sz w:val="20"/>
          <w:szCs w:val="20"/>
        </w:rPr>
        <w:t>1. Maternal race and ethnicity collected separately and combined; Women with records indicating Hispanic ethnicity were considered Hispanic, regardless of recorded or missing race. Women missing Hispanic ethnicity or categorized as non-Hispanic were classified as non-Hispanic and assigned their recorded race.</w:t>
      </w:r>
    </w:p>
    <w:p w14:paraId="7CAAD33E" w14:textId="77777777" w:rsidR="00E06807" w:rsidRPr="00E06807" w:rsidRDefault="00E06807" w:rsidP="00E06807">
      <w:pPr>
        <w:rPr>
          <w:rFonts w:ascii="Times New Roman" w:hAnsi="Times New Roman" w:cs="Times New Roman"/>
          <w:sz w:val="20"/>
          <w:szCs w:val="20"/>
        </w:rPr>
      </w:pPr>
      <w:r w:rsidRPr="00E06807">
        <w:rPr>
          <w:rFonts w:ascii="Times New Roman" w:hAnsi="Times New Roman" w:cs="Times New Roman"/>
          <w:sz w:val="20"/>
          <w:szCs w:val="20"/>
        </w:rPr>
        <w:t>2. Private payor includes managed care and commercial indemnity</w:t>
      </w:r>
    </w:p>
    <w:p w14:paraId="4076E344" w14:textId="77777777" w:rsidR="00E06807" w:rsidRPr="00E06807" w:rsidRDefault="00E06807" w:rsidP="00E06807">
      <w:pPr>
        <w:rPr>
          <w:rFonts w:ascii="Times New Roman" w:hAnsi="Times New Roman" w:cs="Times New Roman"/>
          <w:sz w:val="20"/>
          <w:szCs w:val="20"/>
        </w:rPr>
      </w:pPr>
      <w:r w:rsidRPr="00E06807">
        <w:rPr>
          <w:rFonts w:ascii="Times New Roman" w:hAnsi="Times New Roman" w:cs="Times New Roman"/>
          <w:sz w:val="20"/>
          <w:szCs w:val="20"/>
        </w:rPr>
        <w:t>3. East North Central: Indiana, Illinois, Michigan, Ohio, Wisconsin; East South Central: Alabama, Kentucky, Mississippi, Tennessee; Middle Atlantic: New Jersey, New York, Pennsylvania; Mountain: Arizona, Colorado, Idaho, New Mexico, Montana, Utah, Nevada, Wyoming; New England: Connecticut, Maine, Massachusetts, New Hampshire, Rhode Island, Vermont; Pacific: Alaska, California, Hawaii, Oregon, Washington; South Atlantic: Delaware, District of Columbia, Florida, Georgia, Maryland, North Carolina, South Carolina, Virginia, West Virginia; West North Central: Iowa, Kansas, Minnesota, Missouri, Nebraska, North Dakota, South Dakota; West South Central: Arkansas, Louisiana, Oklahoma, Texas</w:t>
      </w:r>
    </w:p>
    <w:p w14:paraId="2BF9775A" w14:textId="77777777" w:rsidR="00E06807" w:rsidRPr="00E06807" w:rsidRDefault="00E06807" w:rsidP="00E06807">
      <w:pPr>
        <w:rPr>
          <w:rFonts w:ascii="Times New Roman" w:hAnsi="Times New Roman" w:cs="Times New Roman"/>
          <w:sz w:val="20"/>
          <w:szCs w:val="20"/>
        </w:rPr>
      </w:pPr>
      <w:r w:rsidRPr="00E06807">
        <w:rPr>
          <w:rFonts w:ascii="Times New Roman" w:hAnsi="Times New Roman" w:cs="Times New Roman"/>
          <w:sz w:val="20"/>
          <w:szCs w:val="20"/>
        </w:rPr>
        <w:t>4. The U.S. Census defines an urban area as a territory whose core census block groups or blocks have a population density of at least 1000 people per square mile, and surrounding census blocks have an overall density of at least 500 people per square mile. Rural areas are considered territory outside the definition of urban.</w:t>
      </w:r>
    </w:p>
    <w:p w14:paraId="51CA0604" w14:textId="1C6494C2" w:rsidR="004A1720" w:rsidRPr="004928C9" w:rsidRDefault="00E06807" w:rsidP="00E06807">
      <w:pPr>
        <w:rPr>
          <w:rFonts w:ascii="Times New Roman" w:hAnsi="Times New Roman" w:cs="Times New Roman"/>
          <w:sz w:val="20"/>
          <w:szCs w:val="20"/>
        </w:rPr>
      </w:pPr>
      <w:r w:rsidRPr="00E06807">
        <w:rPr>
          <w:rFonts w:ascii="Times New Roman" w:hAnsi="Times New Roman" w:cs="Times New Roman"/>
          <w:sz w:val="20"/>
          <w:szCs w:val="20"/>
        </w:rPr>
        <w:t>5. Includes chronic hypertension, gestational hypertension, chronic hypertension with superimposed pre-eclampsia, pre-eclampsia, HELLP syndrome, and eclampsia</w:t>
      </w:r>
    </w:p>
    <w:p w14:paraId="4E55A44A" w14:textId="77777777" w:rsidR="004A1720" w:rsidRPr="004928C9" w:rsidRDefault="004A1720" w:rsidP="004A1720">
      <w:pPr>
        <w:rPr>
          <w:rFonts w:ascii="Times New Roman" w:hAnsi="Times New Roman" w:cs="Times New Roman"/>
          <w:sz w:val="20"/>
          <w:szCs w:val="20"/>
        </w:rPr>
      </w:pPr>
    </w:p>
    <w:p w14:paraId="2F04E482" w14:textId="77777777" w:rsidR="000C2B41" w:rsidRDefault="000C2B41">
      <w:pPr>
        <w:rPr>
          <w:rFonts w:ascii="Times New Roman" w:eastAsiaTheme="majorEastAsia" w:hAnsi="Times New Roman" w:cstheme="majorBidi"/>
          <w:b/>
          <w:sz w:val="20"/>
          <w:szCs w:val="32"/>
          <w:u w:val="single"/>
        </w:rPr>
      </w:pPr>
      <w:r>
        <w:br w:type="page"/>
      </w:r>
    </w:p>
    <w:p w14:paraId="04EADCC8" w14:textId="62DBD5AC" w:rsidR="00456965" w:rsidRPr="004928C9" w:rsidRDefault="00287DE6" w:rsidP="004C1EC4">
      <w:pPr>
        <w:pStyle w:val="Heading1"/>
      </w:pPr>
      <w:bookmarkStart w:id="7" w:name="_Toc90469086"/>
      <w:r w:rsidRPr="004928C9">
        <w:t xml:space="preserve">Appendix </w:t>
      </w:r>
      <w:r w:rsidR="003C54E0">
        <w:t>7</w:t>
      </w:r>
      <w:r w:rsidRPr="004928C9">
        <w:t xml:space="preserve">. </w:t>
      </w:r>
      <w:r w:rsidRPr="004928C9">
        <w:rPr>
          <w:rFonts w:eastAsia="Times New Roman"/>
        </w:rPr>
        <w:t>Distribution of pregnancy and maternal outcomes April through December of 2019 and 2020, stratified by quarter, Premier Healthcare Database Special COVID-19 Release, United States</w:t>
      </w:r>
      <w:bookmarkEnd w:id="7"/>
    </w:p>
    <w:tbl>
      <w:tblPr>
        <w:tblW w:w="14750" w:type="dxa"/>
        <w:tblInd w:w="-455" w:type="dxa"/>
        <w:tblLayout w:type="fixed"/>
        <w:tblLook w:val="04A0" w:firstRow="1" w:lastRow="0" w:firstColumn="1" w:lastColumn="0" w:noHBand="0" w:noVBand="1"/>
      </w:tblPr>
      <w:tblGrid>
        <w:gridCol w:w="3858"/>
        <w:gridCol w:w="997"/>
        <w:gridCol w:w="810"/>
        <w:gridCol w:w="1008"/>
        <w:gridCol w:w="806"/>
        <w:gridCol w:w="1008"/>
        <w:gridCol w:w="806"/>
        <w:gridCol w:w="1008"/>
        <w:gridCol w:w="806"/>
        <w:gridCol w:w="1008"/>
        <w:gridCol w:w="806"/>
        <w:gridCol w:w="1008"/>
        <w:gridCol w:w="821"/>
      </w:tblGrid>
      <w:tr w:rsidR="0032163E" w:rsidRPr="004928C9" w14:paraId="4C6C1EF3" w14:textId="77777777" w:rsidTr="000C2B41">
        <w:trPr>
          <w:trHeight w:val="144"/>
        </w:trPr>
        <w:tc>
          <w:tcPr>
            <w:tcW w:w="3858" w:type="dxa"/>
            <w:tcBorders>
              <w:top w:val="single" w:sz="4" w:space="0" w:color="auto"/>
              <w:bottom w:val="single" w:sz="4" w:space="0" w:color="auto"/>
            </w:tcBorders>
            <w:shd w:val="clear" w:color="auto" w:fill="auto"/>
            <w:noWrap/>
            <w:vAlign w:val="bottom"/>
          </w:tcPr>
          <w:p w14:paraId="6F485BD2" w14:textId="77777777" w:rsidR="0032163E" w:rsidRPr="004928C9" w:rsidRDefault="0032163E" w:rsidP="004928C9">
            <w:pPr>
              <w:spacing w:after="0" w:line="240" w:lineRule="auto"/>
              <w:rPr>
                <w:rFonts w:ascii="Times New Roman" w:eastAsia="Times New Roman" w:hAnsi="Times New Roman" w:cs="Times New Roman"/>
                <w:sz w:val="20"/>
                <w:szCs w:val="20"/>
              </w:rPr>
            </w:pPr>
          </w:p>
        </w:tc>
        <w:tc>
          <w:tcPr>
            <w:tcW w:w="3621" w:type="dxa"/>
            <w:gridSpan w:val="4"/>
            <w:tcBorders>
              <w:top w:val="single" w:sz="4" w:space="0" w:color="auto"/>
              <w:bottom w:val="single" w:sz="4" w:space="0" w:color="auto"/>
            </w:tcBorders>
            <w:shd w:val="clear" w:color="auto" w:fill="auto"/>
            <w:noWrap/>
            <w:vAlign w:val="center"/>
          </w:tcPr>
          <w:p w14:paraId="6D7905AF" w14:textId="28DAAEB7" w:rsidR="0032163E" w:rsidRPr="004928C9" w:rsidRDefault="0032163E"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April – June</w:t>
            </w:r>
          </w:p>
        </w:tc>
        <w:tc>
          <w:tcPr>
            <w:tcW w:w="3628" w:type="dxa"/>
            <w:gridSpan w:val="4"/>
            <w:tcBorders>
              <w:top w:val="single" w:sz="4" w:space="0" w:color="auto"/>
              <w:bottom w:val="single" w:sz="4" w:space="0" w:color="auto"/>
            </w:tcBorders>
            <w:shd w:val="clear" w:color="auto" w:fill="auto"/>
            <w:noWrap/>
            <w:vAlign w:val="center"/>
          </w:tcPr>
          <w:p w14:paraId="51C9FC1F" w14:textId="5CCC15D0" w:rsidR="0032163E" w:rsidRPr="004928C9" w:rsidRDefault="0032163E"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July – September </w:t>
            </w:r>
          </w:p>
        </w:tc>
        <w:tc>
          <w:tcPr>
            <w:tcW w:w="3643" w:type="dxa"/>
            <w:gridSpan w:val="4"/>
            <w:tcBorders>
              <w:top w:val="single" w:sz="4" w:space="0" w:color="auto"/>
              <w:bottom w:val="single" w:sz="4" w:space="0" w:color="auto"/>
            </w:tcBorders>
            <w:shd w:val="clear" w:color="auto" w:fill="auto"/>
            <w:noWrap/>
            <w:vAlign w:val="center"/>
          </w:tcPr>
          <w:p w14:paraId="739C40BA" w14:textId="0FC20A13" w:rsidR="0032163E" w:rsidRPr="004928C9" w:rsidRDefault="0032163E"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xml:space="preserve">October – December </w:t>
            </w:r>
          </w:p>
        </w:tc>
      </w:tr>
      <w:tr w:rsidR="006F1660" w:rsidRPr="004928C9" w14:paraId="6273FB3F" w14:textId="77777777" w:rsidTr="005630F5">
        <w:trPr>
          <w:trHeight w:val="144"/>
        </w:trPr>
        <w:tc>
          <w:tcPr>
            <w:tcW w:w="3858" w:type="dxa"/>
            <w:tcBorders>
              <w:top w:val="single" w:sz="4" w:space="0" w:color="auto"/>
              <w:bottom w:val="single" w:sz="4" w:space="0" w:color="auto"/>
            </w:tcBorders>
            <w:shd w:val="clear" w:color="auto" w:fill="auto"/>
            <w:noWrap/>
            <w:vAlign w:val="bottom"/>
            <w:hideMark/>
          </w:tcPr>
          <w:p w14:paraId="41249C67" w14:textId="77777777" w:rsidR="00456965" w:rsidRPr="004928C9" w:rsidRDefault="00456965" w:rsidP="004928C9">
            <w:pPr>
              <w:spacing w:after="0" w:line="240" w:lineRule="auto"/>
              <w:rPr>
                <w:rFonts w:ascii="Times New Roman" w:eastAsia="Times New Roman" w:hAnsi="Times New Roman" w:cs="Times New Roman"/>
                <w:sz w:val="20"/>
                <w:szCs w:val="20"/>
              </w:rPr>
            </w:pPr>
          </w:p>
        </w:tc>
        <w:tc>
          <w:tcPr>
            <w:tcW w:w="997" w:type="dxa"/>
            <w:tcBorders>
              <w:top w:val="single" w:sz="4" w:space="0" w:color="auto"/>
              <w:bottom w:val="single" w:sz="4" w:space="0" w:color="auto"/>
            </w:tcBorders>
            <w:shd w:val="clear" w:color="auto" w:fill="auto"/>
            <w:noWrap/>
            <w:vAlign w:val="center"/>
            <w:hideMark/>
          </w:tcPr>
          <w:p w14:paraId="3490FAA7"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2019</w:t>
            </w:r>
          </w:p>
        </w:tc>
        <w:tc>
          <w:tcPr>
            <w:tcW w:w="810" w:type="dxa"/>
            <w:tcBorders>
              <w:top w:val="single" w:sz="4" w:space="0" w:color="auto"/>
              <w:bottom w:val="single" w:sz="4" w:space="0" w:color="auto"/>
            </w:tcBorders>
            <w:shd w:val="clear" w:color="auto" w:fill="auto"/>
            <w:noWrap/>
            <w:vAlign w:val="center"/>
            <w:hideMark/>
          </w:tcPr>
          <w:p w14:paraId="38ECAD56"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p>
        </w:tc>
        <w:tc>
          <w:tcPr>
            <w:tcW w:w="1008" w:type="dxa"/>
            <w:tcBorders>
              <w:top w:val="single" w:sz="4" w:space="0" w:color="auto"/>
              <w:bottom w:val="single" w:sz="4" w:space="0" w:color="auto"/>
            </w:tcBorders>
            <w:shd w:val="clear" w:color="auto" w:fill="D0CECE" w:themeFill="background2" w:themeFillShade="E6"/>
            <w:noWrap/>
            <w:vAlign w:val="center"/>
            <w:hideMark/>
          </w:tcPr>
          <w:p w14:paraId="6AC29FD2"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2020</w:t>
            </w:r>
          </w:p>
        </w:tc>
        <w:tc>
          <w:tcPr>
            <w:tcW w:w="806" w:type="dxa"/>
            <w:tcBorders>
              <w:top w:val="single" w:sz="4" w:space="0" w:color="auto"/>
              <w:bottom w:val="single" w:sz="4" w:space="0" w:color="auto"/>
            </w:tcBorders>
            <w:shd w:val="clear" w:color="auto" w:fill="D0CECE" w:themeFill="background2" w:themeFillShade="E6"/>
            <w:noWrap/>
            <w:vAlign w:val="center"/>
            <w:hideMark/>
          </w:tcPr>
          <w:p w14:paraId="477A247D"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p>
        </w:tc>
        <w:tc>
          <w:tcPr>
            <w:tcW w:w="1008" w:type="dxa"/>
            <w:tcBorders>
              <w:top w:val="single" w:sz="4" w:space="0" w:color="auto"/>
              <w:bottom w:val="single" w:sz="4" w:space="0" w:color="auto"/>
            </w:tcBorders>
            <w:shd w:val="clear" w:color="auto" w:fill="auto"/>
            <w:noWrap/>
            <w:vAlign w:val="center"/>
            <w:hideMark/>
          </w:tcPr>
          <w:p w14:paraId="33D6AA26"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2019</w:t>
            </w:r>
          </w:p>
        </w:tc>
        <w:tc>
          <w:tcPr>
            <w:tcW w:w="806" w:type="dxa"/>
            <w:tcBorders>
              <w:top w:val="single" w:sz="4" w:space="0" w:color="auto"/>
              <w:bottom w:val="single" w:sz="4" w:space="0" w:color="auto"/>
            </w:tcBorders>
            <w:shd w:val="clear" w:color="auto" w:fill="auto"/>
            <w:noWrap/>
            <w:vAlign w:val="center"/>
            <w:hideMark/>
          </w:tcPr>
          <w:p w14:paraId="4D4A4C5F"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p>
        </w:tc>
        <w:tc>
          <w:tcPr>
            <w:tcW w:w="1008" w:type="dxa"/>
            <w:tcBorders>
              <w:top w:val="single" w:sz="4" w:space="0" w:color="auto"/>
              <w:bottom w:val="single" w:sz="4" w:space="0" w:color="auto"/>
            </w:tcBorders>
            <w:shd w:val="clear" w:color="auto" w:fill="D0CECE" w:themeFill="background2" w:themeFillShade="E6"/>
            <w:noWrap/>
            <w:vAlign w:val="center"/>
            <w:hideMark/>
          </w:tcPr>
          <w:p w14:paraId="3660A6D0"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2020</w:t>
            </w:r>
          </w:p>
        </w:tc>
        <w:tc>
          <w:tcPr>
            <w:tcW w:w="806" w:type="dxa"/>
            <w:tcBorders>
              <w:top w:val="single" w:sz="4" w:space="0" w:color="auto"/>
              <w:bottom w:val="single" w:sz="4" w:space="0" w:color="auto"/>
            </w:tcBorders>
            <w:shd w:val="clear" w:color="auto" w:fill="D0CECE" w:themeFill="background2" w:themeFillShade="E6"/>
            <w:noWrap/>
            <w:vAlign w:val="center"/>
            <w:hideMark/>
          </w:tcPr>
          <w:p w14:paraId="34EC4C49"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p>
        </w:tc>
        <w:tc>
          <w:tcPr>
            <w:tcW w:w="1008" w:type="dxa"/>
            <w:tcBorders>
              <w:top w:val="single" w:sz="4" w:space="0" w:color="auto"/>
              <w:bottom w:val="single" w:sz="4" w:space="0" w:color="auto"/>
            </w:tcBorders>
            <w:shd w:val="clear" w:color="auto" w:fill="auto"/>
            <w:noWrap/>
            <w:vAlign w:val="center"/>
            <w:hideMark/>
          </w:tcPr>
          <w:p w14:paraId="68375460"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2019</w:t>
            </w:r>
          </w:p>
        </w:tc>
        <w:tc>
          <w:tcPr>
            <w:tcW w:w="806" w:type="dxa"/>
            <w:tcBorders>
              <w:top w:val="single" w:sz="4" w:space="0" w:color="auto"/>
              <w:bottom w:val="single" w:sz="4" w:space="0" w:color="auto"/>
            </w:tcBorders>
            <w:shd w:val="clear" w:color="auto" w:fill="auto"/>
            <w:noWrap/>
            <w:vAlign w:val="center"/>
            <w:hideMark/>
          </w:tcPr>
          <w:p w14:paraId="2DACC822"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p>
        </w:tc>
        <w:tc>
          <w:tcPr>
            <w:tcW w:w="1008" w:type="dxa"/>
            <w:tcBorders>
              <w:top w:val="single" w:sz="4" w:space="0" w:color="auto"/>
              <w:bottom w:val="single" w:sz="4" w:space="0" w:color="auto"/>
            </w:tcBorders>
            <w:shd w:val="clear" w:color="auto" w:fill="D0CECE" w:themeFill="background2" w:themeFillShade="E6"/>
            <w:noWrap/>
            <w:vAlign w:val="center"/>
            <w:hideMark/>
          </w:tcPr>
          <w:p w14:paraId="58869159"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2020</w:t>
            </w:r>
          </w:p>
        </w:tc>
        <w:tc>
          <w:tcPr>
            <w:tcW w:w="821" w:type="dxa"/>
            <w:tcBorders>
              <w:top w:val="single" w:sz="4" w:space="0" w:color="auto"/>
              <w:bottom w:val="single" w:sz="4" w:space="0" w:color="auto"/>
            </w:tcBorders>
            <w:shd w:val="clear" w:color="auto" w:fill="D0CECE" w:themeFill="background2" w:themeFillShade="E6"/>
            <w:noWrap/>
            <w:vAlign w:val="center"/>
            <w:hideMark/>
          </w:tcPr>
          <w:p w14:paraId="3D82EABC"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p>
        </w:tc>
      </w:tr>
      <w:tr w:rsidR="00456965" w:rsidRPr="004928C9" w14:paraId="128CFDBC" w14:textId="77777777" w:rsidTr="005630F5">
        <w:trPr>
          <w:trHeight w:val="144"/>
        </w:trPr>
        <w:tc>
          <w:tcPr>
            <w:tcW w:w="3858" w:type="dxa"/>
            <w:tcBorders>
              <w:top w:val="single" w:sz="4" w:space="0" w:color="auto"/>
              <w:bottom w:val="single" w:sz="4" w:space="0" w:color="auto"/>
            </w:tcBorders>
            <w:shd w:val="clear" w:color="auto" w:fill="auto"/>
            <w:noWrap/>
            <w:vAlign w:val="bottom"/>
            <w:hideMark/>
          </w:tcPr>
          <w:p w14:paraId="167A8EA2" w14:textId="77777777" w:rsidR="00456965" w:rsidRPr="004928C9" w:rsidRDefault="00456965" w:rsidP="004928C9">
            <w:pPr>
              <w:spacing w:after="0" w:line="240" w:lineRule="auto"/>
              <w:rPr>
                <w:rFonts w:ascii="Times New Roman" w:eastAsia="Times New Roman" w:hAnsi="Times New Roman" w:cs="Times New Roman"/>
                <w:sz w:val="20"/>
                <w:szCs w:val="20"/>
              </w:rPr>
            </w:pPr>
          </w:p>
        </w:tc>
        <w:tc>
          <w:tcPr>
            <w:tcW w:w="997" w:type="dxa"/>
            <w:tcBorders>
              <w:top w:val="single" w:sz="4" w:space="0" w:color="auto"/>
              <w:bottom w:val="single" w:sz="4" w:space="0" w:color="auto"/>
            </w:tcBorders>
            <w:shd w:val="clear" w:color="auto" w:fill="auto"/>
            <w:noWrap/>
            <w:vAlign w:val="center"/>
            <w:hideMark/>
          </w:tcPr>
          <w:p w14:paraId="76BEA228"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810" w:type="dxa"/>
            <w:tcBorders>
              <w:top w:val="single" w:sz="4" w:space="0" w:color="auto"/>
              <w:bottom w:val="single" w:sz="4" w:space="0" w:color="auto"/>
            </w:tcBorders>
            <w:shd w:val="clear" w:color="auto" w:fill="auto"/>
            <w:noWrap/>
            <w:vAlign w:val="center"/>
            <w:hideMark/>
          </w:tcPr>
          <w:p w14:paraId="0A5FD969"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c>
          <w:tcPr>
            <w:tcW w:w="1008" w:type="dxa"/>
            <w:tcBorders>
              <w:top w:val="single" w:sz="4" w:space="0" w:color="auto"/>
              <w:bottom w:val="single" w:sz="4" w:space="0" w:color="auto"/>
            </w:tcBorders>
            <w:shd w:val="clear" w:color="auto" w:fill="D0CECE" w:themeFill="background2" w:themeFillShade="E6"/>
            <w:noWrap/>
            <w:vAlign w:val="center"/>
            <w:hideMark/>
          </w:tcPr>
          <w:p w14:paraId="1A2454CF"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806" w:type="dxa"/>
            <w:tcBorders>
              <w:top w:val="single" w:sz="4" w:space="0" w:color="auto"/>
              <w:bottom w:val="single" w:sz="4" w:space="0" w:color="auto"/>
            </w:tcBorders>
            <w:shd w:val="clear" w:color="auto" w:fill="D0CECE" w:themeFill="background2" w:themeFillShade="E6"/>
            <w:noWrap/>
            <w:vAlign w:val="center"/>
            <w:hideMark/>
          </w:tcPr>
          <w:p w14:paraId="7ED63D7F"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c>
          <w:tcPr>
            <w:tcW w:w="1008" w:type="dxa"/>
            <w:tcBorders>
              <w:top w:val="single" w:sz="4" w:space="0" w:color="auto"/>
              <w:bottom w:val="single" w:sz="4" w:space="0" w:color="auto"/>
            </w:tcBorders>
            <w:shd w:val="clear" w:color="auto" w:fill="auto"/>
            <w:noWrap/>
            <w:vAlign w:val="center"/>
            <w:hideMark/>
          </w:tcPr>
          <w:p w14:paraId="7C022918"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806" w:type="dxa"/>
            <w:tcBorders>
              <w:top w:val="single" w:sz="4" w:space="0" w:color="auto"/>
              <w:bottom w:val="single" w:sz="4" w:space="0" w:color="auto"/>
            </w:tcBorders>
            <w:shd w:val="clear" w:color="auto" w:fill="auto"/>
            <w:noWrap/>
            <w:vAlign w:val="center"/>
            <w:hideMark/>
          </w:tcPr>
          <w:p w14:paraId="79EF7693"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c>
          <w:tcPr>
            <w:tcW w:w="1008" w:type="dxa"/>
            <w:tcBorders>
              <w:top w:val="single" w:sz="4" w:space="0" w:color="auto"/>
              <w:bottom w:val="single" w:sz="4" w:space="0" w:color="auto"/>
            </w:tcBorders>
            <w:shd w:val="clear" w:color="auto" w:fill="D0CECE" w:themeFill="background2" w:themeFillShade="E6"/>
            <w:noWrap/>
            <w:vAlign w:val="center"/>
            <w:hideMark/>
          </w:tcPr>
          <w:p w14:paraId="72A4E527"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806" w:type="dxa"/>
            <w:tcBorders>
              <w:top w:val="single" w:sz="4" w:space="0" w:color="auto"/>
              <w:bottom w:val="single" w:sz="4" w:space="0" w:color="auto"/>
            </w:tcBorders>
            <w:shd w:val="clear" w:color="auto" w:fill="D0CECE" w:themeFill="background2" w:themeFillShade="E6"/>
            <w:noWrap/>
            <w:vAlign w:val="center"/>
            <w:hideMark/>
          </w:tcPr>
          <w:p w14:paraId="3AF7FDD5"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c>
          <w:tcPr>
            <w:tcW w:w="1008" w:type="dxa"/>
            <w:tcBorders>
              <w:top w:val="single" w:sz="4" w:space="0" w:color="auto"/>
              <w:bottom w:val="single" w:sz="4" w:space="0" w:color="auto"/>
            </w:tcBorders>
            <w:shd w:val="clear" w:color="auto" w:fill="auto"/>
            <w:noWrap/>
            <w:vAlign w:val="center"/>
            <w:hideMark/>
          </w:tcPr>
          <w:p w14:paraId="56D1A72C"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806" w:type="dxa"/>
            <w:tcBorders>
              <w:top w:val="single" w:sz="4" w:space="0" w:color="auto"/>
              <w:bottom w:val="single" w:sz="4" w:space="0" w:color="auto"/>
            </w:tcBorders>
            <w:shd w:val="clear" w:color="auto" w:fill="auto"/>
            <w:noWrap/>
            <w:vAlign w:val="center"/>
            <w:hideMark/>
          </w:tcPr>
          <w:p w14:paraId="4407382C"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c>
          <w:tcPr>
            <w:tcW w:w="1008" w:type="dxa"/>
            <w:tcBorders>
              <w:top w:val="single" w:sz="4" w:space="0" w:color="auto"/>
              <w:bottom w:val="single" w:sz="4" w:space="0" w:color="auto"/>
            </w:tcBorders>
            <w:shd w:val="clear" w:color="auto" w:fill="D0CECE" w:themeFill="background2" w:themeFillShade="E6"/>
            <w:noWrap/>
            <w:vAlign w:val="center"/>
            <w:hideMark/>
          </w:tcPr>
          <w:p w14:paraId="6402CD1E"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n</w:t>
            </w:r>
          </w:p>
        </w:tc>
        <w:tc>
          <w:tcPr>
            <w:tcW w:w="821" w:type="dxa"/>
            <w:tcBorders>
              <w:top w:val="single" w:sz="4" w:space="0" w:color="auto"/>
              <w:bottom w:val="single" w:sz="4" w:space="0" w:color="auto"/>
            </w:tcBorders>
            <w:shd w:val="clear" w:color="auto" w:fill="D0CECE" w:themeFill="background2" w:themeFillShade="E6"/>
            <w:noWrap/>
            <w:vAlign w:val="center"/>
            <w:hideMark/>
          </w:tcPr>
          <w:p w14:paraId="5A83EFA2" w14:textId="77777777" w:rsidR="00456965" w:rsidRPr="004928C9" w:rsidRDefault="00456965"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t>
            </w:r>
          </w:p>
        </w:tc>
      </w:tr>
      <w:tr w:rsidR="00456965" w:rsidRPr="004928C9" w14:paraId="162303DA" w14:textId="77777777" w:rsidTr="005630F5">
        <w:trPr>
          <w:trHeight w:val="144"/>
        </w:trPr>
        <w:tc>
          <w:tcPr>
            <w:tcW w:w="3858" w:type="dxa"/>
            <w:tcBorders>
              <w:top w:val="single" w:sz="4" w:space="0" w:color="auto"/>
            </w:tcBorders>
            <w:shd w:val="clear" w:color="auto" w:fill="auto"/>
            <w:noWrap/>
            <w:vAlign w:val="bottom"/>
            <w:hideMark/>
          </w:tcPr>
          <w:p w14:paraId="45EECDA5" w14:textId="77777777" w:rsidR="00456965" w:rsidRPr="004928C9" w:rsidRDefault="00456965" w:rsidP="004928C9">
            <w:pPr>
              <w:spacing w:after="0" w:line="240" w:lineRule="auto"/>
              <w:ind w:right="1193"/>
              <w:rPr>
                <w:rFonts w:ascii="Times New Roman" w:eastAsia="Times New Roman" w:hAnsi="Times New Roman" w:cs="Times New Roman"/>
                <w:color w:val="000000"/>
                <w:sz w:val="20"/>
                <w:szCs w:val="20"/>
              </w:rPr>
            </w:pPr>
            <w:r w:rsidRPr="004928C9">
              <w:rPr>
                <w:rFonts w:ascii="Times New Roman" w:eastAsia="Times New Roman" w:hAnsi="Times New Roman" w:cs="Times New Roman"/>
                <w:b/>
                <w:bCs/>
                <w:color w:val="000000"/>
                <w:sz w:val="20"/>
                <w:szCs w:val="20"/>
              </w:rPr>
              <w:t>Total</w:t>
            </w:r>
          </w:p>
        </w:tc>
        <w:tc>
          <w:tcPr>
            <w:tcW w:w="997" w:type="dxa"/>
            <w:tcBorders>
              <w:top w:val="single" w:sz="4" w:space="0" w:color="auto"/>
            </w:tcBorders>
            <w:shd w:val="clear" w:color="000000" w:fill="FFFFFF"/>
            <w:noWrap/>
            <w:vAlign w:val="bottom"/>
            <w:hideMark/>
          </w:tcPr>
          <w:p w14:paraId="7553FD31" w14:textId="0C13FE8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424</w:t>
            </w:r>
          </w:p>
        </w:tc>
        <w:tc>
          <w:tcPr>
            <w:tcW w:w="810" w:type="dxa"/>
            <w:tcBorders>
              <w:top w:val="single" w:sz="4" w:space="0" w:color="auto"/>
            </w:tcBorders>
            <w:shd w:val="clear" w:color="000000" w:fill="FFFFFF"/>
            <w:noWrap/>
            <w:vAlign w:val="bottom"/>
            <w:hideMark/>
          </w:tcPr>
          <w:p w14:paraId="3225413B"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tcBorders>
              <w:top w:val="single" w:sz="4" w:space="0" w:color="auto"/>
            </w:tcBorders>
            <w:shd w:val="clear" w:color="auto" w:fill="D0CECE" w:themeFill="background2" w:themeFillShade="E6"/>
            <w:noWrap/>
            <w:vAlign w:val="bottom"/>
            <w:hideMark/>
          </w:tcPr>
          <w:p w14:paraId="5A4434CC" w14:textId="308BAA8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262</w:t>
            </w:r>
          </w:p>
        </w:tc>
        <w:tc>
          <w:tcPr>
            <w:tcW w:w="806" w:type="dxa"/>
            <w:tcBorders>
              <w:top w:val="single" w:sz="4" w:space="0" w:color="auto"/>
            </w:tcBorders>
            <w:shd w:val="clear" w:color="auto" w:fill="D0CECE" w:themeFill="background2" w:themeFillShade="E6"/>
            <w:noWrap/>
            <w:vAlign w:val="bottom"/>
            <w:hideMark/>
          </w:tcPr>
          <w:p w14:paraId="05AA5114"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p>
        </w:tc>
        <w:tc>
          <w:tcPr>
            <w:tcW w:w="1008" w:type="dxa"/>
            <w:tcBorders>
              <w:top w:val="single" w:sz="4" w:space="0" w:color="auto"/>
            </w:tcBorders>
            <w:shd w:val="clear" w:color="auto" w:fill="auto"/>
            <w:noWrap/>
            <w:vAlign w:val="bottom"/>
            <w:hideMark/>
          </w:tcPr>
          <w:p w14:paraId="71F50D02" w14:textId="0277916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106</w:t>
            </w:r>
          </w:p>
        </w:tc>
        <w:tc>
          <w:tcPr>
            <w:tcW w:w="806" w:type="dxa"/>
            <w:tcBorders>
              <w:top w:val="single" w:sz="4" w:space="0" w:color="auto"/>
            </w:tcBorders>
            <w:shd w:val="clear" w:color="auto" w:fill="auto"/>
            <w:noWrap/>
            <w:vAlign w:val="bottom"/>
            <w:hideMark/>
          </w:tcPr>
          <w:p w14:paraId="6100EE06"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tcBorders>
              <w:top w:val="single" w:sz="4" w:space="0" w:color="auto"/>
            </w:tcBorders>
            <w:shd w:val="clear" w:color="auto" w:fill="D0CECE" w:themeFill="background2" w:themeFillShade="E6"/>
            <w:noWrap/>
            <w:vAlign w:val="bottom"/>
            <w:hideMark/>
          </w:tcPr>
          <w:p w14:paraId="7BB85662" w14:textId="0BD0974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201</w:t>
            </w:r>
          </w:p>
        </w:tc>
        <w:tc>
          <w:tcPr>
            <w:tcW w:w="806" w:type="dxa"/>
            <w:tcBorders>
              <w:top w:val="single" w:sz="4" w:space="0" w:color="auto"/>
            </w:tcBorders>
            <w:shd w:val="clear" w:color="auto" w:fill="D0CECE" w:themeFill="background2" w:themeFillShade="E6"/>
            <w:noWrap/>
            <w:vAlign w:val="bottom"/>
            <w:hideMark/>
          </w:tcPr>
          <w:p w14:paraId="69D6F79E"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tcBorders>
              <w:top w:val="single" w:sz="4" w:space="0" w:color="auto"/>
            </w:tcBorders>
            <w:shd w:val="clear" w:color="auto" w:fill="auto"/>
            <w:noWrap/>
            <w:vAlign w:val="bottom"/>
            <w:hideMark/>
          </w:tcPr>
          <w:p w14:paraId="76E658B7" w14:textId="566A4D8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090</w:t>
            </w:r>
          </w:p>
        </w:tc>
        <w:tc>
          <w:tcPr>
            <w:tcW w:w="806" w:type="dxa"/>
            <w:tcBorders>
              <w:top w:val="single" w:sz="4" w:space="0" w:color="auto"/>
            </w:tcBorders>
            <w:shd w:val="clear" w:color="auto" w:fill="auto"/>
            <w:noWrap/>
            <w:vAlign w:val="bottom"/>
            <w:hideMark/>
          </w:tcPr>
          <w:p w14:paraId="7DE64908"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tcBorders>
              <w:top w:val="single" w:sz="4" w:space="0" w:color="auto"/>
            </w:tcBorders>
            <w:shd w:val="clear" w:color="auto" w:fill="D0CECE" w:themeFill="background2" w:themeFillShade="E6"/>
            <w:noWrap/>
            <w:vAlign w:val="bottom"/>
            <w:hideMark/>
          </w:tcPr>
          <w:p w14:paraId="068CAF1F" w14:textId="0B0644F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630</w:t>
            </w:r>
          </w:p>
        </w:tc>
        <w:tc>
          <w:tcPr>
            <w:tcW w:w="821" w:type="dxa"/>
            <w:tcBorders>
              <w:top w:val="single" w:sz="4" w:space="0" w:color="auto"/>
            </w:tcBorders>
            <w:shd w:val="clear" w:color="auto" w:fill="D0CECE" w:themeFill="background2" w:themeFillShade="E6"/>
            <w:noWrap/>
            <w:vAlign w:val="bottom"/>
            <w:hideMark/>
          </w:tcPr>
          <w:p w14:paraId="5E26EB7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r>
      <w:tr w:rsidR="00456965" w:rsidRPr="004928C9" w14:paraId="6BA85387" w14:textId="77777777" w:rsidTr="005630F5">
        <w:trPr>
          <w:trHeight w:val="144"/>
        </w:trPr>
        <w:tc>
          <w:tcPr>
            <w:tcW w:w="3858" w:type="dxa"/>
            <w:shd w:val="clear" w:color="auto" w:fill="auto"/>
            <w:noWrap/>
            <w:vAlign w:val="bottom"/>
            <w:hideMark/>
          </w:tcPr>
          <w:p w14:paraId="585785B4" w14:textId="036AF654"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Intensive care unit admission</w:t>
            </w:r>
          </w:p>
        </w:tc>
        <w:tc>
          <w:tcPr>
            <w:tcW w:w="997" w:type="dxa"/>
            <w:shd w:val="clear" w:color="auto" w:fill="auto"/>
            <w:noWrap/>
            <w:vAlign w:val="bottom"/>
            <w:hideMark/>
          </w:tcPr>
          <w:p w14:paraId="30B13D7B" w14:textId="7653113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615</w:t>
            </w:r>
          </w:p>
        </w:tc>
        <w:tc>
          <w:tcPr>
            <w:tcW w:w="810" w:type="dxa"/>
            <w:shd w:val="clear" w:color="auto" w:fill="auto"/>
            <w:noWrap/>
            <w:vAlign w:val="bottom"/>
            <w:hideMark/>
          </w:tcPr>
          <w:p w14:paraId="1A907186" w14:textId="3A91AD2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D0CECE" w:themeFill="background2" w:themeFillShade="E6"/>
            <w:noWrap/>
            <w:vAlign w:val="bottom"/>
            <w:hideMark/>
          </w:tcPr>
          <w:p w14:paraId="325FF35A" w14:textId="3132C52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000</w:t>
            </w:r>
          </w:p>
        </w:tc>
        <w:tc>
          <w:tcPr>
            <w:tcW w:w="806" w:type="dxa"/>
            <w:shd w:val="clear" w:color="auto" w:fill="D0CECE" w:themeFill="background2" w:themeFillShade="E6"/>
            <w:noWrap/>
            <w:vAlign w:val="bottom"/>
            <w:hideMark/>
          </w:tcPr>
          <w:p w14:paraId="26079D16" w14:textId="709ACCA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008" w:type="dxa"/>
            <w:shd w:val="clear" w:color="auto" w:fill="auto"/>
            <w:noWrap/>
            <w:vAlign w:val="bottom"/>
            <w:hideMark/>
          </w:tcPr>
          <w:p w14:paraId="0D222339" w14:textId="32C4359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947</w:t>
            </w:r>
          </w:p>
        </w:tc>
        <w:tc>
          <w:tcPr>
            <w:tcW w:w="806" w:type="dxa"/>
            <w:shd w:val="clear" w:color="auto" w:fill="auto"/>
            <w:noWrap/>
            <w:vAlign w:val="bottom"/>
            <w:hideMark/>
          </w:tcPr>
          <w:p w14:paraId="71ADE718" w14:textId="620B69A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D0CECE" w:themeFill="background2" w:themeFillShade="E6"/>
            <w:noWrap/>
            <w:vAlign w:val="bottom"/>
            <w:hideMark/>
          </w:tcPr>
          <w:p w14:paraId="3787760F" w14:textId="19E0649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303</w:t>
            </w:r>
          </w:p>
        </w:tc>
        <w:tc>
          <w:tcPr>
            <w:tcW w:w="806" w:type="dxa"/>
            <w:shd w:val="clear" w:color="auto" w:fill="D0CECE" w:themeFill="background2" w:themeFillShade="E6"/>
            <w:noWrap/>
            <w:vAlign w:val="bottom"/>
            <w:hideMark/>
          </w:tcPr>
          <w:p w14:paraId="62C8FE7B" w14:textId="4C2E8A8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auto"/>
            <w:noWrap/>
            <w:vAlign w:val="bottom"/>
            <w:hideMark/>
          </w:tcPr>
          <w:p w14:paraId="53D79723" w14:textId="51B6598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402</w:t>
            </w:r>
          </w:p>
        </w:tc>
        <w:tc>
          <w:tcPr>
            <w:tcW w:w="806" w:type="dxa"/>
            <w:shd w:val="clear" w:color="auto" w:fill="auto"/>
            <w:noWrap/>
            <w:vAlign w:val="bottom"/>
            <w:hideMark/>
          </w:tcPr>
          <w:p w14:paraId="10CE0D7B" w14:textId="08A47C8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4BE7F383" w14:textId="72F0CCF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177</w:t>
            </w:r>
          </w:p>
        </w:tc>
        <w:tc>
          <w:tcPr>
            <w:tcW w:w="821" w:type="dxa"/>
            <w:shd w:val="clear" w:color="auto" w:fill="D0CECE" w:themeFill="background2" w:themeFillShade="E6"/>
            <w:noWrap/>
            <w:vAlign w:val="bottom"/>
            <w:hideMark/>
          </w:tcPr>
          <w:p w14:paraId="1C75BB8A" w14:textId="47229D5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r>
      <w:tr w:rsidR="00456965" w:rsidRPr="004928C9" w14:paraId="4C16F19A" w14:textId="77777777" w:rsidTr="005630F5">
        <w:trPr>
          <w:trHeight w:val="144"/>
        </w:trPr>
        <w:tc>
          <w:tcPr>
            <w:tcW w:w="3858" w:type="dxa"/>
            <w:shd w:val="clear" w:color="auto" w:fill="auto"/>
            <w:noWrap/>
            <w:vAlign w:val="bottom"/>
          </w:tcPr>
          <w:p w14:paraId="33995D4D"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In-hospital death</w:t>
            </w:r>
          </w:p>
        </w:tc>
        <w:tc>
          <w:tcPr>
            <w:tcW w:w="997" w:type="dxa"/>
            <w:shd w:val="clear" w:color="auto" w:fill="auto"/>
            <w:noWrap/>
            <w:vAlign w:val="bottom"/>
          </w:tcPr>
          <w:p w14:paraId="1D9D252C"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p>
        </w:tc>
        <w:tc>
          <w:tcPr>
            <w:tcW w:w="810" w:type="dxa"/>
            <w:shd w:val="clear" w:color="auto" w:fill="auto"/>
            <w:noWrap/>
            <w:vAlign w:val="bottom"/>
          </w:tcPr>
          <w:p w14:paraId="30A7C66D" w14:textId="6775DD7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004</w:t>
            </w:r>
          </w:p>
        </w:tc>
        <w:tc>
          <w:tcPr>
            <w:tcW w:w="1008" w:type="dxa"/>
            <w:shd w:val="clear" w:color="auto" w:fill="D0CECE" w:themeFill="background2" w:themeFillShade="E6"/>
            <w:noWrap/>
            <w:vAlign w:val="bottom"/>
          </w:tcPr>
          <w:p w14:paraId="2F741B57"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w:t>
            </w:r>
          </w:p>
        </w:tc>
        <w:tc>
          <w:tcPr>
            <w:tcW w:w="806" w:type="dxa"/>
            <w:shd w:val="clear" w:color="auto" w:fill="D0CECE" w:themeFill="background2" w:themeFillShade="E6"/>
            <w:noWrap/>
            <w:vAlign w:val="bottom"/>
          </w:tcPr>
          <w:p w14:paraId="1449A6FC" w14:textId="36419FA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008</w:t>
            </w:r>
          </w:p>
        </w:tc>
        <w:tc>
          <w:tcPr>
            <w:tcW w:w="1008" w:type="dxa"/>
            <w:shd w:val="clear" w:color="auto" w:fill="auto"/>
            <w:noWrap/>
            <w:vAlign w:val="bottom"/>
          </w:tcPr>
          <w:p w14:paraId="6897C4DF"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17</w:t>
            </w:r>
          </w:p>
        </w:tc>
        <w:tc>
          <w:tcPr>
            <w:tcW w:w="806" w:type="dxa"/>
            <w:shd w:val="clear" w:color="auto" w:fill="auto"/>
            <w:noWrap/>
            <w:vAlign w:val="bottom"/>
          </w:tcPr>
          <w:p w14:paraId="2168891D" w14:textId="4627EB9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007</w:t>
            </w:r>
          </w:p>
        </w:tc>
        <w:tc>
          <w:tcPr>
            <w:tcW w:w="1008" w:type="dxa"/>
            <w:shd w:val="clear" w:color="auto" w:fill="D0CECE" w:themeFill="background2" w:themeFillShade="E6"/>
            <w:noWrap/>
            <w:vAlign w:val="bottom"/>
          </w:tcPr>
          <w:p w14:paraId="4260D8CE"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w:t>
            </w:r>
          </w:p>
        </w:tc>
        <w:tc>
          <w:tcPr>
            <w:tcW w:w="806" w:type="dxa"/>
            <w:shd w:val="clear" w:color="auto" w:fill="D0CECE" w:themeFill="background2" w:themeFillShade="E6"/>
            <w:noWrap/>
            <w:vAlign w:val="bottom"/>
          </w:tcPr>
          <w:p w14:paraId="186A2451" w14:textId="170CE34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008</w:t>
            </w:r>
          </w:p>
        </w:tc>
        <w:tc>
          <w:tcPr>
            <w:tcW w:w="1008" w:type="dxa"/>
            <w:shd w:val="clear" w:color="auto" w:fill="auto"/>
            <w:noWrap/>
            <w:vAlign w:val="bottom"/>
          </w:tcPr>
          <w:p w14:paraId="3AFFE3DC"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p>
        </w:tc>
        <w:tc>
          <w:tcPr>
            <w:tcW w:w="806" w:type="dxa"/>
            <w:shd w:val="clear" w:color="auto" w:fill="auto"/>
            <w:noWrap/>
            <w:vAlign w:val="bottom"/>
          </w:tcPr>
          <w:p w14:paraId="05D53DC0" w14:textId="4E59EEC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004</w:t>
            </w:r>
          </w:p>
        </w:tc>
        <w:tc>
          <w:tcPr>
            <w:tcW w:w="1008" w:type="dxa"/>
            <w:shd w:val="clear" w:color="auto" w:fill="D0CECE" w:themeFill="background2" w:themeFillShade="E6"/>
            <w:noWrap/>
            <w:vAlign w:val="bottom"/>
          </w:tcPr>
          <w:p w14:paraId="60AEA585"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w:t>
            </w:r>
          </w:p>
        </w:tc>
        <w:tc>
          <w:tcPr>
            <w:tcW w:w="821" w:type="dxa"/>
            <w:shd w:val="clear" w:color="auto" w:fill="D0CECE" w:themeFill="background2" w:themeFillShade="E6"/>
            <w:noWrap/>
            <w:vAlign w:val="bottom"/>
          </w:tcPr>
          <w:p w14:paraId="2710D70E" w14:textId="3B43B29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010</w:t>
            </w:r>
          </w:p>
        </w:tc>
      </w:tr>
      <w:tr w:rsidR="00456965" w:rsidRPr="004928C9" w14:paraId="66EB0185" w14:textId="77777777" w:rsidTr="005630F5">
        <w:trPr>
          <w:trHeight w:val="144"/>
        </w:trPr>
        <w:tc>
          <w:tcPr>
            <w:tcW w:w="3858" w:type="dxa"/>
            <w:shd w:val="clear" w:color="auto" w:fill="auto"/>
            <w:noWrap/>
            <w:vAlign w:val="bottom"/>
          </w:tcPr>
          <w:p w14:paraId="273F7FA8" w14:textId="77777777" w:rsidR="00456965" w:rsidRPr="004928C9" w:rsidRDefault="00456965"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Pregnancy outcomes</w:t>
            </w:r>
          </w:p>
        </w:tc>
        <w:tc>
          <w:tcPr>
            <w:tcW w:w="997" w:type="dxa"/>
            <w:shd w:val="clear" w:color="auto" w:fill="auto"/>
            <w:noWrap/>
            <w:vAlign w:val="bottom"/>
          </w:tcPr>
          <w:p w14:paraId="4A111A4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10" w:type="dxa"/>
            <w:shd w:val="clear" w:color="auto" w:fill="auto"/>
            <w:noWrap/>
            <w:vAlign w:val="bottom"/>
          </w:tcPr>
          <w:p w14:paraId="0D2A3C96"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286306B5"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D0CECE" w:themeFill="background2" w:themeFillShade="E6"/>
            <w:noWrap/>
            <w:vAlign w:val="bottom"/>
          </w:tcPr>
          <w:p w14:paraId="7A051AC7"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auto"/>
            <w:noWrap/>
            <w:vAlign w:val="bottom"/>
          </w:tcPr>
          <w:p w14:paraId="30E13A02"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auto"/>
            <w:noWrap/>
            <w:vAlign w:val="bottom"/>
          </w:tcPr>
          <w:p w14:paraId="4B7B1FFD"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4D870EC4"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D0CECE" w:themeFill="background2" w:themeFillShade="E6"/>
            <w:noWrap/>
            <w:vAlign w:val="bottom"/>
          </w:tcPr>
          <w:p w14:paraId="514E5795"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auto"/>
            <w:noWrap/>
            <w:vAlign w:val="bottom"/>
          </w:tcPr>
          <w:p w14:paraId="4582DBED"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auto"/>
            <w:noWrap/>
            <w:vAlign w:val="bottom"/>
          </w:tcPr>
          <w:p w14:paraId="483BE30C"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3C8215EE"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21" w:type="dxa"/>
            <w:shd w:val="clear" w:color="auto" w:fill="D0CECE" w:themeFill="background2" w:themeFillShade="E6"/>
            <w:noWrap/>
            <w:vAlign w:val="bottom"/>
          </w:tcPr>
          <w:p w14:paraId="65902BBE"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r>
      <w:tr w:rsidR="00456965" w:rsidRPr="004928C9" w14:paraId="77965C02" w14:textId="77777777" w:rsidTr="005630F5">
        <w:trPr>
          <w:trHeight w:val="144"/>
        </w:trPr>
        <w:tc>
          <w:tcPr>
            <w:tcW w:w="3858" w:type="dxa"/>
            <w:shd w:val="clear" w:color="auto" w:fill="auto"/>
            <w:noWrap/>
            <w:vAlign w:val="bottom"/>
            <w:hideMark/>
          </w:tcPr>
          <w:p w14:paraId="60A641ED"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Livebirth</w:t>
            </w:r>
          </w:p>
        </w:tc>
        <w:tc>
          <w:tcPr>
            <w:tcW w:w="997" w:type="dxa"/>
            <w:shd w:val="clear" w:color="auto" w:fill="auto"/>
            <w:noWrap/>
            <w:vAlign w:val="bottom"/>
            <w:hideMark/>
          </w:tcPr>
          <w:p w14:paraId="653C0F8A" w14:textId="1E7A939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065</w:t>
            </w:r>
          </w:p>
        </w:tc>
        <w:tc>
          <w:tcPr>
            <w:tcW w:w="810" w:type="dxa"/>
            <w:shd w:val="clear" w:color="auto" w:fill="auto"/>
            <w:noWrap/>
            <w:vAlign w:val="bottom"/>
            <w:hideMark/>
          </w:tcPr>
          <w:p w14:paraId="4C2D174B" w14:textId="2E41848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78E3833E" w14:textId="740874F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926</w:t>
            </w:r>
          </w:p>
        </w:tc>
        <w:tc>
          <w:tcPr>
            <w:tcW w:w="806" w:type="dxa"/>
            <w:shd w:val="clear" w:color="auto" w:fill="D0CECE" w:themeFill="background2" w:themeFillShade="E6"/>
            <w:noWrap/>
            <w:vAlign w:val="bottom"/>
            <w:hideMark/>
          </w:tcPr>
          <w:p w14:paraId="4B2ECA0C" w14:textId="0E45B2C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auto"/>
            <w:noWrap/>
            <w:vAlign w:val="bottom"/>
            <w:hideMark/>
          </w:tcPr>
          <w:p w14:paraId="5D0A172F" w14:textId="54AED5F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753</w:t>
            </w:r>
          </w:p>
        </w:tc>
        <w:tc>
          <w:tcPr>
            <w:tcW w:w="806" w:type="dxa"/>
            <w:shd w:val="clear" w:color="auto" w:fill="auto"/>
            <w:noWrap/>
            <w:vAlign w:val="bottom"/>
            <w:hideMark/>
          </w:tcPr>
          <w:p w14:paraId="67284455" w14:textId="5343920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0ED25E0E" w14:textId="3D99D48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984</w:t>
            </w:r>
          </w:p>
        </w:tc>
        <w:tc>
          <w:tcPr>
            <w:tcW w:w="806" w:type="dxa"/>
            <w:shd w:val="clear" w:color="auto" w:fill="D0CECE" w:themeFill="background2" w:themeFillShade="E6"/>
            <w:noWrap/>
            <w:vAlign w:val="bottom"/>
            <w:hideMark/>
          </w:tcPr>
          <w:p w14:paraId="376EE526" w14:textId="0FD2E57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auto"/>
            <w:noWrap/>
            <w:vAlign w:val="bottom"/>
            <w:hideMark/>
          </w:tcPr>
          <w:p w14:paraId="3459C722" w14:textId="0E8160E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845</w:t>
            </w:r>
          </w:p>
        </w:tc>
        <w:tc>
          <w:tcPr>
            <w:tcW w:w="806" w:type="dxa"/>
            <w:shd w:val="clear" w:color="auto" w:fill="auto"/>
            <w:noWrap/>
            <w:vAlign w:val="bottom"/>
            <w:hideMark/>
          </w:tcPr>
          <w:p w14:paraId="73394581" w14:textId="0A2FD5F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772C641D" w14:textId="326681F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393</w:t>
            </w:r>
          </w:p>
        </w:tc>
        <w:tc>
          <w:tcPr>
            <w:tcW w:w="821" w:type="dxa"/>
            <w:shd w:val="clear" w:color="auto" w:fill="D0CECE" w:themeFill="background2" w:themeFillShade="E6"/>
            <w:noWrap/>
            <w:vAlign w:val="bottom"/>
            <w:hideMark/>
          </w:tcPr>
          <w:p w14:paraId="7D09AF48" w14:textId="0B9B4B0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r>
      <w:tr w:rsidR="00456965" w:rsidRPr="004928C9" w14:paraId="7FB25960" w14:textId="77777777" w:rsidTr="005630F5">
        <w:trPr>
          <w:trHeight w:val="144"/>
        </w:trPr>
        <w:tc>
          <w:tcPr>
            <w:tcW w:w="3858" w:type="dxa"/>
            <w:shd w:val="clear" w:color="auto" w:fill="auto"/>
            <w:noWrap/>
            <w:vAlign w:val="bottom"/>
            <w:hideMark/>
          </w:tcPr>
          <w:p w14:paraId="5E54A67F"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Stillbirth</w:t>
            </w:r>
          </w:p>
        </w:tc>
        <w:tc>
          <w:tcPr>
            <w:tcW w:w="997" w:type="dxa"/>
            <w:shd w:val="clear" w:color="auto" w:fill="auto"/>
            <w:noWrap/>
            <w:vAlign w:val="bottom"/>
            <w:hideMark/>
          </w:tcPr>
          <w:p w14:paraId="70843405" w14:textId="4F3C7A3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359</w:t>
            </w:r>
          </w:p>
        </w:tc>
        <w:tc>
          <w:tcPr>
            <w:tcW w:w="810" w:type="dxa"/>
            <w:shd w:val="clear" w:color="auto" w:fill="auto"/>
            <w:noWrap/>
            <w:vAlign w:val="bottom"/>
            <w:hideMark/>
          </w:tcPr>
          <w:p w14:paraId="1ACC9483" w14:textId="07A11AC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356A2042" w14:textId="0903B1B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336</w:t>
            </w:r>
          </w:p>
        </w:tc>
        <w:tc>
          <w:tcPr>
            <w:tcW w:w="806" w:type="dxa"/>
            <w:shd w:val="clear" w:color="auto" w:fill="D0CECE" w:themeFill="background2" w:themeFillShade="E6"/>
            <w:noWrap/>
            <w:vAlign w:val="bottom"/>
            <w:hideMark/>
          </w:tcPr>
          <w:p w14:paraId="4364666F" w14:textId="7FB0244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auto"/>
            <w:noWrap/>
            <w:vAlign w:val="bottom"/>
            <w:hideMark/>
          </w:tcPr>
          <w:p w14:paraId="7DBA7DB9" w14:textId="22CA67A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353</w:t>
            </w:r>
          </w:p>
        </w:tc>
        <w:tc>
          <w:tcPr>
            <w:tcW w:w="806" w:type="dxa"/>
            <w:shd w:val="clear" w:color="auto" w:fill="auto"/>
            <w:noWrap/>
            <w:vAlign w:val="bottom"/>
            <w:hideMark/>
          </w:tcPr>
          <w:p w14:paraId="76761465" w14:textId="32A4087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2AF96000" w14:textId="15A1313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217</w:t>
            </w:r>
          </w:p>
        </w:tc>
        <w:tc>
          <w:tcPr>
            <w:tcW w:w="806" w:type="dxa"/>
            <w:shd w:val="clear" w:color="auto" w:fill="D0CECE" w:themeFill="background2" w:themeFillShade="E6"/>
            <w:noWrap/>
            <w:vAlign w:val="bottom"/>
            <w:hideMark/>
          </w:tcPr>
          <w:p w14:paraId="3BE4BCD6" w14:textId="7ECF3ED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auto"/>
            <w:noWrap/>
            <w:vAlign w:val="bottom"/>
            <w:hideMark/>
          </w:tcPr>
          <w:p w14:paraId="512D399B" w14:textId="170EB94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245</w:t>
            </w:r>
          </w:p>
        </w:tc>
        <w:tc>
          <w:tcPr>
            <w:tcW w:w="806" w:type="dxa"/>
            <w:shd w:val="clear" w:color="auto" w:fill="auto"/>
            <w:noWrap/>
            <w:vAlign w:val="bottom"/>
            <w:hideMark/>
          </w:tcPr>
          <w:p w14:paraId="4F07BD4F" w14:textId="7C076DF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76F65CE8" w14:textId="5D23948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237</w:t>
            </w:r>
          </w:p>
        </w:tc>
        <w:tc>
          <w:tcPr>
            <w:tcW w:w="821" w:type="dxa"/>
            <w:shd w:val="clear" w:color="auto" w:fill="D0CECE" w:themeFill="background2" w:themeFillShade="E6"/>
            <w:noWrap/>
            <w:vAlign w:val="bottom"/>
            <w:hideMark/>
          </w:tcPr>
          <w:p w14:paraId="64572EFC" w14:textId="7305053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r>
      <w:tr w:rsidR="00456965" w:rsidRPr="004928C9" w14:paraId="1B5C0E05" w14:textId="77777777" w:rsidTr="005630F5">
        <w:trPr>
          <w:trHeight w:val="144"/>
        </w:trPr>
        <w:tc>
          <w:tcPr>
            <w:tcW w:w="3858" w:type="dxa"/>
            <w:shd w:val="clear" w:color="auto" w:fill="auto"/>
            <w:noWrap/>
            <w:vAlign w:val="bottom"/>
            <w:hideMark/>
          </w:tcPr>
          <w:p w14:paraId="781BC44A"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Preterm birth</w:t>
            </w:r>
          </w:p>
        </w:tc>
        <w:tc>
          <w:tcPr>
            <w:tcW w:w="997" w:type="dxa"/>
            <w:shd w:val="clear" w:color="auto" w:fill="auto"/>
            <w:noWrap/>
            <w:vAlign w:val="bottom"/>
            <w:hideMark/>
          </w:tcPr>
          <w:p w14:paraId="5C463401" w14:textId="4FA67F7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640</w:t>
            </w:r>
          </w:p>
        </w:tc>
        <w:tc>
          <w:tcPr>
            <w:tcW w:w="810" w:type="dxa"/>
            <w:shd w:val="clear" w:color="auto" w:fill="auto"/>
            <w:noWrap/>
            <w:vAlign w:val="bottom"/>
            <w:hideMark/>
          </w:tcPr>
          <w:p w14:paraId="0C460493" w14:textId="7D41BE8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752A38B1" w14:textId="4381DCE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343</w:t>
            </w:r>
          </w:p>
        </w:tc>
        <w:tc>
          <w:tcPr>
            <w:tcW w:w="806" w:type="dxa"/>
            <w:shd w:val="clear" w:color="auto" w:fill="D0CECE" w:themeFill="background2" w:themeFillShade="E6"/>
            <w:noWrap/>
            <w:vAlign w:val="bottom"/>
            <w:hideMark/>
          </w:tcPr>
          <w:p w14:paraId="6FCDCE77" w14:textId="7F7FEAE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auto"/>
            <w:noWrap/>
            <w:vAlign w:val="bottom"/>
            <w:hideMark/>
          </w:tcPr>
          <w:p w14:paraId="4576A849" w14:textId="278BD79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174</w:t>
            </w:r>
          </w:p>
        </w:tc>
        <w:tc>
          <w:tcPr>
            <w:tcW w:w="806" w:type="dxa"/>
            <w:shd w:val="clear" w:color="auto" w:fill="auto"/>
            <w:noWrap/>
            <w:vAlign w:val="bottom"/>
            <w:hideMark/>
          </w:tcPr>
          <w:p w14:paraId="7422D880" w14:textId="4194D5A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77D89A7C" w14:textId="58F099B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221</w:t>
            </w:r>
          </w:p>
        </w:tc>
        <w:tc>
          <w:tcPr>
            <w:tcW w:w="806" w:type="dxa"/>
            <w:shd w:val="clear" w:color="auto" w:fill="D0CECE" w:themeFill="background2" w:themeFillShade="E6"/>
            <w:noWrap/>
            <w:vAlign w:val="bottom"/>
            <w:hideMark/>
          </w:tcPr>
          <w:p w14:paraId="4BAB8E24" w14:textId="78E7796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auto"/>
            <w:noWrap/>
            <w:vAlign w:val="bottom"/>
            <w:hideMark/>
          </w:tcPr>
          <w:p w14:paraId="0F78E81A" w14:textId="09FCAF8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287</w:t>
            </w:r>
          </w:p>
        </w:tc>
        <w:tc>
          <w:tcPr>
            <w:tcW w:w="806" w:type="dxa"/>
            <w:shd w:val="clear" w:color="auto" w:fill="auto"/>
            <w:noWrap/>
            <w:vAlign w:val="bottom"/>
            <w:hideMark/>
          </w:tcPr>
          <w:p w14:paraId="2C6CEBF0" w14:textId="49C32E5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69A41C65" w14:textId="4B4947E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594</w:t>
            </w:r>
          </w:p>
        </w:tc>
        <w:tc>
          <w:tcPr>
            <w:tcW w:w="821" w:type="dxa"/>
            <w:shd w:val="clear" w:color="auto" w:fill="D0CECE" w:themeFill="background2" w:themeFillShade="E6"/>
            <w:noWrap/>
            <w:vAlign w:val="bottom"/>
            <w:hideMark/>
          </w:tcPr>
          <w:p w14:paraId="57E23019" w14:textId="49E9BE3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r>
      <w:tr w:rsidR="00456965" w:rsidRPr="004928C9" w14:paraId="7D07F5AE" w14:textId="77777777" w:rsidTr="005630F5">
        <w:trPr>
          <w:trHeight w:val="144"/>
        </w:trPr>
        <w:tc>
          <w:tcPr>
            <w:tcW w:w="3858" w:type="dxa"/>
            <w:shd w:val="clear" w:color="auto" w:fill="auto"/>
            <w:noWrap/>
            <w:vAlign w:val="bottom"/>
          </w:tcPr>
          <w:p w14:paraId="35928E9D" w14:textId="77777777" w:rsidR="00456965" w:rsidRPr="004928C9" w:rsidRDefault="00456965"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Delivery type</w:t>
            </w:r>
          </w:p>
        </w:tc>
        <w:tc>
          <w:tcPr>
            <w:tcW w:w="997" w:type="dxa"/>
            <w:shd w:val="clear" w:color="auto" w:fill="auto"/>
            <w:noWrap/>
            <w:vAlign w:val="bottom"/>
          </w:tcPr>
          <w:p w14:paraId="5275EABC"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10" w:type="dxa"/>
            <w:shd w:val="clear" w:color="auto" w:fill="auto"/>
            <w:noWrap/>
            <w:vAlign w:val="bottom"/>
          </w:tcPr>
          <w:p w14:paraId="10BB160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7447C075"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D0CECE" w:themeFill="background2" w:themeFillShade="E6"/>
            <w:noWrap/>
            <w:vAlign w:val="bottom"/>
          </w:tcPr>
          <w:p w14:paraId="7FAF4D2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auto"/>
            <w:noWrap/>
            <w:vAlign w:val="bottom"/>
          </w:tcPr>
          <w:p w14:paraId="032EB1F3"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auto"/>
            <w:noWrap/>
            <w:vAlign w:val="bottom"/>
          </w:tcPr>
          <w:p w14:paraId="316D6B5B"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4DBC3EC1"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D0CECE" w:themeFill="background2" w:themeFillShade="E6"/>
            <w:noWrap/>
            <w:vAlign w:val="bottom"/>
          </w:tcPr>
          <w:p w14:paraId="49C0418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auto"/>
            <w:noWrap/>
            <w:vAlign w:val="bottom"/>
          </w:tcPr>
          <w:p w14:paraId="6F9F134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auto"/>
            <w:noWrap/>
            <w:vAlign w:val="bottom"/>
          </w:tcPr>
          <w:p w14:paraId="44B3D4A6"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41F1CB55"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21" w:type="dxa"/>
            <w:shd w:val="clear" w:color="auto" w:fill="D0CECE" w:themeFill="background2" w:themeFillShade="E6"/>
            <w:noWrap/>
            <w:vAlign w:val="bottom"/>
          </w:tcPr>
          <w:p w14:paraId="74124C5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r>
      <w:tr w:rsidR="00456965" w:rsidRPr="004928C9" w14:paraId="3243CD25" w14:textId="77777777" w:rsidTr="005630F5">
        <w:trPr>
          <w:trHeight w:val="144"/>
        </w:trPr>
        <w:tc>
          <w:tcPr>
            <w:tcW w:w="3858" w:type="dxa"/>
            <w:shd w:val="clear" w:color="auto" w:fill="auto"/>
            <w:noWrap/>
            <w:vAlign w:val="bottom"/>
            <w:hideMark/>
          </w:tcPr>
          <w:p w14:paraId="3568FE16"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Vaginal</w:t>
            </w:r>
          </w:p>
        </w:tc>
        <w:tc>
          <w:tcPr>
            <w:tcW w:w="997" w:type="dxa"/>
            <w:shd w:val="clear" w:color="auto" w:fill="auto"/>
            <w:noWrap/>
            <w:vAlign w:val="bottom"/>
            <w:hideMark/>
          </w:tcPr>
          <w:p w14:paraId="17E85ECC" w14:textId="5684A7E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146</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857</w:t>
            </w:r>
          </w:p>
        </w:tc>
        <w:tc>
          <w:tcPr>
            <w:tcW w:w="810" w:type="dxa"/>
            <w:shd w:val="clear" w:color="auto" w:fill="auto"/>
            <w:noWrap/>
            <w:vAlign w:val="bottom"/>
            <w:hideMark/>
          </w:tcPr>
          <w:p w14:paraId="4889728E" w14:textId="00A9E80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5BFC7F23" w14:textId="5BA6C43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221</w:t>
            </w:r>
          </w:p>
        </w:tc>
        <w:tc>
          <w:tcPr>
            <w:tcW w:w="806" w:type="dxa"/>
            <w:shd w:val="clear" w:color="auto" w:fill="D0CECE" w:themeFill="background2" w:themeFillShade="E6"/>
            <w:noWrap/>
            <w:vAlign w:val="bottom"/>
            <w:hideMark/>
          </w:tcPr>
          <w:p w14:paraId="00A63B7C" w14:textId="2C466ED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auto"/>
            <w:noWrap/>
            <w:vAlign w:val="bottom"/>
            <w:hideMark/>
          </w:tcPr>
          <w:p w14:paraId="0444A864" w14:textId="46FC95D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161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131</w:t>
            </w:r>
          </w:p>
        </w:tc>
        <w:tc>
          <w:tcPr>
            <w:tcW w:w="806" w:type="dxa"/>
            <w:shd w:val="clear" w:color="auto" w:fill="auto"/>
            <w:noWrap/>
            <w:vAlign w:val="bottom"/>
            <w:hideMark/>
          </w:tcPr>
          <w:p w14:paraId="58FCBB7A" w14:textId="04CA14C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72B110AA" w14:textId="14FC5CC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868</w:t>
            </w:r>
          </w:p>
        </w:tc>
        <w:tc>
          <w:tcPr>
            <w:tcW w:w="806" w:type="dxa"/>
            <w:shd w:val="clear" w:color="auto" w:fill="D0CECE" w:themeFill="background2" w:themeFillShade="E6"/>
            <w:noWrap/>
            <w:vAlign w:val="bottom"/>
            <w:hideMark/>
          </w:tcPr>
          <w:p w14:paraId="0DD94671" w14:textId="27AA591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auto"/>
            <w:noWrap/>
            <w:vAlign w:val="bottom"/>
            <w:hideMark/>
          </w:tcPr>
          <w:p w14:paraId="63701A1E" w14:textId="4271A53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476</w:t>
            </w:r>
          </w:p>
        </w:tc>
        <w:tc>
          <w:tcPr>
            <w:tcW w:w="806" w:type="dxa"/>
            <w:shd w:val="clear" w:color="auto" w:fill="auto"/>
            <w:noWrap/>
            <w:vAlign w:val="bottom"/>
            <w:hideMark/>
          </w:tcPr>
          <w:p w14:paraId="5EA6CC29" w14:textId="42C1583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D0CECE" w:themeFill="background2" w:themeFillShade="E6"/>
            <w:noWrap/>
            <w:vAlign w:val="bottom"/>
            <w:hideMark/>
          </w:tcPr>
          <w:p w14:paraId="3FF323E0" w14:textId="65A9839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780</w:t>
            </w:r>
          </w:p>
        </w:tc>
        <w:tc>
          <w:tcPr>
            <w:tcW w:w="821" w:type="dxa"/>
            <w:shd w:val="clear" w:color="auto" w:fill="D0CECE" w:themeFill="background2" w:themeFillShade="E6"/>
            <w:noWrap/>
            <w:vAlign w:val="bottom"/>
            <w:hideMark/>
          </w:tcPr>
          <w:p w14:paraId="6DB42030" w14:textId="58BF934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r>
      <w:tr w:rsidR="00456965" w:rsidRPr="004928C9" w14:paraId="2F21F7FF" w14:textId="77777777" w:rsidTr="005630F5">
        <w:trPr>
          <w:trHeight w:val="144"/>
        </w:trPr>
        <w:tc>
          <w:tcPr>
            <w:tcW w:w="3858" w:type="dxa"/>
            <w:shd w:val="clear" w:color="auto" w:fill="auto"/>
            <w:noWrap/>
            <w:vAlign w:val="bottom"/>
            <w:hideMark/>
          </w:tcPr>
          <w:p w14:paraId="6E21DA15"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Cesarean</w:t>
            </w:r>
          </w:p>
        </w:tc>
        <w:tc>
          <w:tcPr>
            <w:tcW w:w="997" w:type="dxa"/>
            <w:shd w:val="clear" w:color="auto" w:fill="auto"/>
            <w:noWrap/>
            <w:vAlign w:val="bottom"/>
            <w:hideMark/>
          </w:tcPr>
          <w:p w14:paraId="23B84913" w14:textId="4A861A8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567</w:t>
            </w:r>
          </w:p>
        </w:tc>
        <w:tc>
          <w:tcPr>
            <w:tcW w:w="810" w:type="dxa"/>
            <w:shd w:val="clear" w:color="auto" w:fill="auto"/>
            <w:noWrap/>
            <w:vAlign w:val="bottom"/>
            <w:hideMark/>
          </w:tcPr>
          <w:p w14:paraId="6FD811AD" w14:textId="52C6F12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8" w:type="dxa"/>
            <w:shd w:val="clear" w:color="auto" w:fill="D0CECE" w:themeFill="background2" w:themeFillShade="E6"/>
            <w:noWrap/>
            <w:vAlign w:val="bottom"/>
            <w:hideMark/>
          </w:tcPr>
          <w:p w14:paraId="4F2B0764" w14:textId="2DAC200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041</w:t>
            </w:r>
          </w:p>
        </w:tc>
        <w:tc>
          <w:tcPr>
            <w:tcW w:w="806" w:type="dxa"/>
            <w:shd w:val="clear" w:color="auto" w:fill="D0CECE" w:themeFill="background2" w:themeFillShade="E6"/>
            <w:noWrap/>
            <w:vAlign w:val="bottom"/>
            <w:hideMark/>
          </w:tcPr>
          <w:p w14:paraId="40C776BF" w14:textId="7EFDAF0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auto"/>
            <w:noWrap/>
            <w:vAlign w:val="bottom"/>
            <w:hideMark/>
          </w:tcPr>
          <w:p w14:paraId="3F235B0C" w14:textId="757DB4B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975</w:t>
            </w:r>
          </w:p>
        </w:tc>
        <w:tc>
          <w:tcPr>
            <w:tcW w:w="806" w:type="dxa"/>
            <w:shd w:val="clear" w:color="auto" w:fill="auto"/>
            <w:noWrap/>
            <w:vAlign w:val="bottom"/>
            <w:hideMark/>
          </w:tcPr>
          <w:p w14:paraId="4A68B725" w14:textId="0CD6372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8" w:type="dxa"/>
            <w:shd w:val="clear" w:color="auto" w:fill="D0CECE" w:themeFill="background2" w:themeFillShade="E6"/>
            <w:noWrap/>
            <w:vAlign w:val="bottom"/>
            <w:hideMark/>
          </w:tcPr>
          <w:p w14:paraId="2E46F3D7" w14:textId="54B3817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333</w:t>
            </w:r>
          </w:p>
        </w:tc>
        <w:tc>
          <w:tcPr>
            <w:tcW w:w="806" w:type="dxa"/>
            <w:shd w:val="clear" w:color="auto" w:fill="D0CECE" w:themeFill="background2" w:themeFillShade="E6"/>
            <w:noWrap/>
            <w:vAlign w:val="bottom"/>
            <w:hideMark/>
          </w:tcPr>
          <w:p w14:paraId="73053A12" w14:textId="6CDBBAF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auto"/>
            <w:noWrap/>
            <w:vAlign w:val="bottom"/>
            <w:hideMark/>
          </w:tcPr>
          <w:p w14:paraId="2A91C2DF" w14:textId="3C10F95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614</w:t>
            </w:r>
          </w:p>
        </w:tc>
        <w:tc>
          <w:tcPr>
            <w:tcW w:w="806" w:type="dxa"/>
            <w:shd w:val="clear" w:color="auto" w:fill="auto"/>
            <w:noWrap/>
            <w:vAlign w:val="bottom"/>
            <w:hideMark/>
          </w:tcPr>
          <w:p w14:paraId="34EDA214" w14:textId="072DDC2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D0CECE" w:themeFill="background2" w:themeFillShade="E6"/>
            <w:noWrap/>
            <w:vAlign w:val="bottom"/>
            <w:hideMark/>
          </w:tcPr>
          <w:p w14:paraId="1B6FB488" w14:textId="38E317E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850</w:t>
            </w:r>
          </w:p>
        </w:tc>
        <w:tc>
          <w:tcPr>
            <w:tcW w:w="821" w:type="dxa"/>
            <w:shd w:val="clear" w:color="auto" w:fill="D0CECE" w:themeFill="background2" w:themeFillShade="E6"/>
            <w:noWrap/>
            <w:vAlign w:val="bottom"/>
            <w:hideMark/>
          </w:tcPr>
          <w:p w14:paraId="276D8206" w14:textId="470AFB3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r>
      <w:tr w:rsidR="00456965" w:rsidRPr="004928C9" w14:paraId="5B32669D" w14:textId="77777777" w:rsidTr="005630F5">
        <w:trPr>
          <w:trHeight w:val="144"/>
        </w:trPr>
        <w:tc>
          <w:tcPr>
            <w:tcW w:w="3858" w:type="dxa"/>
            <w:shd w:val="clear" w:color="auto" w:fill="auto"/>
            <w:noWrap/>
            <w:vAlign w:val="bottom"/>
          </w:tcPr>
          <w:p w14:paraId="4533C6FB" w14:textId="77777777" w:rsidR="00456965" w:rsidRPr="004928C9" w:rsidRDefault="00456965"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Cesarean delivery characteristics</w:t>
            </w:r>
          </w:p>
        </w:tc>
        <w:tc>
          <w:tcPr>
            <w:tcW w:w="997" w:type="dxa"/>
            <w:shd w:val="clear" w:color="auto" w:fill="auto"/>
            <w:noWrap/>
            <w:vAlign w:val="bottom"/>
          </w:tcPr>
          <w:p w14:paraId="6E6560C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10" w:type="dxa"/>
            <w:shd w:val="clear" w:color="auto" w:fill="auto"/>
            <w:noWrap/>
            <w:vAlign w:val="bottom"/>
          </w:tcPr>
          <w:p w14:paraId="423D903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4ED2B8E4"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D0CECE" w:themeFill="background2" w:themeFillShade="E6"/>
            <w:noWrap/>
            <w:vAlign w:val="bottom"/>
          </w:tcPr>
          <w:p w14:paraId="050BE90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auto"/>
            <w:noWrap/>
            <w:vAlign w:val="bottom"/>
          </w:tcPr>
          <w:p w14:paraId="34F7A875"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auto"/>
            <w:noWrap/>
            <w:vAlign w:val="bottom"/>
          </w:tcPr>
          <w:p w14:paraId="1C064E1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38EED466"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D0CECE" w:themeFill="background2" w:themeFillShade="E6"/>
            <w:noWrap/>
            <w:vAlign w:val="bottom"/>
          </w:tcPr>
          <w:p w14:paraId="3D57133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auto"/>
            <w:noWrap/>
            <w:vAlign w:val="bottom"/>
          </w:tcPr>
          <w:p w14:paraId="5087F2E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06" w:type="dxa"/>
            <w:shd w:val="clear" w:color="auto" w:fill="auto"/>
            <w:noWrap/>
            <w:vAlign w:val="bottom"/>
          </w:tcPr>
          <w:p w14:paraId="0A7D5E6F"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1008" w:type="dxa"/>
            <w:shd w:val="clear" w:color="auto" w:fill="D0CECE" w:themeFill="background2" w:themeFillShade="E6"/>
            <w:noWrap/>
            <w:vAlign w:val="bottom"/>
          </w:tcPr>
          <w:p w14:paraId="069C80C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c>
          <w:tcPr>
            <w:tcW w:w="821" w:type="dxa"/>
            <w:shd w:val="clear" w:color="auto" w:fill="D0CECE" w:themeFill="background2" w:themeFillShade="E6"/>
            <w:noWrap/>
            <w:vAlign w:val="bottom"/>
          </w:tcPr>
          <w:p w14:paraId="3D03F09C"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p>
        </w:tc>
      </w:tr>
      <w:tr w:rsidR="00456965" w:rsidRPr="004928C9" w14:paraId="09E4B932" w14:textId="77777777" w:rsidTr="005630F5">
        <w:trPr>
          <w:trHeight w:val="144"/>
        </w:trPr>
        <w:tc>
          <w:tcPr>
            <w:tcW w:w="3858" w:type="dxa"/>
            <w:shd w:val="clear" w:color="auto" w:fill="auto"/>
            <w:noWrap/>
            <w:vAlign w:val="bottom"/>
            <w:hideMark/>
          </w:tcPr>
          <w:p w14:paraId="37977BFD"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PROM</w:t>
            </w:r>
          </w:p>
        </w:tc>
        <w:tc>
          <w:tcPr>
            <w:tcW w:w="997" w:type="dxa"/>
            <w:shd w:val="clear" w:color="auto" w:fill="auto"/>
            <w:noWrap/>
            <w:vAlign w:val="bottom"/>
            <w:hideMark/>
          </w:tcPr>
          <w:p w14:paraId="497C626A" w14:textId="5BF3687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867</w:t>
            </w:r>
          </w:p>
        </w:tc>
        <w:tc>
          <w:tcPr>
            <w:tcW w:w="810" w:type="dxa"/>
            <w:shd w:val="clear" w:color="auto" w:fill="auto"/>
            <w:noWrap/>
            <w:vAlign w:val="bottom"/>
            <w:hideMark/>
          </w:tcPr>
          <w:p w14:paraId="43D85D9D" w14:textId="321280D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5E8C3975" w14:textId="60BD33A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919</w:t>
            </w:r>
          </w:p>
        </w:tc>
        <w:tc>
          <w:tcPr>
            <w:tcW w:w="806" w:type="dxa"/>
            <w:shd w:val="clear" w:color="auto" w:fill="D0CECE" w:themeFill="background2" w:themeFillShade="E6"/>
            <w:noWrap/>
            <w:vAlign w:val="bottom"/>
            <w:hideMark/>
          </w:tcPr>
          <w:p w14:paraId="44852D26" w14:textId="2A7A994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auto"/>
            <w:noWrap/>
            <w:vAlign w:val="bottom"/>
            <w:hideMark/>
          </w:tcPr>
          <w:p w14:paraId="4421D702" w14:textId="606C56F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330</w:t>
            </w:r>
          </w:p>
        </w:tc>
        <w:tc>
          <w:tcPr>
            <w:tcW w:w="806" w:type="dxa"/>
            <w:shd w:val="clear" w:color="auto" w:fill="auto"/>
            <w:noWrap/>
            <w:vAlign w:val="bottom"/>
            <w:hideMark/>
          </w:tcPr>
          <w:p w14:paraId="61423726" w14:textId="5729C84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444A9B53" w14:textId="5A65B61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282</w:t>
            </w:r>
          </w:p>
        </w:tc>
        <w:tc>
          <w:tcPr>
            <w:tcW w:w="806" w:type="dxa"/>
            <w:shd w:val="clear" w:color="auto" w:fill="D0CECE" w:themeFill="background2" w:themeFillShade="E6"/>
            <w:noWrap/>
            <w:vAlign w:val="bottom"/>
            <w:hideMark/>
          </w:tcPr>
          <w:p w14:paraId="7D3595EA" w14:textId="0A0BFA0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1008" w:type="dxa"/>
            <w:shd w:val="clear" w:color="auto" w:fill="auto"/>
            <w:noWrap/>
            <w:vAlign w:val="bottom"/>
            <w:hideMark/>
          </w:tcPr>
          <w:p w14:paraId="0BC53F40" w14:textId="61F61D5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034</w:t>
            </w:r>
          </w:p>
        </w:tc>
        <w:tc>
          <w:tcPr>
            <w:tcW w:w="806" w:type="dxa"/>
            <w:shd w:val="clear" w:color="auto" w:fill="auto"/>
            <w:noWrap/>
            <w:vAlign w:val="bottom"/>
            <w:hideMark/>
          </w:tcPr>
          <w:p w14:paraId="29183CDD" w14:textId="1189B38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008" w:type="dxa"/>
            <w:shd w:val="clear" w:color="auto" w:fill="D0CECE" w:themeFill="background2" w:themeFillShade="E6"/>
            <w:noWrap/>
            <w:vAlign w:val="bottom"/>
            <w:hideMark/>
          </w:tcPr>
          <w:p w14:paraId="21E3B01F" w14:textId="1323CF4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882</w:t>
            </w:r>
          </w:p>
        </w:tc>
        <w:tc>
          <w:tcPr>
            <w:tcW w:w="821" w:type="dxa"/>
            <w:shd w:val="clear" w:color="auto" w:fill="D0CECE" w:themeFill="background2" w:themeFillShade="E6"/>
            <w:noWrap/>
            <w:vAlign w:val="bottom"/>
            <w:hideMark/>
          </w:tcPr>
          <w:p w14:paraId="36E853D4" w14:textId="5AE2799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r>
      <w:tr w:rsidR="00456965" w:rsidRPr="004928C9" w14:paraId="5CB01D59" w14:textId="77777777" w:rsidTr="005630F5">
        <w:trPr>
          <w:trHeight w:val="144"/>
        </w:trPr>
        <w:tc>
          <w:tcPr>
            <w:tcW w:w="3858" w:type="dxa"/>
            <w:shd w:val="clear" w:color="auto" w:fill="auto"/>
            <w:noWrap/>
            <w:vAlign w:val="bottom"/>
            <w:hideMark/>
          </w:tcPr>
          <w:p w14:paraId="26A16A17"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prolonged labor</w:t>
            </w:r>
          </w:p>
        </w:tc>
        <w:tc>
          <w:tcPr>
            <w:tcW w:w="997" w:type="dxa"/>
            <w:shd w:val="clear" w:color="auto" w:fill="auto"/>
            <w:noWrap/>
            <w:vAlign w:val="bottom"/>
            <w:hideMark/>
          </w:tcPr>
          <w:p w14:paraId="196FAD4E"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702</w:t>
            </w:r>
          </w:p>
        </w:tc>
        <w:tc>
          <w:tcPr>
            <w:tcW w:w="810" w:type="dxa"/>
            <w:shd w:val="clear" w:color="auto" w:fill="auto"/>
            <w:noWrap/>
            <w:vAlign w:val="bottom"/>
            <w:hideMark/>
          </w:tcPr>
          <w:p w14:paraId="6C583E9C" w14:textId="20C5DF2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1066C622"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700</w:t>
            </w:r>
          </w:p>
        </w:tc>
        <w:tc>
          <w:tcPr>
            <w:tcW w:w="806" w:type="dxa"/>
            <w:shd w:val="clear" w:color="auto" w:fill="D0CECE" w:themeFill="background2" w:themeFillShade="E6"/>
            <w:noWrap/>
            <w:vAlign w:val="bottom"/>
            <w:hideMark/>
          </w:tcPr>
          <w:p w14:paraId="51CBC9B6" w14:textId="40CB317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auto"/>
            <w:noWrap/>
            <w:vAlign w:val="bottom"/>
            <w:hideMark/>
          </w:tcPr>
          <w:p w14:paraId="12063046"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720</w:t>
            </w:r>
          </w:p>
        </w:tc>
        <w:tc>
          <w:tcPr>
            <w:tcW w:w="806" w:type="dxa"/>
            <w:shd w:val="clear" w:color="auto" w:fill="auto"/>
            <w:noWrap/>
            <w:vAlign w:val="bottom"/>
            <w:hideMark/>
          </w:tcPr>
          <w:p w14:paraId="1276A927" w14:textId="182D39D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D0CECE" w:themeFill="background2" w:themeFillShade="E6"/>
            <w:noWrap/>
            <w:vAlign w:val="bottom"/>
            <w:hideMark/>
          </w:tcPr>
          <w:p w14:paraId="6D43E7BA"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713</w:t>
            </w:r>
          </w:p>
        </w:tc>
        <w:tc>
          <w:tcPr>
            <w:tcW w:w="806" w:type="dxa"/>
            <w:shd w:val="clear" w:color="auto" w:fill="D0CECE" w:themeFill="background2" w:themeFillShade="E6"/>
            <w:noWrap/>
            <w:vAlign w:val="bottom"/>
            <w:hideMark/>
          </w:tcPr>
          <w:p w14:paraId="611DAB00" w14:textId="3B9D150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auto"/>
            <w:noWrap/>
            <w:vAlign w:val="bottom"/>
            <w:hideMark/>
          </w:tcPr>
          <w:p w14:paraId="4A361683"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687</w:t>
            </w:r>
          </w:p>
        </w:tc>
        <w:tc>
          <w:tcPr>
            <w:tcW w:w="806" w:type="dxa"/>
            <w:shd w:val="clear" w:color="auto" w:fill="auto"/>
            <w:noWrap/>
            <w:vAlign w:val="bottom"/>
            <w:hideMark/>
          </w:tcPr>
          <w:p w14:paraId="180A6E91" w14:textId="095235B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D0CECE" w:themeFill="background2" w:themeFillShade="E6"/>
            <w:noWrap/>
            <w:vAlign w:val="bottom"/>
            <w:hideMark/>
          </w:tcPr>
          <w:p w14:paraId="63407562"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692</w:t>
            </w:r>
          </w:p>
        </w:tc>
        <w:tc>
          <w:tcPr>
            <w:tcW w:w="821" w:type="dxa"/>
            <w:shd w:val="clear" w:color="auto" w:fill="D0CECE" w:themeFill="background2" w:themeFillShade="E6"/>
            <w:noWrap/>
            <w:vAlign w:val="bottom"/>
            <w:hideMark/>
          </w:tcPr>
          <w:p w14:paraId="3AE42018" w14:textId="7301454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r>
      <w:tr w:rsidR="00456965" w:rsidRPr="004928C9" w14:paraId="3E749B77" w14:textId="77777777" w:rsidTr="005630F5">
        <w:trPr>
          <w:trHeight w:val="144"/>
        </w:trPr>
        <w:tc>
          <w:tcPr>
            <w:tcW w:w="3858" w:type="dxa"/>
            <w:shd w:val="clear" w:color="auto" w:fill="auto"/>
            <w:noWrap/>
            <w:vAlign w:val="bottom"/>
            <w:hideMark/>
          </w:tcPr>
          <w:p w14:paraId="6B62B6FF"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attempted forceps or vacuum</w:t>
            </w:r>
          </w:p>
        </w:tc>
        <w:tc>
          <w:tcPr>
            <w:tcW w:w="997" w:type="dxa"/>
            <w:shd w:val="clear" w:color="auto" w:fill="auto"/>
            <w:noWrap/>
            <w:vAlign w:val="bottom"/>
            <w:hideMark/>
          </w:tcPr>
          <w:p w14:paraId="45134268"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371</w:t>
            </w:r>
          </w:p>
        </w:tc>
        <w:tc>
          <w:tcPr>
            <w:tcW w:w="810" w:type="dxa"/>
            <w:shd w:val="clear" w:color="auto" w:fill="auto"/>
            <w:noWrap/>
            <w:vAlign w:val="bottom"/>
            <w:hideMark/>
          </w:tcPr>
          <w:p w14:paraId="0EE76DAB" w14:textId="1FDC374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5F670373"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402</w:t>
            </w:r>
          </w:p>
        </w:tc>
        <w:tc>
          <w:tcPr>
            <w:tcW w:w="806" w:type="dxa"/>
            <w:shd w:val="clear" w:color="auto" w:fill="D0CECE" w:themeFill="background2" w:themeFillShade="E6"/>
            <w:noWrap/>
            <w:vAlign w:val="bottom"/>
            <w:hideMark/>
          </w:tcPr>
          <w:p w14:paraId="0DFC33D0" w14:textId="13D9ECB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auto"/>
            <w:noWrap/>
            <w:vAlign w:val="bottom"/>
            <w:hideMark/>
          </w:tcPr>
          <w:p w14:paraId="1F5C6EA8"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397</w:t>
            </w:r>
          </w:p>
        </w:tc>
        <w:tc>
          <w:tcPr>
            <w:tcW w:w="806" w:type="dxa"/>
            <w:shd w:val="clear" w:color="auto" w:fill="auto"/>
            <w:noWrap/>
            <w:vAlign w:val="bottom"/>
            <w:hideMark/>
          </w:tcPr>
          <w:p w14:paraId="380DF06F" w14:textId="6ACBEEE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09CD9E28"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384</w:t>
            </w:r>
          </w:p>
        </w:tc>
        <w:tc>
          <w:tcPr>
            <w:tcW w:w="806" w:type="dxa"/>
            <w:shd w:val="clear" w:color="auto" w:fill="D0CECE" w:themeFill="background2" w:themeFillShade="E6"/>
            <w:noWrap/>
            <w:vAlign w:val="bottom"/>
            <w:hideMark/>
          </w:tcPr>
          <w:p w14:paraId="3039111D" w14:textId="2B52001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auto"/>
            <w:noWrap/>
            <w:vAlign w:val="bottom"/>
            <w:hideMark/>
          </w:tcPr>
          <w:p w14:paraId="1852624D"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408</w:t>
            </w:r>
          </w:p>
        </w:tc>
        <w:tc>
          <w:tcPr>
            <w:tcW w:w="806" w:type="dxa"/>
            <w:shd w:val="clear" w:color="auto" w:fill="auto"/>
            <w:noWrap/>
            <w:vAlign w:val="bottom"/>
            <w:hideMark/>
          </w:tcPr>
          <w:p w14:paraId="2B91D281" w14:textId="447F2C6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144570FD"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363</w:t>
            </w:r>
          </w:p>
        </w:tc>
        <w:tc>
          <w:tcPr>
            <w:tcW w:w="821" w:type="dxa"/>
            <w:shd w:val="clear" w:color="auto" w:fill="D0CECE" w:themeFill="background2" w:themeFillShade="E6"/>
            <w:noWrap/>
            <w:vAlign w:val="bottom"/>
            <w:hideMark/>
          </w:tcPr>
          <w:p w14:paraId="470C5062" w14:textId="1B00AB7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r>
      <w:tr w:rsidR="00456965" w:rsidRPr="004928C9" w14:paraId="693BEAE9" w14:textId="77777777" w:rsidTr="005630F5">
        <w:trPr>
          <w:trHeight w:val="144"/>
        </w:trPr>
        <w:tc>
          <w:tcPr>
            <w:tcW w:w="3858" w:type="dxa"/>
            <w:shd w:val="clear" w:color="auto" w:fill="auto"/>
            <w:noWrap/>
            <w:vAlign w:val="bottom"/>
            <w:hideMark/>
          </w:tcPr>
          <w:p w14:paraId="1A7CF23C"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..with augmentation or induction of labor</w:t>
            </w:r>
          </w:p>
        </w:tc>
        <w:tc>
          <w:tcPr>
            <w:tcW w:w="997" w:type="dxa"/>
            <w:shd w:val="clear" w:color="auto" w:fill="auto"/>
            <w:noWrap/>
            <w:vAlign w:val="bottom"/>
            <w:hideMark/>
          </w:tcPr>
          <w:p w14:paraId="46659EA5" w14:textId="5F196D3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810</w:t>
            </w:r>
          </w:p>
        </w:tc>
        <w:tc>
          <w:tcPr>
            <w:tcW w:w="810" w:type="dxa"/>
            <w:shd w:val="clear" w:color="auto" w:fill="auto"/>
            <w:noWrap/>
            <w:vAlign w:val="bottom"/>
            <w:hideMark/>
          </w:tcPr>
          <w:p w14:paraId="4383F848" w14:textId="4BBD65A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38D8C1EA" w14:textId="5D496DE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915</w:t>
            </w:r>
          </w:p>
        </w:tc>
        <w:tc>
          <w:tcPr>
            <w:tcW w:w="806" w:type="dxa"/>
            <w:shd w:val="clear" w:color="auto" w:fill="D0CECE" w:themeFill="background2" w:themeFillShade="E6"/>
            <w:noWrap/>
            <w:vAlign w:val="bottom"/>
            <w:hideMark/>
          </w:tcPr>
          <w:p w14:paraId="6E940D17" w14:textId="3721223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auto"/>
            <w:noWrap/>
            <w:vAlign w:val="bottom"/>
            <w:hideMark/>
          </w:tcPr>
          <w:p w14:paraId="40C71874" w14:textId="6433B6A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108</w:t>
            </w:r>
          </w:p>
        </w:tc>
        <w:tc>
          <w:tcPr>
            <w:tcW w:w="806" w:type="dxa"/>
            <w:shd w:val="clear" w:color="auto" w:fill="auto"/>
            <w:noWrap/>
            <w:vAlign w:val="bottom"/>
            <w:hideMark/>
          </w:tcPr>
          <w:p w14:paraId="3101DF9A" w14:textId="0E1581C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2FEBD909" w14:textId="54A32CC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027</w:t>
            </w:r>
          </w:p>
        </w:tc>
        <w:tc>
          <w:tcPr>
            <w:tcW w:w="806" w:type="dxa"/>
            <w:shd w:val="clear" w:color="auto" w:fill="D0CECE" w:themeFill="background2" w:themeFillShade="E6"/>
            <w:noWrap/>
            <w:vAlign w:val="bottom"/>
            <w:hideMark/>
          </w:tcPr>
          <w:p w14:paraId="05F1E9B1" w14:textId="13EB09A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008" w:type="dxa"/>
            <w:shd w:val="clear" w:color="auto" w:fill="auto"/>
            <w:noWrap/>
            <w:vAlign w:val="bottom"/>
            <w:hideMark/>
          </w:tcPr>
          <w:p w14:paraId="2C9EE05A" w14:textId="40C8313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164</w:t>
            </w:r>
          </w:p>
        </w:tc>
        <w:tc>
          <w:tcPr>
            <w:tcW w:w="806" w:type="dxa"/>
            <w:shd w:val="clear" w:color="auto" w:fill="auto"/>
            <w:noWrap/>
            <w:vAlign w:val="bottom"/>
            <w:hideMark/>
          </w:tcPr>
          <w:p w14:paraId="6611A73F" w14:textId="7C6DA30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D0CECE" w:themeFill="background2" w:themeFillShade="E6"/>
            <w:noWrap/>
            <w:vAlign w:val="bottom"/>
            <w:hideMark/>
          </w:tcPr>
          <w:p w14:paraId="4E4A11D3" w14:textId="61F35C9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835</w:t>
            </w:r>
          </w:p>
        </w:tc>
        <w:tc>
          <w:tcPr>
            <w:tcW w:w="821" w:type="dxa"/>
            <w:shd w:val="clear" w:color="auto" w:fill="D0CECE" w:themeFill="background2" w:themeFillShade="E6"/>
            <w:noWrap/>
            <w:vAlign w:val="bottom"/>
            <w:hideMark/>
          </w:tcPr>
          <w:p w14:paraId="0A9AA1C0" w14:textId="689A136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r>
      <w:tr w:rsidR="00456965" w:rsidRPr="004928C9" w14:paraId="253C51CA" w14:textId="77777777" w:rsidTr="005630F5">
        <w:trPr>
          <w:trHeight w:val="144"/>
        </w:trPr>
        <w:tc>
          <w:tcPr>
            <w:tcW w:w="3858" w:type="dxa"/>
            <w:shd w:val="clear" w:color="auto" w:fill="auto"/>
            <w:noWrap/>
            <w:vAlign w:val="bottom"/>
            <w:hideMark/>
          </w:tcPr>
          <w:p w14:paraId="3AAFD445" w14:textId="66ABE31A" w:rsidR="00456965" w:rsidRPr="004928C9" w:rsidRDefault="00456965"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..Low risk</w:t>
            </w:r>
            <w:r w:rsidR="000C2B41">
              <w:rPr>
                <w:rFonts w:ascii="Times New Roman" w:eastAsia="Times New Roman" w:hAnsi="Times New Roman" w:cs="Times New Roman"/>
                <w:color w:val="000000"/>
                <w:sz w:val="20"/>
                <w:szCs w:val="20"/>
                <w:vertAlign w:val="superscript"/>
              </w:rPr>
              <w:t>1</w:t>
            </w:r>
          </w:p>
        </w:tc>
        <w:tc>
          <w:tcPr>
            <w:tcW w:w="997" w:type="dxa"/>
            <w:shd w:val="clear" w:color="auto" w:fill="auto"/>
            <w:noWrap/>
            <w:vAlign w:val="bottom"/>
            <w:hideMark/>
          </w:tcPr>
          <w:p w14:paraId="066F3CED" w14:textId="04A7373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949</w:t>
            </w:r>
          </w:p>
        </w:tc>
        <w:tc>
          <w:tcPr>
            <w:tcW w:w="810" w:type="dxa"/>
            <w:shd w:val="clear" w:color="auto" w:fill="auto"/>
            <w:noWrap/>
            <w:vAlign w:val="bottom"/>
            <w:hideMark/>
          </w:tcPr>
          <w:p w14:paraId="74810C1D" w14:textId="2EAD10C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D0CECE" w:themeFill="background2" w:themeFillShade="E6"/>
            <w:noWrap/>
            <w:vAlign w:val="bottom"/>
            <w:hideMark/>
          </w:tcPr>
          <w:p w14:paraId="15BAA155" w14:textId="2B661B3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968</w:t>
            </w:r>
          </w:p>
        </w:tc>
        <w:tc>
          <w:tcPr>
            <w:tcW w:w="806" w:type="dxa"/>
            <w:shd w:val="clear" w:color="auto" w:fill="D0CECE" w:themeFill="background2" w:themeFillShade="E6"/>
            <w:noWrap/>
            <w:vAlign w:val="bottom"/>
            <w:hideMark/>
          </w:tcPr>
          <w:p w14:paraId="33CC09D4" w14:textId="379B96F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auto"/>
            <w:noWrap/>
            <w:vAlign w:val="bottom"/>
            <w:hideMark/>
          </w:tcPr>
          <w:p w14:paraId="35A1DC96" w14:textId="4C1DF59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228</w:t>
            </w:r>
          </w:p>
        </w:tc>
        <w:tc>
          <w:tcPr>
            <w:tcW w:w="806" w:type="dxa"/>
            <w:shd w:val="clear" w:color="auto" w:fill="auto"/>
            <w:noWrap/>
            <w:vAlign w:val="bottom"/>
            <w:hideMark/>
          </w:tcPr>
          <w:p w14:paraId="1D9846C7" w14:textId="41E691A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75E0036D" w14:textId="024C394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428</w:t>
            </w:r>
          </w:p>
        </w:tc>
        <w:tc>
          <w:tcPr>
            <w:tcW w:w="806" w:type="dxa"/>
            <w:shd w:val="clear" w:color="auto" w:fill="D0CECE" w:themeFill="background2" w:themeFillShade="E6"/>
            <w:noWrap/>
            <w:vAlign w:val="bottom"/>
            <w:hideMark/>
          </w:tcPr>
          <w:p w14:paraId="2DF06336" w14:textId="529E4F6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auto"/>
            <w:noWrap/>
            <w:vAlign w:val="bottom"/>
            <w:hideMark/>
          </w:tcPr>
          <w:p w14:paraId="7A1AD6C5" w14:textId="1089F91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775</w:t>
            </w:r>
          </w:p>
        </w:tc>
        <w:tc>
          <w:tcPr>
            <w:tcW w:w="806" w:type="dxa"/>
            <w:shd w:val="clear" w:color="auto" w:fill="auto"/>
            <w:noWrap/>
            <w:vAlign w:val="bottom"/>
            <w:hideMark/>
          </w:tcPr>
          <w:p w14:paraId="72AE40B2" w14:textId="5836B19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8" w:type="dxa"/>
            <w:shd w:val="clear" w:color="auto" w:fill="D0CECE" w:themeFill="background2" w:themeFillShade="E6"/>
            <w:noWrap/>
            <w:vAlign w:val="bottom"/>
            <w:hideMark/>
          </w:tcPr>
          <w:p w14:paraId="21F4D3B1" w14:textId="5C3D343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20</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973</w:t>
            </w:r>
          </w:p>
        </w:tc>
        <w:tc>
          <w:tcPr>
            <w:tcW w:w="821" w:type="dxa"/>
            <w:shd w:val="clear" w:color="auto" w:fill="D0CECE" w:themeFill="background2" w:themeFillShade="E6"/>
            <w:noWrap/>
            <w:vAlign w:val="bottom"/>
            <w:hideMark/>
          </w:tcPr>
          <w:p w14:paraId="4869FDD9" w14:textId="0E5A920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r>
      <w:tr w:rsidR="00456965" w:rsidRPr="004928C9" w14:paraId="21F91604" w14:textId="77777777" w:rsidTr="005630F5">
        <w:trPr>
          <w:trHeight w:val="144"/>
        </w:trPr>
        <w:tc>
          <w:tcPr>
            <w:tcW w:w="3858" w:type="dxa"/>
            <w:shd w:val="clear" w:color="auto" w:fill="auto"/>
            <w:noWrap/>
            <w:vAlign w:val="bottom"/>
            <w:hideMark/>
          </w:tcPr>
          <w:p w14:paraId="161A71B3" w14:textId="4FA5A293" w:rsidR="00456965" w:rsidRPr="004928C9" w:rsidRDefault="00456965"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..High risk</w:t>
            </w:r>
            <w:r w:rsidR="000C2B41" w:rsidRPr="000C2B41">
              <w:rPr>
                <w:rFonts w:ascii="Times New Roman" w:eastAsia="Times New Roman" w:hAnsi="Times New Roman" w:cs="Times New Roman"/>
                <w:color w:val="000000"/>
                <w:sz w:val="20"/>
                <w:szCs w:val="20"/>
                <w:vertAlign w:val="superscript"/>
              </w:rPr>
              <w:t>2</w:t>
            </w:r>
          </w:p>
        </w:tc>
        <w:tc>
          <w:tcPr>
            <w:tcW w:w="997" w:type="dxa"/>
            <w:shd w:val="clear" w:color="auto" w:fill="auto"/>
            <w:noWrap/>
            <w:vAlign w:val="bottom"/>
            <w:hideMark/>
          </w:tcPr>
          <w:p w14:paraId="0F88A62A" w14:textId="14A46E1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618</w:t>
            </w:r>
          </w:p>
        </w:tc>
        <w:tc>
          <w:tcPr>
            <w:tcW w:w="810" w:type="dxa"/>
            <w:shd w:val="clear" w:color="auto" w:fill="auto"/>
            <w:noWrap/>
            <w:vAlign w:val="bottom"/>
            <w:hideMark/>
          </w:tcPr>
          <w:p w14:paraId="085B4D56" w14:textId="17625E8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68</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31B298EF" w14:textId="06143B4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073</w:t>
            </w:r>
          </w:p>
        </w:tc>
        <w:tc>
          <w:tcPr>
            <w:tcW w:w="806" w:type="dxa"/>
            <w:shd w:val="clear" w:color="auto" w:fill="D0CECE" w:themeFill="background2" w:themeFillShade="E6"/>
            <w:noWrap/>
            <w:vAlign w:val="bottom"/>
            <w:hideMark/>
          </w:tcPr>
          <w:p w14:paraId="2BA1E79C" w14:textId="5BACFF4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auto"/>
            <w:noWrap/>
            <w:vAlign w:val="bottom"/>
            <w:hideMark/>
          </w:tcPr>
          <w:p w14:paraId="7D3F1CE4" w14:textId="437D623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747</w:t>
            </w:r>
          </w:p>
        </w:tc>
        <w:tc>
          <w:tcPr>
            <w:tcW w:w="806" w:type="dxa"/>
            <w:shd w:val="clear" w:color="auto" w:fill="auto"/>
            <w:noWrap/>
            <w:vAlign w:val="bottom"/>
            <w:hideMark/>
          </w:tcPr>
          <w:p w14:paraId="79445322" w14:textId="6E25BBD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D0CECE" w:themeFill="background2" w:themeFillShade="E6"/>
            <w:noWrap/>
            <w:vAlign w:val="bottom"/>
            <w:hideMark/>
          </w:tcPr>
          <w:p w14:paraId="4D362661" w14:textId="258BC82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905</w:t>
            </w:r>
          </w:p>
        </w:tc>
        <w:tc>
          <w:tcPr>
            <w:tcW w:w="806" w:type="dxa"/>
            <w:shd w:val="clear" w:color="auto" w:fill="D0CECE" w:themeFill="background2" w:themeFillShade="E6"/>
            <w:noWrap/>
            <w:vAlign w:val="bottom"/>
            <w:hideMark/>
          </w:tcPr>
          <w:p w14:paraId="316B27CA" w14:textId="1A82724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auto"/>
            <w:noWrap/>
            <w:vAlign w:val="bottom"/>
            <w:hideMark/>
          </w:tcPr>
          <w:p w14:paraId="76E22DF9" w14:textId="3690662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45</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839</w:t>
            </w:r>
          </w:p>
        </w:tc>
        <w:tc>
          <w:tcPr>
            <w:tcW w:w="806" w:type="dxa"/>
            <w:shd w:val="clear" w:color="auto" w:fill="auto"/>
            <w:noWrap/>
            <w:vAlign w:val="bottom"/>
            <w:hideMark/>
          </w:tcPr>
          <w:p w14:paraId="5E0A8F22" w14:textId="45E97EA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67</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1008" w:type="dxa"/>
            <w:shd w:val="clear" w:color="auto" w:fill="D0CECE" w:themeFill="background2" w:themeFillShade="E6"/>
            <w:noWrap/>
            <w:vAlign w:val="bottom"/>
            <w:hideMark/>
          </w:tcPr>
          <w:p w14:paraId="5621F7EC" w14:textId="6243013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877</w:t>
            </w:r>
          </w:p>
        </w:tc>
        <w:tc>
          <w:tcPr>
            <w:tcW w:w="821" w:type="dxa"/>
            <w:shd w:val="clear" w:color="auto" w:fill="D0CECE" w:themeFill="background2" w:themeFillShade="E6"/>
            <w:noWrap/>
            <w:vAlign w:val="bottom"/>
            <w:hideMark/>
          </w:tcPr>
          <w:p w14:paraId="7030FA23" w14:textId="093ED9F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66</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r>
      <w:tr w:rsidR="00456965" w:rsidRPr="004928C9" w14:paraId="08C82BF6" w14:textId="77777777" w:rsidTr="005630F5">
        <w:trPr>
          <w:trHeight w:val="144"/>
        </w:trPr>
        <w:tc>
          <w:tcPr>
            <w:tcW w:w="3858" w:type="dxa"/>
            <w:shd w:val="clear" w:color="auto" w:fill="auto"/>
            <w:noWrap/>
            <w:vAlign w:val="bottom"/>
            <w:hideMark/>
          </w:tcPr>
          <w:p w14:paraId="6BCE5052"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....Maternal factors</w:t>
            </w:r>
          </w:p>
        </w:tc>
        <w:tc>
          <w:tcPr>
            <w:tcW w:w="997" w:type="dxa"/>
            <w:shd w:val="clear" w:color="auto" w:fill="auto"/>
            <w:noWrap/>
            <w:vAlign w:val="bottom"/>
            <w:hideMark/>
          </w:tcPr>
          <w:p w14:paraId="64EC54D2" w14:textId="760D6F1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462</w:t>
            </w:r>
          </w:p>
        </w:tc>
        <w:tc>
          <w:tcPr>
            <w:tcW w:w="810" w:type="dxa"/>
            <w:shd w:val="clear" w:color="auto" w:fill="auto"/>
            <w:noWrap/>
            <w:vAlign w:val="bottom"/>
            <w:hideMark/>
          </w:tcPr>
          <w:p w14:paraId="597EE004" w14:textId="47692E3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8" w:type="dxa"/>
            <w:shd w:val="clear" w:color="auto" w:fill="D0CECE" w:themeFill="background2" w:themeFillShade="E6"/>
            <w:noWrap/>
            <w:vAlign w:val="bottom"/>
            <w:hideMark/>
          </w:tcPr>
          <w:p w14:paraId="7364F096" w14:textId="6343D65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602</w:t>
            </w:r>
          </w:p>
        </w:tc>
        <w:tc>
          <w:tcPr>
            <w:tcW w:w="806" w:type="dxa"/>
            <w:shd w:val="clear" w:color="auto" w:fill="D0CECE" w:themeFill="background2" w:themeFillShade="E6"/>
            <w:noWrap/>
            <w:vAlign w:val="bottom"/>
            <w:hideMark/>
          </w:tcPr>
          <w:p w14:paraId="026EA35B" w14:textId="306B8C6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008" w:type="dxa"/>
            <w:shd w:val="clear" w:color="auto" w:fill="auto"/>
            <w:noWrap/>
            <w:vAlign w:val="bottom"/>
            <w:hideMark/>
          </w:tcPr>
          <w:p w14:paraId="697D8D15" w14:textId="5EE4A1B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581</w:t>
            </w:r>
          </w:p>
        </w:tc>
        <w:tc>
          <w:tcPr>
            <w:tcW w:w="806" w:type="dxa"/>
            <w:shd w:val="clear" w:color="auto" w:fill="auto"/>
            <w:noWrap/>
            <w:vAlign w:val="bottom"/>
            <w:hideMark/>
          </w:tcPr>
          <w:p w14:paraId="109A5339" w14:textId="1035111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8" w:type="dxa"/>
            <w:shd w:val="clear" w:color="auto" w:fill="D0CECE" w:themeFill="background2" w:themeFillShade="E6"/>
            <w:noWrap/>
            <w:vAlign w:val="bottom"/>
            <w:hideMark/>
          </w:tcPr>
          <w:p w14:paraId="0B776E1A" w14:textId="57B000D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669</w:t>
            </w:r>
          </w:p>
        </w:tc>
        <w:tc>
          <w:tcPr>
            <w:tcW w:w="806" w:type="dxa"/>
            <w:shd w:val="clear" w:color="auto" w:fill="D0CECE" w:themeFill="background2" w:themeFillShade="E6"/>
            <w:noWrap/>
            <w:vAlign w:val="bottom"/>
            <w:hideMark/>
          </w:tcPr>
          <w:p w14:paraId="7FC79E5A" w14:textId="73764E3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008" w:type="dxa"/>
            <w:shd w:val="clear" w:color="auto" w:fill="auto"/>
            <w:noWrap/>
            <w:vAlign w:val="bottom"/>
            <w:hideMark/>
          </w:tcPr>
          <w:p w14:paraId="2812EAC4" w14:textId="6945415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566</w:t>
            </w:r>
          </w:p>
        </w:tc>
        <w:tc>
          <w:tcPr>
            <w:tcW w:w="806" w:type="dxa"/>
            <w:shd w:val="clear" w:color="auto" w:fill="auto"/>
            <w:noWrap/>
            <w:vAlign w:val="bottom"/>
            <w:hideMark/>
          </w:tcPr>
          <w:p w14:paraId="78C535A5" w14:textId="34907D1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40A7EFFB" w14:textId="7D169E9D"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567</w:t>
            </w:r>
          </w:p>
        </w:tc>
        <w:tc>
          <w:tcPr>
            <w:tcW w:w="821" w:type="dxa"/>
            <w:shd w:val="clear" w:color="auto" w:fill="D0CECE" w:themeFill="background2" w:themeFillShade="E6"/>
            <w:noWrap/>
            <w:vAlign w:val="bottom"/>
            <w:hideMark/>
          </w:tcPr>
          <w:p w14:paraId="05AE3F89" w14:textId="65499CE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r>
      <w:tr w:rsidR="00456965" w:rsidRPr="004928C9" w14:paraId="72019611" w14:textId="77777777" w:rsidTr="005630F5">
        <w:trPr>
          <w:trHeight w:val="144"/>
        </w:trPr>
        <w:tc>
          <w:tcPr>
            <w:tcW w:w="3858" w:type="dxa"/>
            <w:shd w:val="clear" w:color="auto" w:fill="auto"/>
            <w:noWrap/>
            <w:vAlign w:val="bottom"/>
            <w:hideMark/>
          </w:tcPr>
          <w:p w14:paraId="024B30E5"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....Preterm birth</w:t>
            </w:r>
          </w:p>
        </w:tc>
        <w:tc>
          <w:tcPr>
            <w:tcW w:w="997" w:type="dxa"/>
            <w:shd w:val="clear" w:color="auto" w:fill="auto"/>
            <w:noWrap/>
            <w:vAlign w:val="bottom"/>
            <w:hideMark/>
          </w:tcPr>
          <w:p w14:paraId="199F8155" w14:textId="2C7729C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608</w:t>
            </w:r>
          </w:p>
        </w:tc>
        <w:tc>
          <w:tcPr>
            <w:tcW w:w="810" w:type="dxa"/>
            <w:shd w:val="clear" w:color="auto" w:fill="auto"/>
            <w:noWrap/>
            <w:vAlign w:val="bottom"/>
            <w:hideMark/>
          </w:tcPr>
          <w:p w14:paraId="17315FF1" w14:textId="6538C20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5C3A64A9" w14:textId="7420C58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396</w:t>
            </w:r>
          </w:p>
        </w:tc>
        <w:tc>
          <w:tcPr>
            <w:tcW w:w="806" w:type="dxa"/>
            <w:shd w:val="clear" w:color="auto" w:fill="D0CECE" w:themeFill="background2" w:themeFillShade="E6"/>
            <w:noWrap/>
            <w:vAlign w:val="bottom"/>
            <w:hideMark/>
          </w:tcPr>
          <w:p w14:paraId="47348581" w14:textId="401EF94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auto"/>
            <w:noWrap/>
            <w:vAlign w:val="bottom"/>
            <w:hideMark/>
          </w:tcPr>
          <w:p w14:paraId="44F28519" w14:textId="1B16BD4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423</w:t>
            </w:r>
          </w:p>
        </w:tc>
        <w:tc>
          <w:tcPr>
            <w:tcW w:w="806" w:type="dxa"/>
            <w:shd w:val="clear" w:color="auto" w:fill="auto"/>
            <w:noWrap/>
            <w:vAlign w:val="bottom"/>
            <w:hideMark/>
          </w:tcPr>
          <w:p w14:paraId="26E8E4C1" w14:textId="7A23441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4F9C7D54" w14:textId="5B9F70A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729</w:t>
            </w:r>
          </w:p>
        </w:tc>
        <w:tc>
          <w:tcPr>
            <w:tcW w:w="806" w:type="dxa"/>
            <w:shd w:val="clear" w:color="auto" w:fill="D0CECE" w:themeFill="background2" w:themeFillShade="E6"/>
            <w:noWrap/>
            <w:vAlign w:val="bottom"/>
            <w:hideMark/>
          </w:tcPr>
          <w:p w14:paraId="4180E8B7" w14:textId="13F6311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0</w:t>
            </w:r>
          </w:p>
        </w:tc>
        <w:tc>
          <w:tcPr>
            <w:tcW w:w="1008" w:type="dxa"/>
            <w:shd w:val="clear" w:color="auto" w:fill="auto"/>
            <w:noWrap/>
            <w:vAlign w:val="bottom"/>
            <w:hideMark/>
          </w:tcPr>
          <w:p w14:paraId="096C8F39" w14:textId="4CAE40A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913</w:t>
            </w:r>
          </w:p>
        </w:tc>
        <w:tc>
          <w:tcPr>
            <w:tcW w:w="806" w:type="dxa"/>
            <w:shd w:val="clear" w:color="auto" w:fill="auto"/>
            <w:noWrap/>
            <w:vAlign w:val="bottom"/>
            <w:hideMark/>
          </w:tcPr>
          <w:p w14:paraId="24BF2FE9" w14:textId="65B96F7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8" w:type="dxa"/>
            <w:shd w:val="clear" w:color="auto" w:fill="D0CECE" w:themeFill="background2" w:themeFillShade="E6"/>
            <w:noWrap/>
            <w:vAlign w:val="bottom"/>
            <w:hideMark/>
          </w:tcPr>
          <w:p w14:paraId="559DCBF2" w14:textId="2C0B884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542</w:t>
            </w:r>
          </w:p>
        </w:tc>
        <w:tc>
          <w:tcPr>
            <w:tcW w:w="821" w:type="dxa"/>
            <w:shd w:val="clear" w:color="auto" w:fill="D0CECE" w:themeFill="background2" w:themeFillShade="E6"/>
            <w:noWrap/>
            <w:vAlign w:val="bottom"/>
            <w:hideMark/>
          </w:tcPr>
          <w:p w14:paraId="21A5D5A3" w14:textId="193EA3C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r>
      <w:tr w:rsidR="00456965" w:rsidRPr="004928C9" w14:paraId="188DC308" w14:textId="77777777" w:rsidTr="005630F5">
        <w:trPr>
          <w:trHeight w:val="144"/>
        </w:trPr>
        <w:tc>
          <w:tcPr>
            <w:tcW w:w="3858" w:type="dxa"/>
            <w:shd w:val="clear" w:color="auto" w:fill="auto"/>
            <w:noWrap/>
            <w:vAlign w:val="bottom"/>
            <w:hideMark/>
          </w:tcPr>
          <w:p w14:paraId="41E711CC"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....Stillborn</w:t>
            </w:r>
          </w:p>
        </w:tc>
        <w:tc>
          <w:tcPr>
            <w:tcW w:w="997" w:type="dxa"/>
            <w:shd w:val="clear" w:color="auto" w:fill="auto"/>
            <w:noWrap/>
            <w:vAlign w:val="bottom"/>
            <w:hideMark/>
          </w:tcPr>
          <w:p w14:paraId="58A29041"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260</w:t>
            </w:r>
          </w:p>
        </w:tc>
        <w:tc>
          <w:tcPr>
            <w:tcW w:w="810" w:type="dxa"/>
            <w:shd w:val="clear" w:color="auto" w:fill="auto"/>
            <w:noWrap/>
            <w:vAlign w:val="bottom"/>
            <w:hideMark/>
          </w:tcPr>
          <w:p w14:paraId="6F8502F3" w14:textId="749DDD3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5CCF0F59"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247</w:t>
            </w:r>
          </w:p>
        </w:tc>
        <w:tc>
          <w:tcPr>
            <w:tcW w:w="806" w:type="dxa"/>
            <w:shd w:val="clear" w:color="auto" w:fill="D0CECE" w:themeFill="background2" w:themeFillShade="E6"/>
            <w:noWrap/>
            <w:vAlign w:val="bottom"/>
            <w:hideMark/>
          </w:tcPr>
          <w:p w14:paraId="0E8CB8E7" w14:textId="2CAFDAB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auto"/>
            <w:noWrap/>
            <w:vAlign w:val="bottom"/>
            <w:hideMark/>
          </w:tcPr>
          <w:p w14:paraId="479E3B27"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243</w:t>
            </w:r>
          </w:p>
        </w:tc>
        <w:tc>
          <w:tcPr>
            <w:tcW w:w="806" w:type="dxa"/>
            <w:shd w:val="clear" w:color="auto" w:fill="auto"/>
            <w:noWrap/>
            <w:vAlign w:val="bottom"/>
            <w:hideMark/>
          </w:tcPr>
          <w:p w14:paraId="1C501AB7" w14:textId="611FDB3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481DA643"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249</w:t>
            </w:r>
          </w:p>
        </w:tc>
        <w:tc>
          <w:tcPr>
            <w:tcW w:w="806" w:type="dxa"/>
            <w:shd w:val="clear" w:color="auto" w:fill="D0CECE" w:themeFill="background2" w:themeFillShade="E6"/>
            <w:noWrap/>
            <w:vAlign w:val="bottom"/>
            <w:hideMark/>
          </w:tcPr>
          <w:p w14:paraId="348032A1" w14:textId="18D58EE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auto"/>
            <w:noWrap/>
            <w:vAlign w:val="bottom"/>
            <w:hideMark/>
          </w:tcPr>
          <w:p w14:paraId="35231F9C"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224</w:t>
            </w:r>
          </w:p>
        </w:tc>
        <w:tc>
          <w:tcPr>
            <w:tcW w:w="806" w:type="dxa"/>
            <w:shd w:val="clear" w:color="auto" w:fill="auto"/>
            <w:noWrap/>
            <w:vAlign w:val="bottom"/>
            <w:hideMark/>
          </w:tcPr>
          <w:p w14:paraId="1F806456" w14:textId="14A83D8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D0CECE" w:themeFill="background2" w:themeFillShade="E6"/>
            <w:noWrap/>
            <w:vAlign w:val="bottom"/>
            <w:hideMark/>
          </w:tcPr>
          <w:p w14:paraId="1B9607B8"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223</w:t>
            </w:r>
          </w:p>
        </w:tc>
        <w:tc>
          <w:tcPr>
            <w:tcW w:w="821" w:type="dxa"/>
            <w:shd w:val="clear" w:color="auto" w:fill="D0CECE" w:themeFill="background2" w:themeFillShade="E6"/>
            <w:noWrap/>
            <w:vAlign w:val="bottom"/>
            <w:hideMark/>
          </w:tcPr>
          <w:p w14:paraId="65B2D477" w14:textId="396694F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r>
      <w:tr w:rsidR="00456965" w:rsidRPr="004928C9" w14:paraId="6F346563" w14:textId="77777777" w:rsidTr="005630F5">
        <w:trPr>
          <w:trHeight w:val="144"/>
        </w:trPr>
        <w:tc>
          <w:tcPr>
            <w:tcW w:w="3858" w:type="dxa"/>
            <w:shd w:val="clear" w:color="auto" w:fill="auto"/>
            <w:noWrap/>
            <w:vAlign w:val="bottom"/>
            <w:hideMark/>
          </w:tcPr>
          <w:p w14:paraId="117FCFAB"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....Malpresentation</w:t>
            </w:r>
          </w:p>
        </w:tc>
        <w:tc>
          <w:tcPr>
            <w:tcW w:w="997" w:type="dxa"/>
            <w:shd w:val="clear" w:color="auto" w:fill="auto"/>
            <w:noWrap/>
            <w:vAlign w:val="bottom"/>
            <w:hideMark/>
          </w:tcPr>
          <w:p w14:paraId="6F4E8AB7" w14:textId="64A4A11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613</w:t>
            </w:r>
          </w:p>
        </w:tc>
        <w:tc>
          <w:tcPr>
            <w:tcW w:w="810" w:type="dxa"/>
            <w:shd w:val="clear" w:color="auto" w:fill="auto"/>
            <w:noWrap/>
            <w:vAlign w:val="bottom"/>
            <w:hideMark/>
          </w:tcPr>
          <w:p w14:paraId="332C8624" w14:textId="1303159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4E22F010" w14:textId="6C528F4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385</w:t>
            </w:r>
          </w:p>
        </w:tc>
        <w:tc>
          <w:tcPr>
            <w:tcW w:w="806" w:type="dxa"/>
            <w:shd w:val="clear" w:color="auto" w:fill="D0CECE" w:themeFill="background2" w:themeFillShade="E6"/>
            <w:noWrap/>
            <w:vAlign w:val="bottom"/>
            <w:hideMark/>
          </w:tcPr>
          <w:p w14:paraId="2D607F9D" w14:textId="45FA93A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auto"/>
            <w:noWrap/>
            <w:vAlign w:val="bottom"/>
            <w:hideMark/>
          </w:tcPr>
          <w:p w14:paraId="6A0C6FCB" w14:textId="41CEEA84"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221</w:t>
            </w:r>
          </w:p>
        </w:tc>
        <w:tc>
          <w:tcPr>
            <w:tcW w:w="806" w:type="dxa"/>
            <w:shd w:val="clear" w:color="auto" w:fill="auto"/>
            <w:noWrap/>
            <w:vAlign w:val="bottom"/>
            <w:hideMark/>
          </w:tcPr>
          <w:p w14:paraId="7A299CB4" w14:textId="50F7CEE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1008" w:type="dxa"/>
            <w:shd w:val="clear" w:color="auto" w:fill="D0CECE" w:themeFill="background2" w:themeFillShade="E6"/>
            <w:noWrap/>
            <w:vAlign w:val="bottom"/>
            <w:hideMark/>
          </w:tcPr>
          <w:p w14:paraId="296D9D0E" w14:textId="51AD99B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524</w:t>
            </w:r>
          </w:p>
        </w:tc>
        <w:tc>
          <w:tcPr>
            <w:tcW w:w="806" w:type="dxa"/>
            <w:shd w:val="clear" w:color="auto" w:fill="D0CECE" w:themeFill="background2" w:themeFillShade="E6"/>
            <w:noWrap/>
            <w:vAlign w:val="bottom"/>
            <w:hideMark/>
          </w:tcPr>
          <w:p w14:paraId="6D2ED8B5" w14:textId="318A34F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7</w:t>
            </w:r>
          </w:p>
        </w:tc>
        <w:tc>
          <w:tcPr>
            <w:tcW w:w="1008" w:type="dxa"/>
            <w:shd w:val="clear" w:color="auto" w:fill="auto"/>
            <w:noWrap/>
            <w:vAlign w:val="bottom"/>
            <w:hideMark/>
          </w:tcPr>
          <w:p w14:paraId="393C818E" w14:textId="6D622E4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721</w:t>
            </w:r>
          </w:p>
        </w:tc>
        <w:tc>
          <w:tcPr>
            <w:tcW w:w="806" w:type="dxa"/>
            <w:shd w:val="clear" w:color="auto" w:fill="auto"/>
            <w:noWrap/>
            <w:vAlign w:val="bottom"/>
            <w:hideMark/>
          </w:tcPr>
          <w:p w14:paraId="6142EA58" w14:textId="2EC98258"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8" w:type="dxa"/>
            <w:shd w:val="clear" w:color="auto" w:fill="D0CECE" w:themeFill="background2" w:themeFillShade="E6"/>
            <w:noWrap/>
            <w:vAlign w:val="bottom"/>
            <w:hideMark/>
          </w:tcPr>
          <w:p w14:paraId="5F250FED" w14:textId="7950F4EC"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295</w:t>
            </w:r>
          </w:p>
        </w:tc>
        <w:tc>
          <w:tcPr>
            <w:tcW w:w="821" w:type="dxa"/>
            <w:shd w:val="clear" w:color="auto" w:fill="D0CECE" w:themeFill="background2" w:themeFillShade="E6"/>
            <w:noWrap/>
            <w:vAlign w:val="bottom"/>
            <w:hideMark/>
          </w:tcPr>
          <w:p w14:paraId="2BE0EEC2" w14:textId="4CB8957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r>
      <w:tr w:rsidR="00456965" w:rsidRPr="004928C9" w14:paraId="0B87598E" w14:textId="77777777" w:rsidTr="005630F5">
        <w:trPr>
          <w:trHeight w:val="144"/>
        </w:trPr>
        <w:tc>
          <w:tcPr>
            <w:tcW w:w="3858" w:type="dxa"/>
            <w:shd w:val="clear" w:color="auto" w:fill="auto"/>
            <w:noWrap/>
            <w:vAlign w:val="bottom"/>
            <w:hideMark/>
          </w:tcPr>
          <w:p w14:paraId="482269CC"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....Fetal factors</w:t>
            </w:r>
          </w:p>
        </w:tc>
        <w:tc>
          <w:tcPr>
            <w:tcW w:w="997" w:type="dxa"/>
            <w:shd w:val="clear" w:color="auto" w:fill="auto"/>
            <w:noWrap/>
            <w:vAlign w:val="bottom"/>
            <w:hideMark/>
          </w:tcPr>
          <w:p w14:paraId="6B41811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86</w:t>
            </w:r>
          </w:p>
        </w:tc>
        <w:tc>
          <w:tcPr>
            <w:tcW w:w="810" w:type="dxa"/>
            <w:shd w:val="clear" w:color="auto" w:fill="auto"/>
            <w:noWrap/>
            <w:vAlign w:val="bottom"/>
            <w:hideMark/>
          </w:tcPr>
          <w:p w14:paraId="4B01275E" w14:textId="138F689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0650120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66</w:t>
            </w:r>
          </w:p>
        </w:tc>
        <w:tc>
          <w:tcPr>
            <w:tcW w:w="806" w:type="dxa"/>
            <w:shd w:val="clear" w:color="auto" w:fill="D0CECE" w:themeFill="background2" w:themeFillShade="E6"/>
            <w:noWrap/>
            <w:vAlign w:val="bottom"/>
            <w:hideMark/>
          </w:tcPr>
          <w:p w14:paraId="48CF3D1A" w14:textId="186EC64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auto"/>
            <w:noWrap/>
            <w:vAlign w:val="bottom"/>
            <w:hideMark/>
          </w:tcPr>
          <w:p w14:paraId="5167E3A3"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77</w:t>
            </w:r>
          </w:p>
        </w:tc>
        <w:tc>
          <w:tcPr>
            <w:tcW w:w="806" w:type="dxa"/>
            <w:shd w:val="clear" w:color="auto" w:fill="auto"/>
            <w:noWrap/>
            <w:vAlign w:val="bottom"/>
            <w:hideMark/>
          </w:tcPr>
          <w:p w14:paraId="1994D236" w14:textId="1647EBEB"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7D512DF7"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69</w:t>
            </w:r>
          </w:p>
        </w:tc>
        <w:tc>
          <w:tcPr>
            <w:tcW w:w="806" w:type="dxa"/>
            <w:shd w:val="clear" w:color="auto" w:fill="D0CECE" w:themeFill="background2" w:themeFillShade="E6"/>
            <w:noWrap/>
            <w:vAlign w:val="bottom"/>
            <w:hideMark/>
          </w:tcPr>
          <w:p w14:paraId="2E5D6075" w14:textId="0824AF0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auto"/>
            <w:noWrap/>
            <w:vAlign w:val="bottom"/>
            <w:hideMark/>
          </w:tcPr>
          <w:p w14:paraId="4F4A2891"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71</w:t>
            </w:r>
          </w:p>
        </w:tc>
        <w:tc>
          <w:tcPr>
            <w:tcW w:w="806" w:type="dxa"/>
            <w:shd w:val="clear" w:color="auto" w:fill="auto"/>
            <w:noWrap/>
            <w:vAlign w:val="bottom"/>
            <w:hideMark/>
          </w:tcPr>
          <w:p w14:paraId="6B032820" w14:textId="7940FA9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shd w:val="clear" w:color="auto" w:fill="D0CECE" w:themeFill="background2" w:themeFillShade="E6"/>
            <w:noWrap/>
            <w:vAlign w:val="bottom"/>
            <w:hideMark/>
          </w:tcPr>
          <w:p w14:paraId="73275194"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89</w:t>
            </w:r>
          </w:p>
        </w:tc>
        <w:tc>
          <w:tcPr>
            <w:tcW w:w="821" w:type="dxa"/>
            <w:shd w:val="clear" w:color="auto" w:fill="D0CECE" w:themeFill="background2" w:themeFillShade="E6"/>
            <w:noWrap/>
            <w:vAlign w:val="bottom"/>
            <w:hideMark/>
          </w:tcPr>
          <w:p w14:paraId="467181A4" w14:textId="6E0DADB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r>
      <w:tr w:rsidR="00456965" w:rsidRPr="004928C9" w14:paraId="6735914B" w14:textId="77777777" w:rsidTr="005630F5">
        <w:trPr>
          <w:trHeight w:val="144"/>
        </w:trPr>
        <w:tc>
          <w:tcPr>
            <w:tcW w:w="3858" w:type="dxa"/>
            <w:shd w:val="clear" w:color="auto" w:fill="auto"/>
            <w:noWrap/>
            <w:vAlign w:val="bottom"/>
            <w:hideMark/>
          </w:tcPr>
          <w:p w14:paraId="6283626B"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....Uterine/placental factors</w:t>
            </w:r>
          </w:p>
        </w:tc>
        <w:tc>
          <w:tcPr>
            <w:tcW w:w="997" w:type="dxa"/>
            <w:shd w:val="clear" w:color="auto" w:fill="auto"/>
            <w:noWrap/>
            <w:vAlign w:val="bottom"/>
            <w:hideMark/>
          </w:tcPr>
          <w:p w14:paraId="656387CC" w14:textId="37A6642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940</w:t>
            </w:r>
          </w:p>
        </w:tc>
        <w:tc>
          <w:tcPr>
            <w:tcW w:w="810" w:type="dxa"/>
            <w:shd w:val="clear" w:color="auto" w:fill="auto"/>
            <w:noWrap/>
            <w:vAlign w:val="bottom"/>
            <w:hideMark/>
          </w:tcPr>
          <w:p w14:paraId="365D90A6" w14:textId="0BDB8D3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8</w:t>
            </w:r>
          </w:p>
        </w:tc>
        <w:tc>
          <w:tcPr>
            <w:tcW w:w="1008" w:type="dxa"/>
            <w:shd w:val="clear" w:color="auto" w:fill="D0CECE" w:themeFill="background2" w:themeFillShade="E6"/>
            <w:noWrap/>
            <w:vAlign w:val="bottom"/>
            <w:hideMark/>
          </w:tcPr>
          <w:p w14:paraId="3E830D97" w14:textId="4DAD99D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605</w:t>
            </w:r>
          </w:p>
        </w:tc>
        <w:tc>
          <w:tcPr>
            <w:tcW w:w="806" w:type="dxa"/>
            <w:shd w:val="clear" w:color="auto" w:fill="D0CECE" w:themeFill="background2" w:themeFillShade="E6"/>
            <w:noWrap/>
            <w:vAlign w:val="bottom"/>
            <w:hideMark/>
          </w:tcPr>
          <w:p w14:paraId="44AD392A" w14:textId="04D5457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c>
          <w:tcPr>
            <w:tcW w:w="1008" w:type="dxa"/>
            <w:shd w:val="clear" w:color="auto" w:fill="auto"/>
            <w:noWrap/>
            <w:vAlign w:val="bottom"/>
            <w:hideMark/>
          </w:tcPr>
          <w:p w14:paraId="4476DBE5" w14:textId="6295C9BA"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37</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154</w:t>
            </w:r>
          </w:p>
        </w:tc>
        <w:tc>
          <w:tcPr>
            <w:tcW w:w="806" w:type="dxa"/>
            <w:shd w:val="clear" w:color="auto" w:fill="auto"/>
            <w:noWrap/>
            <w:vAlign w:val="bottom"/>
            <w:hideMark/>
          </w:tcPr>
          <w:p w14:paraId="1EDEBFA7" w14:textId="301CCAC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6</w:t>
            </w:r>
          </w:p>
        </w:tc>
        <w:tc>
          <w:tcPr>
            <w:tcW w:w="1008" w:type="dxa"/>
            <w:shd w:val="clear" w:color="auto" w:fill="D0CECE" w:themeFill="background2" w:themeFillShade="E6"/>
            <w:noWrap/>
            <w:vAlign w:val="bottom"/>
            <w:hideMark/>
          </w:tcPr>
          <w:p w14:paraId="626B2CE0" w14:textId="7C93835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983</w:t>
            </w:r>
          </w:p>
        </w:tc>
        <w:tc>
          <w:tcPr>
            <w:tcW w:w="806" w:type="dxa"/>
            <w:shd w:val="clear" w:color="auto" w:fill="D0CECE" w:themeFill="background2" w:themeFillShade="E6"/>
            <w:noWrap/>
            <w:vAlign w:val="bottom"/>
            <w:hideMark/>
          </w:tcPr>
          <w:p w14:paraId="44A58AF4" w14:textId="012B807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50</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5</w:t>
            </w:r>
          </w:p>
        </w:tc>
        <w:tc>
          <w:tcPr>
            <w:tcW w:w="1008" w:type="dxa"/>
            <w:shd w:val="clear" w:color="auto" w:fill="auto"/>
            <w:noWrap/>
            <w:vAlign w:val="bottom"/>
            <w:hideMark/>
          </w:tcPr>
          <w:p w14:paraId="1DD09CF7" w14:textId="214F77B1"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34</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754</w:t>
            </w:r>
          </w:p>
        </w:tc>
        <w:tc>
          <w:tcPr>
            <w:tcW w:w="806" w:type="dxa"/>
            <w:shd w:val="clear" w:color="auto" w:fill="auto"/>
            <w:noWrap/>
            <w:vAlign w:val="bottom"/>
            <w:hideMark/>
          </w:tcPr>
          <w:p w14:paraId="67227FE7" w14:textId="646D1D2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51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3191A865" w14:textId="67535A2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31</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349</w:t>
            </w:r>
          </w:p>
        </w:tc>
        <w:tc>
          <w:tcPr>
            <w:tcW w:w="821" w:type="dxa"/>
            <w:shd w:val="clear" w:color="auto" w:fill="D0CECE" w:themeFill="background2" w:themeFillShade="E6"/>
            <w:noWrap/>
            <w:vAlign w:val="bottom"/>
            <w:hideMark/>
          </w:tcPr>
          <w:p w14:paraId="3BF5FE9D" w14:textId="38CD3B5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49</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9</w:t>
            </w:r>
          </w:p>
        </w:tc>
      </w:tr>
      <w:tr w:rsidR="00456965" w:rsidRPr="004928C9" w14:paraId="6DE2BDA1" w14:textId="77777777" w:rsidTr="005630F5">
        <w:trPr>
          <w:trHeight w:val="144"/>
        </w:trPr>
        <w:tc>
          <w:tcPr>
            <w:tcW w:w="3858" w:type="dxa"/>
            <w:shd w:val="clear" w:color="auto" w:fill="auto"/>
            <w:noWrap/>
            <w:vAlign w:val="bottom"/>
            <w:hideMark/>
          </w:tcPr>
          <w:p w14:paraId="0D13D64C" w14:textId="77777777" w:rsidR="00456965" w:rsidRPr="004928C9" w:rsidRDefault="00456965"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....Conduct of labor</w:t>
            </w:r>
          </w:p>
        </w:tc>
        <w:tc>
          <w:tcPr>
            <w:tcW w:w="997" w:type="dxa"/>
            <w:shd w:val="clear" w:color="auto" w:fill="auto"/>
            <w:noWrap/>
            <w:vAlign w:val="bottom"/>
            <w:hideMark/>
          </w:tcPr>
          <w:p w14:paraId="4D10D23D"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782</w:t>
            </w:r>
          </w:p>
        </w:tc>
        <w:tc>
          <w:tcPr>
            <w:tcW w:w="810" w:type="dxa"/>
            <w:shd w:val="clear" w:color="auto" w:fill="auto"/>
            <w:noWrap/>
            <w:vAlign w:val="bottom"/>
            <w:hideMark/>
          </w:tcPr>
          <w:p w14:paraId="195E4395" w14:textId="589FA64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8" w:type="dxa"/>
            <w:shd w:val="clear" w:color="auto" w:fill="D0CECE" w:themeFill="background2" w:themeFillShade="E6"/>
            <w:noWrap/>
            <w:vAlign w:val="bottom"/>
            <w:hideMark/>
          </w:tcPr>
          <w:p w14:paraId="5053614D"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883</w:t>
            </w:r>
          </w:p>
        </w:tc>
        <w:tc>
          <w:tcPr>
            <w:tcW w:w="806" w:type="dxa"/>
            <w:shd w:val="clear" w:color="auto" w:fill="D0CECE" w:themeFill="background2" w:themeFillShade="E6"/>
            <w:noWrap/>
            <w:vAlign w:val="bottom"/>
            <w:hideMark/>
          </w:tcPr>
          <w:p w14:paraId="29C8AD54" w14:textId="4B6DE76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auto"/>
            <w:noWrap/>
            <w:vAlign w:val="bottom"/>
            <w:hideMark/>
          </w:tcPr>
          <w:p w14:paraId="12AE27A4"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847</w:t>
            </w:r>
          </w:p>
        </w:tc>
        <w:tc>
          <w:tcPr>
            <w:tcW w:w="806" w:type="dxa"/>
            <w:shd w:val="clear" w:color="auto" w:fill="auto"/>
            <w:noWrap/>
            <w:vAlign w:val="bottom"/>
            <w:hideMark/>
          </w:tcPr>
          <w:p w14:paraId="3E3373ED" w14:textId="3E7279E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c>
          <w:tcPr>
            <w:tcW w:w="1008" w:type="dxa"/>
            <w:shd w:val="clear" w:color="auto" w:fill="D0CECE" w:themeFill="background2" w:themeFillShade="E6"/>
            <w:noWrap/>
            <w:vAlign w:val="bottom"/>
            <w:hideMark/>
          </w:tcPr>
          <w:p w14:paraId="56F33186"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884</w:t>
            </w:r>
          </w:p>
        </w:tc>
        <w:tc>
          <w:tcPr>
            <w:tcW w:w="806" w:type="dxa"/>
            <w:shd w:val="clear" w:color="auto" w:fill="D0CECE" w:themeFill="background2" w:themeFillShade="E6"/>
            <w:noWrap/>
            <w:vAlign w:val="bottom"/>
            <w:hideMark/>
          </w:tcPr>
          <w:p w14:paraId="4ABFC722" w14:textId="0501688F"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shd w:val="clear" w:color="auto" w:fill="auto"/>
            <w:noWrap/>
            <w:vAlign w:val="bottom"/>
            <w:hideMark/>
          </w:tcPr>
          <w:p w14:paraId="3A473AF2"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924</w:t>
            </w:r>
          </w:p>
        </w:tc>
        <w:tc>
          <w:tcPr>
            <w:tcW w:w="806" w:type="dxa"/>
            <w:shd w:val="clear" w:color="auto" w:fill="auto"/>
            <w:noWrap/>
            <w:vAlign w:val="bottom"/>
            <w:hideMark/>
          </w:tcPr>
          <w:p w14:paraId="59AD165A" w14:textId="157FE0F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shd w:val="clear" w:color="auto" w:fill="D0CECE" w:themeFill="background2" w:themeFillShade="E6"/>
            <w:noWrap/>
            <w:vAlign w:val="bottom"/>
            <w:hideMark/>
          </w:tcPr>
          <w:p w14:paraId="603F5CA0" w14:textId="7777777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875</w:t>
            </w:r>
          </w:p>
        </w:tc>
        <w:tc>
          <w:tcPr>
            <w:tcW w:w="821" w:type="dxa"/>
            <w:shd w:val="clear" w:color="auto" w:fill="D0CECE" w:themeFill="background2" w:themeFillShade="E6"/>
            <w:noWrap/>
            <w:vAlign w:val="bottom"/>
            <w:hideMark/>
          </w:tcPr>
          <w:p w14:paraId="79D14F79" w14:textId="4817D24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r>
      <w:tr w:rsidR="00456965" w:rsidRPr="004928C9" w14:paraId="11831D45" w14:textId="77777777" w:rsidTr="005630F5">
        <w:trPr>
          <w:trHeight w:val="144"/>
        </w:trPr>
        <w:tc>
          <w:tcPr>
            <w:tcW w:w="3858" w:type="dxa"/>
            <w:tcBorders>
              <w:bottom w:val="single" w:sz="4" w:space="0" w:color="auto"/>
            </w:tcBorders>
            <w:shd w:val="clear" w:color="auto" w:fill="auto"/>
            <w:noWrap/>
            <w:vAlign w:val="bottom"/>
            <w:hideMark/>
          </w:tcPr>
          <w:p w14:paraId="2E91C040" w14:textId="77777777" w:rsidR="00456965" w:rsidRPr="004928C9" w:rsidRDefault="00456965" w:rsidP="004928C9">
            <w:pPr>
              <w:spacing w:after="0" w:line="240" w:lineRule="auto"/>
              <w:rPr>
                <w:rFonts w:ascii="Times New Roman" w:eastAsia="Times New Roman" w:hAnsi="Times New Roman" w:cs="Times New Roman"/>
                <w:b/>
                <w:bCs/>
                <w:color w:val="000000"/>
                <w:sz w:val="20"/>
                <w:szCs w:val="20"/>
              </w:rPr>
            </w:pPr>
            <w:r w:rsidRPr="004928C9">
              <w:rPr>
                <w:rFonts w:ascii="Times New Roman" w:eastAsia="Times New Roman" w:hAnsi="Times New Roman" w:cs="Times New Roman"/>
                <w:b/>
                <w:bCs/>
                <w:color w:val="000000"/>
                <w:sz w:val="20"/>
                <w:szCs w:val="20"/>
              </w:rPr>
              <w:t>Readmission within 30 days of delivery</w:t>
            </w:r>
          </w:p>
        </w:tc>
        <w:tc>
          <w:tcPr>
            <w:tcW w:w="997" w:type="dxa"/>
            <w:tcBorders>
              <w:bottom w:val="single" w:sz="4" w:space="0" w:color="auto"/>
            </w:tcBorders>
            <w:shd w:val="clear" w:color="auto" w:fill="auto"/>
            <w:noWrap/>
            <w:vAlign w:val="bottom"/>
            <w:hideMark/>
          </w:tcPr>
          <w:p w14:paraId="28892D58" w14:textId="61C08CA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685</w:t>
            </w:r>
          </w:p>
        </w:tc>
        <w:tc>
          <w:tcPr>
            <w:tcW w:w="810" w:type="dxa"/>
            <w:tcBorders>
              <w:bottom w:val="single" w:sz="4" w:space="0" w:color="auto"/>
            </w:tcBorders>
            <w:shd w:val="clear" w:color="auto" w:fill="auto"/>
            <w:noWrap/>
            <w:vAlign w:val="bottom"/>
            <w:hideMark/>
          </w:tcPr>
          <w:p w14:paraId="319D577F" w14:textId="5B5049E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tcBorders>
              <w:bottom w:val="single" w:sz="4" w:space="0" w:color="auto"/>
            </w:tcBorders>
            <w:shd w:val="clear" w:color="auto" w:fill="D0CECE" w:themeFill="background2" w:themeFillShade="E6"/>
            <w:noWrap/>
            <w:vAlign w:val="bottom"/>
            <w:hideMark/>
          </w:tcPr>
          <w:p w14:paraId="7C326465" w14:textId="6AA2757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314</w:t>
            </w:r>
          </w:p>
        </w:tc>
        <w:tc>
          <w:tcPr>
            <w:tcW w:w="806" w:type="dxa"/>
            <w:tcBorders>
              <w:bottom w:val="single" w:sz="4" w:space="0" w:color="auto"/>
            </w:tcBorders>
            <w:shd w:val="clear" w:color="auto" w:fill="D0CECE" w:themeFill="background2" w:themeFillShade="E6"/>
            <w:noWrap/>
            <w:vAlign w:val="bottom"/>
            <w:hideMark/>
          </w:tcPr>
          <w:p w14:paraId="34427EE9" w14:textId="5B63E2A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tcBorders>
              <w:bottom w:val="single" w:sz="4" w:space="0" w:color="auto"/>
            </w:tcBorders>
            <w:shd w:val="clear" w:color="auto" w:fill="auto"/>
            <w:noWrap/>
            <w:vAlign w:val="bottom"/>
            <w:hideMark/>
          </w:tcPr>
          <w:p w14:paraId="760B932C" w14:textId="258C28F6"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3</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071</w:t>
            </w:r>
          </w:p>
        </w:tc>
        <w:tc>
          <w:tcPr>
            <w:tcW w:w="806" w:type="dxa"/>
            <w:tcBorders>
              <w:bottom w:val="single" w:sz="4" w:space="0" w:color="auto"/>
            </w:tcBorders>
            <w:shd w:val="clear" w:color="auto" w:fill="auto"/>
            <w:noWrap/>
            <w:vAlign w:val="bottom"/>
            <w:hideMark/>
          </w:tcPr>
          <w:p w14:paraId="3519F9B8" w14:textId="31FC3AD5"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3</w:t>
            </w:r>
          </w:p>
        </w:tc>
        <w:tc>
          <w:tcPr>
            <w:tcW w:w="1008" w:type="dxa"/>
            <w:tcBorders>
              <w:bottom w:val="single" w:sz="4" w:space="0" w:color="auto"/>
            </w:tcBorders>
            <w:shd w:val="clear" w:color="auto" w:fill="D0CECE" w:themeFill="background2" w:themeFillShade="E6"/>
            <w:noWrap/>
            <w:vAlign w:val="bottom"/>
            <w:hideMark/>
          </w:tcPr>
          <w:p w14:paraId="408DCFB3" w14:textId="2632D059"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938</w:t>
            </w:r>
          </w:p>
        </w:tc>
        <w:tc>
          <w:tcPr>
            <w:tcW w:w="806" w:type="dxa"/>
            <w:tcBorders>
              <w:bottom w:val="single" w:sz="4" w:space="0" w:color="auto"/>
            </w:tcBorders>
            <w:shd w:val="clear" w:color="auto" w:fill="D0CECE" w:themeFill="background2" w:themeFillShade="E6"/>
            <w:noWrap/>
            <w:vAlign w:val="bottom"/>
            <w:hideMark/>
          </w:tcPr>
          <w:p w14:paraId="1B65E749" w14:textId="5C8C0457"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4</w:t>
            </w:r>
          </w:p>
        </w:tc>
        <w:tc>
          <w:tcPr>
            <w:tcW w:w="1008" w:type="dxa"/>
            <w:tcBorders>
              <w:bottom w:val="single" w:sz="4" w:space="0" w:color="auto"/>
            </w:tcBorders>
            <w:shd w:val="clear" w:color="auto" w:fill="auto"/>
            <w:noWrap/>
            <w:vAlign w:val="bottom"/>
            <w:hideMark/>
          </w:tcPr>
          <w:p w14:paraId="2F66AC85" w14:textId="03B41D22"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468</w:t>
            </w:r>
          </w:p>
        </w:tc>
        <w:tc>
          <w:tcPr>
            <w:tcW w:w="806" w:type="dxa"/>
            <w:tcBorders>
              <w:bottom w:val="single" w:sz="4" w:space="0" w:color="auto"/>
            </w:tcBorders>
            <w:shd w:val="clear" w:color="auto" w:fill="auto"/>
            <w:noWrap/>
            <w:vAlign w:val="bottom"/>
            <w:hideMark/>
          </w:tcPr>
          <w:p w14:paraId="10F52B5B" w14:textId="52C0E390"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1</w:t>
            </w:r>
          </w:p>
        </w:tc>
        <w:tc>
          <w:tcPr>
            <w:tcW w:w="1008" w:type="dxa"/>
            <w:tcBorders>
              <w:bottom w:val="single" w:sz="4" w:space="0" w:color="auto"/>
            </w:tcBorders>
            <w:shd w:val="clear" w:color="auto" w:fill="D0CECE" w:themeFill="background2" w:themeFillShade="E6"/>
            <w:noWrap/>
            <w:vAlign w:val="bottom"/>
            <w:hideMark/>
          </w:tcPr>
          <w:p w14:paraId="288D0F03" w14:textId="181DABC3"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2</w:t>
            </w:r>
            <w:r w:rsidR="00E11804">
              <w:rPr>
                <w:rFonts w:ascii="Times New Roman" w:hAnsi="Times New Roman" w:cs="Times New Roman"/>
                <w:color w:val="000000"/>
                <w:sz w:val="20"/>
                <w:szCs w:val="20"/>
              </w:rPr>
              <w:t xml:space="preserve"> </w:t>
            </w:r>
            <w:r w:rsidRPr="004928C9">
              <w:rPr>
                <w:rFonts w:ascii="Times New Roman" w:hAnsi="Times New Roman" w:cs="Times New Roman"/>
                <w:color w:val="000000"/>
                <w:sz w:val="20"/>
                <w:szCs w:val="20"/>
              </w:rPr>
              <w:t>413</w:t>
            </w:r>
          </w:p>
        </w:tc>
        <w:tc>
          <w:tcPr>
            <w:tcW w:w="821" w:type="dxa"/>
            <w:tcBorders>
              <w:bottom w:val="single" w:sz="4" w:space="0" w:color="auto"/>
            </w:tcBorders>
            <w:shd w:val="clear" w:color="auto" w:fill="D0CECE" w:themeFill="background2" w:themeFillShade="E6"/>
            <w:noWrap/>
            <w:vAlign w:val="bottom"/>
            <w:hideMark/>
          </w:tcPr>
          <w:p w14:paraId="4685AE78" w14:textId="549B07AE" w:rsidR="00456965" w:rsidRPr="004928C9" w:rsidRDefault="00456965"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E11804">
              <w:rPr>
                <w:rFonts w:ascii="Times New Roman" w:hAnsi="Times New Roman" w:cs="Times New Roman"/>
                <w:color w:val="000000"/>
                <w:sz w:val="20"/>
                <w:szCs w:val="20"/>
              </w:rPr>
              <w:t>.</w:t>
            </w:r>
            <w:r w:rsidRPr="004928C9">
              <w:rPr>
                <w:rFonts w:ascii="Times New Roman" w:hAnsi="Times New Roman" w:cs="Times New Roman"/>
                <w:color w:val="000000"/>
                <w:sz w:val="20"/>
                <w:szCs w:val="20"/>
              </w:rPr>
              <w:t>2</w:t>
            </w:r>
          </w:p>
        </w:tc>
      </w:tr>
      <w:tr w:rsidR="006F1660" w:rsidRPr="004928C9" w14:paraId="12917EC9" w14:textId="77777777" w:rsidTr="000C2B41">
        <w:trPr>
          <w:trHeight w:val="144"/>
        </w:trPr>
        <w:tc>
          <w:tcPr>
            <w:tcW w:w="14750" w:type="dxa"/>
            <w:gridSpan w:val="13"/>
            <w:tcBorders>
              <w:top w:val="single" w:sz="4" w:space="0" w:color="auto"/>
            </w:tcBorders>
            <w:shd w:val="clear" w:color="auto" w:fill="auto"/>
            <w:noWrap/>
            <w:vAlign w:val="bottom"/>
          </w:tcPr>
          <w:p w14:paraId="5FF69A7C" w14:textId="658E5FCA" w:rsidR="006F1660" w:rsidRPr="004928C9" w:rsidRDefault="006F1660" w:rsidP="009C7D32">
            <w:pPr>
              <w:spacing w:after="0" w:line="240" w:lineRule="auto"/>
              <w:rPr>
                <w:rFonts w:ascii="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Abbreviations: PROM = Premature rupture of membranes</w:t>
            </w:r>
          </w:p>
        </w:tc>
      </w:tr>
      <w:tr w:rsidR="006F1660" w:rsidRPr="004928C9" w14:paraId="60313FFC" w14:textId="77777777" w:rsidTr="000C2B41">
        <w:trPr>
          <w:trHeight w:val="144"/>
        </w:trPr>
        <w:tc>
          <w:tcPr>
            <w:tcW w:w="14750" w:type="dxa"/>
            <w:gridSpan w:val="13"/>
            <w:shd w:val="clear" w:color="auto" w:fill="auto"/>
            <w:noWrap/>
            <w:vAlign w:val="bottom"/>
          </w:tcPr>
          <w:p w14:paraId="2E2696A5" w14:textId="3268C41D" w:rsidR="000B45A6" w:rsidRPr="000B45A6" w:rsidRDefault="000C2B41" w:rsidP="000B45A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r w:rsidR="000B45A6" w:rsidRPr="000B45A6">
              <w:rPr>
                <w:rFonts w:ascii="Times New Roman" w:hAnsi="Times New Roman" w:cs="Times New Roman"/>
                <w:color w:val="000000"/>
                <w:sz w:val="20"/>
                <w:szCs w:val="20"/>
              </w:rPr>
              <w:t>. A cesarean delivery without any high-risk factors was considered a delivery at low-risk of cesarean delivery</w:t>
            </w:r>
          </w:p>
          <w:p w14:paraId="18611A0E" w14:textId="257A5109" w:rsidR="006F1660" w:rsidRPr="004928C9" w:rsidRDefault="000C2B41" w:rsidP="000B45A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r w:rsidR="000B45A6" w:rsidRPr="000B45A6">
              <w:rPr>
                <w:rFonts w:ascii="Times New Roman" w:hAnsi="Times New Roman" w:cs="Times New Roman"/>
                <w:color w:val="000000"/>
                <w:sz w:val="20"/>
                <w:szCs w:val="20"/>
              </w:rPr>
              <w:t>. A delivery with medical factors making it high-risk for cesarean delivery; factors are not mutually exclusive</w:t>
            </w:r>
          </w:p>
        </w:tc>
      </w:tr>
      <w:tr w:rsidR="006F1660" w:rsidRPr="004928C9" w14:paraId="4195D9F7" w14:textId="77777777" w:rsidTr="000C2B41">
        <w:trPr>
          <w:trHeight w:val="144"/>
        </w:trPr>
        <w:tc>
          <w:tcPr>
            <w:tcW w:w="14750" w:type="dxa"/>
            <w:gridSpan w:val="13"/>
            <w:shd w:val="clear" w:color="auto" w:fill="auto"/>
            <w:noWrap/>
            <w:vAlign w:val="bottom"/>
          </w:tcPr>
          <w:p w14:paraId="7114AF4C" w14:textId="6A09AC50" w:rsidR="006F1660" w:rsidRPr="004928C9" w:rsidRDefault="006F1660" w:rsidP="009C7D32">
            <w:pPr>
              <w:spacing w:after="0" w:line="240" w:lineRule="auto"/>
              <w:rPr>
                <w:rFonts w:ascii="Times New Roman" w:hAnsi="Times New Roman" w:cs="Times New Roman"/>
                <w:color w:val="000000"/>
                <w:sz w:val="20"/>
                <w:szCs w:val="20"/>
              </w:rPr>
            </w:pPr>
          </w:p>
        </w:tc>
      </w:tr>
    </w:tbl>
    <w:p w14:paraId="05CD069E" w14:textId="77777777" w:rsidR="000D247E" w:rsidRPr="004928C9" w:rsidRDefault="000D247E" w:rsidP="004A1720">
      <w:pPr>
        <w:rPr>
          <w:rFonts w:ascii="Times New Roman" w:eastAsiaTheme="majorEastAsia" w:hAnsi="Times New Roman" w:cs="Times New Roman"/>
          <w:color w:val="2F5496" w:themeColor="accent1" w:themeShade="BF"/>
          <w:sz w:val="20"/>
          <w:szCs w:val="20"/>
        </w:rPr>
      </w:pPr>
    </w:p>
    <w:p w14:paraId="0DFE2A27" w14:textId="77777777" w:rsidR="00DE4540" w:rsidRDefault="00DE4540">
      <w:r>
        <w:rPr>
          <w:b/>
        </w:rPr>
        <w:br w:type="page"/>
      </w:r>
    </w:p>
    <w:tbl>
      <w:tblPr>
        <w:tblW w:w="10188" w:type="dxa"/>
        <w:tblLook w:val="04A0" w:firstRow="1" w:lastRow="0" w:firstColumn="1" w:lastColumn="0" w:noHBand="0" w:noVBand="1"/>
      </w:tblPr>
      <w:tblGrid>
        <w:gridCol w:w="2768"/>
        <w:gridCol w:w="2621"/>
        <w:gridCol w:w="2399"/>
        <w:gridCol w:w="2400"/>
      </w:tblGrid>
      <w:tr w:rsidR="004A1720" w:rsidRPr="004928C9" w14:paraId="78CD268B" w14:textId="77777777" w:rsidTr="004928C9">
        <w:trPr>
          <w:trHeight w:val="296"/>
        </w:trPr>
        <w:tc>
          <w:tcPr>
            <w:tcW w:w="10188" w:type="dxa"/>
            <w:gridSpan w:val="4"/>
            <w:tcBorders>
              <w:bottom w:val="single" w:sz="4" w:space="0" w:color="auto"/>
            </w:tcBorders>
            <w:shd w:val="clear" w:color="auto" w:fill="auto"/>
            <w:noWrap/>
            <w:vAlign w:val="bottom"/>
          </w:tcPr>
          <w:p w14:paraId="34CB5D75" w14:textId="7047CFDC" w:rsidR="004A1720" w:rsidRPr="004928C9" w:rsidRDefault="004A1720" w:rsidP="004C1EC4">
            <w:pPr>
              <w:pStyle w:val="Heading1"/>
              <w:rPr>
                <w:rFonts w:eastAsia="Times New Roman"/>
              </w:rPr>
            </w:pPr>
            <w:bookmarkStart w:id="8" w:name="_Toc90469087"/>
            <w:r w:rsidRPr="004928C9">
              <w:rPr>
                <w:rFonts w:eastAsia="Times New Roman"/>
              </w:rPr>
              <w:t>Appendix 8. Association between delivery length of stay among pregnancies being delivered in April-December 2020 compared to April-December 2019, Premier Healthcare Database</w:t>
            </w:r>
            <w:r w:rsidR="001451D9" w:rsidRPr="004928C9">
              <w:rPr>
                <w:rFonts w:eastAsia="Times New Roman"/>
              </w:rPr>
              <w:t xml:space="preserve"> Special COVID-19 Release</w:t>
            </w:r>
            <w:r w:rsidRPr="004928C9">
              <w:rPr>
                <w:rFonts w:eastAsia="Times New Roman"/>
              </w:rPr>
              <w:t>, United States</w:t>
            </w:r>
            <w:bookmarkEnd w:id="8"/>
          </w:p>
        </w:tc>
      </w:tr>
      <w:tr w:rsidR="004A1720" w:rsidRPr="004928C9" w14:paraId="084005C3" w14:textId="77777777" w:rsidTr="004928C9">
        <w:trPr>
          <w:trHeight w:val="296"/>
        </w:trPr>
        <w:tc>
          <w:tcPr>
            <w:tcW w:w="2768" w:type="dxa"/>
            <w:tcBorders>
              <w:top w:val="single" w:sz="4" w:space="0" w:color="auto"/>
              <w:bottom w:val="single" w:sz="4" w:space="0" w:color="auto"/>
            </w:tcBorders>
            <w:shd w:val="clear" w:color="auto" w:fill="auto"/>
            <w:noWrap/>
            <w:vAlign w:val="bottom"/>
          </w:tcPr>
          <w:p w14:paraId="714CA8EA"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p>
        </w:tc>
        <w:tc>
          <w:tcPr>
            <w:tcW w:w="2621" w:type="dxa"/>
            <w:tcBorders>
              <w:top w:val="single" w:sz="4" w:space="0" w:color="auto"/>
              <w:bottom w:val="single" w:sz="4" w:space="0" w:color="auto"/>
            </w:tcBorders>
            <w:shd w:val="clear" w:color="auto" w:fill="auto"/>
            <w:noWrap/>
            <w:vAlign w:val="center"/>
          </w:tcPr>
          <w:p w14:paraId="24F9141E"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April - June</w:t>
            </w:r>
          </w:p>
        </w:tc>
        <w:tc>
          <w:tcPr>
            <w:tcW w:w="2399" w:type="dxa"/>
            <w:tcBorders>
              <w:top w:val="single" w:sz="4" w:space="0" w:color="auto"/>
              <w:bottom w:val="single" w:sz="4" w:space="0" w:color="auto"/>
            </w:tcBorders>
            <w:vAlign w:val="center"/>
          </w:tcPr>
          <w:p w14:paraId="0285872A"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July - September</w:t>
            </w:r>
          </w:p>
        </w:tc>
        <w:tc>
          <w:tcPr>
            <w:tcW w:w="2400" w:type="dxa"/>
            <w:tcBorders>
              <w:top w:val="single" w:sz="4" w:space="0" w:color="auto"/>
              <w:bottom w:val="single" w:sz="4" w:space="0" w:color="auto"/>
            </w:tcBorders>
            <w:vAlign w:val="center"/>
          </w:tcPr>
          <w:p w14:paraId="579EF594" w14:textId="77777777"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October - December</w:t>
            </w:r>
          </w:p>
        </w:tc>
      </w:tr>
      <w:tr w:rsidR="004A1720" w:rsidRPr="004928C9" w14:paraId="6F041856" w14:textId="77777777" w:rsidTr="004928C9">
        <w:trPr>
          <w:trHeight w:val="296"/>
        </w:trPr>
        <w:tc>
          <w:tcPr>
            <w:tcW w:w="2768" w:type="dxa"/>
            <w:tcBorders>
              <w:top w:val="single" w:sz="4" w:space="0" w:color="auto"/>
              <w:bottom w:val="single" w:sz="4" w:space="0" w:color="auto"/>
            </w:tcBorders>
            <w:shd w:val="clear" w:color="auto" w:fill="auto"/>
            <w:noWrap/>
            <w:vAlign w:val="bottom"/>
          </w:tcPr>
          <w:p w14:paraId="1B29CFE6"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p>
        </w:tc>
        <w:tc>
          <w:tcPr>
            <w:tcW w:w="2621" w:type="dxa"/>
            <w:tcBorders>
              <w:top w:val="single" w:sz="4" w:space="0" w:color="auto"/>
              <w:bottom w:val="single" w:sz="4" w:space="0" w:color="auto"/>
            </w:tcBorders>
            <w:shd w:val="clear" w:color="auto" w:fill="auto"/>
            <w:noWrap/>
            <w:vAlign w:val="bottom"/>
          </w:tcPr>
          <w:p w14:paraId="2E197E07" w14:textId="603766FA"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Adjusted prevalence ratio</w:t>
            </w:r>
            <w:r w:rsidR="00E11804">
              <w:rPr>
                <w:rFonts w:ascii="Times New Roman" w:eastAsia="Times New Roman" w:hAnsi="Times New Roman" w:cs="Times New Roman"/>
                <w:color w:val="000000"/>
                <w:sz w:val="20"/>
                <w:szCs w:val="20"/>
                <w:vertAlign w:val="superscript"/>
              </w:rPr>
              <w:t>1,2</w:t>
            </w:r>
          </w:p>
        </w:tc>
        <w:tc>
          <w:tcPr>
            <w:tcW w:w="2399" w:type="dxa"/>
            <w:tcBorders>
              <w:top w:val="single" w:sz="4" w:space="0" w:color="auto"/>
              <w:bottom w:val="single" w:sz="4" w:space="0" w:color="auto"/>
            </w:tcBorders>
            <w:vAlign w:val="bottom"/>
          </w:tcPr>
          <w:p w14:paraId="2304935C" w14:textId="2793BF8C"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Adjusted prevalence ratio</w:t>
            </w:r>
            <w:r w:rsidR="00E11804">
              <w:rPr>
                <w:rFonts w:ascii="Times New Roman" w:eastAsia="Times New Roman" w:hAnsi="Times New Roman" w:cs="Times New Roman"/>
                <w:color w:val="000000"/>
                <w:sz w:val="20"/>
                <w:szCs w:val="20"/>
                <w:vertAlign w:val="superscript"/>
              </w:rPr>
              <w:t>1,2</w:t>
            </w:r>
          </w:p>
        </w:tc>
        <w:tc>
          <w:tcPr>
            <w:tcW w:w="2400" w:type="dxa"/>
            <w:tcBorders>
              <w:top w:val="single" w:sz="4" w:space="0" w:color="auto"/>
              <w:bottom w:val="single" w:sz="4" w:space="0" w:color="auto"/>
            </w:tcBorders>
            <w:vAlign w:val="bottom"/>
          </w:tcPr>
          <w:p w14:paraId="0195E879" w14:textId="76F7ADEF" w:rsidR="004A1720" w:rsidRPr="004928C9" w:rsidRDefault="004A1720" w:rsidP="004928C9">
            <w:pPr>
              <w:spacing w:after="0" w:line="240" w:lineRule="auto"/>
              <w:jc w:val="center"/>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Adjusted prevalence ratio</w:t>
            </w:r>
            <w:r w:rsidR="00E11804">
              <w:rPr>
                <w:rFonts w:ascii="Times New Roman" w:eastAsia="Times New Roman" w:hAnsi="Times New Roman" w:cs="Times New Roman"/>
                <w:color w:val="000000"/>
                <w:sz w:val="20"/>
                <w:szCs w:val="20"/>
                <w:vertAlign w:val="superscript"/>
              </w:rPr>
              <w:t>1,2</w:t>
            </w:r>
          </w:p>
        </w:tc>
      </w:tr>
      <w:tr w:rsidR="004A1720" w:rsidRPr="004928C9" w14:paraId="1AF9325B" w14:textId="77777777" w:rsidTr="004928C9">
        <w:trPr>
          <w:trHeight w:val="296"/>
        </w:trPr>
        <w:tc>
          <w:tcPr>
            <w:tcW w:w="2768" w:type="dxa"/>
            <w:tcBorders>
              <w:top w:val="single" w:sz="4" w:space="0" w:color="auto"/>
            </w:tcBorders>
            <w:shd w:val="clear" w:color="auto" w:fill="auto"/>
            <w:noWrap/>
            <w:vAlign w:val="bottom"/>
          </w:tcPr>
          <w:p w14:paraId="0B2685CC"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Vaginal deliveries</w:t>
            </w:r>
          </w:p>
        </w:tc>
        <w:tc>
          <w:tcPr>
            <w:tcW w:w="2621" w:type="dxa"/>
            <w:tcBorders>
              <w:top w:val="single" w:sz="4" w:space="0" w:color="auto"/>
            </w:tcBorders>
            <w:shd w:val="clear" w:color="auto" w:fill="auto"/>
            <w:noWrap/>
            <w:vAlign w:val="bottom"/>
          </w:tcPr>
          <w:p w14:paraId="5FE78700"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p>
        </w:tc>
        <w:tc>
          <w:tcPr>
            <w:tcW w:w="2399" w:type="dxa"/>
            <w:tcBorders>
              <w:top w:val="single" w:sz="4" w:space="0" w:color="auto"/>
            </w:tcBorders>
          </w:tcPr>
          <w:p w14:paraId="5032E510"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p>
        </w:tc>
        <w:tc>
          <w:tcPr>
            <w:tcW w:w="2400" w:type="dxa"/>
            <w:tcBorders>
              <w:top w:val="single" w:sz="4" w:space="0" w:color="auto"/>
            </w:tcBorders>
          </w:tcPr>
          <w:p w14:paraId="4B8A7D64"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p>
        </w:tc>
      </w:tr>
      <w:tr w:rsidR="004A1720" w:rsidRPr="004928C9" w14:paraId="5E6A52CF" w14:textId="77777777" w:rsidTr="004928C9">
        <w:trPr>
          <w:trHeight w:val="270"/>
        </w:trPr>
        <w:tc>
          <w:tcPr>
            <w:tcW w:w="2768" w:type="dxa"/>
            <w:shd w:val="clear" w:color="auto" w:fill="auto"/>
            <w:noWrap/>
            <w:vAlign w:val="bottom"/>
            <w:hideMark/>
          </w:tcPr>
          <w:p w14:paraId="650D9C68" w14:textId="0DA706D5"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…2 days</w:t>
            </w:r>
            <w:r w:rsidR="00E11804">
              <w:rPr>
                <w:rFonts w:ascii="Times New Roman" w:eastAsia="Times New Roman" w:hAnsi="Times New Roman" w:cs="Times New Roman"/>
                <w:color w:val="000000"/>
                <w:sz w:val="20"/>
                <w:szCs w:val="20"/>
                <w:vertAlign w:val="superscript"/>
              </w:rPr>
              <w:t>3</w:t>
            </w:r>
          </w:p>
        </w:tc>
        <w:tc>
          <w:tcPr>
            <w:tcW w:w="2621" w:type="dxa"/>
            <w:shd w:val="clear" w:color="auto" w:fill="auto"/>
            <w:noWrap/>
            <w:vAlign w:val="bottom"/>
            <w:hideMark/>
          </w:tcPr>
          <w:p w14:paraId="56362955"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Ref </w:t>
            </w:r>
          </w:p>
        </w:tc>
        <w:tc>
          <w:tcPr>
            <w:tcW w:w="2399" w:type="dxa"/>
          </w:tcPr>
          <w:p w14:paraId="76DC7CC4"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Ref </w:t>
            </w:r>
          </w:p>
        </w:tc>
        <w:tc>
          <w:tcPr>
            <w:tcW w:w="2400" w:type="dxa"/>
          </w:tcPr>
          <w:p w14:paraId="03AB51B6"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Ref </w:t>
            </w:r>
          </w:p>
        </w:tc>
      </w:tr>
      <w:tr w:rsidR="004A1720" w:rsidRPr="004928C9" w14:paraId="130F906D" w14:textId="77777777" w:rsidTr="004928C9">
        <w:trPr>
          <w:trHeight w:val="270"/>
        </w:trPr>
        <w:tc>
          <w:tcPr>
            <w:tcW w:w="2768" w:type="dxa"/>
            <w:shd w:val="clear" w:color="auto" w:fill="auto"/>
            <w:noWrap/>
            <w:vAlign w:val="bottom"/>
            <w:hideMark/>
          </w:tcPr>
          <w:p w14:paraId="2FF7C909"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…&lt; 1 day</w:t>
            </w:r>
          </w:p>
        </w:tc>
        <w:tc>
          <w:tcPr>
            <w:tcW w:w="2621" w:type="dxa"/>
            <w:shd w:val="clear" w:color="auto" w:fill="auto"/>
            <w:noWrap/>
            <w:vAlign w:val="bottom"/>
          </w:tcPr>
          <w:p w14:paraId="4FE81F15"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1.11 (0.95, 1.29)</w:t>
            </w:r>
          </w:p>
        </w:tc>
        <w:tc>
          <w:tcPr>
            <w:tcW w:w="2399" w:type="dxa"/>
            <w:shd w:val="clear" w:color="auto" w:fill="auto"/>
            <w:vAlign w:val="bottom"/>
          </w:tcPr>
          <w:p w14:paraId="16FD470B"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1.32 (1.14, 1.53)</w:t>
            </w:r>
          </w:p>
        </w:tc>
        <w:tc>
          <w:tcPr>
            <w:tcW w:w="2400" w:type="dxa"/>
            <w:shd w:val="clear" w:color="auto" w:fill="auto"/>
            <w:vAlign w:val="bottom"/>
          </w:tcPr>
          <w:p w14:paraId="0D9B1F61"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1.55 (1.34, 1.79)</w:t>
            </w:r>
          </w:p>
        </w:tc>
      </w:tr>
      <w:tr w:rsidR="004A1720" w:rsidRPr="004928C9" w14:paraId="3AF5DD8F" w14:textId="77777777" w:rsidTr="004928C9">
        <w:trPr>
          <w:trHeight w:val="270"/>
        </w:trPr>
        <w:tc>
          <w:tcPr>
            <w:tcW w:w="2768" w:type="dxa"/>
            <w:shd w:val="clear" w:color="auto" w:fill="auto"/>
            <w:noWrap/>
            <w:vAlign w:val="bottom"/>
            <w:hideMark/>
          </w:tcPr>
          <w:p w14:paraId="57246450"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…1 day</w:t>
            </w:r>
          </w:p>
        </w:tc>
        <w:tc>
          <w:tcPr>
            <w:tcW w:w="2621" w:type="dxa"/>
            <w:shd w:val="clear" w:color="auto" w:fill="auto"/>
            <w:noWrap/>
            <w:vAlign w:val="bottom"/>
          </w:tcPr>
          <w:p w14:paraId="2A292C2D"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1.47 (1.45, 1.49)</w:t>
            </w:r>
          </w:p>
        </w:tc>
        <w:tc>
          <w:tcPr>
            <w:tcW w:w="2399" w:type="dxa"/>
            <w:shd w:val="clear" w:color="auto" w:fill="auto"/>
            <w:vAlign w:val="bottom"/>
          </w:tcPr>
          <w:p w14:paraId="08908F65"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1.37 (1.35, 1.39)</w:t>
            </w:r>
          </w:p>
        </w:tc>
        <w:tc>
          <w:tcPr>
            <w:tcW w:w="2400" w:type="dxa"/>
            <w:shd w:val="clear" w:color="auto" w:fill="auto"/>
            <w:vAlign w:val="bottom"/>
          </w:tcPr>
          <w:p w14:paraId="2CD9CF63" w14:textId="13329FD9"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w:t>
            </w:r>
            <w:r w:rsidR="001E4AE3" w:rsidRPr="004928C9">
              <w:rPr>
                <w:rFonts w:ascii="Times New Roman" w:hAnsi="Times New Roman" w:cs="Times New Roman"/>
                <w:color w:val="000000"/>
                <w:sz w:val="20"/>
                <w:szCs w:val="20"/>
              </w:rPr>
              <w:t>2</w:t>
            </w:r>
            <w:r w:rsidRPr="004928C9">
              <w:rPr>
                <w:rFonts w:ascii="Times New Roman" w:hAnsi="Times New Roman" w:cs="Times New Roman"/>
                <w:color w:val="000000"/>
                <w:sz w:val="20"/>
                <w:szCs w:val="20"/>
              </w:rPr>
              <w:t xml:space="preserve"> (1.31, 1.</w:t>
            </w:r>
            <w:r w:rsidR="001E4AE3" w:rsidRPr="004928C9">
              <w:rPr>
                <w:rFonts w:ascii="Times New Roman" w:hAnsi="Times New Roman" w:cs="Times New Roman"/>
                <w:color w:val="000000"/>
                <w:sz w:val="20"/>
                <w:szCs w:val="20"/>
              </w:rPr>
              <w:t>34</w:t>
            </w:r>
            <w:r w:rsidRPr="004928C9">
              <w:rPr>
                <w:rFonts w:ascii="Times New Roman" w:hAnsi="Times New Roman" w:cs="Times New Roman"/>
                <w:color w:val="000000"/>
                <w:sz w:val="20"/>
                <w:szCs w:val="20"/>
              </w:rPr>
              <w:t>)</w:t>
            </w:r>
          </w:p>
        </w:tc>
      </w:tr>
      <w:tr w:rsidR="004A1720" w:rsidRPr="004928C9" w14:paraId="2F9BEA44" w14:textId="77777777" w:rsidTr="004928C9">
        <w:trPr>
          <w:trHeight w:val="270"/>
        </w:trPr>
        <w:tc>
          <w:tcPr>
            <w:tcW w:w="2768" w:type="dxa"/>
            <w:shd w:val="clear" w:color="auto" w:fill="auto"/>
            <w:noWrap/>
            <w:vAlign w:val="bottom"/>
            <w:hideMark/>
          </w:tcPr>
          <w:p w14:paraId="05419391"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3 days</w:t>
            </w:r>
          </w:p>
        </w:tc>
        <w:tc>
          <w:tcPr>
            <w:tcW w:w="2621" w:type="dxa"/>
            <w:shd w:val="clear" w:color="auto" w:fill="auto"/>
            <w:noWrap/>
            <w:vAlign w:val="bottom"/>
          </w:tcPr>
          <w:p w14:paraId="3FC6C245"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0.87 (0.86, 0.88)</w:t>
            </w:r>
          </w:p>
        </w:tc>
        <w:tc>
          <w:tcPr>
            <w:tcW w:w="2399" w:type="dxa"/>
            <w:shd w:val="clear" w:color="auto" w:fill="auto"/>
            <w:vAlign w:val="bottom"/>
          </w:tcPr>
          <w:p w14:paraId="4717AB6E"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0.92 (0.91, 0.93)</w:t>
            </w:r>
          </w:p>
        </w:tc>
        <w:tc>
          <w:tcPr>
            <w:tcW w:w="2400" w:type="dxa"/>
            <w:shd w:val="clear" w:color="auto" w:fill="auto"/>
            <w:vAlign w:val="bottom"/>
          </w:tcPr>
          <w:p w14:paraId="7218770C"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0.92 (0.91, 0.93)</w:t>
            </w:r>
          </w:p>
        </w:tc>
      </w:tr>
      <w:tr w:rsidR="004A1720" w:rsidRPr="004928C9" w14:paraId="260F64C5" w14:textId="77777777" w:rsidTr="004928C9">
        <w:trPr>
          <w:trHeight w:val="270"/>
        </w:trPr>
        <w:tc>
          <w:tcPr>
            <w:tcW w:w="2768" w:type="dxa"/>
            <w:shd w:val="clear" w:color="auto" w:fill="auto"/>
            <w:noWrap/>
            <w:vAlign w:val="bottom"/>
            <w:hideMark/>
          </w:tcPr>
          <w:p w14:paraId="0B77038E"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Cesarean deliveries</w:t>
            </w:r>
          </w:p>
        </w:tc>
        <w:tc>
          <w:tcPr>
            <w:tcW w:w="2621" w:type="dxa"/>
            <w:shd w:val="clear" w:color="auto" w:fill="auto"/>
            <w:noWrap/>
            <w:vAlign w:val="bottom"/>
            <w:hideMark/>
          </w:tcPr>
          <w:p w14:paraId="6FD011AF"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w:t>
            </w:r>
          </w:p>
        </w:tc>
        <w:tc>
          <w:tcPr>
            <w:tcW w:w="2399" w:type="dxa"/>
            <w:shd w:val="clear" w:color="auto" w:fill="auto"/>
            <w:vAlign w:val="bottom"/>
          </w:tcPr>
          <w:p w14:paraId="1C436222"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p>
        </w:tc>
        <w:tc>
          <w:tcPr>
            <w:tcW w:w="2400" w:type="dxa"/>
            <w:shd w:val="clear" w:color="auto" w:fill="auto"/>
            <w:vAlign w:val="bottom"/>
          </w:tcPr>
          <w:p w14:paraId="60187A0E"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p>
        </w:tc>
      </w:tr>
      <w:tr w:rsidR="004A1720" w:rsidRPr="004928C9" w14:paraId="07F7E3A8" w14:textId="77777777" w:rsidTr="004928C9">
        <w:trPr>
          <w:trHeight w:val="270"/>
        </w:trPr>
        <w:tc>
          <w:tcPr>
            <w:tcW w:w="2768" w:type="dxa"/>
            <w:shd w:val="clear" w:color="auto" w:fill="auto"/>
            <w:noWrap/>
            <w:vAlign w:val="bottom"/>
            <w:hideMark/>
          </w:tcPr>
          <w:p w14:paraId="3799B2CF" w14:textId="1C741335"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…3 days</w:t>
            </w:r>
            <w:r w:rsidR="00E11804">
              <w:rPr>
                <w:rFonts w:ascii="Times New Roman" w:eastAsia="Times New Roman" w:hAnsi="Times New Roman" w:cs="Times New Roman"/>
                <w:color w:val="000000"/>
                <w:sz w:val="20"/>
                <w:szCs w:val="20"/>
                <w:vertAlign w:val="superscript"/>
              </w:rPr>
              <w:t>3</w:t>
            </w:r>
          </w:p>
        </w:tc>
        <w:tc>
          <w:tcPr>
            <w:tcW w:w="2621" w:type="dxa"/>
            <w:shd w:val="clear" w:color="auto" w:fill="auto"/>
            <w:noWrap/>
            <w:vAlign w:val="bottom"/>
            <w:hideMark/>
          </w:tcPr>
          <w:p w14:paraId="1E6D6F7D"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Ref </w:t>
            </w:r>
          </w:p>
        </w:tc>
        <w:tc>
          <w:tcPr>
            <w:tcW w:w="2399" w:type="dxa"/>
            <w:shd w:val="clear" w:color="auto" w:fill="auto"/>
            <w:vAlign w:val="bottom"/>
          </w:tcPr>
          <w:p w14:paraId="675AE267"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Ref </w:t>
            </w:r>
          </w:p>
        </w:tc>
        <w:tc>
          <w:tcPr>
            <w:tcW w:w="2400" w:type="dxa"/>
            <w:shd w:val="clear" w:color="auto" w:fill="auto"/>
            <w:vAlign w:val="bottom"/>
          </w:tcPr>
          <w:p w14:paraId="24AC7B03"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Ref </w:t>
            </w:r>
          </w:p>
        </w:tc>
      </w:tr>
      <w:tr w:rsidR="004A1720" w:rsidRPr="004928C9" w14:paraId="634A4AA7" w14:textId="77777777" w:rsidTr="004928C9">
        <w:trPr>
          <w:trHeight w:val="270"/>
        </w:trPr>
        <w:tc>
          <w:tcPr>
            <w:tcW w:w="2768" w:type="dxa"/>
            <w:shd w:val="clear" w:color="auto" w:fill="auto"/>
            <w:noWrap/>
            <w:vAlign w:val="bottom"/>
            <w:hideMark/>
          </w:tcPr>
          <w:p w14:paraId="4BE55509"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…&lt; 1 day</w:t>
            </w:r>
          </w:p>
        </w:tc>
        <w:tc>
          <w:tcPr>
            <w:tcW w:w="2621" w:type="dxa"/>
            <w:shd w:val="clear" w:color="auto" w:fill="auto"/>
            <w:noWrap/>
            <w:vAlign w:val="bottom"/>
          </w:tcPr>
          <w:p w14:paraId="37FC0C2B" w14:textId="45C6A28D"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1.</w:t>
            </w:r>
            <w:r w:rsidR="00BD1A6E" w:rsidRPr="004928C9">
              <w:rPr>
                <w:rFonts w:ascii="Times New Roman" w:eastAsia="Times New Roman" w:hAnsi="Times New Roman" w:cs="Times New Roman"/>
                <w:color w:val="000000"/>
                <w:sz w:val="20"/>
                <w:szCs w:val="20"/>
              </w:rPr>
              <w:t xml:space="preserve">37 </w:t>
            </w:r>
            <w:r w:rsidRPr="004928C9">
              <w:rPr>
                <w:rFonts w:ascii="Times New Roman" w:eastAsia="Times New Roman" w:hAnsi="Times New Roman" w:cs="Times New Roman"/>
                <w:color w:val="000000"/>
                <w:sz w:val="20"/>
                <w:szCs w:val="20"/>
              </w:rPr>
              <w:t>(1.18, 1.</w:t>
            </w:r>
            <w:r w:rsidR="00C124F7" w:rsidRPr="004928C9">
              <w:rPr>
                <w:rFonts w:ascii="Times New Roman" w:eastAsia="Times New Roman" w:hAnsi="Times New Roman" w:cs="Times New Roman"/>
                <w:color w:val="000000"/>
                <w:sz w:val="20"/>
                <w:szCs w:val="20"/>
              </w:rPr>
              <w:t>59</w:t>
            </w:r>
            <w:r w:rsidRPr="004928C9">
              <w:rPr>
                <w:rFonts w:ascii="Times New Roman" w:eastAsia="Times New Roman" w:hAnsi="Times New Roman" w:cs="Times New Roman"/>
                <w:color w:val="000000"/>
                <w:sz w:val="20"/>
                <w:szCs w:val="20"/>
              </w:rPr>
              <w:t>)</w:t>
            </w:r>
          </w:p>
        </w:tc>
        <w:tc>
          <w:tcPr>
            <w:tcW w:w="2399" w:type="dxa"/>
            <w:shd w:val="clear" w:color="auto" w:fill="auto"/>
            <w:vAlign w:val="bottom"/>
          </w:tcPr>
          <w:p w14:paraId="5B6B958D" w14:textId="7056C94C"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1.49 (1.29, 1.7</w:t>
            </w:r>
            <w:r w:rsidR="00C51937" w:rsidRPr="004928C9">
              <w:rPr>
                <w:rFonts w:ascii="Times New Roman" w:hAnsi="Times New Roman" w:cs="Times New Roman"/>
                <w:color w:val="000000"/>
                <w:sz w:val="20"/>
                <w:szCs w:val="20"/>
              </w:rPr>
              <w:t>2</w:t>
            </w:r>
            <w:r w:rsidRPr="004928C9">
              <w:rPr>
                <w:rFonts w:ascii="Times New Roman" w:hAnsi="Times New Roman" w:cs="Times New Roman"/>
                <w:color w:val="000000"/>
                <w:sz w:val="20"/>
                <w:szCs w:val="20"/>
              </w:rPr>
              <w:t>)</w:t>
            </w:r>
          </w:p>
        </w:tc>
        <w:tc>
          <w:tcPr>
            <w:tcW w:w="2400" w:type="dxa"/>
            <w:shd w:val="clear" w:color="auto" w:fill="auto"/>
            <w:vAlign w:val="bottom"/>
          </w:tcPr>
          <w:p w14:paraId="49552A73" w14:textId="3498CDB3"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w:t>
            </w:r>
            <w:r w:rsidR="001E4AE3" w:rsidRPr="004928C9">
              <w:rPr>
                <w:rFonts w:ascii="Times New Roman" w:hAnsi="Times New Roman" w:cs="Times New Roman"/>
                <w:color w:val="000000"/>
                <w:sz w:val="20"/>
                <w:szCs w:val="20"/>
              </w:rPr>
              <w:t xml:space="preserve">73 </w:t>
            </w:r>
            <w:r w:rsidRPr="004928C9">
              <w:rPr>
                <w:rFonts w:ascii="Times New Roman" w:hAnsi="Times New Roman" w:cs="Times New Roman"/>
                <w:color w:val="000000"/>
                <w:sz w:val="20"/>
                <w:szCs w:val="20"/>
              </w:rPr>
              <w:t>(1.</w:t>
            </w:r>
            <w:r w:rsidR="001E4AE3" w:rsidRPr="004928C9">
              <w:rPr>
                <w:rFonts w:ascii="Times New Roman" w:hAnsi="Times New Roman" w:cs="Times New Roman"/>
                <w:color w:val="000000"/>
                <w:sz w:val="20"/>
                <w:szCs w:val="20"/>
              </w:rPr>
              <w:t>50</w:t>
            </w:r>
            <w:r w:rsidRPr="004928C9">
              <w:rPr>
                <w:rFonts w:ascii="Times New Roman" w:hAnsi="Times New Roman" w:cs="Times New Roman"/>
                <w:color w:val="000000"/>
                <w:sz w:val="20"/>
                <w:szCs w:val="20"/>
              </w:rPr>
              <w:t>, 2.</w:t>
            </w:r>
            <w:r w:rsidR="009D227B" w:rsidRPr="004928C9">
              <w:rPr>
                <w:rFonts w:ascii="Times New Roman" w:hAnsi="Times New Roman" w:cs="Times New Roman"/>
                <w:color w:val="000000"/>
                <w:sz w:val="20"/>
                <w:szCs w:val="20"/>
              </w:rPr>
              <w:t>00</w:t>
            </w:r>
            <w:r w:rsidRPr="004928C9">
              <w:rPr>
                <w:rFonts w:ascii="Times New Roman" w:hAnsi="Times New Roman" w:cs="Times New Roman"/>
                <w:color w:val="000000"/>
                <w:sz w:val="20"/>
                <w:szCs w:val="20"/>
              </w:rPr>
              <w:t>)</w:t>
            </w:r>
          </w:p>
        </w:tc>
      </w:tr>
      <w:tr w:rsidR="004A1720" w:rsidRPr="004928C9" w14:paraId="1FCFE377" w14:textId="77777777" w:rsidTr="004928C9">
        <w:trPr>
          <w:trHeight w:val="270"/>
        </w:trPr>
        <w:tc>
          <w:tcPr>
            <w:tcW w:w="2768" w:type="dxa"/>
            <w:shd w:val="clear" w:color="auto" w:fill="auto"/>
            <w:noWrap/>
            <w:vAlign w:val="bottom"/>
            <w:hideMark/>
          </w:tcPr>
          <w:p w14:paraId="341ED072"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…1-2 days</w:t>
            </w:r>
          </w:p>
        </w:tc>
        <w:tc>
          <w:tcPr>
            <w:tcW w:w="2621" w:type="dxa"/>
            <w:shd w:val="clear" w:color="auto" w:fill="auto"/>
            <w:noWrap/>
            <w:vAlign w:val="bottom"/>
          </w:tcPr>
          <w:p w14:paraId="1D2F6ED9"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1.36 (1.35, 1.38)</w:t>
            </w:r>
          </w:p>
        </w:tc>
        <w:tc>
          <w:tcPr>
            <w:tcW w:w="2399" w:type="dxa"/>
            <w:shd w:val="clear" w:color="auto" w:fill="auto"/>
            <w:vAlign w:val="bottom"/>
          </w:tcPr>
          <w:p w14:paraId="3FBC2E9C"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1.31 (1.29, 1.32)</w:t>
            </w:r>
          </w:p>
        </w:tc>
        <w:tc>
          <w:tcPr>
            <w:tcW w:w="2400" w:type="dxa"/>
            <w:shd w:val="clear" w:color="auto" w:fill="auto"/>
            <w:vAlign w:val="bottom"/>
          </w:tcPr>
          <w:p w14:paraId="3154DDDB"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1.27 (1.26, 1.29)</w:t>
            </w:r>
          </w:p>
        </w:tc>
      </w:tr>
      <w:tr w:rsidR="004A1720" w:rsidRPr="004928C9" w14:paraId="21690E95" w14:textId="77777777" w:rsidTr="004928C9">
        <w:trPr>
          <w:trHeight w:val="270"/>
        </w:trPr>
        <w:tc>
          <w:tcPr>
            <w:tcW w:w="2768" w:type="dxa"/>
            <w:shd w:val="clear" w:color="auto" w:fill="auto"/>
            <w:noWrap/>
            <w:vAlign w:val="bottom"/>
            <w:hideMark/>
          </w:tcPr>
          <w:p w14:paraId="05561BF5"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…4 days</w:t>
            </w:r>
          </w:p>
        </w:tc>
        <w:tc>
          <w:tcPr>
            <w:tcW w:w="2621" w:type="dxa"/>
            <w:shd w:val="clear" w:color="auto" w:fill="auto"/>
            <w:noWrap/>
            <w:vAlign w:val="bottom"/>
          </w:tcPr>
          <w:p w14:paraId="537B43AB" w14:textId="67F923C5"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0.</w:t>
            </w:r>
            <w:r w:rsidR="00C124F7" w:rsidRPr="004928C9">
              <w:rPr>
                <w:rFonts w:ascii="Times New Roman" w:eastAsia="Times New Roman" w:hAnsi="Times New Roman" w:cs="Times New Roman"/>
                <w:color w:val="000000"/>
                <w:sz w:val="20"/>
                <w:szCs w:val="20"/>
              </w:rPr>
              <w:t xml:space="preserve">96 </w:t>
            </w:r>
            <w:r w:rsidRPr="004928C9">
              <w:rPr>
                <w:rFonts w:ascii="Times New Roman" w:eastAsia="Times New Roman" w:hAnsi="Times New Roman" w:cs="Times New Roman"/>
                <w:color w:val="000000"/>
                <w:sz w:val="20"/>
                <w:szCs w:val="20"/>
              </w:rPr>
              <w:t>(0.93, 0.</w:t>
            </w:r>
            <w:r w:rsidR="00C124F7" w:rsidRPr="004928C9">
              <w:rPr>
                <w:rFonts w:ascii="Times New Roman" w:eastAsia="Times New Roman" w:hAnsi="Times New Roman" w:cs="Times New Roman"/>
                <w:color w:val="000000"/>
                <w:sz w:val="20"/>
                <w:szCs w:val="20"/>
              </w:rPr>
              <w:t>98</w:t>
            </w:r>
            <w:r w:rsidRPr="004928C9">
              <w:rPr>
                <w:rFonts w:ascii="Times New Roman" w:eastAsia="Times New Roman" w:hAnsi="Times New Roman" w:cs="Times New Roman"/>
                <w:color w:val="000000"/>
                <w:sz w:val="20"/>
                <w:szCs w:val="20"/>
              </w:rPr>
              <w:t>)</w:t>
            </w:r>
          </w:p>
        </w:tc>
        <w:tc>
          <w:tcPr>
            <w:tcW w:w="2399" w:type="dxa"/>
            <w:shd w:val="clear" w:color="auto" w:fill="auto"/>
            <w:vAlign w:val="bottom"/>
          </w:tcPr>
          <w:p w14:paraId="3ADFE3C5"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0.96 (0.94, 0.98)</w:t>
            </w:r>
          </w:p>
        </w:tc>
        <w:tc>
          <w:tcPr>
            <w:tcW w:w="2400" w:type="dxa"/>
            <w:shd w:val="clear" w:color="auto" w:fill="auto"/>
            <w:vAlign w:val="bottom"/>
          </w:tcPr>
          <w:p w14:paraId="3A31BE94" w14:textId="5BDE2E3B"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0.98 (0.</w:t>
            </w:r>
            <w:r w:rsidR="009D227B" w:rsidRPr="004928C9">
              <w:rPr>
                <w:rFonts w:ascii="Times New Roman" w:hAnsi="Times New Roman" w:cs="Times New Roman"/>
                <w:color w:val="000000"/>
                <w:sz w:val="20"/>
                <w:szCs w:val="20"/>
              </w:rPr>
              <w:t>96</w:t>
            </w:r>
            <w:r w:rsidRPr="004928C9">
              <w:rPr>
                <w:rFonts w:ascii="Times New Roman" w:hAnsi="Times New Roman" w:cs="Times New Roman"/>
                <w:color w:val="000000"/>
                <w:sz w:val="20"/>
                <w:szCs w:val="20"/>
              </w:rPr>
              <w:t>, 1.00)</w:t>
            </w:r>
          </w:p>
        </w:tc>
      </w:tr>
      <w:tr w:rsidR="004A1720" w:rsidRPr="004928C9" w14:paraId="3926C749" w14:textId="77777777" w:rsidTr="004928C9">
        <w:trPr>
          <w:trHeight w:val="270"/>
        </w:trPr>
        <w:tc>
          <w:tcPr>
            <w:tcW w:w="2768" w:type="dxa"/>
            <w:tcBorders>
              <w:bottom w:val="single" w:sz="4" w:space="0" w:color="auto"/>
            </w:tcBorders>
            <w:shd w:val="clear" w:color="auto" w:fill="auto"/>
            <w:noWrap/>
            <w:vAlign w:val="bottom"/>
            <w:hideMark/>
          </w:tcPr>
          <w:p w14:paraId="5661234C" w14:textId="77777777" w:rsidR="004A1720" w:rsidRPr="004928C9" w:rsidRDefault="004A1720" w:rsidP="004928C9">
            <w:pPr>
              <w:spacing w:after="0" w:line="240" w:lineRule="auto"/>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 5 days</w:t>
            </w:r>
          </w:p>
        </w:tc>
        <w:tc>
          <w:tcPr>
            <w:tcW w:w="2621" w:type="dxa"/>
            <w:tcBorders>
              <w:bottom w:val="single" w:sz="4" w:space="0" w:color="auto"/>
            </w:tcBorders>
            <w:shd w:val="clear" w:color="auto" w:fill="auto"/>
            <w:noWrap/>
            <w:vAlign w:val="bottom"/>
          </w:tcPr>
          <w:p w14:paraId="67940B26"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eastAsia="Times New Roman" w:hAnsi="Times New Roman" w:cs="Times New Roman"/>
                <w:color w:val="000000"/>
                <w:sz w:val="20"/>
                <w:szCs w:val="20"/>
              </w:rPr>
              <w:t>0.92 (0.89, 0.95)</w:t>
            </w:r>
          </w:p>
        </w:tc>
        <w:tc>
          <w:tcPr>
            <w:tcW w:w="2399" w:type="dxa"/>
            <w:tcBorders>
              <w:bottom w:val="single" w:sz="4" w:space="0" w:color="auto"/>
            </w:tcBorders>
            <w:shd w:val="clear" w:color="auto" w:fill="auto"/>
            <w:vAlign w:val="bottom"/>
          </w:tcPr>
          <w:p w14:paraId="357CAA44" w14:textId="77777777"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0.94 (0.92, 0.97)</w:t>
            </w:r>
          </w:p>
        </w:tc>
        <w:tc>
          <w:tcPr>
            <w:tcW w:w="2400" w:type="dxa"/>
            <w:tcBorders>
              <w:bottom w:val="single" w:sz="4" w:space="0" w:color="auto"/>
            </w:tcBorders>
            <w:shd w:val="clear" w:color="auto" w:fill="auto"/>
            <w:vAlign w:val="bottom"/>
          </w:tcPr>
          <w:p w14:paraId="0A9CB70B" w14:textId="28CE75C3" w:rsidR="004A1720" w:rsidRPr="004928C9" w:rsidRDefault="004A1720" w:rsidP="004928C9">
            <w:pPr>
              <w:spacing w:after="0" w:line="240" w:lineRule="auto"/>
              <w:jc w:val="right"/>
              <w:rPr>
                <w:rFonts w:ascii="Times New Roman" w:eastAsia="Times New Roman" w:hAnsi="Times New Roman" w:cs="Times New Roman"/>
                <w:color w:val="000000"/>
                <w:sz w:val="20"/>
                <w:szCs w:val="20"/>
              </w:rPr>
            </w:pPr>
            <w:r w:rsidRPr="004928C9">
              <w:rPr>
                <w:rFonts w:ascii="Times New Roman" w:hAnsi="Times New Roman" w:cs="Times New Roman"/>
                <w:color w:val="000000"/>
                <w:sz w:val="20"/>
                <w:szCs w:val="20"/>
              </w:rPr>
              <w:t>0.</w:t>
            </w:r>
            <w:r w:rsidR="009D227B" w:rsidRPr="004928C9">
              <w:rPr>
                <w:rFonts w:ascii="Times New Roman" w:hAnsi="Times New Roman" w:cs="Times New Roman"/>
                <w:color w:val="000000"/>
                <w:sz w:val="20"/>
                <w:szCs w:val="20"/>
              </w:rPr>
              <w:t xml:space="preserve">95 </w:t>
            </w:r>
            <w:r w:rsidRPr="004928C9">
              <w:rPr>
                <w:rFonts w:ascii="Times New Roman" w:hAnsi="Times New Roman" w:cs="Times New Roman"/>
                <w:color w:val="000000"/>
                <w:sz w:val="20"/>
                <w:szCs w:val="20"/>
              </w:rPr>
              <w:t>(0.</w:t>
            </w:r>
            <w:r w:rsidR="009D227B" w:rsidRPr="004928C9">
              <w:rPr>
                <w:rFonts w:ascii="Times New Roman" w:hAnsi="Times New Roman" w:cs="Times New Roman"/>
                <w:color w:val="000000"/>
                <w:sz w:val="20"/>
                <w:szCs w:val="20"/>
              </w:rPr>
              <w:t>92</w:t>
            </w:r>
            <w:r w:rsidRPr="004928C9">
              <w:rPr>
                <w:rFonts w:ascii="Times New Roman" w:hAnsi="Times New Roman" w:cs="Times New Roman"/>
                <w:color w:val="000000"/>
                <w:sz w:val="20"/>
                <w:szCs w:val="20"/>
              </w:rPr>
              <w:t>, 0.97)</w:t>
            </w:r>
          </w:p>
        </w:tc>
      </w:tr>
      <w:tr w:rsidR="004A1720" w:rsidRPr="004928C9" w14:paraId="730CE81E" w14:textId="77777777" w:rsidTr="004928C9">
        <w:trPr>
          <w:trHeight w:val="270"/>
        </w:trPr>
        <w:tc>
          <w:tcPr>
            <w:tcW w:w="10188" w:type="dxa"/>
            <w:gridSpan w:val="4"/>
            <w:tcBorders>
              <w:top w:val="single" w:sz="4" w:space="0" w:color="auto"/>
            </w:tcBorders>
            <w:shd w:val="clear" w:color="auto" w:fill="auto"/>
            <w:noWrap/>
            <w:vAlign w:val="bottom"/>
          </w:tcPr>
          <w:p w14:paraId="1FB80E64" w14:textId="382776BC"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4A1720" w:rsidRPr="004928C9">
              <w:rPr>
                <w:rFonts w:ascii="Times New Roman" w:eastAsia="Times New Roman" w:hAnsi="Times New Roman" w:cs="Times New Roman"/>
                <w:color w:val="000000"/>
                <w:sz w:val="20"/>
                <w:szCs w:val="20"/>
              </w:rPr>
              <w:t>. Separate models were run comparing 2020 deliveries to 2019 deliveries for each length of stay category, compared to the reference category</w:t>
            </w:r>
          </w:p>
        </w:tc>
      </w:tr>
      <w:tr w:rsidR="004A1720" w:rsidRPr="004928C9" w14:paraId="7D906389" w14:textId="77777777" w:rsidTr="004928C9">
        <w:trPr>
          <w:trHeight w:val="270"/>
        </w:trPr>
        <w:tc>
          <w:tcPr>
            <w:tcW w:w="10188" w:type="dxa"/>
            <w:gridSpan w:val="4"/>
            <w:shd w:val="clear" w:color="auto" w:fill="auto"/>
            <w:noWrap/>
            <w:vAlign w:val="bottom"/>
          </w:tcPr>
          <w:p w14:paraId="5131C647" w14:textId="5383BE0D"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4A1720" w:rsidRPr="004928C9">
              <w:rPr>
                <w:rFonts w:ascii="Times New Roman" w:eastAsia="Times New Roman" w:hAnsi="Times New Roman" w:cs="Times New Roman"/>
                <w:color w:val="000000"/>
                <w:sz w:val="20"/>
                <w:szCs w:val="20"/>
              </w:rPr>
              <w:t>. Model adjusted for individual women nested within hospital (to account for within person and facility correlation), census division, continuous maternal age, payor, hypertensive disorders, diabetes, and obesity</w:t>
            </w:r>
          </w:p>
        </w:tc>
      </w:tr>
      <w:tr w:rsidR="004A1720" w:rsidRPr="004928C9" w14:paraId="7DD8FD06" w14:textId="77777777" w:rsidTr="004928C9">
        <w:trPr>
          <w:trHeight w:val="270"/>
        </w:trPr>
        <w:tc>
          <w:tcPr>
            <w:tcW w:w="10188" w:type="dxa"/>
            <w:gridSpan w:val="4"/>
            <w:shd w:val="clear" w:color="auto" w:fill="auto"/>
            <w:noWrap/>
            <w:vAlign w:val="bottom"/>
          </w:tcPr>
          <w:p w14:paraId="2747857E" w14:textId="37EB6238" w:rsidR="004A1720" w:rsidRPr="004928C9" w:rsidRDefault="00E11804" w:rsidP="004928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4A1720" w:rsidRPr="004928C9">
              <w:rPr>
                <w:rFonts w:ascii="Times New Roman" w:eastAsia="Times New Roman" w:hAnsi="Times New Roman" w:cs="Times New Roman"/>
                <w:color w:val="000000"/>
                <w:sz w:val="20"/>
                <w:szCs w:val="20"/>
              </w:rPr>
              <w:t>. Reference category</w:t>
            </w:r>
          </w:p>
        </w:tc>
      </w:tr>
    </w:tbl>
    <w:p w14:paraId="086FCF9C" w14:textId="77777777" w:rsidR="004A1720" w:rsidRPr="004928C9" w:rsidRDefault="004A1720" w:rsidP="004A1720">
      <w:pPr>
        <w:rPr>
          <w:rFonts w:ascii="Times New Roman" w:eastAsiaTheme="majorEastAsia" w:hAnsi="Times New Roman" w:cs="Times New Roman"/>
          <w:color w:val="2F5496" w:themeColor="accent1" w:themeShade="BF"/>
          <w:sz w:val="20"/>
          <w:szCs w:val="20"/>
        </w:rPr>
      </w:pPr>
    </w:p>
    <w:p w14:paraId="79E42778" w14:textId="77777777" w:rsidR="00FC7566" w:rsidRPr="004928C9" w:rsidRDefault="00FC7566" w:rsidP="004A1720">
      <w:pPr>
        <w:rPr>
          <w:rFonts w:ascii="Times New Roman" w:eastAsiaTheme="majorEastAsia" w:hAnsi="Times New Roman" w:cs="Times New Roman"/>
          <w:color w:val="2F5496" w:themeColor="accent1" w:themeShade="BF"/>
          <w:sz w:val="20"/>
          <w:szCs w:val="20"/>
        </w:rPr>
      </w:pPr>
    </w:p>
    <w:sectPr w:rsidR="00FC7566" w:rsidRPr="004928C9" w:rsidSect="00FB1CD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2D79" w14:textId="77777777" w:rsidR="002D7541" w:rsidRDefault="002D7541" w:rsidP="001F6A60">
      <w:pPr>
        <w:spacing w:after="0" w:line="240" w:lineRule="auto"/>
      </w:pPr>
      <w:r>
        <w:separator/>
      </w:r>
    </w:p>
  </w:endnote>
  <w:endnote w:type="continuationSeparator" w:id="0">
    <w:p w14:paraId="5DFA356F" w14:textId="77777777" w:rsidR="002D7541" w:rsidRDefault="002D7541" w:rsidP="001F6A60">
      <w:pPr>
        <w:spacing w:after="0" w:line="240" w:lineRule="auto"/>
      </w:pPr>
      <w:r>
        <w:continuationSeparator/>
      </w:r>
    </w:p>
  </w:endnote>
  <w:endnote w:type="continuationNotice" w:id="1">
    <w:p w14:paraId="623EAC02" w14:textId="77777777" w:rsidR="002D7541" w:rsidRDefault="002D7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BC93" w14:textId="77777777" w:rsidR="00EC3155" w:rsidRDefault="00EC3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07611"/>
      <w:docPartObj>
        <w:docPartGallery w:val="Page Numbers (Bottom of Page)"/>
        <w:docPartUnique/>
      </w:docPartObj>
    </w:sdtPr>
    <w:sdtEndPr>
      <w:rPr>
        <w:rFonts w:ascii="Times New Roman" w:hAnsi="Times New Roman" w:cs="Times New Roman"/>
        <w:noProof/>
        <w:sz w:val="20"/>
        <w:szCs w:val="20"/>
      </w:rPr>
    </w:sdtEndPr>
    <w:sdtContent>
      <w:p w14:paraId="4D75074C" w14:textId="7E29DCE0" w:rsidR="004928C9" w:rsidRPr="00374A1E" w:rsidRDefault="004928C9" w:rsidP="00EE297B">
        <w:pPr>
          <w:pStyle w:val="Footer"/>
          <w:jc w:val="center"/>
          <w:rPr>
            <w:rFonts w:ascii="Times New Roman" w:hAnsi="Times New Roman" w:cs="Times New Roman"/>
            <w:sz w:val="20"/>
            <w:szCs w:val="20"/>
          </w:rPr>
        </w:pPr>
        <w:r w:rsidRPr="00374A1E">
          <w:rPr>
            <w:rFonts w:ascii="Times New Roman" w:hAnsi="Times New Roman" w:cs="Times New Roman"/>
            <w:sz w:val="20"/>
            <w:szCs w:val="20"/>
          </w:rPr>
          <w:fldChar w:fldCharType="begin"/>
        </w:r>
        <w:r w:rsidRPr="00374A1E">
          <w:rPr>
            <w:rFonts w:ascii="Times New Roman" w:hAnsi="Times New Roman" w:cs="Times New Roman"/>
            <w:sz w:val="20"/>
            <w:szCs w:val="20"/>
          </w:rPr>
          <w:instrText xml:space="preserve"> PAGE   \* MERGEFORMAT </w:instrText>
        </w:r>
        <w:r w:rsidRPr="00374A1E">
          <w:rPr>
            <w:rFonts w:ascii="Times New Roman" w:hAnsi="Times New Roman" w:cs="Times New Roman"/>
            <w:sz w:val="20"/>
            <w:szCs w:val="20"/>
          </w:rPr>
          <w:fldChar w:fldCharType="separate"/>
        </w:r>
        <w:r w:rsidRPr="00374A1E">
          <w:rPr>
            <w:rFonts w:ascii="Times New Roman" w:hAnsi="Times New Roman" w:cs="Times New Roman"/>
            <w:noProof/>
            <w:sz w:val="20"/>
            <w:szCs w:val="20"/>
          </w:rPr>
          <w:t>2</w:t>
        </w:r>
        <w:r w:rsidRPr="00374A1E">
          <w:rPr>
            <w:rFonts w:ascii="Times New Roman" w:hAnsi="Times New Roman" w:cs="Times New Roman"/>
            <w:noProof/>
            <w:sz w:val="20"/>
            <w:szCs w:val="20"/>
          </w:rPr>
          <w:fldChar w:fldCharType="end"/>
        </w:r>
      </w:p>
    </w:sdtContent>
  </w:sdt>
  <w:p w14:paraId="52D29EE9" w14:textId="1B81BA34" w:rsidR="004928C9" w:rsidRDefault="004928C9">
    <w:pPr>
      <w:pStyle w:val="Footer"/>
    </w:pPr>
  </w:p>
  <w:p w14:paraId="5AD12A37" w14:textId="77777777" w:rsidR="00374A1E" w:rsidRDefault="00374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F512" w14:textId="4439B12A" w:rsidR="00A47DAC" w:rsidRPr="00A47DAC" w:rsidRDefault="00A47DAC">
    <w:pPr>
      <w:pStyle w:val="Footer"/>
      <w:jc w:val="right"/>
      <w:rPr>
        <w:rFonts w:ascii="Times New Roman" w:hAnsi="Times New Roman" w:cs="Times New Roman"/>
        <w:sz w:val="20"/>
        <w:szCs w:val="20"/>
      </w:rPr>
    </w:pPr>
  </w:p>
  <w:p w14:paraId="17000B75" w14:textId="77777777" w:rsidR="00A47DAC" w:rsidRPr="00A47DAC" w:rsidRDefault="00A47DAC">
    <w:pPr>
      <w:pStyle w:val="Footer"/>
      <w:rPr>
        <w:rFonts w:ascii="Times New Roman" w:hAnsi="Times New Roman"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46087354"/>
      <w:docPartObj>
        <w:docPartGallery w:val="Page Numbers (Bottom of Page)"/>
        <w:docPartUnique/>
      </w:docPartObj>
    </w:sdtPr>
    <w:sdtEndPr>
      <w:rPr>
        <w:noProof/>
      </w:rPr>
    </w:sdtEndPr>
    <w:sdtContent>
      <w:p w14:paraId="6B218DEF" w14:textId="77777777" w:rsidR="00035857" w:rsidRPr="00A47DAC" w:rsidRDefault="00035857" w:rsidP="00EE297B">
        <w:pPr>
          <w:pStyle w:val="Footer"/>
          <w:jc w:val="center"/>
          <w:rPr>
            <w:rFonts w:ascii="Times New Roman" w:hAnsi="Times New Roman" w:cs="Times New Roman"/>
            <w:sz w:val="20"/>
            <w:szCs w:val="20"/>
          </w:rPr>
        </w:pPr>
        <w:r w:rsidRPr="00A47DAC">
          <w:rPr>
            <w:rFonts w:ascii="Times New Roman" w:hAnsi="Times New Roman" w:cs="Times New Roman"/>
            <w:sz w:val="20"/>
            <w:szCs w:val="20"/>
          </w:rPr>
          <w:fldChar w:fldCharType="begin"/>
        </w:r>
        <w:r w:rsidRPr="00A47DAC">
          <w:rPr>
            <w:rFonts w:ascii="Times New Roman" w:hAnsi="Times New Roman" w:cs="Times New Roman"/>
            <w:sz w:val="20"/>
            <w:szCs w:val="20"/>
          </w:rPr>
          <w:instrText xml:space="preserve"> PAGE   \* MERGEFORMAT </w:instrText>
        </w:r>
        <w:r w:rsidRPr="00A47DAC">
          <w:rPr>
            <w:rFonts w:ascii="Times New Roman" w:hAnsi="Times New Roman" w:cs="Times New Roman"/>
            <w:sz w:val="20"/>
            <w:szCs w:val="20"/>
          </w:rPr>
          <w:fldChar w:fldCharType="separate"/>
        </w:r>
        <w:r w:rsidRPr="00A47DAC">
          <w:rPr>
            <w:rFonts w:ascii="Times New Roman" w:hAnsi="Times New Roman" w:cs="Times New Roman"/>
            <w:noProof/>
            <w:sz w:val="20"/>
            <w:szCs w:val="20"/>
          </w:rPr>
          <w:t>2</w:t>
        </w:r>
        <w:r w:rsidRPr="00A47DAC">
          <w:rPr>
            <w:rFonts w:ascii="Times New Roman" w:hAnsi="Times New Roman" w:cs="Times New Roman"/>
            <w:noProof/>
            <w:sz w:val="20"/>
            <w:szCs w:val="20"/>
          </w:rPr>
          <w:fldChar w:fldCharType="end"/>
        </w:r>
      </w:p>
    </w:sdtContent>
  </w:sdt>
  <w:p w14:paraId="014EF1E7" w14:textId="77777777" w:rsidR="00035857" w:rsidRPr="00A47DAC" w:rsidRDefault="0003585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2C36" w14:textId="77777777" w:rsidR="002D7541" w:rsidRDefault="002D7541" w:rsidP="001F6A60">
      <w:pPr>
        <w:spacing w:after="0" w:line="240" w:lineRule="auto"/>
      </w:pPr>
      <w:r>
        <w:separator/>
      </w:r>
    </w:p>
  </w:footnote>
  <w:footnote w:type="continuationSeparator" w:id="0">
    <w:p w14:paraId="770B4252" w14:textId="77777777" w:rsidR="002D7541" w:rsidRDefault="002D7541" w:rsidP="001F6A60">
      <w:pPr>
        <w:spacing w:after="0" w:line="240" w:lineRule="auto"/>
      </w:pPr>
      <w:r>
        <w:continuationSeparator/>
      </w:r>
    </w:p>
  </w:footnote>
  <w:footnote w:type="continuationNotice" w:id="1">
    <w:p w14:paraId="383C8ADE" w14:textId="77777777" w:rsidR="002D7541" w:rsidRDefault="002D75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D4D8" w14:textId="77777777" w:rsidR="00EC3155" w:rsidRDefault="00EC3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B484" w14:textId="77777777" w:rsidR="00EC3155" w:rsidRDefault="00EC3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380C" w14:textId="77777777" w:rsidR="00EC3155" w:rsidRDefault="00EC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40D"/>
    <w:multiLevelType w:val="hybridMultilevel"/>
    <w:tmpl w:val="0864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7"/>
    <w:rsid w:val="00003498"/>
    <w:rsid w:val="00006904"/>
    <w:rsid w:val="00024C9A"/>
    <w:rsid w:val="0003066A"/>
    <w:rsid w:val="00030A1E"/>
    <w:rsid w:val="00034203"/>
    <w:rsid w:val="00035857"/>
    <w:rsid w:val="0003596A"/>
    <w:rsid w:val="000379A7"/>
    <w:rsid w:val="00037B75"/>
    <w:rsid w:val="00042D1E"/>
    <w:rsid w:val="00046BD5"/>
    <w:rsid w:val="000471E7"/>
    <w:rsid w:val="00050F89"/>
    <w:rsid w:val="00051D3E"/>
    <w:rsid w:val="00063340"/>
    <w:rsid w:val="00070256"/>
    <w:rsid w:val="00071A47"/>
    <w:rsid w:val="00073E19"/>
    <w:rsid w:val="0007520F"/>
    <w:rsid w:val="000822BF"/>
    <w:rsid w:val="00085345"/>
    <w:rsid w:val="00086294"/>
    <w:rsid w:val="00086FF3"/>
    <w:rsid w:val="00092583"/>
    <w:rsid w:val="00096E04"/>
    <w:rsid w:val="000A6F61"/>
    <w:rsid w:val="000B0225"/>
    <w:rsid w:val="000B2704"/>
    <w:rsid w:val="000B45A6"/>
    <w:rsid w:val="000B4E27"/>
    <w:rsid w:val="000C0649"/>
    <w:rsid w:val="000C2B41"/>
    <w:rsid w:val="000C4C54"/>
    <w:rsid w:val="000C6794"/>
    <w:rsid w:val="000D1CDB"/>
    <w:rsid w:val="000D247E"/>
    <w:rsid w:val="000D5C08"/>
    <w:rsid w:val="000D5CE6"/>
    <w:rsid w:val="000D63CB"/>
    <w:rsid w:val="000E0C51"/>
    <w:rsid w:val="000E4871"/>
    <w:rsid w:val="000F0A10"/>
    <w:rsid w:val="000F58C0"/>
    <w:rsid w:val="000F7E26"/>
    <w:rsid w:val="00106955"/>
    <w:rsid w:val="0011355A"/>
    <w:rsid w:val="001144CD"/>
    <w:rsid w:val="001214B4"/>
    <w:rsid w:val="00121EA1"/>
    <w:rsid w:val="00124BDB"/>
    <w:rsid w:val="0013680A"/>
    <w:rsid w:val="00142BCA"/>
    <w:rsid w:val="001451D9"/>
    <w:rsid w:val="00164EDA"/>
    <w:rsid w:val="00171B7F"/>
    <w:rsid w:val="00172C3F"/>
    <w:rsid w:val="00175AC6"/>
    <w:rsid w:val="00176962"/>
    <w:rsid w:val="0017763C"/>
    <w:rsid w:val="00181199"/>
    <w:rsid w:val="00190C2F"/>
    <w:rsid w:val="001923B2"/>
    <w:rsid w:val="00192F0A"/>
    <w:rsid w:val="00194B79"/>
    <w:rsid w:val="00195950"/>
    <w:rsid w:val="001A1614"/>
    <w:rsid w:val="001B24B9"/>
    <w:rsid w:val="001B74B0"/>
    <w:rsid w:val="001B78B7"/>
    <w:rsid w:val="001C4318"/>
    <w:rsid w:val="001C54EC"/>
    <w:rsid w:val="001C76CC"/>
    <w:rsid w:val="001D6E3C"/>
    <w:rsid w:val="001E2004"/>
    <w:rsid w:val="001E2D04"/>
    <w:rsid w:val="001E4AE3"/>
    <w:rsid w:val="001E6B89"/>
    <w:rsid w:val="001F0189"/>
    <w:rsid w:val="001F075F"/>
    <w:rsid w:val="001F5287"/>
    <w:rsid w:val="001F6A60"/>
    <w:rsid w:val="002100B2"/>
    <w:rsid w:val="00211BFE"/>
    <w:rsid w:val="00214F1E"/>
    <w:rsid w:val="00225681"/>
    <w:rsid w:val="00225BFC"/>
    <w:rsid w:val="00225D22"/>
    <w:rsid w:val="00232516"/>
    <w:rsid w:val="002475CF"/>
    <w:rsid w:val="002550B6"/>
    <w:rsid w:val="0026373E"/>
    <w:rsid w:val="00271927"/>
    <w:rsid w:val="00284C8C"/>
    <w:rsid w:val="00287DE6"/>
    <w:rsid w:val="0029168E"/>
    <w:rsid w:val="00293DD6"/>
    <w:rsid w:val="002976DE"/>
    <w:rsid w:val="002A7281"/>
    <w:rsid w:val="002B0A65"/>
    <w:rsid w:val="002B1058"/>
    <w:rsid w:val="002B298B"/>
    <w:rsid w:val="002B3424"/>
    <w:rsid w:val="002B48D6"/>
    <w:rsid w:val="002B7006"/>
    <w:rsid w:val="002C1B7F"/>
    <w:rsid w:val="002C4572"/>
    <w:rsid w:val="002C705D"/>
    <w:rsid w:val="002D21FA"/>
    <w:rsid w:val="002D239F"/>
    <w:rsid w:val="002D429C"/>
    <w:rsid w:val="002D620F"/>
    <w:rsid w:val="002D7541"/>
    <w:rsid w:val="002F0DB2"/>
    <w:rsid w:val="002F3645"/>
    <w:rsid w:val="0030183F"/>
    <w:rsid w:val="00303394"/>
    <w:rsid w:val="003150A6"/>
    <w:rsid w:val="00316080"/>
    <w:rsid w:val="0032163E"/>
    <w:rsid w:val="00323C4D"/>
    <w:rsid w:val="00323CCE"/>
    <w:rsid w:val="00323DB9"/>
    <w:rsid w:val="003245B5"/>
    <w:rsid w:val="003247AF"/>
    <w:rsid w:val="0032781C"/>
    <w:rsid w:val="00335B1C"/>
    <w:rsid w:val="00335B5A"/>
    <w:rsid w:val="00347EE2"/>
    <w:rsid w:val="0035143A"/>
    <w:rsid w:val="003566A2"/>
    <w:rsid w:val="003668DC"/>
    <w:rsid w:val="00373261"/>
    <w:rsid w:val="00373312"/>
    <w:rsid w:val="00373584"/>
    <w:rsid w:val="00374A1E"/>
    <w:rsid w:val="00375C49"/>
    <w:rsid w:val="00380752"/>
    <w:rsid w:val="003824A4"/>
    <w:rsid w:val="00392EE6"/>
    <w:rsid w:val="00396386"/>
    <w:rsid w:val="003A31C3"/>
    <w:rsid w:val="003A4B9D"/>
    <w:rsid w:val="003A5A2A"/>
    <w:rsid w:val="003B7D73"/>
    <w:rsid w:val="003C201D"/>
    <w:rsid w:val="003C28AB"/>
    <w:rsid w:val="003C54E0"/>
    <w:rsid w:val="003D16B5"/>
    <w:rsid w:val="003D7564"/>
    <w:rsid w:val="003E3F4B"/>
    <w:rsid w:val="003E5941"/>
    <w:rsid w:val="003F114E"/>
    <w:rsid w:val="003F2281"/>
    <w:rsid w:val="00401497"/>
    <w:rsid w:val="00402810"/>
    <w:rsid w:val="00410333"/>
    <w:rsid w:val="00415B4D"/>
    <w:rsid w:val="00426E7A"/>
    <w:rsid w:val="00433B1A"/>
    <w:rsid w:val="004353B7"/>
    <w:rsid w:val="00440650"/>
    <w:rsid w:val="004425D5"/>
    <w:rsid w:val="00445D2C"/>
    <w:rsid w:val="00446517"/>
    <w:rsid w:val="004474F1"/>
    <w:rsid w:val="00447B39"/>
    <w:rsid w:val="0045494F"/>
    <w:rsid w:val="00455E3C"/>
    <w:rsid w:val="00456965"/>
    <w:rsid w:val="00456C94"/>
    <w:rsid w:val="004629DE"/>
    <w:rsid w:val="00467596"/>
    <w:rsid w:val="004701AD"/>
    <w:rsid w:val="00476AE4"/>
    <w:rsid w:val="0048008E"/>
    <w:rsid w:val="00481010"/>
    <w:rsid w:val="004839BB"/>
    <w:rsid w:val="00486A39"/>
    <w:rsid w:val="004904A7"/>
    <w:rsid w:val="00490B97"/>
    <w:rsid w:val="00490C60"/>
    <w:rsid w:val="004928C9"/>
    <w:rsid w:val="004A1720"/>
    <w:rsid w:val="004A1EF5"/>
    <w:rsid w:val="004A3890"/>
    <w:rsid w:val="004A73DD"/>
    <w:rsid w:val="004B3A48"/>
    <w:rsid w:val="004B6097"/>
    <w:rsid w:val="004B6986"/>
    <w:rsid w:val="004B76AA"/>
    <w:rsid w:val="004C1EC4"/>
    <w:rsid w:val="004C3092"/>
    <w:rsid w:val="004C6EA4"/>
    <w:rsid w:val="004D7AFD"/>
    <w:rsid w:val="004E2947"/>
    <w:rsid w:val="004E3C60"/>
    <w:rsid w:val="004E4204"/>
    <w:rsid w:val="004E5FAD"/>
    <w:rsid w:val="004F09D2"/>
    <w:rsid w:val="004F0A9B"/>
    <w:rsid w:val="004F59E1"/>
    <w:rsid w:val="004F6D0F"/>
    <w:rsid w:val="005022C8"/>
    <w:rsid w:val="005144FB"/>
    <w:rsid w:val="00515B88"/>
    <w:rsid w:val="0052198A"/>
    <w:rsid w:val="00525F23"/>
    <w:rsid w:val="00527AC1"/>
    <w:rsid w:val="0053084E"/>
    <w:rsid w:val="00533FD1"/>
    <w:rsid w:val="00550341"/>
    <w:rsid w:val="005519F0"/>
    <w:rsid w:val="0055452F"/>
    <w:rsid w:val="005559CC"/>
    <w:rsid w:val="00556C8D"/>
    <w:rsid w:val="005572B5"/>
    <w:rsid w:val="00560AD7"/>
    <w:rsid w:val="005630F5"/>
    <w:rsid w:val="005646C0"/>
    <w:rsid w:val="005649DA"/>
    <w:rsid w:val="00566001"/>
    <w:rsid w:val="005662B3"/>
    <w:rsid w:val="005742B2"/>
    <w:rsid w:val="00580C14"/>
    <w:rsid w:val="00580FD1"/>
    <w:rsid w:val="00586BEA"/>
    <w:rsid w:val="00590B62"/>
    <w:rsid w:val="0059238A"/>
    <w:rsid w:val="00593885"/>
    <w:rsid w:val="005A31C3"/>
    <w:rsid w:val="005A5BD8"/>
    <w:rsid w:val="005A5D9B"/>
    <w:rsid w:val="005B204C"/>
    <w:rsid w:val="005B37ED"/>
    <w:rsid w:val="005B40CE"/>
    <w:rsid w:val="005B442F"/>
    <w:rsid w:val="005B6EE2"/>
    <w:rsid w:val="005C0FAE"/>
    <w:rsid w:val="005C10D8"/>
    <w:rsid w:val="005C3FAE"/>
    <w:rsid w:val="005C6505"/>
    <w:rsid w:val="005D0D58"/>
    <w:rsid w:val="005D1022"/>
    <w:rsid w:val="005D22E2"/>
    <w:rsid w:val="005D2388"/>
    <w:rsid w:val="005D25CD"/>
    <w:rsid w:val="005D414C"/>
    <w:rsid w:val="005D5CFB"/>
    <w:rsid w:val="005E00A6"/>
    <w:rsid w:val="005F1CD4"/>
    <w:rsid w:val="005F277F"/>
    <w:rsid w:val="005F7D9B"/>
    <w:rsid w:val="00603666"/>
    <w:rsid w:val="006042C9"/>
    <w:rsid w:val="00604FB1"/>
    <w:rsid w:val="006140E8"/>
    <w:rsid w:val="00615330"/>
    <w:rsid w:val="006153CC"/>
    <w:rsid w:val="00620527"/>
    <w:rsid w:val="0063138F"/>
    <w:rsid w:val="00641B61"/>
    <w:rsid w:val="00651EBA"/>
    <w:rsid w:val="00652F98"/>
    <w:rsid w:val="00657D7B"/>
    <w:rsid w:val="006614C4"/>
    <w:rsid w:val="00664D31"/>
    <w:rsid w:val="006663B7"/>
    <w:rsid w:val="00667E00"/>
    <w:rsid w:val="006738FF"/>
    <w:rsid w:val="00673C94"/>
    <w:rsid w:val="006744E6"/>
    <w:rsid w:val="00680982"/>
    <w:rsid w:val="00682D0A"/>
    <w:rsid w:val="00683195"/>
    <w:rsid w:val="00691751"/>
    <w:rsid w:val="006A02E2"/>
    <w:rsid w:val="006B1375"/>
    <w:rsid w:val="006B4349"/>
    <w:rsid w:val="006C23F6"/>
    <w:rsid w:val="006C3A04"/>
    <w:rsid w:val="006C3BDA"/>
    <w:rsid w:val="006C7410"/>
    <w:rsid w:val="006E2B7D"/>
    <w:rsid w:val="006E3F48"/>
    <w:rsid w:val="006E5125"/>
    <w:rsid w:val="006E6278"/>
    <w:rsid w:val="006E627F"/>
    <w:rsid w:val="006F1660"/>
    <w:rsid w:val="006F6375"/>
    <w:rsid w:val="006F649D"/>
    <w:rsid w:val="007009FF"/>
    <w:rsid w:val="00704255"/>
    <w:rsid w:val="007042B0"/>
    <w:rsid w:val="0070514D"/>
    <w:rsid w:val="007065C7"/>
    <w:rsid w:val="00706B2B"/>
    <w:rsid w:val="00707501"/>
    <w:rsid w:val="00707E91"/>
    <w:rsid w:val="00712895"/>
    <w:rsid w:val="0071299E"/>
    <w:rsid w:val="00715CAF"/>
    <w:rsid w:val="00721B7D"/>
    <w:rsid w:val="007235B0"/>
    <w:rsid w:val="007251A7"/>
    <w:rsid w:val="00725D21"/>
    <w:rsid w:val="007271A3"/>
    <w:rsid w:val="007428FC"/>
    <w:rsid w:val="00744B20"/>
    <w:rsid w:val="007472C4"/>
    <w:rsid w:val="0074752D"/>
    <w:rsid w:val="007502CD"/>
    <w:rsid w:val="00751083"/>
    <w:rsid w:val="00751737"/>
    <w:rsid w:val="00752630"/>
    <w:rsid w:val="00754500"/>
    <w:rsid w:val="00757C62"/>
    <w:rsid w:val="007639FA"/>
    <w:rsid w:val="00790782"/>
    <w:rsid w:val="0079304B"/>
    <w:rsid w:val="00794D1E"/>
    <w:rsid w:val="007A1CF9"/>
    <w:rsid w:val="007A2E28"/>
    <w:rsid w:val="007A6A68"/>
    <w:rsid w:val="007B19FC"/>
    <w:rsid w:val="007B26AB"/>
    <w:rsid w:val="007B340B"/>
    <w:rsid w:val="007B7698"/>
    <w:rsid w:val="007D2E38"/>
    <w:rsid w:val="007D41A8"/>
    <w:rsid w:val="007E5AC8"/>
    <w:rsid w:val="007E6B50"/>
    <w:rsid w:val="007E7B09"/>
    <w:rsid w:val="007F24A5"/>
    <w:rsid w:val="007F3096"/>
    <w:rsid w:val="00803F2F"/>
    <w:rsid w:val="00807C5A"/>
    <w:rsid w:val="00810786"/>
    <w:rsid w:val="00822D30"/>
    <w:rsid w:val="00823038"/>
    <w:rsid w:val="008277A2"/>
    <w:rsid w:val="00827FD1"/>
    <w:rsid w:val="00831688"/>
    <w:rsid w:val="00831E10"/>
    <w:rsid w:val="0083548F"/>
    <w:rsid w:val="00842685"/>
    <w:rsid w:val="00843995"/>
    <w:rsid w:val="00852D27"/>
    <w:rsid w:val="0085693A"/>
    <w:rsid w:val="0086550E"/>
    <w:rsid w:val="00865B52"/>
    <w:rsid w:val="00872715"/>
    <w:rsid w:val="00880130"/>
    <w:rsid w:val="008801BB"/>
    <w:rsid w:val="008958FA"/>
    <w:rsid w:val="00896D50"/>
    <w:rsid w:val="008A79B4"/>
    <w:rsid w:val="008B2C5A"/>
    <w:rsid w:val="008C4881"/>
    <w:rsid w:val="008C5403"/>
    <w:rsid w:val="008D67AE"/>
    <w:rsid w:val="008D74F7"/>
    <w:rsid w:val="008E171B"/>
    <w:rsid w:val="008E653F"/>
    <w:rsid w:val="008E7F36"/>
    <w:rsid w:val="008F0042"/>
    <w:rsid w:val="008F59FA"/>
    <w:rsid w:val="0090473B"/>
    <w:rsid w:val="00907E84"/>
    <w:rsid w:val="00917745"/>
    <w:rsid w:val="00920471"/>
    <w:rsid w:val="009244E4"/>
    <w:rsid w:val="0093141C"/>
    <w:rsid w:val="00931C08"/>
    <w:rsid w:val="009337AA"/>
    <w:rsid w:val="00934160"/>
    <w:rsid w:val="0094132F"/>
    <w:rsid w:val="00944470"/>
    <w:rsid w:val="00944C77"/>
    <w:rsid w:val="009452D0"/>
    <w:rsid w:val="009476C4"/>
    <w:rsid w:val="009476E0"/>
    <w:rsid w:val="00954EF1"/>
    <w:rsid w:val="00955355"/>
    <w:rsid w:val="0095702E"/>
    <w:rsid w:val="0096140D"/>
    <w:rsid w:val="00971CA8"/>
    <w:rsid w:val="009845EA"/>
    <w:rsid w:val="00985073"/>
    <w:rsid w:val="00986E3A"/>
    <w:rsid w:val="00993D90"/>
    <w:rsid w:val="00994FE5"/>
    <w:rsid w:val="0099576F"/>
    <w:rsid w:val="009A0024"/>
    <w:rsid w:val="009A2082"/>
    <w:rsid w:val="009A29AB"/>
    <w:rsid w:val="009B0C64"/>
    <w:rsid w:val="009B2B71"/>
    <w:rsid w:val="009B60CB"/>
    <w:rsid w:val="009B6E25"/>
    <w:rsid w:val="009C3FDB"/>
    <w:rsid w:val="009C55AA"/>
    <w:rsid w:val="009C68E4"/>
    <w:rsid w:val="009C7D32"/>
    <w:rsid w:val="009D1280"/>
    <w:rsid w:val="009D167A"/>
    <w:rsid w:val="009D227B"/>
    <w:rsid w:val="009E0069"/>
    <w:rsid w:val="009E12CF"/>
    <w:rsid w:val="009E246D"/>
    <w:rsid w:val="00A2236A"/>
    <w:rsid w:val="00A27881"/>
    <w:rsid w:val="00A30655"/>
    <w:rsid w:val="00A40C77"/>
    <w:rsid w:val="00A41FCD"/>
    <w:rsid w:val="00A420AD"/>
    <w:rsid w:val="00A46649"/>
    <w:rsid w:val="00A47DAC"/>
    <w:rsid w:val="00A50669"/>
    <w:rsid w:val="00A527C5"/>
    <w:rsid w:val="00A52820"/>
    <w:rsid w:val="00A5339C"/>
    <w:rsid w:val="00A54F4F"/>
    <w:rsid w:val="00A70F67"/>
    <w:rsid w:val="00A727DB"/>
    <w:rsid w:val="00A74A4C"/>
    <w:rsid w:val="00A7775B"/>
    <w:rsid w:val="00A8013C"/>
    <w:rsid w:val="00A86D75"/>
    <w:rsid w:val="00A9081C"/>
    <w:rsid w:val="00A90AB6"/>
    <w:rsid w:val="00A97E68"/>
    <w:rsid w:val="00AA1A0A"/>
    <w:rsid w:val="00AA1D10"/>
    <w:rsid w:val="00AA3AAE"/>
    <w:rsid w:val="00AA691B"/>
    <w:rsid w:val="00AB3E58"/>
    <w:rsid w:val="00AB4795"/>
    <w:rsid w:val="00AB7269"/>
    <w:rsid w:val="00AB7B8A"/>
    <w:rsid w:val="00AC032D"/>
    <w:rsid w:val="00AC1FF6"/>
    <w:rsid w:val="00AC5C11"/>
    <w:rsid w:val="00AD09ED"/>
    <w:rsid w:val="00AE2343"/>
    <w:rsid w:val="00AE2809"/>
    <w:rsid w:val="00AF0AF7"/>
    <w:rsid w:val="00AF1A84"/>
    <w:rsid w:val="00B03EE2"/>
    <w:rsid w:val="00B1170A"/>
    <w:rsid w:val="00B15F53"/>
    <w:rsid w:val="00B17C79"/>
    <w:rsid w:val="00B2146B"/>
    <w:rsid w:val="00B25A34"/>
    <w:rsid w:val="00B30BA9"/>
    <w:rsid w:val="00B3268D"/>
    <w:rsid w:val="00B36D0A"/>
    <w:rsid w:val="00B37EFC"/>
    <w:rsid w:val="00B41202"/>
    <w:rsid w:val="00B43019"/>
    <w:rsid w:val="00B51DCD"/>
    <w:rsid w:val="00B55681"/>
    <w:rsid w:val="00B56D95"/>
    <w:rsid w:val="00B62797"/>
    <w:rsid w:val="00B67050"/>
    <w:rsid w:val="00B71E84"/>
    <w:rsid w:val="00B747AF"/>
    <w:rsid w:val="00B83A99"/>
    <w:rsid w:val="00B87803"/>
    <w:rsid w:val="00B90E9C"/>
    <w:rsid w:val="00B92232"/>
    <w:rsid w:val="00B92413"/>
    <w:rsid w:val="00B924EE"/>
    <w:rsid w:val="00B93AD8"/>
    <w:rsid w:val="00B95A6A"/>
    <w:rsid w:val="00BA0A48"/>
    <w:rsid w:val="00BA7EDA"/>
    <w:rsid w:val="00BB1985"/>
    <w:rsid w:val="00BB6A37"/>
    <w:rsid w:val="00BB7DE1"/>
    <w:rsid w:val="00BC06A8"/>
    <w:rsid w:val="00BC5F87"/>
    <w:rsid w:val="00BC6A0C"/>
    <w:rsid w:val="00BD01BD"/>
    <w:rsid w:val="00BD12DD"/>
    <w:rsid w:val="00BD1A6E"/>
    <w:rsid w:val="00BD2C1C"/>
    <w:rsid w:val="00BF031B"/>
    <w:rsid w:val="00BF5503"/>
    <w:rsid w:val="00BF6BFD"/>
    <w:rsid w:val="00C045F7"/>
    <w:rsid w:val="00C051F5"/>
    <w:rsid w:val="00C07F99"/>
    <w:rsid w:val="00C124F7"/>
    <w:rsid w:val="00C16B4C"/>
    <w:rsid w:val="00C174C0"/>
    <w:rsid w:val="00C20006"/>
    <w:rsid w:val="00C2409E"/>
    <w:rsid w:val="00C24DDA"/>
    <w:rsid w:val="00C24EF3"/>
    <w:rsid w:val="00C26CB8"/>
    <w:rsid w:val="00C31D08"/>
    <w:rsid w:val="00C347B0"/>
    <w:rsid w:val="00C42D45"/>
    <w:rsid w:val="00C50566"/>
    <w:rsid w:val="00C505EB"/>
    <w:rsid w:val="00C51937"/>
    <w:rsid w:val="00C51FA9"/>
    <w:rsid w:val="00C57D80"/>
    <w:rsid w:val="00C667B7"/>
    <w:rsid w:val="00C711C0"/>
    <w:rsid w:val="00C72EE7"/>
    <w:rsid w:val="00C776C9"/>
    <w:rsid w:val="00C82C31"/>
    <w:rsid w:val="00C833F3"/>
    <w:rsid w:val="00C842DC"/>
    <w:rsid w:val="00C8566B"/>
    <w:rsid w:val="00C87DFA"/>
    <w:rsid w:val="00CA0A74"/>
    <w:rsid w:val="00CA5AA4"/>
    <w:rsid w:val="00CA714B"/>
    <w:rsid w:val="00CD2817"/>
    <w:rsid w:val="00CD5954"/>
    <w:rsid w:val="00CD5CEB"/>
    <w:rsid w:val="00CE159E"/>
    <w:rsid w:val="00CF5D79"/>
    <w:rsid w:val="00D0151F"/>
    <w:rsid w:val="00D049B9"/>
    <w:rsid w:val="00D05299"/>
    <w:rsid w:val="00D132A4"/>
    <w:rsid w:val="00D26908"/>
    <w:rsid w:val="00D26974"/>
    <w:rsid w:val="00D26B43"/>
    <w:rsid w:val="00D31305"/>
    <w:rsid w:val="00D3302C"/>
    <w:rsid w:val="00D403AE"/>
    <w:rsid w:val="00D4783A"/>
    <w:rsid w:val="00D51D28"/>
    <w:rsid w:val="00D51DCF"/>
    <w:rsid w:val="00D57F97"/>
    <w:rsid w:val="00D6097B"/>
    <w:rsid w:val="00D62B72"/>
    <w:rsid w:val="00D633E0"/>
    <w:rsid w:val="00D63C0A"/>
    <w:rsid w:val="00D64136"/>
    <w:rsid w:val="00D65554"/>
    <w:rsid w:val="00D759AB"/>
    <w:rsid w:val="00D81734"/>
    <w:rsid w:val="00D836B6"/>
    <w:rsid w:val="00D87339"/>
    <w:rsid w:val="00DA0CF3"/>
    <w:rsid w:val="00DA4D95"/>
    <w:rsid w:val="00DA59BE"/>
    <w:rsid w:val="00DA6625"/>
    <w:rsid w:val="00DA6EBA"/>
    <w:rsid w:val="00DB28F5"/>
    <w:rsid w:val="00DC2BE9"/>
    <w:rsid w:val="00DD0C89"/>
    <w:rsid w:val="00DD19B2"/>
    <w:rsid w:val="00DD47A5"/>
    <w:rsid w:val="00DE14E5"/>
    <w:rsid w:val="00DE35A8"/>
    <w:rsid w:val="00DE4540"/>
    <w:rsid w:val="00DE4B01"/>
    <w:rsid w:val="00DF1B72"/>
    <w:rsid w:val="00DF6162"/>
    <w:rsid w:val="00E00C4B"/>
    <w:rsid w:val="00E00E52"/>
    <w:rsid w:val="00E05E9C"/>
    <w:rsid w:val="00E06807"/>
    <w:rsid w:val="00E110D0"/>
    <w:rsid w:val="00E11804"/>
    <w:rsid w:val="00E11A2A"/>
    <w:rsid w:val="00E15D68"/>
    <w:rsid w:val="00E20E32"/>
    <w:rsid w:val="00E21F7B"/>
    <w:rsid w:val="00E226D9"/>
    <w:rsid w:val="00E43E4A"/>
    <w:rsid w:val="00E467DA"/>
    <w:rsid w:val="00E51981"/>
    <w:rsid w:val="00E54AC9"/>
    <w:rsid w:val="00E569C0"/>
    <w:rsid w:val="00E618E1"/>
    <w:rsid w:val="00E627EE"/>
    <w:rsid w:val="00E64A57"/>
    <w:rsid w:val="00E66AF3"/>
    <w:rsid w:val="00E70994"/>
    <w:rsid w:val="00E70B93"/>
    <w:rsid w:val="00E76F4D"/>
    <w:rsid w:val="00E843A5"/>
    <w:rsid w:val="00E87A6D"/>
    <w:rsid w:val="00E92E4D"/>
    <w:rsid w:val="00E969FA"/>
    <w:rsid w:val="00EA236E"/>
    <w:rsid w:val="00EA2439"/>
    <w:rsid w:val="00EB33AD"/>
    <w:rsid w:val="00EC3155"/>
    <w:rsid w:val="00EC3737"/>
    <w:rsid w:val="00ED1119"/>
    <w:rsid w:val="00ED1CAF"/>
    <w:rsid w:val="00ED39CC"/>
    <w:rsid w:val="00EE297B"/>
    <w:rsid w:val="00EE4A0D"/>
    <w:rsid w:val="00EF075C"/>
    <w:rsid w:val="00EF47F4"/>
    <w:rsid w:val="00EF7544"/>
    <w:rsid w:val="00F010B8"/>
    <w:rsid w:val="00F01D8D"/>
    <w:rsid w:val="00F05B7F"/>
    <w:rsid w:val="00F1641A"/>
    <w:rsid w:val="00F17ED8"/>
    <w:rsid w:val="00F243A4"/>
    <w:rsid w:val="00F35748"/>
    <w:rsid w:val="00F41328"/>
    <w:rsid w:val="00F434DD"/>
    <w:rsid w:val="00F45080"/>
    <w:rsid w:val="00F46FDC"/>
    <w:rsid w:val="00F47399"/>
    <w:rsid w:val="00F5068D"/>
    <w:rsid w:val="00F51C27"/>
    <w:rsid w:val="00F5371C"/>
    <w:rsid w:val="00F5416F"/>
    <w:rsid w:val="00F566FB"/>
    <w:rsid w:val="00F613BA"/>
    <w:rsid w:val="00F61827"/>
    <w:rsid w:val="00F63C45"/>
    <w:rsid w:val="00F67E3D"/>
    <w:rsid w:val="00F760FD"/>
    <w:rsid w:val="00F7644E"/>
    <w:rsid w:val="00F84B73"/>
    <w:rsid w:val="00F859DD"/>
    <w:rsid w:val="00F95275"/>
    <w:rsid w:val="00F95C6F"/>
    <w:rsid w:val="00FB1CD5"/>
    <w:rsid w:val="00FC3235"/>
    <w:rsid w:val="00FC4AD1"/>
    <w:rsid w:val="00FC70C6"/>
    <w:rsid w:val="00FC7566"/>
    <w:rsid w:val="00FD0371"/>
    <w:rsid w:val="00FD66CB"/>
    <w:rsid w:val="00FE3011"/>
    <w:rsid w:val="00FF018B"/>
    <w:rsid w:val="00FF16E8"/>
    <w:rsid w:val="00FF2603"/>
    <w:rsid w:val="00FF27CE"/>
    <w:rsid w:val="00FF737E"/>
    <w:rsid w:val="01A5D5E8"/>
    <w:rsid w:val="135CD078"/>
    <w:rsid w:val="304BDA68"/>
    <w:rsid w:val="3888A494"/>
    <w:rsid w:val="3D9C0240"/>
    <w:rsid w:val="46035A19"/>
    <w:rsid w:val="4A6E9D1E"/>
    <w:rsid w:val="59F82CF0"/>
    <w:rsid w:val="7D428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17EB4F"/>
  <w15:chartTrackingRefBased/>
  <w15:docId w15:val="{55B0F37E-A7D4-4F8A-AB02-BF8CA41E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71B"/>
    <w:pPr>
      <w:keepNext/>
      <w:keepLines/>
      <w:spacing w:before="240" w:after="0"/>
      <w:outlineLvl w:val="0"/>
    </w:pPr>
    <w:rPr>
      <w:rFonts w:ascii="Times New Roman" w:eastAsiaTheme="majorEastAsia" w:hAnsi="Times New Roman" w:cstheme="majorBidi"/>
      <w:b/>
      <w:sz w:val="20"/>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B52"/>
    <w:rPr>
      <w:color w:val="0563C1" w:themeColor="hyperlink"/>
      <w:u w:val="single"/>
    </w:rPr>
  </w:style>
  <w:style w:type="character" w:styleId="UnresolvedMention">
    <w:name w:val="Unresolved Mention"/>
    <w:basedOn w:val="DefaultParagraphFont"/>
    <w:uiPriority w:val="99"/>
    <w:semiHidden/>
    <w:unhideWhenUsed/>
    <w:rsid w:val="00865B52"/>
    <w:rPr>
      <w:color w:val="605E5C"/>
      <w:shd w:val="clear" w:color="auto" w:fill="E1DFDD"/>
    </w:rPr>
  </w:style>
  <w:style w:type="paragraph" w:styleId="BalloonText">
    <w:name w:val="Balloon Text"/>
    <w:basedOn w:val="Normal"/>
    <w:link w:val="BalloonTextChar"/>
    <w:uiPriority w:val="99"/>
    <w:semiHidden/>
    <w:unhideWhenUsed/>
    <w:rsid w:val="00FE3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1"/>
    <w:rPr>
      <w:rFonts w:ascii="Segoe UI" w:hAnsi="Segoe UI" w:cs="Segoe UI"/>
      <w:sz w:val="18"/>
      <w:szCs w:val="18"/>
    </w:rPr>
  </w:style>
  <w:style w:type="character" w:styleId="CommentReference">
    <w:name w:val="annotation reference"/>
    <w:basedOn w:val="DefaultParagraphFont"/>
    <w:uiPriority w:val="99"/>
    <w:semiHidden/>
    <w:unhideWhenUsed/>
    <w:rsid w:val="003F2281"/>
    <w:rPr>
      <w:sz w:val="16"/>
      <w:szCs w:val="16"/>
    </w:rPr>
  </w:style>
  <w:style w:type="paragraph" w:styleId="CommentText">
    <w:name w:val="annotation text"/>
    <w:basedOn w:val="Normal"/>
    <w:link w:val="CommentTextChar"/>
    <w:uiPriority w:val="99"/>
    <w:semiHidden/>
    <w:unhideWhenUsed/>
    <w:rsid w:val="003F2281"/>
    <w:pPr>
      <w:spacing w:line="240" w:lineRule="auto"/>
    </w:pPr>
    <w:rPr>
      <w:sz w:val="20"/>
      <w:szCs w:val="20"/>
    </w:rPr>
  </w:style>
  <w:style w:type="character" w:customStyle="1" w:styleId="CommentTextChar">
    <w:name w:val="Comment Text Char"/>
    <w:basedOn w:val="DefaultParagraphFont"/>
    <w:link w:val="CommentText"/>
    <w:uiPriority w:val="99"/>
    <w:semiHidden/>
    <w:rsid w:val="003F2281"/>
    <w:rPr>
      <w:sz w:val="20"/>
      <w:szCs w:val="20"/>
    </w:rPr>
  </w:style>
  <w:style w:type="paragraph" w:styleId="CommentSubject">
    <w:name w:val="annotation subject"/>
    <w:basedOn w:val="CommentText"/>
    <w:next w:val="CommentText"/>
    <w:link w:val="CommentSubjectChar"/>
    <w:uiPriority w:val="99"/>
    <w:semiHidden/>
    <w:unhideWhenUsed/>
    <w:rsid w:val="003F2281"/>
    <w:rPr>
      <w:b/>
      <w:bCs/>
    </w:rPr>
  </w:style>
  <w:style w:type="character" w:customStyle="1" w:styleId="CommentSubjectChar">
    <w:name w:val="Comment Subject Char"/>
    <w:basedOn w:val="CommentTextChar"/>
    <w:link w:val="CommentSubject"/>
    <w:uiPriority w:val="99"/>
    <w:semiHidden/>
    <w:rsid w:val="003F2281"/>
    <w:rPr>
      <w:b/>
      <w:bCs/>
      <w:sz w:val="20"/>
      <w:szCs w:val="20"/>
    </w:rPr>
  </w:style>
  <w:style w:type="paragraph" w:styleId="ListParagraph">
    <w:name w:val="List Paragraph"/>
    <w:basedOn w:val="Normal"/>
    <w:uiPriority w:val="34"/>
    <w:qFormat/>
    <w:rsid w:val="00A90AB6"/>
    <w:pPr>
      <w:ind w:left="720"/>
      <w:contextualSpacing/>
    </w:pPr>
  </w:style>
  <w:style w:type="table" w:styleId="TableGrid">
    <w:name w:val="Table Grid"/>
    <w:basedOn w:val="TableNormal"/>
    <w:uiPriority w:val="39"/>
    <w:rsid w:val="00D6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A60"/>
  </w:style>
  <w:style w:type="paragraph" w:styleId="Footer">
    <w:name w:val="footer"/>
    <w:basedOn w:val="Normal"/>
    <w:link w:val="FooterChar"/>
    <w:uiPriority w:val="99"/>
    <w:unhideWhenUsed/>
    <w:rsid w:val="001F6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A60"/>
  </w:style>
  <w:style w:type="numbering" w:customStyle="1" w:styleId="NoList1">
    <w:name w:val="No List1"/>
    <w:next w:val="NoList"/>
    <w:uiPriority w:val="99"/>
    <w:semiHidden/>
    <w:unhideWhenUsed/>
    <w:rsid w:val="00D3302C"/>
  </w:style>
  <w:style w:type="character" w:styleId="FollowedHyperlink">
    <w:name w:val="FollowedHyperlink"/>
    <w:basedOn w:val="DefaultParagraphFont"/>
    <w:uiPriority w:val="99"/>
    <w:semiHidden/>
    <w:unhideWhenUsed/>
    <w:rsid w:val="00D3302C"/>
    <w:rPr>
      <w:color w:val="954F72"/>
      <w:u w:val="single"/>
    </w:rPr>
  </w:style>
  <w:style w:type="paragraph" w:customStyle="1" w:styleId="msonormal0">
    <w:name w:val="msonormal"/>
    <w:basedOn w:val="Normal"/>
    <w:rsid w:val="00D33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3302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3302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8E171B"/>
    <w:rPr>
      <w:rFonts w:ascii="Times New Roman" w:eastAsiaTheme="majorEastAsia" w:hAnsi="Times New Roman" w:cstheme="majorBidi"/>
      <w:b/>
      <w:sz w:val="20"/>
      <w:szCs w:val="32"/>
      <w:u w:val="single"/>
    </w:rPr>
  </w:style>
  <w:style w:type="paragraph" w:styleId="TOCHeading">
    <w:name w:val="TOC Heading"/>
    <w:basedOn w:val="Heading1"/>
    <w:next w:val="Normal"/>
    <w:uiPriority w:val="39"/>
    <w:unhideWhenUsed/>
    <w:qFormat/>
    <w:rsid w:val="00B43019"/>
    <w:pPr>
      <w:outlineLvl w:val="9"/>
    </w:pPr>
    <w:rPr>
      <w:rFonts w:asciiTheme="majorHAnsi" w:hAnsiTheme="majorHAnsi"/>
      <w:b w:val="0"/>
      <w:color w:val="2F5496" w:themeColor="accent1" w:themeShade="BF"/>
      <w:sz w:val="32"/>
      <w:u w:val="none"/>
    </w:rPr>
  </w:style>
  <w:style w:type="paragraph" w:styleId="TOC1">
    <w:name w:val="toc 1"/>
    <w:basedOn w:val="Normal"/>
    <w:next w:val="Normal"/>
    <w:autoRedefine/>
    <w:uiPriority w:val="39"/>
    <w:unhideWhenUsed/>
    <w:rsid w:val="00E00E52"/>
    <w:pPr>
      <w:spacing w:after="10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50677">
      <w:bodyDiv w:val="1"/>
      <w:marLeft w:val="0"/>
      <w:marRight w:val="0"/>
      <w:marTop w:val="0"/>
      <w:marBottom w:val="0"/>
      <w:divBdr>
        <w:top w:val="none" w:sz="0" w:space="0" w:color="auto"/>
        <w:left w:val="none" w:sz="0" w:space="0" w:color="auto"/>
        <w:bottom w:val="none" w:sz="0" w:space="0" w:color="auto"/>
        <w:right w:val="none" w:sz="0" w:space="0" w:color="auto"/>
      </w:divBdr>
    </w:div>
    <w:div w:id="522787794">
      <w:bodyDiv w:val="1"/>
      <w:marLeft w:val="0"/>
      <w:marRight w:val="0"/>
      <w:marTop w:val="0"/>
      <w:marBottom w:val="0"/>
      <w:divBdr>
        <w:top w:val="none" w:sz="0" w:space="0" w:color="auto"/>
        <w:left w:val="none" w:sz="0" w:space="0" w:color="auto"/>
        <w:bottom w:val="none" w:sz="0" w:space="0" w:color="auto"/>
        <w:right w:val="none" w:sz="0" w:space="0" w:color="auto"/>
      </w:divBdr>
    </w:div>
    <w:div w:id="589512806">
      <w:bodyDiv w:val="1"/>
      <w:marLeft w:val="0"/>
      <w:marRight w:val="0"/>
      <w:marTop w:val="0"/>
      <w:marBottom w:val="0"/>
      <w:divBdr>
        <w:top w:val="none" w:sz="0" w:space="0" w:color="auto"/>
        <w:left w:val="none" w:sz="0" w:space="0" w:color="auto"/>
        <w:bottom w:val="none" w:sz="0" w:space="0" w:color="auto"/>
        <w:right w:val="none" w:sz="0" w:space="0" w:color="auto"/>
      </w:divBdr>
    </w:div>
    <w:div w:id="640498384">
      <w:bodyDiv w:val="1"/>
      <w:marLeft w:val="0"/>
      <w:marRight w:val="0"/>
      <w:marTop w:val="0"/>
      <w:marBottom w:val="0"/>
      <w:divBdr>
        <w:top w:val="none" w:sz="0" w:space="0" w:color="auto"/>
        <w:left w:val="none" w:sz="0" w:space="0" w:color="auto"/>
        <w:bottom w:val="none" w:sz="0" w:space="0" w:color="auto"/>
        <w:right w:val="none" w:sz="0" w:space="0" w:color="auto"/>
      </w:divBdr>
    </w:div>
    <w:div w:id="754982577">
      <w:bodyDiv w:val="1"/>
      <w:marLeft w:val="0"/>
      <w:marRight w:val="0"/>
      <w:marTop w:val="0"/>
      <w:marBottom w:val="0"/>
      <w:divBdr>
        <w:top w:val="none" w:sz="0" w:space="0" w:color="auto"/>
        <w:left w:val="none" w:sz="0" w:space="0" w:color="auto"/>
        <w:bottom w:val="none" w:sz="0" w:space="0" w:color="auto"/>
        <w:right w:val="none" w:sz="0" w:space="0" w:color="auto"/>
      </w:divBdr>
    </w:div>
    <w:div w:id="758916112">
      <w:bodyDiv w:val="1"/>
      <w:marLeft w:val="0"/>
      <w:marRight w:val="0"/>
      <w:marTop w:val="0"/>
      <w:marBottom w:val="0"/>
      <w:divBdr>
        <w:top w:val="none" w:sz="0" w:space="0" w:color="auto"/>
        <w:left w:val="none" w:sz="0" w:space="0" w:color="auto"/>
        <w:bottom w:val="none" w:sz="0" w:space="0" w:color="auto"/>
        <w:right w:val="none" w:sz="0" w:space="0" w:color="auto"/>
      </w:divBdr>
    </w:div>
    <w:div w:id="765998422">
      <w:bodyDiv w:val="1"/>
      <w:marLeft w:val="0"/>
      <w:marRight w:val="0"/>
      <w:marTop w:val="0"/>
      <w:marBottom w:val="0"/>
      <w:divBdr>
        <w:top w:val="none" w:sz="0" w:space="0" w:color="auto"/>
        <w:left w:val="none" w:sz="0" w:space="0" w:color="auto"/>
        <w:bottom w:val="none" w:sz="0" w:space="0" w:color="auto"/>
        <w:right w:val="none" w:sz="0" w:space="0" w:color="auto"/>
      </w:divBdr>
    </w:div>
    <w:div w:id="793136526">
      <w:bodyDiv w:val="1"/>
      <w:marLeft w:val="0"/>
      <w:marRight w:val="0"/>
      <w:marTop w:val="0"/>
      <w:marBottom w:val="0"/>
      <w:divBdr>
        <w:top w:val="none" w:sz="0" w:space="0" w:color="auto"/>
        <w:left w:val="none" w:sz="0" w:space="0" w:color="auto"/>
        <w:bottom w:val="none" w:sz="0" w:space="0" w:color="auto"/>
        <w:right w:val="none" w:sz="0" w:space="0" w:color="auto"/>
      </w:divBdr>
    </w:div>
    <w:div w:id="805859395">
      <w:bodyDiv w:val="1"/>
      <w:marLeft w:val="0"/>
      <w:marRight w:val="0"/>
      <w:marTop w:val="0"/>
      <w:marBottom w:val="0"/>
      <w:divBdr>
        <w:top w:val="none" w:sz="0" w:space="0" w:color="auto"/>
        <w:left w:val="none" w:sz="0" w:space="0" w:color="auto"/>
        <w:bottom w:val="none" w:sz="0" w:space="0" w:color="auto"/>
        <w:right w:val="none" w:sz="0" w:space="0" w:color="auto"/>
      </w:divBdr>
    </w:div>
    <w:div w:id="824778279">
      <w:bodyDiv w:val="1"/>
      <w:marLeft w:val="0"/>
      <w:marRight w:val="0"/>
      <w:marTop w:val="0"/>
      <w:marBottom w:val="0"/>
      <w:divBdr>
        <w:top w:val="none" w:sz="0" w:space="0" w:color="auto"/>
        <w:left w:val="none" w:sz="0" w:space="0" w:color="auto"/>
        <w:bottom w:val="none" w:sz="0" w:space="0" w:color="auto"/>
        <w:right w:val="none" w:sz="0" w:space="0" w:color="auto"/>
      </w:divBdr>
    </w:div>
    <w:div w:id="832837217">
      <w:bodyDiv w:val="1"/>
      <w:marLeft w:val="0"/>
      <w:marRight w:val="0"/>
      <w:marTop w:val="0"/>
      <w:marBottom w:val="0"/>
      <w:divBdr>
        <w:top w:val="none" w:sz="0" w:space="0" w:color="auto"/>
        <w:left w:val="none" w:sz="0" w:space="0" w:color="auto"/>
        <w:bottom w:val="none" w:sz="0" w:space="0" w:color="auto"/>
        <w:right w:val="none" w:sz="0" w:space="0" w:color="auto"/>
      </w:divBdr>
    </w:div>
    <w:div w:id="1036541495">
      <w:bodyDiv w:val="1"/>
      <w:marLeft w:val="0"/>
      <w:marRight w:val="0"/>
      <w:marTop w:val="0"/>
      <w:marBottom w:val="0"/>
      <w:divBdr>
        <w:top w:val="none" w:sz="0" w:space="0" w:color="auto"/>
        <w:left w:val="none" w:sz="0" w:space="0" w:color="auto"/>
        <w:bottom w:val="none" w:sz="0" w:space="0" w:color="auto"/>
        <w:right w:val="none" w:sz="0" w:space="0" w:color="auto"/>
      </w:divBdr>
    </w:div>
    <w:div w:id="1085878438">
      <w:bodyDiv w:val="1"/>
      <w:marLeft w:val="0"/>
      <w:marRight w:val="0"/>
      <w:marTop w:val="0"/>
      <w:marBottom w:val="0"/>
      <w:divBdr>
        <w:top w:val="none" w:sz="0" w:space="0" w:color="auto"/>
        <w:left w:val="none" w:sz="0" w:space="0" w:color="auto"/>
        <w:bottom w:val="none" w:sz="0" w:space="0" w:color="auto"/>
        <w:right w:val="none" w:sz="0" w:space="0" w:color="auto"/>
      </w:divBdr>
    </w:div>
    <w:div w:id="1152060512">
      <w:bodyDiv w:val="1"/>
      <w:marLeft w:val="0"/>
      <w:marRight w:val="0"/>
      <w:marTop w:val="0"/>
      <w:marBottom w:val="0"/>
      <w:divBdr>
        <w:top w:val="none" w:sz="0" w:space="0" w:color="auto"/>
        <w:left w:val="none" w:sz="0" w:space="0" w:color="auto"/>
        <w:bottom w:val="none" w:sz="0" w:space="0" w:color="auto"/>
        <w:right w:val="none" w:sz="0" w:space="0" w:color="auto"/>
      </w:divBdr>
    </w:div>
    <w:div w:id="1234509773">
      <w:bodyDiv w:val="1"/>
      <w:marLeft w:val="0"/>
      <w:marRight w:val="0"/>
      <w:marTop w:val="0"/>
      <w:marBottom w:val="0"/>
      <w:divBdr>
        <w:top w:val="none" w:sz="0" w:space="0" w:color="auto"/>
        <w:left w:val="none" w:sz="0" w:space="0" w:color="auto"/>
        <w:bottom w:val="none" w:sz="0" w:space="0" w:color="auto"/>
        <w:right w:val="none" w:sz="0" w:space="0" w:color="auto"/>
      </w:divBdr>
    </w:div>
    <w:div w:id="1361004058">
      <w:bodyDiv w:val="1"/>
      <w:marLeft w:val="0"/>
      <w:marRight w:val="0"/>
      <w:marTop w:val="0"/>
      <w:marBottom w:val="0"/>
      <w:divBdr>
        <w:top w:val="none" w:sz="0" w:space="0" w:color="auto"/>
        <w:left w:val="none" w:sz="0" w:space="0" w:color="auto"/>
        <w:bottom w:val="none" w:sz="0" w:space="0" w:color="auto"/>
        <w:right w:val="none" w:sz="0" w:space="0" w:color="auto"/>
      </w:divBdr>
    </w:div>
    <w:div w:id="1420911107">
      <w:bodyDiv w:val="1"/>
      <w:marLeft w:val="0"/>
      <w:marRight w:val="0"/>
      <w:marTop w:val="0"/>
      <w:marBottom w:val="0"/>
      <w:divBdr>
        <w:top w:val="none" w:sz="0" w:space="0" w:color="auto"/>
        <w:left w:val="none" w:sz="0" w:space="0" w:color="auto"/>
        <w:bottom w:val="none" w:sz="0" w:space="0" w:color="auto"/>
        <w:right w:val="none" w:sz="0" w:space="0" w:color="auto"/>
      </w:divBdr>
    </w:div>
    <w:div w:id="1561482249">
      <w:bodyDiv w:val="1"/>
      <w:marLeft w:val="0"/>
      <w:marRight w:val="0"/>
      <w:marTop w:val="0"/>
      <w:marBottom w:val="0"/>
      <w:divBdr>
        <w:top w:val="none" w:sz="0" w:space="0" w:color="auto"/>
        <w:left w:val="none" w:sz="0" w:space="0" w:color="auto"/>
        <w:bottom w:val="none" w:sz="0" w:space="0" w:color="auto"/>
        <w:right w:val="none" w:sz="0" w:space="0" w:color="auto"/>
      </w:divBdr>
    </w:div>
    <w:div w:id="1712730067">
      <w:bodyDiv w:val="1"/>
      <w:marLeft w:val="0"/>
      <w:marRight w:val="0"/>
      <w:marTop w:val="0"/>
      <w:marBottom w:val="0"/>
      <w:divBdr>
        <w:top w:val="none" w:sz="0" w:space="0" w:color="auto"/>
        <w:left w:val="none" w:sz="0" w:space="0" w:color="auto"/>
        <w:bottom w:val="none" w:sz="0" w:space="0" w:color="auto"/>
        <w:right w:val="none" w:sz="0" w:space="0" w:color="auto"/>
      </w:divBdr>
    </w:div>
    <w:div w:id="1751803578">
      <w:bodyDiv w:val="1"/>
      <w:marLeft w:val="0"/>
      <w:marRight w:val="0"/>
      <w:marTop w:val="0"/>
      <w:marBottom w:val="0"/>
      <w:divBdr>
        <w:top w:val="none" w:sz="0" w:space="0" w:color="auto"/>
        <w:left w:val="none" w:sz="0" w:space="0" w:color="auto"/>
        <w:bottom w:val="none" w:sz="0" w:space="0" w:color="auto"/>
        <w:right w:val="none" w:sz="0" w:space="0" w:color="auto"/>
      </w:divBdr>
    </w:div>
    <w:div w:id="1804498788">
      <w:bodyDiv w:val="1"/>
      <w:marLeft w:val="0"/>
      <w:marRight w:val="0"/>
      <w:marTop w:val="0"/>
      <w:marBottom w:val="0"/>
      <w:divBdr>
        <w:top w:val="none" w:sz="0" w:space="0" w:color="auto"/>
        <w:left w:val="none" w:sz="0" w:space="0" w:color="auto"/>
        <w:bottom w:val="none" w:sz="0" w:space="0" w:color="auto"/>
        <w:right w:val="none" w:sz="0" w:space="0" w:color="auto"/>
      </w:divBdr>
    </w:div>
    <w:div w:id="2095203727">
      <w:bodyDiv w:val="1"/>
      <w:marLeft w:val="0"/>
      <w:marRight w:val="0"/>
      <w:marTop w:val="0"/>
      <w:marBottom w:val="0"/>
      <w:divBdr>
        <w:top w:val="none" w:sz="0" w:space="0" w:color="auto"/>
        <w:left w:val="none" w:sz="0" w:space="0" w:color="auto"/>
        <w:bottom w:val="none" w:sz="0" w:space="0" w:color="auto"/>
        <w:right w:val="none" w:sz="0" w:space="0" w:color="auto"/>
      </w:divBdr>
    </w:div>
    <w:div w:id="2104913562">
      <w:bodyDiv w:val="1"/>
      <w:marLeft w:val="0"/>
      <w:marRight w:val="0"/>
      <w:marTop w:val="0"/>
      <w:marBottom w:val="0"/>
      <w:divBdr>
        <w:top w:val="none" w:sz="0" w:space="0" w:color="auto"/>
        <w:left w:val="none" w:sz="0" w:space="0" w:color="auto"/>
        <w:bottom w:val="none" w:sz="0" w:space="0" w:color="auto"/>
        <w:right w:val="none" w:sz="0" w:space="0" w:color="auto"/>
      </w:divBdr>
    </w:div>
    <w:div w:id="21152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54953F10EBE54AA9544274D1AD07B2" ma:contentTypeVersion="12" ma:contentTypeDescription="Create a new document." ma:contentTypeScope="" ma:versionID="49e40ce797052a541ddbcd4cdf3152f7">
  <xsd:schema xmlns:xsd="http://www.w3.org/2001/XMLSchema" xmlns:xs="http://www.w3.org/2001/XMLSchema" xmlns:p="http://schemas.microsoft.com/office/2006/metadata/properties" xmlns:ns1="http://schemas.microsoft.com/sharepoint/v3" xmlns:ns2="cc024c5f-7184-4090-9581-f5576fdda2c4" xmlns:ns3="864ae89e-7bd6-489b-bb60-96ad963c73cc" targetNamespace="http://schemas.microsoft.com/office/2006/metadata/properties" ma:root="true" ma:fieldsID="6a8c3c0dddb6ee9986e28c9534d91e9e" ns1:_="" ns2:_="" ns3:_="">
    <xsd:import namespace="http://schemas.microsoft.com/sharepoint/v3"/>
    <xsd:import namespace="cc024c5f-7184-4090-9581-f5576fdda2c4"/>
    <xsd:import namespace="864ae89e-7bd6-489b-bb60-96ad963c73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24c5f-7184-4090-9581-f5576fdda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4ae89e-7bd6-489b-bb60-96ad963c73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64ae89e-7bd6-489b-bb60-96ad963c73cc">
      <UserInfo>
        <DisplayName>Ellington, Sascha R. (CDC/DDNID/NCCDPHP/DRH)</DisplayName>
        <AccountId>13</AccountId>
        <AccountType/>
      </UserInfo>
      <UserInfo>
        <DisplayName>Galang, Romeo Regi (CDC/DDNID/NCCDPHP/DRH)</DisplayName>
        <AccountId>42</AccountId>
        <AccountType/>
      </UserInfo>
      <UserInfo>
        <DisplayName>Tong, Van T. (CDC/DDNID/NCBDDD/DBDID)</DisplayName>
        <AccountId>23</AccountId>
        <AccountType/>
      </UserInfo>
      <UserInfo>
        <DisplayName>Zapata, Lauren (CDC/DDNID/NCCDPHP/DRH)</DisplayName>
        <AccountId>74</AccountId>
        <AccountType/>
      </UserInfo>
      <UserInfo>
        <DisplayName>DeSisto, Carla Lucia (CDC/DDNID/NCCDPHP/DRH)</DisplayName>
        <AccountId>62</AccountId>
        <AccountType/>
      </UserInfo>
      <UserInfo>
        <DisplayName>Wallace, Bailey (CDC/DDNID/NCCDPHP/DRH)</DisplayName>
        <AccountId>202</AccountId>
        <AccountType/>
      </UserInfo>
      <UserInfo>
        <DisplayName>Finn Downing, Karrie (CDC/DDNID/NCBDDD/DBDID)</DisplayName>
        <AccountId>364</AccountId>
        <AccountType/>
      </UserInfo>
      <UserInfo>
        <DisplayName>Ko, Jean Y. (CDC/DDNID/NCCDPHP/DRH)</DisplayName>
        <AccountId>180</AccountId>
        <AccountType/>
      </UserInfo>
      <UserInfo>
        <DisplayName>Ellington, Taylor (CDC/DDNID/NCCDPHP/DCPC)</DisplayName>
        <AccountId>609</AccountId>
        <AccountType/>
      </UserInfo>
    </SharedWithUsers>
  </documentManagement>
</p:properties>
</file>

<file path=customXml/itemProps1.xml><?xml version="1.0" encoding="utf-8"?>
<ds:datastoreItem xmlns:ds="http://schemas.openxmlformats.org/officeDocument/2006/customXml" ds:itemID="{28561482-6170-4DD8-87AD-ECB22C50A490}">
  <ds:schemaRefs>
    <ds:schemaRef ds:uri="http://schemas.openxmlformats.org/officeDocument/2006/bibliography"/>
  </ds:schemaRefs>
</ds:datastoreItem>
</file>

<file path=customXml/itemProps2.xml><?xml version="1.0" encoding="utf-8"?>
<ds:datastoreItem xmlns:ds="http://schemas.openxmlformats.org/officeDocument/2006/customXml" ds:itemID="{EEBA0C78-CF8D-4E74-BCE7-692A969F4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024c5f-7184-4090-9581-f5576fdda2c4"/>
    <ds:schemaRef ds:uri="864ae89e-7bd6-489b-bb60-96ad963c7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EFFD0-C460-4F2E-953A-520F46C22119}">
  <ds:schemaRefs>
    <ds:schemaRef ds:uri="http://schemas.microsoft.com/sharepoint/v3/contenttype/forms"/>
  </ds:schemaRefs>
</ds:datastoreItem>
</file>

<file path=customXml/itemProps4.xml><?xml version="1.0" encoding="utf-8"?>
<ds:datastoreItem xmlns:ds="http://schemas.openxmlformats.org/officeDocument/2006/customXml" ds:itemID="{48EDB18C-29F1-4196-9464-A611CF4F82C0}">
  <ds:schemaRefs>
    <ds:schemaRef ds:uri="http://schemas.microsoft.com/office/2006/metadata/properties"/>
    <ds:schemaRef ds:uri="http://schemas.microsoft.com/office/infopath/2007/PartnerControls"/>
    <ds:schemaRef ds:uri="http://schemas.microsoft.com/sharepoint/v3"/>
    <ds:schemaRef ds:uri="864ae89e-7bd6-489b-bb60-96ad963c73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27281</Words>
  <Characters>155507</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DeSisto, Carla Lucia (CDC/DDNID/NCCDPHP/DRH)</dc:creator>
  <cp:keywords/>
  <dc:description/>
  <cp:lastModifiedBy>Simeone, Regina (CDC/DDNID/NCCDPHP/DRH)</cp:lastModifiedBy>
  <cp:revision>2</cp:revision>
  <dcterms:created xsi:type="dcterms:W3CDTF">2022-02-16T16:39:00Z</dcterms:created>
  <dcterms:modified xsi:type="dcterms:W3CDTF">2022-02-16T16:39:00Z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0x0101009D54953F10EBE54AA9544274D1AD07B2</vt:lpwstr>
  </property>
  <property fmtid="{D5CDD505-2E9C-101B-9397-08002B2CF9AE}" pid="3" name="MSIP_Label_7b94a7b8-f06c-4dfe-bdcc-9b548fd58c31_Enabled">
    <vt:lpwstr>true</vt:lpwstr>
  </property>
  <property fmtid="{D5CDD505-2E9C-101B-9397-08002B2CF9AE}" pid="4" name="MSIP_Label_7b94a7b8-f06c-4dfe-bdcc-9b548fd58c31_SetDate">
    <vt:lpwstr>2020-11-10T13:19:52Z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5f28fc61-e0f8-43c6-8d7c-1ce37a042cfe</vt:lpwstr>
  </property>
  <property fmtid="{D5CDD505-2E9C-101B-9397-08002B2CF9AE}" pid="9" name="MSIP_Label_7b94a7b8-f06c-4dfe-bdcc-9b548fd58c31_ContentBits">
    <vt:lpwstr>0</vt:lpwstr>
  </property>
</Properties>
</file>