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F1658A" w14:textId="77777777" w:rsidR="007E4E84" w:rsidRDefault="007E4E84"/>
    <w:p w14:paraId="03D1474A" w14:textId="77777777" w:rsidR="007E4E84" w:rsidRDefault="007E4E84"/>
    <w:p w14:paraId="0EA88195" w14:textId="77777777" w:rsidR="007E4E84" w:rsidRDefault="007E4E84"/>
    <w:p w14:paraId="717FDE3C" w14:textId="77777777" w:rsidR="007E4E84" w:rsidRDefault="007E4E84"/>
    <w:p w14:paraId="35B3EF22" w14:textId="77777777" w:rsidR="00CD4424" w:rsidRPr="000E109B" w:rsidRDefault="00CD4424" w:rsidP="00CD4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109B">
        <w:rPr>
          <w:rFonts w:ascii="Times New Roman" w:hAnsi="Times New Roman" w:cs="Times New Roman"/>
          <w:b/>
          <w:sz w:val="28"/>
          <w:szCs w:val="28"/>
        </w:rPr>
        <w:t xml:space="preserve">Ionic liquid stationary phase coating study for semi-packed microfabricated columns </w:t>
      </w:r>
    </w:p>
    <w:p w14:paraId="7FB39FFB" w14:textId="77777777" w:rsidR="0052431B" w:rsidRDefault="0052431B"/>
    <w:p w14:paraId="26FF4624" w14:textId="77777777" w:rsidR="0084161D" w:rsidRPr="0059642F" w:rsidRDefault="0084161D" w:rsidP="0084161D">
      <w:pPr>
        <w:jc w:val="center"/>
        <w:rPr>
          <w:rFonts w:ascii="Times New Roman" w:eastAsia="Times New Roman" w:hAnsi="Times New Roman" w:cs="Times New Roman"/>
        </w:rPr>
      </w:pPr>
      <w:r w:rsidRPr="0059642F">
        <w:rPr>
          <w:rFonts w:ascii="Times New Roman" w:hAnsi="Times New Roman" w:cs="Times New Roman"/>
        </w:rPr>
        <w:t xml:space="preserve">Azam Gholizadeh, </w:t>
      </w:r>
      <w:r w:rsidRPr="0059642F">
        <w:rPr>
          <w:rFonts w:ascii="Times New Roman" w:eastAsia="Times New Roman" w:hAnsi="Times New Roman" w:cs="Times New Roman"/>
          <w:color w:val="222222"/>
          <w:shd w:val="clear" w:color="auto" w:fill="FFFFFF"/>
        </w:rPr>
        <w:t>Mustahsin Chowdhury, Masoud Agah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</w:rPr>
        <w:t>*</w:t>
      </w:r>
    </w:p>
    <w:p w14:paraId="2A32A068" w14:textId="77777777" w:rsidR="0084161D" w:rsidRDefault="0084161D" w:rsidP="0084161D">
      <w:pPr>
        <w:spacing w:line="360" w:lineRule="auto"/>
        <w:rPr>
          <w:rFonts w:ascii="Times New Roman" w:hAnsi="Times New Roman" w:cs="Times New Roman"/>
        </w:rPr>
      </w:pPr>
    </w:p>
    <w:p w14:paraId="73407AA3" w14:textId="77777777" w:rsidR="0084161D" w:rsidRDefault="0084161D" w:rsidP="0084161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VT MEMS Lab, Bradley Department of Electrical and Computer Engineering, Virginia Tech, Blacksburg, VA, 24061, United States</w:t>
      </w:r>
    </w:p>
    <w:p w14:paraId="0BADBCA6" w14:textId="77777777" w:rsidR="0084161D" w:rsidRDefault="0084161D" w:rsidP="0084161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2AE27B" w14:textId="77777777" w:rsidR="0084161D" w:rsidRPr="00F2767A" w:rsidRDefault="0084161D" w:rsidP="0084161D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F2767A">
        <w:rPr>
          <w:rFonts w:ascii="Times New Roman" w:hAnsi="Times New Roman" w:cs="Times New Roman"/>
          <w:bCs/>
        </w:rPr>
        <w:t>Email:</w:t>
      </w:r>
      <w:r w:rsidRPr="00F2767A">
        <w:rPr>
          <w:rFonts w:ascii="Times New Roman" w:hAnsi="Times New Roman" w:cs="Times New Roman"/>
          <w:b/>
        </w:rPr>
        <w:t xml:space="preserve"> </w:t>
      </w:r>
      <w:r w:rsidRPr="00F2767A">
        <w:rPr>
          <w:rFonts w:ascii="Times New Roman" w:hAnsi="Times New Roman" w:cs="Times New Roman"/>
          <w:bCs/>
        </w:rPr>
        <w:t>agah@vt.edu</w:t>
      </w:r>
      <w:r w:rsidRPr="00F2767A">
        <w:rPr>
          <w:rFonts w:ascii="Times New Roman" w:hAnsi="Times New Roman" w:cs="Times New Roman"/>
          <w:b/>
        </w:rPr>
        <w:t xml:space="preserve"> </w:t>
      </w:r>
    </w:p>
    <w:p w14:paraId="698F3652" w14:textId="77777777" w:rsidR="0052431B" w:rsidRDefault="0052431B"/>
    <w:p w14:paraId="3F3F48AC" w14:textId="77777777" w:rsidR="0084161D" w:rsidRDefault="0084161D"/>
    <w:p w14:paraId="3623E31F" w14:textId="77777777" w:rsidR="0052431B" w:rsidRDefault="0052431B"/>
    <w:p w14:paraId="79D3CCF7" w14:textId="77777777" w:rsidR="0084161D" w:rsidRDefault="0084161D"/>
    <w:p w14:paraId="4D6B21CE" w14:textId="77777777" w:rsidR="0084161D" w:rsidRDefault="0084161D"/>
    <w:p w14:paraId="21FCC244" w14:textId="77777777" w:rsidR="0084161D" w:rsidRDefault="0084161D"/>
    <w:p w14:paraId="78B569CA" w14:textId="77777777" w:rsidR="0084161D" w:rsidRDefault="0084161D"/>
    <w:p w14:paraId="62A86856" w14:textId="77777777" w:rsidR="0084161D" w:rsidRDefault="0084161D"/>
    <w:p w14:paraId="71B7921E" w14:textId="77777777" w:rsidR="0084161D" w:rsidRDefault="0084161D"/>
    <w:p w14:paraId="2A6D71CD" w14:textId="77777777" w:rsidR="0084161D" w:rsidRDefault="0084161D"/>
    <w:p w14:paraId="43B38456" w14:textId="77777777" w:rsidR="0084161D" w:rsidRDefault="0084161D"/>
    <w:p w14:paraId="58E8C04A" w14:textId="77777777" w:rsidR="0084161D" w:rsidRDefault="0084161D"/>
    <w:p w14:paraId="7425CA0B" w14:textId="77777777" w:rsidR="0084161D" w:rsidRDefault="0084161D"/>
    <w:p w14:paraId="68C50F2A" w14:textId="77777777" w:rsidR="0084161D" w:rsidRDefault="0084161D"/>
    <w:p w14:paraId="6AE3B22B" w14:textId="77777777" w:rsidR="0084161D" w:rsidRDefault="0084161D"/>
    <w:p w14:paraId="3C371BC0" w14:textId="77777777" w:rsidR="0084161D" w:rsidRDefault="0084161D"/>
    <w:p w14:paraId="29305F9B" w14:textId="77777777" w:rsidR="0084161D" w:rsidRDefault="0084161D"/>
    <w:p w14:paraId="3FD08265" w14:textId="77777777" w:rsidR="0084161D" w:rsidRDefault="0084161D"/>
    <w:p w14:paraId="3D27224D" w14:textId="77777777" w:rsidR="0084161D" w:rsidRDefault="0084161D"/>
    <w:p w14:paraId="215BB400" w14:textId="77777777" w:rsidR="0084161D" w:rsidRDefault="0084161D"/>
    <w:p w14:paraId="5615172D" w14:textId="77777777" w:rsidR="0084161D" w:rsidRDefault="0084161D"/>
    <w:p w14:paraId="0226F583" w14:textId="77777777" w:rsidR="0084161D" w:rsidRDefault="0084161D"/>
    <w:p w14:paraId="2BA5661A" w14:textId="77777777" w:rsidR="0084161D" w:rsidRDefault="0084161D"/>
    <w:p w14:paraId="409FE460" w14:textId="77777777" w:rsidR="007E4E84" w:rsidRDefault="007E4E84"/>
    <w:p w14:paraId="703AD4D3" w14:textId="77777777" w:rsidR="0020143C" w:rsidRDefault="0020143C"/>
    <w:p w14:paraId="1C0383E9" w14:textId="77777777" w:rsidR="0020143C" w:rsidRDefault="0020143C"/>
    <w:p w14:paraId="4DE852CB" w14:textId="77777777" w:rsidR="0020143C" w:rsidRDefault="0020143C"/>
    <w:p w14:paraId="64BD04B8" w14:textId="77777777" w:rsidR="0020143C" w:rsidRDefault="0020143C"/>
    <w:p w14:paraId="426AF1EB" w14:textId="77777777" w:rsidR="0020143C" w:rsidRDefault="0020143C"/>
    <w:p w14:paraId="1BCF8D81" w14:textId="77777777" w:rsidR="0020143C" w:rsidRDefault="0020143C"/>
    <w:p w14:paraId="04744C22" w14:textId="77777777" w:rsidR="0020143C" w:rsidRDefault="0020143C"/>
    <w:p w14:paraId="7C9965A7" w14:textId="77777777" w:rsidR="0020143C" w:rsidRDefault="0020143C"/>
    <w:p w14:paraId="09209794" w14:textId="74CF0C16" w:rsidR="0020143C" w:rsidRDefault="004A374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List of F</w:t>
      </w:r>
      <w:r w:rsidR="0020143C" w:rsidRPr="0020143C">
        <w:rPr>
          <w:rFonts w:ascii="Times New Roman" w:hAnsi="Times New Roman" w:cs="Times New Roman"/>
          <w:b/>
        </w:rPr>
        <w:t>igures:</w:t>
      </w:r>
    </w:p>
    <w:p w14:paraId="156F8030" w14:textId="77777777" w:rsidR="0020143C" w:rsidRDefault="0020143C">
      <w:pPr>
        <w:rPr>
          <w:rFonts w:ascii="Times New Roman" w:hAnsi="Times New Roman" w:cs="Times New Roman"/>
          <w:b/>
        </w:rPr>
      </w:pPr>
    </w:p>
    <w:p w14:paraId="71957ED6" w14:textId="7C4E0ACA" w:rsidR="0020143C" w:rsidRDefault="0020143C">
      <w:pPr>
        <w:rPr>
          <w:rFonts w:ascii="Times New Roman" w:hAnsi="Times New Roman" w:cs="Times New Roman"/>
        </w:rPr>
      </w:pPr>
      <w:r w:rsidRPr="0052431B">
        <w:rPr>
          <w:rFonts w:ascii="Times New Roman" w:hAnsi="Times New Roman" w:cs="Times New Roman"/>
        </w:rPr>
        <w:t>Figure S1: Schematic of chemical fast salinization deactivation method</w:t>
      </w:r>
      <w:r>
        <w:rPr>
          <w:rFonts w:ascii="Times New Roman" w:hAnsi="Times New Roman" w:cs="Times New Roman"/>
        </w:rPr>
        <w:t>.</w:t>
      </w:r>
      <w:r w:rsidR="002B0658">
        <w:rPr>
          <w:rFonts w:ascii="Times New Roman" w:hAnsi="Times New Roman" w:cs="Times New Roman"/>
        </w:rPr>
        <w:t xml:space="preserve"> ………...……S4</w:t>
      </w:r>
    </w:p>
    <w:p w14:paraId="2DD14B98" w14:textId="77777777" w:rsidR="00B6485A" w:rsidRPr="00B6485A" w:rsidRDefault="00B6485A">
      <w:pPr>
        <w:rPr>
          <w:rFonts w:ascii="Times New Roman" w:hAnsi="Times New Roman" w:cs="Times New Roman"/>
        </w:rPr>
      </w:pPr>
    </w:p>
    <w:p w14:paraId="26C3407F" w14:textId="12AFF805" w:rsidR="000069A2" w:rsidRDefault="000069A2" w:rsidP="000069A2">
      <w:pPr>
        <w:jc w:val="both"/>
        <w:rPr>
          <w:rFonts w:ascii="Times New Roman" w:hAnsi="Times New Roman" w:cs="Times New Roman"/>
        </w:rPr>
      </w:pPr>
      <w:r w:rsidRPr="000069A2">
        <w:rPr>
          <w:rFonts w:ascii="Times New Roman" w:hAnsi="Times New Roman" w:cs="Times New Roman"/>
        </w:rPr>
        <w:t xml:space="preserve">Figure S2: </w:t>
      </w:r>
      <w:proofErr w:type="spellStart"/>
      <w:r w:rsidRPr="000069A2">
        <w:rPr>
          <w:rFonts w:ascii="Times New Roman" w:hAnsi="Times New Roman" w:cs="Times New Roman"/>
        </w:rPr>
        <w:t>Golay</w:t>
      </w:r>
      <w:proofErr w:type="spellEnd"/>
      <w:r w:rsidRPr="000069A2">
        <w:rPr>
          <w:rFonts w:ascii="Times New Roman" w:hAnsi="Times New Roman" w:cs="Times New Roman"/>
        </w:rPr>
        <w:t xml:space="preserve"> plots of the capillary columns with 15 m length coated with BP20 and IL1 as stationary phase</w:t>
      </w:r>
      <w:r w:rsidR="004E7D92">
        <w:rPr>
          <w:rFonts w:ascii="Times New Roman" w:hAnsi="Times New Roman" w:cs="Times New Roman"/>
        </w:rPr>
        <w:t>…………………………………..………………………………</w:t>
      </w:r>
      <w:r w:rsidR="002B0658">
        <w:rPr>
          <w:rFonts w:ascii="Times New Roman" w:hAnsi="Times New Roman" w:cs="Times New Roman"/>
        </w:rPr>
        <w:t>S4</w:t>
      </w:r>
      <w:r w:rsidRPr="000069A2">
        <w:rPr>
          <w:rFonts w:ascii="Times New Roman" w:hAnsi="Times New Roman" w:cs="Times New Roman"/>
        </w:rPr>
        <w:t xml:space="preserve"> </w:t>
      </w:r>
    </w:p>
    <w:p w14:paraId="60B91B57" w14:textId="77777777" w:rsidR="000069A2" w:rsidRPr="000069A2" w:rsidRDefault="000069A2" w:rsidP="000069A2">
      <w:pPr>
        <w:jc w:val="both"/>
        <w:rPr>
          <w:rFonts w:ascii="Times New Roman" w:hAnsi="Times New Roman" w:cs="Times New Roman"/>
        </w:rPr>
      </w:pPr>
    </w:p>
    <w:p w14:paraId="227BE925" w14:textId="0B3D7A35" w:rsidR="007E07C5" w:rsidRDefault="007E07C5" w:rsidP="007E07C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S3: Figure S4: Kinetic models fitting for IL1 coated at 200 °C. A) </w:t>
      </w:r>
      <w:proofErr w:type="gramStart"/>
      <w:r>
        <w:rPr>
          <w:rFonts w:ascii="Times New Roman" w:hAnsi="Times New Roman" w:cs="Times New Roman"/>
        </w:rPr>
        <w:t>using</w:t>
      </w:r>
      <w:proofErr w:type="gramEnd"/>
      <w:r>
        <w:rPr>
          <w:rFonts w:ascii="Times New Roman" w:hAnsi="Times New Roman" w:cs="Times New Roman"/>
        </w:rPr>
        <w:t xml:space="preserve"> B/x+Cx+Dx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, B) A+B/</w:t>
      </w:r>
      <w:proofErr w:type="spellStart"/>
      <w:r>
        <w:rPr>
          <w:rFonts w:ascii="Times New Roman" w:hAnsi="Times New Roman" w:cs="Times New Roman"/>
        </w:rPr>
        <w:t>x+Cx</w:t>
      </w:r>
      <w:proofErr w:type="spellEnd"/>
      <w:r>
        <w:rPr>
          <w:rFonts w:ascii="Times New Roman" w:hAnsi="Times New Roman" w:cs="Times New Roman"/>
        </w:rPr>
        <w:t>, C) A+B/x+Cx+Dx</w:t>
      </w:r>
      <w:r>
        <w:rPr>
          <w:rFonts w:ascii="Times New Roman" w:hAnsi="Times New Roman" w:cs="Times New Roman"/>
          <w:vertAlign w:val="superscript"/>
        </w:rPr>
        <w:t>2</w:t>
      </w:r>
      <w:r w:rsidR="002B0658">
        <w:rPr>
          <w:rFonts w:ascii="Times New Roman" w:hAnsi="Times New Roman" w:cs="Times New Roman"/>
        </w:rPr>
        <w:t xml:space="preserve"> equations……………………………S5</w:t>
      </w:r>
    </w:p>
    <w:p w14:paraId="6544FBC7" w14:textId="77777777" w:rsidR="007E07C5" w:rsidRDefault="007E07C5" w:rsidP="003F7A4A">
      <w:pPr>
        <w:pStyle w:val="Caption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</w:p>
    <w:p w14:paraId="65F0D088" w14:textId="3F73C8CD" w:rsidR="002B0658" w:rsidRDefault="007E07C5" w:rsidP="00B6485A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Figure S4</w:t>
      </w:r>
      <w:r w:rsidR="003F7A4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. </w:t>
      </w:r>
      <w:r w:rsidR="003F7A4A" w:rsidRPr="00E4737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Chromatograms showing the separation of the </w:t>
      </w:r>
      <w:r w:rsidR="003F7A4A">
        <w:rPr>
          <w:rFonts w:ascii="Times New Roman" w:hAnsi="Times New Roman" w:cs="Times New Roman"/>
          <w:i w:val="0"/>
          <w:color w:val="auto"/>
          <w:sz w:val="24"/>
          <w:szCs w:val="24"/>
        </w:rPr>
        <w:t>saturated alkanes</w:t>
      </w:r>
      <w:r w:rsidR="003F7A4A" w:rsidRPr="00E4737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using IL1 with thermal treatment </w:t>
      </w:r>
      <w:r w:rsidR="003F7A4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at </w:t>
      </w:r>
      <w:r w:rsidR="003F7A4A" w:rsidRPr="00E4737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(A) 200 °C, (B) 220 °C, and (C) 240 °C. Condition: injection volume 0.1 </w:t>
      </w:r>
      <w:proofErr w:type="spellStart"/>
      <w:r w:rsidR="003F7A4A" w:rsidRPr="00E47374">
        <w:rPr>
          <w:rFonts w:ascii="Times New Roman" w:hAnsi="Times New Roman" w:cs="Times New Roman"/>
          <w:i w:val="0"/>
          <w:color w:val="auto"/>
          <w:sz w:val="24"/>
          <w:szCs w:val="24"/>
        </w:rPr>
        <w:t>μL</w:t>
      </w:r>
      <w:proofErr w:type="spellEnd"/>
      <w:r w:rsidR="003F7A4A" w:rsidRPr="00E47374">
        <w:rPr>
          <w:rFonts w:ascii="Times New Roman" w:hAnsi="Times New Roman" w:cs="Times New Roman"/>
          <w:i w:val="0"/>
          <w:color w:val="auto"/>
          <w:sz w:val="24"/>
          <w:szCs w:val="24"/>
        </w:rPr>
        <w:t>, split ratio 100:1</w:t>
      </w:r>
      <w:r w:rsidR="003F7A4A">
        <w:rPr>
          <w:rFonts w:ascii="Times New Roman" w:hAnsi="Times New Roman" w:cs="Times New Roman"/>
          <w:i w:val="0"/>
          <w:color w:val="auto"/>
          <w:sz w:val="24"/>
          <w:szCs w:val="24"/>
        </w:rPr>
        <w:t>, carrier gas pressure 45</w:t>
      </w:r>
      <w:r w:rsidR="003F7A4A" w:rsidRPr="00E4737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psi, initial oven temperature 30 °C held for 0.5</w:t>
      </w:r>
      <w:r w:rsidR="003F7A4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min; ramp rate 50 °C/min to 200</w:t>
      </w:r>
      <w:r w:rsidR="003F7A4A" w:rsidRPr="00E4737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°C</w:t>
      </w:r>
      <w:r w:rsidR="003F7A4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held for 2.5 min</w:t>
      </w:r>
      <w:r w:rsidR="003F7A4A" w:rsidRPr="00E4737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. </w:t>
      </w:r>
      <w:r w:rsidR="002B0658">
        <w:rPr>
          <w:rFonts w:ascii="Times New Roman" w:hAnsi="Times New Roman" w:cs="Times New Roman"/>
          <w:i w:val="0"/>
          <w:color w:val="auto"/>
          <w:sz w:val="24"/>
          <w:szCs w:val="24"/>
        </w:rPr>
        <w:t>…...…………….S5</w:t>
      </w:r>
    </w:p>
    <w:p w14:paraId="2F32A3D1" w14:textId="78312953" w:rsidR="00B6485A" w:rsidRPr="00E47374" w:rsidRDefault="007E07C5" w:rsidP="00B6485A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Figure S5</w:t>
      </w:r>
      <w:r w:rsidR="00B6485A" w:rsidRPr="00F46FE3">
        <w:rPr>
          <w:rFonts w:ascii="Times New Roman" w:hAnsi="Times New Roman" w:cs="Times New Roman"/>
          <w:i w:val="0"/>
          <w:color w:val="auto"/>
          <w:sz w:val="24"/>
          <w:szCs w:val="24"/>
        </w:rPr>
        <w:t>. Chromatograms</w:t>
      </w:r>
      <w:r w:rsidR="00B6485A" w:rsidRPr="00E4737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showing the separation of the </w:t>
      </w:r>
      <w:r w:rsidR="00B6485A">
        <w:rPr>
          <w:rFonts w:ascii="Times New Roman" w:hAnsi="Times New Roman" w:cs="Times New Roman"/>
          <w:i w:val="0"/>
          <w:color w:val="auto"/>
          <w:sz w:val="24"/>
          <w:szCs w:val="24"/>
        </w:rPr>
        <w:t>saturated alkanes</w:t>
      </w:r>
      <w:r w:rsidR="00B6485A" w:rsidRPr="00E4737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using IL1 with thermal treatment </w:t>
      </w:r>
      <w:r w:rsidR="00B6485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at </w:t>
      </w:r>
      <w:r w:rsidR="00B6485A" w:rsidRPr="00E47374">
        <w:rPr>
          <w:rFonts w:ascii="Times New Roman" w:hAnsi="Times New Roman" w:cs="Times New Roman"/>
          <w:i w:val="0"/>
          <w:color w:val="auto"/>
          <w:sz w:val="24"/>
          <w:szCs w:val="24"/>
        </w:rPr>
        <w:t>(A) 200 °C, (B) 220 °C, and (C) 240 °C.</w:t>
      </w:r>
      <w:r w:rsidR="00B6485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Condition: injection volume 0.5 </w:t>
      </w:r>
      <w:proofErr w:type="spellStart"/>
      <w:r w:rsidR="00B6485A">
        <w:rPr>
          <w:rFonts w:ascii="Times New Roman" w:hAnsi="Times New Roman" w:cs="Times New Roman"/>
          <w:i w:val="0"/>
          <w:color w:val="auto"/>
          <w:sz w:val="24"/>
          <w:szCs w:val="24"/>
        </w:rPr>
        <w:t>μL</w:t>
      </w:r>
      <w:proofErr w:type="spellEnd"/>
      <w:r w:rsidR="00B6485A">
        <w:rPr>
          <w:rFonts w:ascii="Times New Roman" w:hAnsi="Times New Roman" w:cs="Times New Roman"/>
          <w:i w:val="0"/>
          <w:color w:val="auto"/>
          <w:sz w:val="24"/>
          <w:szCs w:val="24"/>
        </w:rPr>
        <w:t>, split ratio 2</w:t>
      </w:r>
      <w:r w:rsidR="00B6485A" w:rsidRPr="00E47374">
        <w:rPr>
          <w:rFonts w:ascii="Times New Roman" w:hAnsi="Times New Roman" w:cs="Times New Roman"/>
          <w:i w:val="0"/>
          <w:color w:val="auto"/>
          <w:sz w:val="24"/>
          <w:szCs w:val="24"/>
        </w:rPr>
        <w:t>00:1,</w:t>
      </w:r>
      <w:r w:rsidR="00B6485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carrier gas pressure 30 </w:t>
      </w:r>
      <w:r w:rsidR="00B6485A" w:rsidRPr="00E4737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psi, initial oven temperature 30 </w:t>
      </w:r>
      <w:r w:rsidR="00B6485A">
        <w:rPr>
          <w:rFonts w:ascii="Times New Roman" w:hAnsi="Times New Roman" w:cs="Times New Roman"/>
          <w:i w:val="0"/>
          <w:color w:val="auto"/>
          <w:sz w:val="24"/>
          <w:szCs w:val="24"/>
        </w:rPr>
        <w:t>°C held for 0.5 min; ramp rate 20 °C/min to 200 °</w:t>
      </w:r>
      <w:r w:rsidR="002B0658">
        <w:rPr>
          <w:rFonts w:ascii="Times New Roman" w:hAnsi="Times New Roman" w:cs="Times New Roman"/>
          <w:i w:val="0"/>
          <w:color w:val="auto"/>
          <w:sz w:val="24"/>
          <w:szCs w:val="24"/>
        </w:rPr>
        <w:t>C held for 2.5 min. ………………</w:t>
      </w:r>
      <w:proofErr w:type="gramStart"/>
      <w:r w:rsidR="002B0658">
        <w:rPr>
          <w:rFonts w:ascii="Times New Roman" w:hAnsi="Times New Roman" w:cs="Times New Roman"/>
          <w:i w:val="0"/>
          <w:color w:val="auto"/>
          <w:sz w:val="24"/>
          <w:szCs w:val="24"/>
        </w:rPr>
        <w:t>....S6</w:t>
      </w:r>
      <w:proofErr w:type="gramEnd"/>
    </w:p>
    <w:p w14:paraId="6317C239" w14:textId="520A2289" w:rsidR="00C61F31" w:rsidRDefault="00A80DAF" w:rsidP="00B6485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S6. Chromatograms showing the separation of the 20 components mixture using (A) Capillary column with 15 m length and 0.25 mm thickness coated with IL1 with thermal treatment at 240 </w:t>
      </w:r>
      <w:r w:rsidRPr="00F31AFA">
        <w:rPr>
          <w:rFonts w:ascii="Times New Roman" w:hAnsi="Times New Roman" w:cs="Times New Roman"/>
        </w:rPr>
        <w:t>°C</w:t>
      </w:r>
      <w:r w:rsidR="00185298">
        <w:rPr>
          <w:rFonts w:ascii="Times New Roman" w:hAnsi="Times New Roman" w:cs="Times New Roman"/>
        </w:rPr>
        <w:t xml:space="preserve"> and (B) commercial Restek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capillary column with 15 m length and 0.25 mm thickened coated with BP20 as the stationary phase. </w:t>
      </w:r>
      <w:r w:rsidRPr="00F31AFA">
        <w:rPr>
          <w:rFonts w:ascii="Times New Roman" w:hAnsi="Times New Roman" w:cs="Times New Roman"/>
        </w:rPr>
        <w:t xml:space="preserve">Condition: injection volume 0.1 </w:t>
      </w:r>
      <w:proofErr w:type="spellStart"/>
      <w:r w:rsidRPr="00F31AFA">
        <w:rPr>
          <w:rFonts w:ascii="Times New Roman" w:hAnsi="Times New Roman" w:cs="Times New Roman"/>
        </w:rPr>
        <w:t>μL</w:t>
      </w:r>
      <w:proofErr w:type="spellEnd"/>
      <w:r w:rsidRPr="00F31AFA">
        <w:rPr>
          <w:rFonts w:ascii="Times New Roman" w:hAnsi="Times New Roman" w:cs="Times New Roman"/>
        </w:rPr>
        <w:t>, split ratio 100:1</w:t>
      </w:r>
      <w:r>
        <w:rPr>
          <w:rFonts w:ascii="Times New Roman" w:hAnsi="Times New Roman" w:cs="Times New Roman"/>
        </w:rPr>
        <w:t>, inlet carrier gas pressure 45</w:t>
      </w:r>
      <w:r w:rsidRPr="00F31AFA">
        <w:rPr>
          <w:rFonts w:ascii="Times New Roman" w:hAnsi="Times New Roman" w:cs="Times New Roman"/>
        </w:rPr>
        <w:t xml:space="preserve"> psi, initial oven temperature 30 °C held for 0.5</w:t>
      </w:r>
      <w:r>
        <w:rPr>
          <w:rFonts w:ascii="Times New Roman" w:hAnsi="Times New Roman" w:cs="Times New Roman"/>
        </w:rPr>
        <w:t xml:space="preserve"> min; ramp rate 40 °C/min to 200</w:t>
      </w:r>
      <w:r w:rsidRPr="00F31AFA">
        <w:rPr>
          <w:rFonts w:ascii="Times New Roman" w:hAnsi="Times New Roman" w:cs="Times New Roman"/>
        </w:rPr>
        <w:t xml:space="preserve"> °C</w:t>
      </w:r>
      <w:r>
        <w:rPr>
          <w:rFonts w:ascii="Times New Roman" w:hAnsi="Times New Roman" w:cs="Times New Roman"/>
        </w:rPr>
        <w:t>………………</w:t>
      </w:r>
      <w:r w:rsidR="000039FB">
        <w:rPr>
          <w:rFonts w:ascii="Times New Roman" w:hAnsi="Times New Roman" w:cs="Times New Roman"/>
        </w:rPr>
        <w:t>...</w:t>
      </w:r>
      <w:r>
        <w:rPr>
          <w:rFonts w:ascii="Times New Roman" w:hAnsi="Times New Roman" w:cs="Times New Roman"/>
        </w:rPr>
        <w:t>…</w:t>
      </w:r>
      <w:r w:rsidR="002B0658">
        <w:rPr>
          <w:rFonts w:ascii="Times New Roman" w:hAnsi="Times New Roman" w:cs="Times New Roman"/>
        </w:rPr>
        <w:t>.S7</w:t>
      </w:r>
    </w:p>
    <w:p w14:paraId="6A8DAA89" w14:textId="77777777" w:rsidR="002B0658" w:rsidRDefault="002B0658" w:rsidP="00B6485A">
      <w:pPr>
        <w:jc w:val="both"/>
        <w:rPr>
          <w:rFonts w:ascii="Times New Roman" w:hAnsi="Times New Roman" w:cs="Times New Roman"/>
        </w:rPr>
      </w:pPr>
    </w:p>
    <w:p w14:paraId="166B5740" w14:textId="498261B8" w:rsidR="00A80DAF" w:rsidRDefault="00A80DAF" w:rsidP="00B6485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S7. Chromatograms showing the separation of the 20 components mixture using (A) Capillary column with 15 m length and 0.25 mm thickness coated with IL1 with thermal treatment at 240 </w:t>
      </w:r>
      <w:r w:rsidRPr="00F31AFA">
        <w:rPr>
          <w:rFonts w:ascii="Times New Roman" w:hAnsi="Times New Roman" w:cs="Times New Roman"/>
        </w:rPr>
        <w:t>°C</w:t>
      </w:r>
      <w:r>
        <w:rPr>
          <w:rFonts w:ascii="Times New Roman" w:hAnsi="Times New Roman" w:cs="Times New Roman"/>
        </w:rPr>
        <w:t xml:space="preserve"> and (B) comm</w:t>
      </w:r>
      <w:r w:rsidR="00185298">
        <w:rPr>
          <w:rFonts w:ascii="Times New Roman" w:hAnsi="Times New Roman" w:cs="Times New Roman"/>
        </w:rPr>
        <w:t>ercial Restek</w:t>
      </w:r>
      <w:r>
        <w:rPr>
          <w:rFonts w:ascii="Times New Roman" w:hAnsi="Times New Roman" w:cs="Times New Roman"/>
        </w:rPr>
        <w:t xml:space="preserve"> capillary column with 15 m length and 0.25 mm thickened coated with BP20 as the stationary phase. </w:t>
      </w:r>
      <w:r w:rsidRPr="00F31AFA">
        <w:rPr>
          <w:rFonts w:ascii="Times New Roman" w:hAnsi="Times New Roman" w:cs="Times New Roman"/>
        </w:rPr>
        <w:t xml:space="preserve">Condition: injection volume 0.1 </w:t>
      </w:r>
      <w:proofErr w:type="spellStart"/>
      <w:r w:rsidRPr="00F31AFA">
        <w:rPr>
          <w:rFonts w:ascii="Times New Roman" w:hAnsi="Times New Roman" w:cs="Times New Roman"/>
        </w:rPr>
        <w:t>μL</w:t>
      </w:r>
      <w:proofErr w:type="spellEnd"/>
      <w:r w:rsidRPr="00F31AFA">
        <w:rPr>
          <w:rFonts w:ascii="Times New Roman" w:hAnsi="Times New Roman" w:cs="Times New Roman"/>
        </w:rPr>
        <w:t>, split ratio 100:1</w:t>
      </w:r>
      <w:r>
        <w:rPr>
          <w:rFonts w:ascii="Times New Roman" w:hAnsi="Times New Roman" w:cs="Times New Roman"/>
        </w:rPr>
        <w:t>, inlet carrier gas pressure 10</w:t>
      </w:r>
      <w:r w:rsidRPr="00F31AFA">
        <w:rPr>
          <w:rFonts w:ascii="Times New Roman" w:hAnsi="Times New Roman" w:cs="Times New Roman"/>
        </w:rPr>
        <w:t xml:space="preserve"> psi, initial oven temperature 30 °C held for 0.5</w:t>
      </w:r>
      <w:r>
        <w:rPr>
          <w:rFonts w:ascii="Times New Roman" w:hAnsi="Times New Roman" w:cs="Times New Roman"/>
        </w:rPr>
        <w:t xml:space="preserve"> min; ramp rate 40 °C/min to 200</w:t>
      </w:r>
      <w:r w:rsidRPr="00F31AFA">
        <w:rPr>
          <w:rFonts w:ascii="Times New Roman" w:hAnsi="Times New Roman" w:cs="Times New Roman"/>
        </w:rPr>
        <w:t xml:space="preserve"> °C</w:t>
      </w:r>
      <w:r w:rsidR="000039FB">
        <w:rPr>
          <w:rFonts w:ascii="Times New Roman" w:hAnsi="Times New Roman" w:cs="Times New Roman"/>
        </w:rPr>
        <w:t>………………...…</w:t>
      </w:r>
      <w:r w:rsidRPr="00F31AFA">
        <w:rPr>
          <w:rFonts w:ascii="Times New Roman" w:hAnsi="Times New Roman" w:cs="Times New Roman"/>
        </w:rPr>
        <w:t>.</w:t>
      </w:r>
      <w:r w:rsidR="002B0658">
        <w:rPr>
          <w:rFonts w:ascii="Times New Roman" w:hAnsi="Times New Roman" w:cs="Times New Roman"/>
        </w:rPr>
        <w:t>S8</w:t>
      </w:r>
    </w:p>
    <w:p w14:paraId="57D444E0" w14:textId="77777777" w:rsidR="002B0658" w:rsidRDefault="002B0658" w:rsidP="00B6485A">
      <w:pPr>
        <w:jc w:val="both"/>
        <w:rPr>
          <w:rFonts w:ascii="Times New Roman" w:hAnsi="Times New Roman" w:cs="Times New Roman"/>
        </w:rPr>
      </w:pPr>
    </w:p>
    <w:p w14:paraId="4263ACBB" w14:textId="1B1E6B93" w:rsidR="0020143C" w:rsidRDefault="00A80DAF" w:rsidP="002B065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S8</w:t>
      </w:r>
      <w:r w:rsidR="00B6485A" w:rsidRPr="008B2353">
        <w:rPr>
          <w:rFonts w:ascii="Times New Roman" w:hAnsi="Times New Roman" w:cs="Times New Roman"/>
        </w:rPr>
        <w:t>:</w:t>
      </w:r>
      <w:r w:rsidR="00B6485A">
        <w:rPr>
          <w:rFonts w:ascii="Times New Roman" w:hAnsi="Times New Roman" w:cs="Times New Roman"/>
        </w:rPr>
        <w:t xml:space="preserve"> Chromatograms showing the naphthalene peak for A) IL1 column, B) IL2 column, C) IL3 column after first, second and 100</w:t>
      </w:r>
      <w:r w:rsidR="00B6485A" w:rsidRPr="00D50438">
        <w:rPr>
          <w:rFonts w:ascii="Times New Roman" w:hAnsi="Times New Roman" w:cs="Times New Roman"/>
          <w:vertAlign w:val="superscript"/>
        </w:rPr>
        <w:t>th</w:t>
      </w:r>
      <w:r w:rsidR="00B6485A">
        <w:rPr>
          <w:rFonts w:ascii="Times New Roman" w:hAnsi="Times New Roman" w:cs="Times New Roman"/>
        </w:rPr>
        <w:t xml:space="preserve"> experimental runs. </w:t>
      </w:r>
      <w:r w:rsidR="00B6485A" w:rsidRPr="00BC43A4">
        <w:rPr>
          <w:rFonts w:ascii="Times New Roman" w:hAnsi="Times New Roman" w:cs="Times New Roman"/>
        </w:rPr>
        <w:t xml:space="preserve">Condition: injection volume: 0.3 </w:t>
      </w:r>
      <w:proofErr w:type="spellStart"/>
      <w:r w:rsidR="00B6485A" w:rsidRPr="00BC43A4">
        <w:rPr>
          <w:rFonts w:ascii="Times New Roman" w:hAnsi="Times New Roman" w:cs="Times New Roman"/>
        </w:rPr>
        <w:t>μL</w:t>
      </w:r>
      <w:proofErr w:type="spellEnd"/>
      <w:r w:rsidR="00B6485A" w:rsidRPr="00BC43A4">
        <w:rPr>
          <w:rFonts w:ascii="Times New Roman" w:hAnsi="Times New Roman" w:cs="Times New Roman"/>
        </w:rPr>
        <w:t>, split ratio: 200:1, carrier gas pressure: 30 psi, oven temperature: 100 °C.</w:t>
      </w:r>
      <w:r w:rsidR="00B6485A">
        <w:rPr>
          <w:rFonts w:ascii="Times New Roman" w:hAnsi="Times New Roman" w:cs="Times New Roman"/>
        </w:rPr>
        <w:t xml:space="preserve"> ………</w:t>
      </w:r>
      <w:r w:rsidR="002B0658">
        <w:rPr>
          <w:rFonts w:ascii="Times New Roman" w:hAnsi="Times New Roman" w:cs="Times New Roman"/>
        </w:rPr>
        <w:t>………………………..…………………………………………………S9</w:t>
      </w:r>
    </w:p>
    <w:p w14:paraId="05632FED" w14:textId="77777777" w:rsidR="002B0658" w:rsidRPr="002B0658" w:rsidRDefault="002B0658" w:rsidP="002B0658">
      <w:pPr>
        <w:jc w:val="both"/>
        <w:rPr>
          <w:rFonts w:ascii="Times New Roman" w:hAnsi="Times New Roman" w:cs="Times New Roman"/>
        </w:rPr>
      </w:pPr>
    </w:p>
    <w:p w14:paraId="741FA87D" w14:textId="2DDCB261" w:rsidR="00C16CFA" w:rsidRPr="00BC43A4" w:rsidRDefault="00A80DAF" w:rsidP="00C16CF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S9</w:t>
      </w:r>
      <w:r w:rsidR="00C16CFA" w:rsidRPr="00595421">
        <w:rPr>
          <w:rFonts w:ascii="Times New Roman" w:hAnsi="Times New Roman" w:cs="Times New Roman"/>
        </w:rPr>
        <w:t>:</w:t>
      </w:r>
      <w:r w:rsidR="00C16CFA">
        <w:rPr>
          <w:rFonts w:ascii="Times New Roman" w:hAnsi="Times New Roman" w:cs="Times New Roman"/>
        </w:rPr>
        <w:t xml:space="preserve"> Chromatograms showing the naphthalene peak for A) IL1 column, B) IL2 column, C) IL3 column after first, second and 20</w:t>
      </w:r>
      <w:r w:rsidR="00C16CFA" w:rsidRPr="00D50438">
        <w:rPr>
          <w:rFonts w:ascii="Times New Roman" w:hAnsi="Times New Roman" w:cs="Times New Roman"/>
          <w:vertAlign w:val="superscript"/>
        </w:rPr>
        <w:t>th</w:t>
      </w:r>
      <w:r w:rsidR="00C16CFA">
        <w:rPr>
          <w:rFonts w:ascii="Times New Roman" w:hAnsi="Times New Roman" w:cs="Times New Roman"/>
        </w:rPr>
        <w:t xml:space="preserve"> experimental runs without cleaning step and D) IL1 column, E) IL2 column, F) IL3 column after first, second and 20</w:t>
      </w:r>
      <w:r w:rsidR="00C16CFA" w:rsidRPr="00D50438">
        <w:rPr>
          <w:rFonts w:ascii="Times New Roman" w:hAnsi="Times New Roman" w:cs="Times New Roman"/>
          <w:vertAlign w:val="superscript"/>
        </w:rPr>
        <w:t>th</w:t>
      </w:r>
      <w:r w:rsidR="00C16CFA">
        <w:rPr>
          <w:rFonts w:ascii="Times New Roman" w:hAnsi="Times New Roman" w:cs="Times New Roman"/>
        </w:rPr>
        <w:t xml:space="preserve"> experimental runs wit cleaning step. </w:t>
      </w:r>
      <w:r w:rsidR="00C16CFA" w:rsidRPr="00BC43A4">
        <w:rPr>
          <w:rFonts w:ascii="Times New Roman" w:hAnsi="Times New Roman" w:cs="Times New Roman"/>
        </w:rPr>
        <w:t xml:space="preserve">Condition: injection volume: 0.3 </w:t>
      </w:r>
      <w:proofErr w:type="spellStart"/>
      <w:r w:rsidR="00C16CFA" w:rsidRPr="00BC43A4">
        <w:rPr>
          <w:rFonts w:ascii="Times New Roman" w:hAnsi="Times New Roman" w:cs="Times New Roman"/>
        </w:rPr>
        <w:t>μL</w:t>
      </w:r>
      <w:proofErr w:type="spellEnd"/>
      <w:r w:rsidR="00C16CFA" w:rsidRPr="00BC43A4">
        <w:rPr>
          <w:rFonts w:ascii="Times New Roman" w:hAnsi="Times New Roman" w:cs="Times New Roman"/>
        </w:rPr>
        <w:t>, split ratio: 200:1, carrier gas pressure: 30 psi, oven temperature: 100 °C.</w:t>
      </w:r>
      <w:r w:rsidR="00C16CFA">
        <w:rPr>
          <w:rFonts w:ascii="Times New Roman" w:hAnsi="Times New Roman" w:cs="Times New Roman"/>
        </w:rPr>
        <w:t xml:space="preserve"> cleaning step is involved 4 </w:t>
      </w:r>
      <w:r w:rsidR="00C16CFA">
        <w:rPr>
          <w:rFonts w:ascii="Times New Roman" w:hAnsi="Times New Roman" w:cs="Times New Roman"/>
        </w:rPr>
        <w:lastRenderedPageBreak/>
        <w:t xml:space="preserve">times washing with heptane and run for 1 min at 100 </w:t>
      </w:r>
      <w:r w:rsidR="00C16CFA" w:rsidRPr="00BC43A4">
        <w:rPr>
          <w:rFonts w:ascii="Times New Roman" w:hAnsi="Times New Roman" w:cs="Times New Roman"/>
        </w:rPr>
        <w:t>°C</w:t>
      </w:r>
      <w:r w:rsidR="00C16CFA">
        <w:rPr>
          <w:rFonts w:ascii="Times New Roman" w:hAnsi="Times New Roman" w:cs="Times New Roman"/>
        </w:rPr>
        <w:t xml:space="preserve"> with carrier gas pressure of 30 psi. …………………</w:t>
      </w:r>
      <w:r w:rsidR="002B0658">
        <w:rPr>
          <w:rFonts w:ascii="Times New Roman" w:hAnsi="Times New Roman" w:cs="Times New Roman"/>
        </w:rPr>
        <w:t>...…………………………………………………………..……..S10</w:t>
      </w:r>
    </w:p>
    <w:p w14:paraId="3A806B86" w14:textId="77777777" w:rsidR="0020143C" w:rsidRDefault="0020143C"/>
    <w:p w14:paraId="6BA9C9C5" w14:textId="77777777" w:rsidR="0020143C" w:rsidRDefault="0020143C"/>
    <w:p w14:paraId="6BAE7F74" w14:textId="77777777" w:rsidR="0020143C" w:rsidRDefault="0020143C"/>
    <w:p w14:paraId="332EC292" w14:textId="122ADD12" w:rsidR="002B0658" w:rsidRDefault="002B0658" w:rsidP="002B065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List of Tables</w:t>
      </w:r>
      <w:r w:rsidRPr="0020143C">
        <w:rPr>
          <w:rFonts w:ascii="Times New Roman" w:hAnsi="Times New Roman" w:cs="Times New Roman"/>
          <w:b/>
        </w:rPr>
        <w:t>:</w:t>
      </w:r>
    </w:p>
    <w:p w14:paraId="205C6CC5" w14:textId="77777777" w:rsidR="0020143C" w:rsidRDefault="0020143C"/>
    <w:p w14:paraId="05AB11D8" w14:textId="7742A259" w:rsidR="002B0658" w:rsidRPr="00197231" w:rsidRDefault="002B0658" w:rsidP="00CF0A68">
      <w:pPr>
        <w:jc w:val="both"/>
        <w:rPr>
          <w:rFonts w:ascii="Times New Roman" w:hAnsi="Times New Roman" w:cs="Times New Roman"/>
        </w:rPr>
      </w:pPr>
      <w:r w:rsidRPr="00197231">
        <w:rPr>
          <w:rFonts w:ascii="Times New Roman" w:hAnsi="Times New Roman" w:cs="Times New Roman"/>
        </w:rPr>
        <w:t xml:space="preserve">Table S1. </w:t>
      </w:r>
      <w:r>
        <w:rPr>
          <w:rFonts w:ascii="Times New Roman" w:hAnsi="Times New Roman" w:cs="Times New Roman"/>
        </w:rPr>
        <w:t xml:space="preserve"> Resolution and symmetry of Capillary columns at carrier gas pressure of 45 psi (symmetry was reported based on UPS tailing at 5% height of the peak)</w:t>
      </w:r>
      <w:r w:rsidR="00CF0A68">
        <w:rPr>
          <w:rFonts w:ascii="Times New Roman" w:hAnsi="Times New Roman" w:cs="Times New Roman"/>
        </w:rPr>
        <w:t>………..….S7</w:t>
      </w:r>
    </w:p>
    <w:p w14:paraId="493255D0" w14:textId="7D69295D" w:rsidR="002B0658" w:rsidRDefault="00CF0A68">
      <w:proofErr w:type="gramStart"/>
      <w:r>
        <w:t>..</w:t>
      </w:r>
      <w:proofErr w:type="gramEnd"/>
    </w:p>
    <w:p w14:paraId="17B489F2" w14:textId="4F2FF224" w:rsidR="002B0658" w:rsidRDefault="002B0658" w:rsidP="00CF0A68">
      <w:pPr>
        <w:jc w:val="both"/>
        <w:rPr>
          <w:rFonts w:ascii="Times New Roman" w:hAnsi="Times New Roman" w:cs="Times New Roman"/>
        </w:rPr>
      </w:pPr>
      <w:r w:rsidRPr="00197231">
        <w:rPr>
          <w:rFonts w:ascii="Times New Roman" w:hAnsi="Times New Roman" w:cs="Times New Roman"/>
        </w:rPr>
        <w:t xml:space="preserve">Table S2.  </w:t>
      </w:r>
      <w:r>
        <w:rPr>
          <w:rFonts w:ascii="Times New Roman" w:hAnsi="Times New Roman" w:cs="Times New Roman"/>
        </w:rPr>
        <w:t>Resolution and symmetry of Capillary columns at carrier gas pressure of 10 psi (symmetry was reported based on UPS tailing at 5% height of the peak)</w:t>
      </w:r>
      <w:r w:rsidR="00CF0A68">
        <w:rPr>
          <w:rFonts w:ascii="Times New Roman" w:hAnsi="Times New Roman" w:cs="Times New Roman"/>
        </w:rPr>
        <w:t>………...…S8</w:t>
      </w:r>
    </w:p>
    <w:p w14:paraId="2B12E7AD" w14:textId="77777777" w:rsidR="002B0658" w:rsidRDefault="002B0658"/>
    <w:p w14:paraId="041CB906" w14:textId="77777777" w:rsidR="002B0658" w:rsidRDefault="002B0658"/>
    <w:p w14:paraId="5CF2BFD1" w14:textId="77777777" w:rsidR="002B0658" w:rsidRDefault="002B0658"/>
    <w:p w14:paraId="67B5AE4F" w14:textId="77777777" w:rsidR="002B0658" w:rsidRDefault="002B0658"/>
    <w:p w14:paraId="3FECF06E" w14:textId="77777777" w:rsidR="002B0658" w:rsidRDefault="002B0658"/>
    <w:p w14:paraId="0F4EACE5" w14:textId="77777777" w:rsidR="002B0658" w:rsidRDefault="002B0658"/>
    <w:p w14:paraId="584B86E3" w14:textId="77777777" w:rsidR="002B0658" w:rsidRDefault="002B0658"/>
    <w:p w14:paraId="6482870F" w14:textId="77777777" w:rsidR="002B0658" w:rsidRDefault="002B0658"/>
    <w:p w14:paraId="7E84270F" w14:textId="77777777" w:rsidR="002B0658" w:rsidRDefault="002B0658"/>
    <w:p w14:paraId="2EDB57C5" w14:textId="77777777" w:rsidR="002B0658" w:rsidRDefault="002B0658"/>
    <w:p w14:paraId="2FC2FB02" w14:textId="77777777" w:rsidR="002B0658" w:rsidRDefault="002B0658"/>
    <w:p w14:paraId="6624386B" w14:textId="77777777" w:rsidR="002B0658" w:rsidRDefault="002B0658"/>
    <w:p w14:paraId="16953FA9" w14:textId="77777777" w:rsidR="002B0658" w:rsidRDefault="002B0658"/>
    <w:p w14:paraId="76B7E140" w14:textId="77777777" w:rsidR="002B0658" w:rsidRDefault="002B0658"/>
    <w:p w14:paraId="0749508F" w14:textId="77777777" w:rsidR="002B0658" w:rsidRDefault="002B0658"/>
    <w:p w14:paraId="22A43E9D" w14:textId="77777777" w:rsidR="002B0658" w:rsidRDefault="002B0658"/>
    <w:p w14:paraId="1202DD83" w14:textId="77777777" w:rsidR="002B0658" w:rsidRDefault="002B0658"/>
    <w:p w14:paraId="12F8A137" w14:textId="77777777" w:rsidR="002B0658" w:rsidRDefault="002B0658"/>
    <w:p w14:paraId="674D7E6A" w14:textId="77777777" w:rsidR="002B0658" w:rsidRDefault="002B0658"/>
    <w:p w14:paraId="22F794A2" w14:textId="77777777" w:rsidR="002B0658" w:rsidRDefault="002B0658"/>
    <w:p w14:paraId="0F0DC274" w14:textId="77777777" w:rsidR="002B0658" w:rsidRDefault="002B0658"/>
    <w:p w14:paraId="1DE98714" w14:textId="77777777" w:rsidR="002B0658" w:rsidRDefault="002B0658"/>
    <w:p w14:paraId="22EFC0D1" w14:textId="77777777" w:rsidR="002B0658" w:rsidRDefault="002B0658"/>
    <w:p w14:paraId="14C57D23" w14:textId="77777777" w:rsidR="0020143C" w:rsidRDefault="0020143C"/>
    <w:p w14:paraId="775E6AB3" w14:textId="77777777" w:rsidR="0020143C" w:rsidRDefault="0020143C"/>
    <w:p w14:paraId="0280941E" w14:textId="40838F11" w:rsidR="007E4E84" w:rsidRDefault="0052431B" w:rsidP="00CD4424">
      <w:pPr>
        <w:jc w:val="center"/>
      </w:pPr>
      <w:r>
        <w:rPr>
          <w:noProof/>
        </w:rPr>
        <w:lastRenderedPageBreak/>
        <w:drawing>
          <wp:inline distT="0" distB="0" distL="0" distR="0" wp14:anchorId="0F73F8FF" wp14:editId="0CC018C9">
            <wp:extent cx="4114800" cy="1744345"/>
            <wp:effectExtent l="0" t="0" r="0" b="825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51FA6" w14:textId="7418E5C0" w:rsidR="0052431B" w:rsidRPr="0052431B" w:rsidRDefault="00B7723D" w:rsidP="005243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S1.</w:t>
      </w:r>
      <w:r w:rsidR="0052431B" w:rsidRPr="0052431B">
        <w:rPr>
          <w:rFonts w:ascii="Times New Roman" w:hAnsi="Times New Roman" w:cs="Times New Roman"/>
        </w:rPr>
        <w:t xml:space="preserve"> </w:t>
      </w:r>
      <w:proofErr w:type="gramStart"/>
      <w:r w:rsidR="0052431B" w:rsidRPr="0052431B">
        <w:rPr>
          <w:rFonts w:ascii="Times New Roman" w:hAnsi="Times New Roman" w:cs="Times New Roman"/>
        </w:rPr>
        <w:t>Schematic of chemical fast salinization deactivation method</w:t>
      </w:r>
      <w:r w:rsidR="0052431B">
        <w:rPr>
          <w:rFonts w:ascii="Times New Roman" w:hAnsi="Times New Roman" w:cs="Times New Roman"/>
        </w:rPr>
        <w:t>.</w:t>
      </w:r>
      <w:proofErr w:type="gramEnd"/>
    </w:p>
    <w:p w14:paraId="584950F1" w14:textId="77777777" w:rsidR="007E4E84" w:rsidRDefault="007E4E84"/>
    <w:p w14:paraId="0FB30944" w14:textId="77777777" w:rsidR="007E4E84" w:rsidRDefault="007E4E84"/>
    <w:p w14:paraId="3CE06DDE" w14:textId="77777777" w:rsidR="00444483" w:rsidRDefault="00444483"/>
    <w:p w14:paraId="08E3AAD4" w14:textId="19F2D52B" w:rsidR="00444483" w:rsidRDefault="00444483" w:rsidP="00444483">
      <w:pPr>
        <w:jc w:val="center"/>
      </w:pPr>
      <w:r>
        <w:rPr>
          <w:noProof/>
        </w:rPr>
        <w:drawing>
          <wp:inline distT="0" distB="0" distL="0" distR="0" wp14:anchorId="549F86C6" wp14:editId="128668DD">
            <wp:extent cx="4163934" cy="3162300"/>
            <wp:effectExtent l="0" t="0" r="190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46" cy="316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19F01" w14:textId="7A5467AE" w:rsidR="00444483" w:rsidRPr="00023F80" w:rsidRDefault="00023F80" w:rsidP="004444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S2. </w:t>
      </w:r>
      <w:proofErr w:type="spellStart"/>
      <w:r w:rsidR="00444483" w:rsidRPr="00023F80">
        <w:rPr>
          <w:rFonts w:ascii="Times New Roman" w:hAnsi="Times New Roman" w:cs="Times New Roman"/>
        </w:rPr>
        <w:t>Golay</w:t>
      </w:r>
      <w:proofErr w:type="spellEnd"/>
      <w:r w:rsidR="00444483" w:rsidRPr="00023F80">
        <w:rPr>
          <w:rFonts w:ascii="Times New Roman" w:hAnsi="Times New Roman" w:cs="Times New Roman"/>
        </w:rPr>
        <w:t xml:space="preserve"> plots </w:t>
      </w:r>
      <w:r w:rsidR="001B18A6" w:rsidRPr="00023F80">
        <w:rPr>
          <w:rFonts w:ascii="Times New Roman" w:hAnsi="Times New Roman" w:cs="Times New Roman"/>
        </w:rPr>
        <w:t>of the</w:t>
      </w:r>
      <w:r w:rsidR="00444483" w:rsidRPr="00023F80">
        <w:rPr>
          <w:rFonts w:ascii="Times New Roman" w:hAnsi="Times New Roman" w:cs="Times New Roman"/>
        </w:rPr>
        <w:t xml:space="preserve"> capillary columns</w:t>
      </w:r>
      <w:r w:rsidR="001B18A6" w:rsidRPr="00023F80">
        <w:rPr>
          <w:rFonts w:ascii="Times New Roman" w:hAnsi="Times New Roman" w:cs="Times New Roman"/>
        </w:rPr>
        <w:t xml:space="preserve"> with 15 m length</w:t>
      </w:r>
      <w:r w:rsidR="00444483" w:rsidRPr="00023F80">
        <w:rPr>
          <w:rFonts w:ascii="Times New Roman" w:hAnsi="Times New Roman" w:cs="Times New Roman"/>
        </w:rPr>
        <w:t xml:space="preserve"> coated with BP20 and IL1 as stationary phase.  </w:t>
      </w:r>
    </w:p>
    <w:p w14:paraId="7BB62496" w14:textId="70CF646C" w:rsidR="00C678BC" w:rsidRDefault="00C678BC">
      <w:pPr>
        <w:rPr>
          <w:rFonts w:ascii="Times New Roman" w:hAnsi="Times New Roman" w:cs="Times New Roman"/>
        </w:rPr>
      </w:pPr>
    </w:p>
    <w:p w14:paraId="4F2DE20A" w14:textId="77777777" w:rsidR="008F26B5" w:rsidRDefault="008F26B5">
      <w:pPr>
        <w:rPr>
          <w:rFonts w:ascii="Times New Roman" w:hAnsi="Times New Roman" w:cs="Times New Roman"/>
        </w:rPr>
      </w:pPr>
    </w:p>
    <w:p w14:paraId="2E456743" w14:textId="5CE1D677" w:rsidR="008F26B5" w:rsidRDefault="008F26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3B42257" wp14:editId="146CE832">
            <wp:extent cx="5029200" cy="3713214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42" cy="371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51230" w14:textId="7B50380C" w:rsidR="008F26B5" w:rsidRPr="00D64B21" w:rsidRDefault="007E07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S3</w:t>
      </w:r>
      <w:r w:rsidR="00B7723D">
        <w:rPr>
          <w:rFonts w:ascii="Times New Roman" w:hAnsi="Times New Roman" w:cs="Times New Roman"/>
        </w:rPr>
        <w:t>.</w:t>
      </w:r>
      <w:r w:rsidR="008F26B5">
        <w:rPr>
          <w:rFonts w:ascii="Times New Roman" w:hAnsi="Times New Roman" w:cs="Times New Roman"/>
        </w:rPr>
        <w:t xml:space="preserve"> Kinetic models fitting for IL1 coated at 200 °C. A) using B/x+Cx+Dx</w:t>
      </w:r>
      <w:r w:rsidR="008F26B5">
        <w:rPr>
          <w:rFonts w:ascii="Times New Roman" w:hAnsi="Times New Roman" w:cs="Times New Roman"/>
          <w:vertAlign w:val="superscript"/>
        </w:rPr>
        <w:t>2</w:t>
      </w:r>
      <w:r w:rsidR="008F26B5">
        <w:rPr>
          <w:rFonts w:ascii="Times New Roman" w:hAnsi="Times New Roman" w:cs="Times New Roman"/>
        </w:rPr>
        <w:t>, B)</w:t>
      </w:r>
      <w:r w:rsidR="00D64B21">
        <w:rPr>
          <w:rFonts w:ascii="Times New Roman" w:hAnsi="Times New Roman" w:cs="Times New Roman"/>
        </w:rPr>
        <w:t xml:space="preserve"> A+B/</w:t>
      </w:r>
      <w:proofErr w:type="spellStart"/>
      <w:r w:rsidR="00D64B21">
        <w:rPr>
          <w:rFonts w:ascii="Times New Roman" w:hAnsi="Times New Roman" w:cs="Times New Roman"/>
        </w:rPr>
        <w:t>x+Cx</w:t>
      </w:r>
      <w:proofErr w:type="spellEnd"/>
      <w:r w:rsidR="00D64B21">
        <w:rPr>
          <w:rFonts w:ascii="Times New Roman" w:hAnsi="Times New Roman" w:cs="Times New Roman"/>
        </w:rPr>
        <w:t>, C) A+B/x+Cx+Dx</w:t>
      </w:r>
      <w:r w:rsidR="00D64B21">
        <w:rPr>
          <w:rFonts w:ascii="Times New Roman" w:hAnsi="Times New Roman" w:cs="Times New Roman"/>
          <w:vertAlign w:val="superscript"/>
        </w:rPr>
        <w:t>2</w:t>
      </w:r>
      <w:r w:rsidR="008806C5">
        <w:rPr>
          <w:rFonts w:ascii="Times New Roman" w:hAnsi="Times New Roman" w:cs="Times New Roman"/>
        </w:rPr>
        <w:t xml:space="preserve"> equations. </w:t>
      </w:r>
    </w:p>
    <w:p w14:paraId="2527A696" w14:textId="77777777" w:rsidR="008F26B5" w:rsidRDefault="008F26B5">
      <w:pPr>
        <w:rPr>
          <w:rFonts w:ascii="Times New Roman" w:hAnsi="Times New Roman" w:cs="Times New Roman"/>
        </w:rPr>
      </w:pPr>
    </w:p>
    <w:p w14:paraId="4C88B542" w14:textId="77777777" w:rsidR="00C61F31" w:rsidRDefault="00C61F31">
      <w:pPr>
        <w:rPr>
          <w:rFonts w:ascii="Times New Roman" w:hAnsi="Times New Roman" w:cs="Times New Roman"/>
        </w:rPr>
      </w:pPr>
    </w:p>
    <w:p w14:paraId="4C059483" w14:textId="77777777" w:rsidR="007E07C5" w:rsidRDefault="007E07C5" w:rsidP="007E07C5">
      <w:r w:rsidRPr="00F33560">
        <w:rPr>
          <w:noProof/>
        </w:rPr>
        <w:drawing>
          <wp:inline distT="0" distB="0" distL="0" distR="0" wp14:anchorId="515E8C6D" wp14:editId="333E06CB">
            <wp:extent cx="5486400" cy="3086100"/>
            <wp:effectExtent l="0" t="0" r="0" b="12700"/>
            <wp:docPr id="2" name="Picture 2" descr="D:\PhD 2 mac start date 7.4.19\Fall 2018\postdoc applicaiton\project\papers\paper1\figures images\figure C7-BPY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D 2 mac start date 7.4.19\Fall 2018\postdoc applicaiton\project\papers\paper1\figures images\figure C7-BPY-5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F4B92" w14:textId="7BA2ECE2" w:rsidR="007E07C5" w:rsidRPr="000069A2" w:rsidRDefault="007E07C5" w:rsidP="007E07C5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Figure S4. </w:t>
      </w:r>
      <w:r w:rsidRPr="00E4737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Chromatograms showing the separation of the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saturated alkanes using IL1</w:t>
      </w:r>
      <w:r w:rsidRPr="00E4737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with thermal treatment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at </w:t>
      </w:r>
      <w:r w:rsidRPr="00E4737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(A) 200 °C, (B) 220 °C, and (C) 240 °C. Condition: injection volume 0.1 </w:t>
      </w:r>
      <w:proofErr w:type="spellStart"/>
      <w:r w:rsidRPr="00E47374">
        <w:rPr>
          <w:rFonts w:ascii="Times New Roman" w:hAnsi="Times New Roman" w:cs="Times New Roman"/>
          <w:i w:val="0"/>
          <w:color w:val="auto"/>
          <w:sz w:val="24"/>
          <w:szCs w:val="24"/>
        </w:rPr>
        <w:t>μL</w:t>
      </w:r>
      <w:proofErr w:type="spellEnd"/>
      <w:r w:rsidRPr="00E47374">
        <w:rPr>
          <w:rFonts w:ascii="Times New Roman" w:hAnsi="Times New Roman" w:cs="Times New Roman"/>
          <w:i w:val="0"/>
          <w:color w:val="auto"/>
          <w:sz w:val="24"/>
          <w:szCs w:val="24"/>
        </w:rPr>
        <w:t>, split ratio 100:1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, carrier gas pressure 45</w:t>
      </w:r>
      <w:r w:rsidRPr="00E4737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psi, initial oven temperature 30 °C held for 0.5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min; ramp rate 50 °C/min to 200</w:t>
      </w:r>
      <w:r w:rsidRPr="00E4737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°C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held for 2.5 min</w:t>
      </w:r>
      <w:r w:rsidRPr="00E4737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. </w:t>
      </w:r>
    </w:p>
    <w:p w14:paraId="04A2DBB0" w14:textId="77777777" w:rsidR="007E07C5" w:rsidRDefault="007E07C5" w:rsidP="007E07C5">
      <w:r w:rsidRPr="00F33560">
        <w:rPr>
          <w:noProof/>
        </w:rPr>
        <w:lastRenderedPageBreak/>
        <w:drawing>
          <wp:inline distT="0" distB="0" distL="0" distR="0" wp14:anchorId="6D976160" wp14:editId="637F9297">
            <wp:extent cx="5486400" cy="3086100"/>
            <wp:effectExtent l="0" t="0" r="0" b="12700"/>
            <wp:docPr id="7" name="Picture 7" descr="D:\PhD 2 mac start date 7.4.19\Fall 2018\postdoc applicaiton\project\papers\paper1\figures images\figure c7-bpy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D 2 mac start date 7.4.19\Fall 2018\postdoc applicaiton\project\papers\paper1\figures images\figure c7-bpy-3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29287" w14:textId="77777777" w:rsidR="007E07C5" w:rsidRDefault="007E07C5" w:rsidP="007E07C5"/>
    <w:p w14:paraId="074C299A" w14:textId="77777777" w:rsidR="007E07C5" w:rsidRDefault="007E07C5" w:rsidP="007E07C5">
      <w:pPr>
        <w:rPr>
          <w:rFonts w:ascii="Times New Roman" w:hAnsi="Times New Roman" w:cs="Times New Roman"/>
        </w:rPr>
      </w:pPr>
    </w:p>
    <w:p w14:paraId="0FE4A36F" w14:textId="5BD65B23" w:rsidR="007E07C5" w:rsidRPr="00E47374" w:rsidRDefault="007E07C5" w:rsidP="007E07C5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Figure S5</w:t>
      </w:r>
      <w:r w:rsidRPr="00F46FE3">
        <w:rPr>
          <w:rFonts w:ascii="Times New Roman" w:hAnsi="Times New Roman" w:cs="Times New Roman"/>
          <w:i w:val="0"/>
          <w:color w:val="auto"/>
          <w:sz w:val="24"/>
          <w:szCs w:val="24"/>
        </w:rPr>
        <w:t>. Chromatograms</w:t>
      </w:r>
      <w:r w:rsidRPr="00E4737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showing the separation of the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saturated alkanes</w:t>
      </w:r>
      <w:r w:rsidRPr="00E4737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using IL1 with thermal treatment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at </w:t>
      </w:r>
      <w:r w:rsidRPr="00E47374">
        <w:rPr>
          <w:rFonts w:ascii="Times New Roman" w:hAnsi="Times New Roman" w:cs="Times New Roman"/>
          <w:i w:val="0"/>
          <w:color w:val="auto"/>
          <w:sz w:val="24"/>
          <w:szCs w:val="24"/>
        </w:rPr>
        <w:t>(A) 200 °C, (B) 220 °C, and (C) 240 °C.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Condition: injection volume 0.5 </w:t>
      </w:r>
      <w:proofErr w:type="spellStart"/>
      <w:r>
        <w:rPr>
          <w:rFonts w:ascii="Times New Roman" w:hAnsi="Times New Roman" w:cs="Times New Roman"/>
          <w:i w:val="0"/>
          <w:color w:val="auto"/>
          <w:sz w:val="24"/>
          <w:szCs w:val="24"/>
        </w:rPr>
        <w:t>μL</w:t>
      </w:r>
      <w:proofErr w:type="spellEnd"/>
      <w:r>
        <w:rPr>
          <w:rFonts w:ascii="Times New Roman" w:hAnsi="Times New Roman" w:cs="Times New Roman"/>
          <w:i w:val="0"/>
          <w:color w:val="auto"/>
          <w:sz w:val="24"/>
          <w:szCs w:val="24"/>
        </w:rPr>
        <w:t>, split ratio 2</w:t>
      </w:r>
      <w:r w:rsidRPr="00E47374">
        <w:rPr>
          <w:rFonts w:ascii="Times New Roman" w:hAnsi="Times New Roman" w:cs="Times New Roman"/>
          <w:i w:val="0"/>
          <w:color w:val="auto"/>
          <w:sz w:val="24"/>
          <w:szCs w:val="24"/>
        </w:rPr>
        <w:t>00:1,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carrier gas pressure 30 </w:t>
      </w:r>
      <w:r w:rsidRPr="00E4737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psi, initial oven temperature 30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°C held for 0.5 min; ramp rate 20 °C/min to 200 °C held for 2.5 min.</w:t>
      </w:r>
    </w:p>
    <w:p w14:paraId="25C32F98" w14:textId="23E013EB" w:rsidR="007E07C5" w:rsidRDefault="005B4D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2AE85DC" wp14:editId="5FA3C5E1">
            <wp:extent cx="5486400" cy="4862146"/>
            <wp:effectExtent l="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6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B4171" w14:textId="22471C61" w:rsidR="005B4D02" w:rsidRDefault="005B4D02" w:rsidP="00AE7D9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S6.</w:t>
      </w:r>
      <w:r w:rsidR="005A48AF">
        <w:rPr>
          <w:rFonts w:ascii="Times New Roman" w:hAnsi="Times New Roman" w:cs="Times New Roman"/>
        </w:rPr>
        <w:t xml:space="preserve"> Chromatograms showing the separation of the 20 components mixture using (A) Capillary column</w:t>
      </w:r>
      <w:r w:rsidR="00FF0187">
        <w:rPr>
          <w:rFonts w:ascii="Times New Roman" w:hAnsi="Times New Roman" w:cs="Times New Roman"/>
        </w:rPr>
        <w:t xml:space="preserve"> with 15 m length and 0.25 mm thickness</w:t>
      </w:r>
      <w:r w:rsidR="005A48AF">
        <w:rPr>
          <w:rFonts w:ascii="Times New Roman" w:hAnsi="Times New Roman" w:cs="Times New Roman"/>
        </w:rPr>
        <w:t xml:space="preserve"> coated with IL1 with thermal treatment at 240 </w:t>
      </w:r>
      <w:r w:rsidR="005A48AF" w:rsidRPr="00F31AFA">
        <w:rPr>
          <w:rFonts w:ascii="Times New Roman" w:hAnsi="Times New Roman" w:cs="Times New Roman"/>
        </w:rPr>
        <w:t>°C</w:t>
      </w:r>
      <w:r w:rsidR="005A48AF">
        <w:rPr>
          <w:rFonts w:ascii="Times New Roman" w:hAnsi="Times New Roman" w:cs="Times New Roman"/>
        </w:rPr>
        <w:t xml:space="preserve"> and (B) commercial</w:t>
      </w:r>
      <w:r w:rsidR="00194998">
        <w:rPr>
          <w:rFonts w:ascii="Times New Roman" w:hAnsi="Times New Roman" w:cs="Times New Roman"/>
        </w:rPr>
        <w:t xml:space="preserve"> Restek</w:t>
      </w:r>
      <w:r w:rsidR="005A48AF">
        <w:rPr>
          <w:rFonts w:ascii="Times New Roman" w:hAnsi="Times New Roman" w:cs="Times New Roman"/>
        </w:rPr>
        <w:t xml:space="preserve"> capillary column</w:t>
      </w:r>
      <w:r w:rsidR="00FF0187">
        <w:rPr>
          <w:rFonts w:ascii="Times New Roman" w:hAnsi="Times New Roman" w:cs="Times New Roman"/>
        </w:rPr>
        <w:t xml:space="preserve"> with 15 m length and 0.25 mm thickened coated with</w:t>
      </w:r>
      <w:r w:rsidR="005A48AF">
        <w:rPr>
          <w:rFonts w:ascii="Times New Roman" w:hAnsi="Times New Roman" w:cs="Times New Roman"/>
        </w:rPr>
        <w:t xml:space="preserve"> BP20 as the stationary</w:t>
      </w:r>
      <w:r w:rsidR="00FF0187">
        <w:rPr>
          <w:rFonts w:ascii="Times New Roman" w:hAnsi="Times New Roman" w:cs="Times New Roman"/>
        </w:rPr>
        <w:t xml:space="preserve"> phase. </w:t>
      </w:r>
      <w:r w:rsidR="00FF0187" w:rsidRPr="00F31AFA">
        <w:rPr>
          <w:rFonts w:ascii="Times New Roman" w:hAnsi="Times New Roman" w:cs="Times New Roman"/>
        </w:rPr>
        <w:t xml:space="preserve">Condition: injection volume 0.1 </w:t>
      </w:r>
      <w:proofErr w:type="spellStart"/>
      <w:r w:rsidR="00FF0187" w:rsidRPr="00F31AFA">
        <w:rPr>
          <w:rFonts w:ascii="Times New Roman" w:hAnsi="Times New Roman" w:cs="Times New Roman"/>
        </w:rPr>
        <w:t>μL</w:t>
      </w:r>
      <w:proofErr w:type="spellEnd"/>
      <w:r w:rsidR="00FF0187" w:rsidRPr="00F31AFA">
        <w:rPr>
          <w:rFonts w:ascii="Times New Roman" w:hAnsi="Times New Roman" w:cs="Times New Roman"/>
        </w:rPr>
        <w:t>, split ratio 100:1</w:t>
      </w:r>
      <w:r w:rsidR="004E5355">
        <w:rPr>
          <w:rFonts w:ascii="Times New Roman" w:hAnsi="Times New Roman" w:cs="Times New Roman"/>
        </w:rPr>
        <w:t>, inlet</w:t>
      </w:r>
      <w:r w:rsidR="00AD749F">
        <w:rPr>
          <w:rFonts w:ascii="Times New Roman" w:hAnsi="Times New Roman" w:cs="Times New Roman"/>
        </w:rPr>
        <w:t xml:space="preserve"> carrier gas pressure 45</w:t>
      </w:r>
      <w:r w:rsidR="00FF0187" w:rsidRPr="00F31AFA">
        <w:rPr>
          <w:rFonts w:ascii="Times New Roman" w:hAnsi="Times New Roman" w:cs="Times New Roman"/>
        </w:rPr>
        <w:t xml:space="preserve"> psi, initial oven temperature 30 °C held for 0.5</w:t>
      </w:r>
      <w:r w:rsidR="00FF0187">
        <w:rPr>
          <w:rFonts w:ascii="Times New Roman" w:hAnsi="Times New Roman" w:cs="Times New Roman"/>
        </w:rPr>
        <w:t xml:space="preserve"> min; ramp rate 40 °C/min to 200</w:t>
      </w:r>
      <w:r w:rsidR="00FF0187" w:rsidRPr="00F31AFA">
        <w:rPr>
          <w:rFonts w:ascii="Times New Roman" w:hAnsi="Times New Roman" w:cs="Times New Roman"/>
        </w:rPr>
        <w:t xml:space="preserve"> °C.</w:t>
      </w:r>
    </w:p>
    <w:p w14:paraId="13F20C4A" w14:textId="77777777" w:rsidR="000039FB" w:rsidRDefault="000039FB" w:rsidP="00AE7D98">
      <w:pPr>
        <w:jc w:val="both"/>
        <w:rPr>
          <w:rFonts w:ascii="Times New Roman" w:hAnsi="Times New Roman" w:cs="Times New Roman"/>
        </w:rPr>
      </w:pPr>
    </w:p>
    <w:p w14:paraId="30BB387A" w14:textId="77777777" w:rsidR="000039FB" w:rsidRPr="00197231" w:rsidRDefault="000039FB" w:rsidP="003B42A9">
      <w:pPr>
        <w:jc w:val="both"/>
        <w:rPr>
          <w:rFonts w:ascii="Times New Roman" w:hAnsi="Times New Roman" w:cs="Times New Roman"/>
        </w:rPr>
      </w:pPr>
      <w:r w:rsidRPr="00197231">
        <w:rPr>
          <w:rFonts w:ascii="Times New Roman" w:hAnsi="Times New Roman" w:cs="Times New Roman"/>
        </w:rPr>
        <w:t xml:space="preserve">Table S1. </w:t>
      </w:r>
      <w:r>
        <w:rPr>
          <w:rFonts w:ascii="Times New Roman" w:hAnsi="Times New Roman" w:cs="Times New Roman"/>
        </w:rPr>
        <w:t xml:space="preserve"> Resolution and symmetry of Capillary columns at carrier gas pressure of 45 psi (symmetry was reported based on UPS tailing at 5% height of the peak).</w:t>
      </w:r>
    </w:p>
    <w:p w14:paraId="19727C09" w14:textId="77777777" w:rsidR="000039FB" w:rsidRDefault="000039FB" w:rsidP="000039FB"/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627"/>
        <w:gridCol w:w="1508"/>
        <w:gridCol w:w="1508"/>
        <w:gridCol w:w="1745"/>
        <w:gridCol w:w="1508"/>
      </w:tblGrid>
      <w:tr w:rsidR="000039FB" w:rsidRPr="0041576B" w14:paraId="566FAC9E" w14:textId="77777777" w:rsidTr="0066131A">
        <w:trPr>
          <w:trHeight w:val="776"/>
        </w:trPr>
        <w:tc>
          <w:tcPr>
            <w:tcW w:w="1627" w:type="dxa"/>
            <w:vAlign w:val="bottom"/>
          </w:tcPr>
          <w:p w14:paraId="580D2555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</w:pPr>
          </w:p>
          <w:p w14:paraId="0B5E1356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Component</w:t>
            </w:r>
          </w:p>
        </w:tc>
        <w:tc>
          <w:tcPr>
            <w:tcW w:w="1508" w:type="dxa"/>
            <w:vAlign w:val="bottom"/>
          </w:tcPr>
          <w:p w14:paraId="33187B79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Resolution Capillary IL1</w:t>
            </w:r>
          </w:p>
        </w:tc>
        <w:tc>
          <w:tcPr>
            <w:tcW w:w="1508" w:type="dxa"/>
            <w:vAlign w:val="bottom"/>
          </w:tcPr>
          <w:p w14:paraId="4D459165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Tailing Capillary IL1</w:t>
            </w:r>
          </w:p>
        </w:tc>
        <w:tc>
          <w:tcPr>
            <w:tcW w:w="1745" w:type="dxa"/>
            <w:vAlign w:val="bottom"/>
          </w:tcPr>
          <w:p w14:paraId="00E7B1A0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 xml:space="preserve">Resolution Capillary </w:t>
            </w:r>
          </w:p>
          <w:p w14:paraId="53960A1C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BP20</w:t>
            </w:r>
          </w:p>
        </w:tc>
        <w:tc>
          <w:tcPr>
            <w:tcW w:w="1508" w:type="dxa"/>
            <w:vAlign w:val="bottom"/>
          </w:tcPr>
          <w:p w14:paraId="3E0EBCD9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Tailing Capillary BP20</w:t>
            </w:r>
          </w:p>
        </w:tc>
      </w:tr>
      <w:tr w:rsidR="000039FB" w:rsidRPr="0077603C" w14:paraId="12DDF710" w14:textId="77777777" w:rsidTr="0066131A">
        <w:trPr>
          <w:trHeight w:val="265"/>
        </w:trPr>
        <w:tc>
          <w:tcPr>
            <w:tcW w:w="1627" w:type="dxa"/>
            <w:vAlign w:val="bottom"/>
          </w:tcPr>
          <w:p w14:paraId="153E16CC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</w:rPr>
              <w:t>2-nitrotoluene</w:t>
            </w:r>
          </w:p>
        </w:tc>
        <w:tc>
          <w:tcPr>
            <w:tcW w:w="1508" w:type="dxa"/>
            <w:vAlign w:val="bottom"/>
          </w:tcPr>
          <w:p w14:paraId="09FD4B15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2.27</w:t>
            </w:r>
          </w:p>
        </w:tc>
        <w:tc>
          <w:tcPr>
            <w:tcW w:w="1508" w:type="dxa"/>
            <w:vAlign w:val="bottom"/>
          </w:tcPr>
          <w:p w14:paraId="5536163B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0.79</w:t>
            </w:r>
          </w:p>
        </w:tc>
        <w:tc>
          <w:tcPr>
            <w:tcW w:w="1745" w:type="dxa"/>
            <w:vAlign w:val="bottom"/>
          </w:tcPr>
          <w:p w14:paraId="16FFB8B7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4.48</w:t>
            </w:r>
          </w:p>
        </w:tc>
        <w:tc>
          <w:tcPr>
            <w:tcW w:w="1508" w:type="dxa"/>
            <w:vAlign w:val="bottom"/>
          </w:tcPr>
          <w:p w14:paraId="6B5E11CE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0.96</w:t>
            </w:r>
          </w:p>
        </w:tc>
      </w:tr>
      <w:tr w:rsidR="000039FB" w:rsidRPr="0077603C" w14:paraId="50306CE1" w14:textId="77777777" w:rsidTr="0066131A">
        <w:trPr>
          <w:trHeight w:val="245"/>
        </w:trPr>
        <w:tc>
          <w:tcPr>
            <w:tcW w:w="1627" w:type="dxa"/>
            <w:vAlign w:val="bottom"/>
          </w:tcPr>
          <w:p w14:paraId="685BD197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</w:rPr>
              <w:t>3-nitrotoluene</w:t>
            </w:r>
          </w:p>
        </w:tc>
        <w:tc>
          <w:tcPr>
            <w:tcW w:w="1508" w:type="dxa"/>
            <w:vAlign w:val="bottom"/>
          </w:tcPr>
          <w:p w14:paraId="25847136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2.74</w:t>
            </w:r>
          </w:p>
        </w:tc>
        <w:tc>
          <w:tcPr>
            <w:tcW w:w="1508" w:type="dxa"/>
            <w:vAlign w:val="bottom"/>
          </w:tcPr>
          <w:p w14:paraId="64F7F8E9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0.73</w:t>
            </w:r>
          </w:p>
        </w:tc>
        <w:tc>
          <w:tcPr>
            <w:tcW w:w="1745" w:type="dxa"/>
            <w:vAlign w:val="bottom"/>
          </w:tcPr>
          <w:p w14:paraId="1814E9C0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4.50</w:t>
            </w:r>
          </w:p>
        </w:tc>
        <w:tc>
          <w:tcPr>
            <w:tcW w:w="1508" w:type="dxa"/>
            <w:vAlign w:val="bottom"/>
          </w:tcPr>
          <w:p w14:paraId="75581BD3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0.96</w:t>
            </w:r>
          </w:p>
        </w:tc>
      </w:tr>
      <w:tr w:rsidR="000039FB" w:rsidRPr="0077603C" w14:paraId="47EE16EB" w14:textId="77777777" w:rsidTr="0066131A">
        <w:trPr>
          <w:trHeight w:val="285"/>
        </w:trPr>
        <w:tc>
          <w:tcPr>
            <w:tcW w:w="1627" w:type="dxa"/>
            <w:vAlign w:val="bottom"/>
          </w:tcPr>
          <w:p w14:paraId="6CCDDE0F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4-nitrotoluene</w:t>
            </w:r>
          </w:p>
        </w:tc>
        <w:tc>
          <w:tcPr>
            <w:tcW w:w="1508" w:type="dxa"/>
            <w:vAlign w:val="bottom"/>
          </w:tcPr>
          <w:p w14:paraId="30CCDBFD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2.91</w:t>
            </w:r>
          </w:p>
        </w:tc>
        <w:tc>
          <w:tcPr>
            <w:tcW w:w="1508" w:type="dxa"/>
            <w:vAlign w:val="bottom"/>
          </w:tcPr>
          <w:p w14:paraId="3E203A2C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0.75</w:t>
            </w:r>
          </w:p>
        </w:tc>
        <w:tc>
          <w:tcPr>
            <w:tcW w:w="1745" w:type="dxa"/>
            <w:vAlign w:val="bottom"/>
          </w:tcPr>
          <w:p w14:paraId="75648BD6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3.66</w:t>
            </w:r>
          </w:p>
        </w:tc>
        <w:tc>
          <w:tcPr>
            <w:tcW w:w="1508" w:type="dxa"/>
            <w:vAlign w:val="bottom"/>
          </w:tcPr>
          <w:p w14:paraId="2D55997D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1.00</w:t>
            </w:r>
          </w:p>
        </w:tc>
      </w:tr>
    </w:tbl>
    <w:p w14:paraId="2AEE80D8" w14:textId="77777777" w:rsidR="005B4D02" w:rsidRDefault="005B4D02">
      <w:pPr>
        <w:rPr>
          <w:rFonts w:ascii="Times New Roman" w:hAnsi="Times New Roman" w:cs="Times New Roman"/>
        </w:rPr>
      </w:pPr>
    </w:p>
    <w:p w14:paraId="787EF88D" w14:textId="50C20909" w:rsidR="005B4D02" w:rsidRDefault="005B4D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3698E6C" wp14:editId="7500E321">
            <wp:extent cx="5486400" cy="5145833"/>
            <wp:effectExtent l="0" t="0" r="0" b="10795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4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48B82" w14:textId="430C125C" w:rsidR="00B7723D" w:rsidRDefault="00B7723D" w:rsidP="00AE7D9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S7. </w:t>
      </w:r>
      <w:r w:rsidR="00AE7D98">
        <w:rPr>
          <w:rFonts w:ascii="Times New Roman" w:hAnsi="Times New Roman" w:cs="Times New Roman"/>
        </w:rPr>
        <w:t xml:space="preserve">Chromatograms showing the separation of the 20 components mixture using (A) Capillary column with 15 m length and 0.25 mm thickness coated with IL1 with thermal treatment at 240 </w:t>
      </w:r>
      <w:r w:rsidR="00AE7D98" w:rsidRPr="00F31AFA">
        <w:rPr>
          <w:rFonts w:ascii="Times New Roman" w:hAnsi="Times New Roman" w:cs="Times New Roman"/>
        </w:rPr>
        <w:t>°C</w:t>
      </w:r>
      <w:r w:rsidR="007B6F1D">
        <w:rPr>
          <w:rFonts w:ascii="Times New Roman" w:hAnsi="Times New Roman" w:cs="Times New Roman"/>
        </w:rPr>
        <w:t xml:space="preserve"> and (B) commercial Restek</w:t>
      </w:r>
      <w:r w:rsidR="00AE7D98">
        <w:rPr>
          <w:rFonts w:ascii="Times New Roman" w:hAnsi="Times New Roman" w:cs="Times New Roman"/>
        </w:rPr>
        <w:t xml:space="preserve"> capillary column with 15 m length and 0.25 mm thickened coated with BP20 as the stationary phase. </w:t>
      </w:r>
      <w:r w:rsidR="00AE7D98" w:rsidRPr="00F31AFA">
        <w:rPr>
          <w:rFonts w:ascii="Times New Roman" w:hAnsi="Times New Roman" w:cs="Times New Roman"/>
        </w:rPr>
        <w:t xml:space="preserve">Condition: injection volume 0.1 </w:t>
      </w:r>
      <w:proofErr w:type="spellStart"/>
      <w:r w:rsidR="00AE7D98" w:rsidRPr="00F31AFA">
        <w:rPr>
          <w:rFonts w:ascii="Times New Roman" w:hAnsi="Times New Roman" w:cs="Times New Roman"/>
        </w:rPr>
        <w:t>μL</w:t>
      </w:r>
      <w:proofErr w:type="spellEnd"/>
      <w:r w:rsidR="00AE7D98" w:rsidRPr="00F31AFA">
        <w:rPr>
          <w:rFonts w:ascii="Times New Roman" w:hAnsi="Times New Roman" w:cs="Times New Roman"/>
        </w:rPr>
        <w:t>, split ratio 100:1</w:t>
      </w:r>
      <w:r w:rsidR="004E5355">
        <w:rPr>
          <w:rFonts w:ascii="Times New Roman" w:hAnsi="Times New Roman" w:cs="Times New Roman"/>
        </w:rPr>
        <w:t>, inlet</w:t>
      </w:r>
      <w:r w:rsidR="00AE7D98">
        <w:rPr>
          <w:rFonts w:ascii="Times New Roman" w:hAnsi="Times New Roman" w:cs="Times New Roman"/>
        </w:rPr>
        <w:t xml:space="preserve"> carrier gas pressure </w:t>
      </w:r>
      <w:r w:rsidR="00AD749F">
        <w:rPr>
          <w:rFonts w:ascii="Times New Roman" w:hAnsi="Times New Roman" w:cs="Times New Roman"/>
        </w:rPr>
        <w:t>10</w:t>
      </w:r>
      <w:r w:rsidR="00AE7D98" w:rsidRPr="00F31AFA">
        <w:rPr>
          <w:rFonts w:ascii="Times New Roman" w:hAnsi="Times New Roman" w:cs="Times New Roman"/>
        </w:rPr>
        <w:t xml:space="preserve"> psi, initial oven temperature 30 °C held for 0.5</w:t>
      </w:r>
      <w:r w:rsidR="00AE7D98">
        <w:rPr>
          <w:rFonts w:ascii="Times New Roman" w:hAnsi="Times New Roman" w:cs="Times New Roman"/>
        </w:rPr>
        <w:t xml:space="preserve"> min; ramp rate 40 °C/min to 200</w:t>
      </w:r>
      <w:r w:rsidR="00AE7D98" w:rsidRPr="00F31AFA">
        <w:rPr>
          <w:rFonts w:ascii="Times New Roman" w:hAnsi="Times New Roman" w:cs="Times New Roman"/>
        </w:rPr>
        <w:t xml:space="preserve"> °C.</w:t>
      </w:r>
    </w:p>
    <w:p w14:paraId="3E166CB6" w14:textId="77777777" w:rsidR="005B4D02" w:rsidRDefault="005B4D02">
      <w:pPr>
        <w:rPr>
          <w:rFonts w:ascii="Times New Roman" w:hAnsi="Times New Roman" w:cs="Times New Roman"/>
        </w:rPr>
      </w:pPr>
    </w:p>
    <w:p w14:paraId="0739FBEC" w14:textId="77777777" w:rsidR="000039FB" w:rsidRDefault="000039FB" w:rsidP="003B42A9">
      <w:pPr>
        <w:jc w:val="both"/>
        <w:rPr>
          <w:rFonts w:ascii="Times New Roman" w:hAnsi="Times New Roman" w:cs="Times New Roman"/>
        </w:rPr>
      </w:pPr>
      <w:r w:rsidRPr="00197231">
        <w:rPr>
          <w:rFonts w:ascii="Times New Roman" w:hAnsi="Times New Roman" w:cs="Times New Roman"/>
        </w:rPr>
        <w:t xml:space="preserve">Table S2.  </w:t>
      </w:r>
      <w:r>
        <w:rPr>
          <w:rFonts w:ascii="Times New Roman" w:hAnsi="Times New Roman" w:cs="Times New Roman"/>
        </w:rPr>
        <w:t>Resolution and symmetry of Capillary columns at carrier gas pressure of 10 psi (symmetry was reported based on UPS tailing at 5% height of the peak).</w:t>
      </w:r>
    </w:p>
    <w:p w14:paraId="56824887" w14:textId="77777777" w:rsidR="000039FB" w:rsidRPr="00197231" w:rsidRDefault="000039FB" w:rsidP="000039FB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627"/>
        <w:gridCol w:w="1508"/>
        <w:gridCol w:w="1508"/>
        <w:gridCol w:w="1745"/>
        <w:gridCol w:w="1508"/>
      </w:tblGrid>
      <w:tr w:rsidR="000039FB" w:rsidRPr="0041576B" w14:paraId="293059F2" w14:textId="77777777" w:rsidTr="0066131A">
        <w:trPr>
          <w:trHeight w:val="699"/>
        </w:trPr>
        <w:tc>
          <w:tcPr>
            <w:tcW w:w="1627" w:type="dxa"/>
            <w:vAlign w:val="bottom"/>
          </w:tcPr>
          <w:p w14:paraId="5F253AEF" w14:textId="77777777" w:rsidR="000039FB" w:rsidRPr="00EE20BC" w:rsidRDefault="000039FB" w:rsidP="0066131A">
            <w:pPr>
              <w:textAlignment w:val="bottom"/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</w:pPr>
          </w:p>
          <w:p w14:paraId="3252BF23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 xml:space="preserve">Component </w:t>
            </w:r>
          </w:p>
        </w:tc>
        <w:tc>
          <w:tcPr>
            <w:tcW w:w="1508" w:type="dxa"/>
            <w:vAlign w:val="bottom"/>
          </w:tcPr>
          <w:p w14:paraId="2B7B732A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Resolution Capillary IL1</w:t>
            </w:r>
          </w:p>
        </w:tc>
        <w:tc>
          <w:tcPr>
            <w:tcW w:w="1508" w:type="dxa"/>
            <w:vAlign w:val="bottom"/>
          </w:tcPr>
          <w:p w14:paraId="39FDD6BE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Tailing Capillary IL1</w:t>
            </w:r>
          </w:p>
        </w:tc>
        <w:tc>
          <w:tcPr>
            <w:tcW w:w="1745" w:type="dxa"/>
            <w:vAlign w:val="bottom"/>
          </w:tcPr>
          <w:p w14:paraId="5A24119C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 xml:space="preserve">Resolution Capillary </w:t>
            </w:r>
          </w:p>
          <w:p w14:paraId="34C47EAA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BP20</w:t>
            </w:r>
          </w:p>
        </w:tc>
        <w:tc>
          <w:tcPr>
            <w:tcW w:w="1508" w:type="dxa"/>
            <w:vAlign w:val="bottom"/>
          </w:tcPr>
          <w:p w14:paraId="713C164C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Tailing Capillary BP20</w:t>
            </w:r>
          </w:p>
        </w:tc>
      </w:tr>
      <w:tr w:rsidR="000039FB" w:rsidRPr="0077603C" w14:paraId="275F4B28" w14:textId="77777777" w:rsidTr="0066131A">
        <w:trPr>
          <w:trHeight w:val="239"/>
        </w:trPr>
        <w:tc>
          <w:tcPr>
            <w:tcW w:w="1627" w:type="dxa"/>
            <w:vAlign w:val="bottom"/>
          </w:tcPr>
          <w:p w14:paraId="3EF767F7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</w:rPr>
              <w:t>2-nitrotoluene</w:t>
            </w:r>
          </w:p>
        </w:tc>
        <w:tc>
          <w:tcPr>
            <w:tcW w:w="1508" w:type="dxa"/>
            <w:vAlign w:val="bottom"/>
          </w:tcPr>
          <w:p w14:paraId="345C3A69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2.24</w:t>
            </w:r>
          </w:p>
        </w:tc>
        <w:tc>
          <w:tcPr>
            <w:tcW w:w="1508" w:type="dxa"/>
            <w:vAlign w:val="bottom"/>
          </w:tcPr>
          <w:p w14:paraId="51399327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0.66</w:t>
            </w:r>
          </w:p>
        </w:tc>
        <w:tc>
          <w:tcPr>
            <w:tcW w:w="1745" w:type="dxa"/>
            <w:vAlign w:val="bottom"/>
          </w:tcPr>
          <w:p w14:paraId="28CF242C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5.30</w:t>
            </w:r>
          </w:p>
        </w:tc>
        <w:tc>
          <w:tcPr>
            <w:tcW w:w="1508" w:type="dxa"/>
            <w:vAlign w:val="bottom"/>
          </w:tcPr>
          <w:p w14:paraId="2DAB8021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0.85</w:t>
            </w:r>
          </w:p>
        </w:tc>
      </w:tr>
      <w:tr w:rsidR="000039FB" w:rsidRPr="0077603C" w14:paraId="616D5873" w14:textId="77777777" w:rsidTr="0066131A">
        <w:trPr>
          <w:trHeight w:val="239"/>
        </w:trPr>
        <w:tc>
          <w:tcPr>
            <w:tcW w:w="1627" w:type="dxa"/>
            <w:vAlign w:val="bottom"/>
          </w:tcPr>
          <w:p w14:paraId="0DD2F6DB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</w:rPr>
              <w:t>3-nitrotoluene</w:t>
            </w:r>
          </w:p>
        </w:tc>
        <w:tc>
          <w:tcPr>
            <w:tcW w:w="1508" w:type="dxa"/>
            <w:vAlign w:val="bottom"/>
          </w:tcPr>
          <w:p w14:paraId="7154E14F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2.76</w:t>
            </w:r>
          </w:p>
        </w:tc>
        <w:tc>
          <w:tcPr>
            <w:tcW w:w="1508" w:type="dxa"/>
            <w:vAlign w:val="bottom"/>
          </w:tcPr>
          <w:p w14:paraId="605484EA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0.61</w:t>
            </w:r>
          </w:p>
        </w:tc>
        <w:tc>
          <w:tcPr>
            <w:tcW w:w="1745" w:type="dxa"/>
            <w:vAlign w:val="bottom"/>
          </w:tcPr>
          <w:p w14:paraId="257BF088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6.70</w:t>
            </w:r>
          </w:p>
        </w:tc>
        <w:tc>
          <w:tcPr>
            <w:tcW w:w="1508" w:type="dxa"/>
            <w:vAlign w:val="bottom"/>
          </w:tcPr>
          <w:p w14:paraId="1EC75DFC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0.84</w:t>
            </w:r>
          </w:p>
        </w:tc>
      </w:tr>
      <w:tr w:rsidR="000039FB" w:rsidRPr="0077603C" w14:paraId="3B0DDB2F" w14:textId="77777777" w:rsidTr="0066131A">
        <w:trPr>
          <w:trHeight w:val="239"/>
        </w:trPr>
        <w:tc>
          <w:tcPr>
            <w:tcW w:w="1627" w:type="dxa"/>
            <w:vAlign w:val="bottom"/>
          </w:tcPr>
          <w:p w14:paraId="3AE70DB1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4-nitrotoluene</w:t>
            </w:r>
          </w:p>
        </w:tc>
        <w:tc>
          <w:tcPr>
            <w:tcW w:w="1508" w:type="dxa"/>
            <w:vAlign w:val="bottom"/>
          </w:tcPr>
          <w:p w14:paraId="4D0517F1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2.83</w:t>
            </w:r>
          </w:p>
        </w:tc>
        <w:tc>
          <w:tcPr>
            <w:tcW w:w="1508" w:type="dxa"/>
            <w:vAlign w:val="bottom"/>
          </w:tcPr>
          <w:p w14:paraId="57744DD1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0.61</w:t>
            </w:r>
          </w:p>
        </w:tc>
        <w:tc>
          <w:tcPr>
            <w:tcW w:w="1745" w:type="dxa"/>
            <w:vAlign w:val="bottom"/>
          </w:tcPr>
          <w:p w14:paraId="23DA3FE4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4.89</w:t>
            </w:r>
          </w:p>
        </w:tc>
        <w:tc>
          <w:tcPr>
            <w:tcW w:w="1508" w:type="dxa"/>
            <w:vAlign w:val="bottom"/>
          </w:tcPr>
          <w:p w14:paraId="06D1D610" w14:textId="77777777" w:rsidR="000039FB" w:rsidRPr="00EE20BC" w:rsidRDefault="000039FB" w:rsidP="0066131A">
            <w:pPr>
              <w:jc w:val="center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EE20BC">
              <w:rPr>
                <w:rFonts w:ascii="Times New Roman" w:eastAsia="Times New Roman" w:hAnsi="Times New Roman" w:cs="Times New Roman"/>
                <w:color w:val="000000" w:themeColor="dark1"/>
                <w:kern w:val="24"/>
              </w:rPr>
              <w:t>0.82</w:t>
            </w:r>
          </w:p>
        </w:tc>
      </w:tr>
    </w:tbl>
    <w:p w14:paraId="1D9E7CD5" w14:textId="77777777" w:rsidR="000039FB" w:rsidRDefault="000039FB" w:rsidP="000039FB"/>
    <w:p w14:paraId="253BEE84" w14:textId="77777777" w:rsidR="000039FB" w:rsidRDefault="000039FB">
      <w:pPr>
        <w:rPr>
          <w:rFonts w:ascii="Times New Roman" w:hAnsi="Times New Roman" w:cs="Times New Roman"/>
        </w:rPr>
      </w:pPr>
    </w:p>
    <w:p w14:paraId="32C2A8B8" w14:textId="1E9FCA07" w:rsidR="00C678BC" w:rsidRDefault="008B2353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316344C" wp14:editId="66103198">
            <wp:extent cx="5486400" cy="37668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7981F" w14:textId="77777777" w:rsidR="007E0508" w:rsidRDefault="007E0508" w:rsidP="00A8470E">
      <w:pPr>
        <w:jc w:val="center"/>
      </w:pPr>
    </w:p>
    <w:p w14:paraId="79B3BEF7" w14:textId="77777777" w:rsidR="007E0508" w:rsidRDefault="007E0508" w:rsidP="00A8470E">
      <w:pPr>
        <w:jc w:val="center"/>
      </w:pPr>
    </w:p>
    <w:p w14:paraId="3944BF70" w14:textId="2FB6C1D4" w:rsidR="009B5850" w:rsidRPr="00BC43A4" w:rsidRDefault="00B7723D" w:rsidP="00BC43A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S8.</w:t>
      </w:r>
      <w:r w:rsidR="008B2353">
        <w:rPr>
          <w:rFonts w:ascii="Times New Roman" w:hAnsi="Times New Roman" w:cs="Times New Roman"/>
        </w:rPr>
        <w:t xml:space="preserve"> </w:t>
      </w:r>
      <w:r w:rsidR="00D50438">
        <w:rPr>
          <w:rFonts w:ascii="Times New Roman" w:hAnsi="Times New Roman" w:cs="Times New Roman"/>
        </w:rPr>
        <w:t>Chromatograms showing the naphthalene peak for A) IL1 column, B) IL2 column, C) IL3 column after first, second and 100</w:t>
      </w:r>
      <w:r w:rsidR="00D50438" w:rsidRPr="00D50438">
        <w:rPr>
          <w:rFonts w:ascii="Times New Roman" w:hAnsi="Times New Roman" w:cs="Times New Roman"/>
          <w:vertAlign w:val="superscript"/>
        </w:rPr>
        <w:t>th</w:t>
      </w:r>
      <w:r w:rsidR="00D50438">
        <w:rPr>
          <w:rFonts w:ascii="Times New Roman" w:hAnsi="Times New Roman" w:cs="Times New Roman"/>
        </w:rPr>
        <w:t xml:space="preserve"> experimental runs. </w:t>
      </w:r>
      <w:r w:rsidR="009B5850" w:rsidRPr="00BC43A4">
        <w:rPr>
          <w:rFonts w:ascii="Times New Roman" w:hAnsi="Times New Roman" w:cs="Times New Roman"/>
        </w:rPr>
        <w:t>Condition: injection volume</w:t>
      </w:r>
      <w:r w:rsidR="004A5166" w:rsidRPr="00BC43A4">
        <w:rPr>
          <w:rFonts w:ascii="Times New Roman" w:hAnsi="Times New Roman" w:cs="Times New Roman"/>
        </w:rPr>
        <w:t>:</w:t>
      </w:r>
      <w:r w:rsidR="009B5850" w:rsidRPr="00BC43A4">
        <w:rPr>
          <w:rFonts w:ascii="Times New Roman" w:hAnsi="Times New Roman" w:cs="Times New Roman"/>
        </w:rPr>
        <w:t xml:space="preserve"> 0.3 </w:t>
      </w:r>
      <w:proofErr w:type="spellStart"/>
      <w:r w:rsidR="009B5850" w:rsidRPr="00BC43A4">
        <w:rPr>
          <w:rFonts w:ascii="Times New Roman" w:hAnsi="Times New Roman" w:cs="Times New Roman"/>
        </w:rPr>
        <w:t>μL</w:t>
      </w:r>
      <w:proofErr w:type="spellEnd"/>
      <w:r w:rsidR="009B5850" w:rsidRPr="00BC43A4">
        <w:rPr>
          <w:rFonts w:ascii="Times New Roman" w:hAnsi="Times New Roman" w:cs="Times New Roman"/>
        </w:rPr>
        <w:t>, split ratio</w:t>
      </w:r>
      <w:r w:rsidR="004A5166" w:rsidRPr="00BC43A4">
        <w:rPr>
          <w:rFonts w:ascii="Times New Roman" w:hAnsi="Times New Roman" w:cs="Times New Roman"/>
        </w:rPr>
        <w:t>:</w:t>
      </w:r>
      <w:r w:rsidR="009B5850" w:rsidRPr="00BC43A4">
        <w:rPr>
          <w:rFonts w:ascii="Times New Roman" w:hAnsi="Times New Roman" w:cs="Times New Roman"/>
        </w:rPr>
        <w:t xml:space="preserve"> 200:1, carrier gas pressure</w:t>
      </w:r>
      <w:r w:rsidR="004A5166" w:rsidRPr="00BC43A4">
        <w:rPr>
          <w:rFonts w:ascii="Times New Roman" w:hAnsi="Times New Roman" w:cs="Times New Roman"/>
        </w:rPr>
        <w:t>:</w:t>
      </w:r>
      <w:r w:rsidR="009B5850" w:rsidRPr="00BC43A4">
        <w:rPr>
          <w:rFonts w:ascii="Times New Roman" w:hAnsi="Times New Roman" w:cs="Times New Roman"/>
        </w:rPr>
        <w:t xml:space="preserve"> 30 psi, oven temperature</w:t>
      </w:r>
      <w:r w:rsidR="004A5166" w:rsidRPr="00BC43A4">
        <w:rPr>
          <w:rFonts w:ascii="Times New Roman" w:hAnsi="Times New Roman" w:cs="Times New Roman"/>
        </w:rPr>
        <w:t>:</w:t>
      </w:r>
      <w:r w:rsidR="009B5850" w:rsidRPr="00BC43A4">
        <w:rPr>
          <w:rFonts w:ascii="Times New Roman" w:hAnsi="Times New Roman" w:cs="Times New Roman"/>
        </w:rPr>
        <w:t xml:space="preserve"> 100 °C.</w:t>
      </w:r>
    </w:p>
    <w:p w14:paraId="0D4C0ABD" w14:textId="77777777" w:rsidR="009B5850" w:rsidRPr="008B2353" w:rsidRDefault="009B5850" w:rsidP="008B2353">
      <w:pPr>
        <w:rPr>
          <w:rFonts w:ascii="Times New Roman" w:hAnsi="Times New Roman" w:cs="Times New Roman"/>
        </w:rPr>
      </w:pPr>
    </w:p>
    <w:p w14:paraId="164B8537" w14:textId="77777777" w:rsidR="008B2353" w:rsidRDefault="008B2353" w:rsidP="008B2353"/>
    <w:p w14:paraId="0A7DD9DF" w14:textId="77777777" w:rsidR="008B2353" w:rsidRDefault="008B2353" w:rsidP="008B2353"/>
    <w:p w14:paraId="5EB526F6" w14:textId="77777777" w:rsidR="008B2353" w:rsidRDefault="008B2353" w:rsidP="008B2353"/>
    <w:p w14:paraId="66A49EFB" w14:textId="77777777" w:rsidR="008B2353" w:rsidRDefault="008B2353" w:rsidP="008B2353"/>
    <w:p w14:paraId="5473E770" w14:textId="4B5326E4" w:rsidR="008B2353" w:rsidRDefault="008B2353" w:rsidP="008B2353">
      <w:r>
        <w:rPr>
          <w:noProof/>
        </w:rPr>
        <w:lastRenderedPageBreak/>
        <w:drawing>
          <wp:inline distT="0" distB="0" distL="0" distR="0" wp14:anchorId="3F7EC8E7" wp14:editId="1F55C86D">
            <wp:extent cx="5486400" cy="2900982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0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F277F" w14:textId="60FED18B" w:rsidR="00A738FE" w:rsidRPr="00BC43A4" w:rsidRDefault="00B7723D" w:rsidP="00A738F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S9.</w:t>
      </w:r>
      <w:r w:rsidR="00A738FE">
        <w:rPr>
          <w:rFonts w:ascii="Times New Roman" w:hAnsi="Times New Roman" w:cs="Times New Roman"/>
        </w:rPr>
        <w:t xml:space="preserve"> Chromatograms showing the naphthalene peak for A) IL1 column, B) IL2 column, C) IL3 column after first, second and 20</w:t>
      </w:r>
      <w:r w:rsidR="00A738FE" w:rsidRPr="00D50438">
        <w:rPr>
          <w:rFonts w:ascii="Times New Roman" w:hAnsi="Times New Roman" w:cs="Times New Roman"/>
          <w:vertAlign w:val="superscript"/>
        </w:rPr>
        <w:t>th</w:t>
      </w:r>
      <w:r w:rsidR="00A738FE">
        <w:rPr>
          <w:rFonts w:ascii="Times New Roman" w:hAnsi="Times New Roman" w:cs="Times New Roman"/>
        </w:rPr>
        <w:t xml:space="preserve"> experimental runs without cleaning step and D) IL1 column, E) IL2 column, F) IL3 column after first, second and 20</w:t>
      </w:r>
      <w:r w:rsidR="00A738FE" w:rsidRPr="00D50438">
        <w:rPr>
          <w:rFonts w:ascii="Times New Roman" w:hAnsi="Times New Roman" w:cs="Times New Roman"/>
          <w:vertAlign w:val="superscript"/>
        </w:rPr>
        <w:t>th</w:t>
      </w:r>
      <w:r w:rsidR="00A738FE">
        <w:rPr>
          <w:rFonts w:ascii="Times New Roman" w:hAnsi="Times New Roman" w:cs="Times New Roman"/>
        </w:rPr>
        <w:t xml:space="preserve"> experimental runs wit cleaning step. </w:t>
      </w:r>
      <w:r w:rsidR="00A738FE" w:rsidRPr="00BC43A4">
        <w:rPr>
          <w:rFonts w:ascii="Times New Roman" w:hAnsi="Times New Roman" w:cs="Times New Roman"/>
        </w:rPr>
        <w:t xml:space="preserve">Condition: injection volume: 0.3 </w:t>
      </w:r>
      <w:proofErr w:type="spellStart"/>
      <w:r w:rsidR="00A738FE" w:rsidRPr="00BC43A4">
        <w:rPr>
          <w:rFonts w:ascii="Times New Roman" w:hAnsi="Times New Roman" w:cs="Times New Roman"/>
        </w:rPr>
        <w:t>μL</w:t>
      </w:r>
      <w:proofErr w:type="spellEnd"/>
      <w:r w:rsidR="00A738FE" w:rsidRPr="00BC43A4">
        <w:rPr>
          <w:rFonts w:ascii="Times New Roman" w:hAnsi="Times New Roman" w:cs="Times New Roman"/>
        </w:rPr>
        <w:t>, split ratio: 200:1, carrier gas pressure: 30 psi, oven temperature: 100 °C.</w:t>
      </w:r>
      <w:r w:rsidR="00A738FE">
        <w:rPr>
          <w:rFonts w:ascii="Times New Roman" w:hAnsi="Times New Roman" w:cs="Times New Roman"/>
        </w:rPr>
        <w:t xml:space="preserve"> cleaning step is involved 4 times washing with heptane and run for 1 min at 100 </w:t>
      </w:r>
      <w:r w:rsidR="00A738FE" w:rsidRPr="00BC43A4">
        <w:rPr>
          <w:rFonts w:ascii="Times New Roman" w:hAnsi="Times New Roman" w:cs="Times New Roman"/>
        </w:rPr>
        <w:t>°C</w:t>
      </w:r>
      <w:r w:rsidR="00A738FE">
        <w:rPr>
          <w:rFonts w:ascii="Times New Roman" w:hAnsi="Times New Roman" w:cs="Times New Roman"/>
        </w:rPr>
        <w:t xml:space="preserve"> with carrier gas pressure of 30 psi.</w:t>
      </w:r>
    </w:p>
    <w:p w14:paraId="38F6C3CE" w14:textId="6DC2973E" w:rsidR="008B2353" w:rsidRDefault="008B2353" w:rsidP="008B2353"/>
    <w:p w14:paraId="26C4BCF3" w14:textId="77777777" w:rsidR="008B2353" w:rsidRDefault="008B2353" w:rsidP="008B2353"/>
    <w:p w14:paraId="5122347F" w14:textId="35CA6616" w:rsidR="0049648C" w:rsidRDefault="0049648C" w:rsidP="00A52B34">
      <w:pPr>
        <w:rPr>
          <w:rFonts w:ascii="Times New Roman" w:hAnsi="Times New Roman" w:cs="Times New Roman"/>
          <w:sz w:val="20"/>
          <w:szCs w:val="20"/>
        </w:rPr>
      </w:pPr>
    </w:p>
    <w:p w14:paraId="2844BC16" w14:textId="77777777" w:rsidR="0049648C" w:rsidRDefault="0049648C" w:rsidP="00A52B34">
      <w:pPr>
        <w:rPr>
          <w:rFonts w:ascii="Times New Roman" w:hAnsi="Times New Roman" w:cs="Times New Roman"/>
          <w:sz w:val="20"/>
          <w:szCs w:val="20"/>
        </w:rPr>
      </w:pPr>
    </w:p>
    <w:sectPr w:rsidR="0049648C" w:rsidSect="00F41649">
      <w:footerReference w:type="even" r:id="rId16"/>
      <w:footerReference w:type="default" r:id="rId1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01C1496" w15:done="0"/>
  <w15:commentEx w15:paraId="06F58C2F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040D90" w14:textId="77777777" w:rsidR="00A80DAF" w:rsidRDefault="00A80DAF" w:rsidP="003F7A4A">
      <w:r>
        <w:separator/>
      </w:r>
    </w:p>
  </w:endnote>
  <w:endnote w:type="continuationSeparator" w:id="0">
    <w:p w14:paraId="196AEBA4" w14:textId="77777777" w:rsidR="00A80DAF" w:rsidRDefault="00A80DAF" w:rsidP="003F7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FDD4DD" w14:textId="77777777" w:rsidR="00A80DAF" w:rsidRDefault="00A80DAF" w:rsidP="005A48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EFEF4AF" w14:textId="77777777" w:rsidR="00A80DAF" w:rsidRDefault="00A80DA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F1C05C" w14:textId="77777777" w:rsidR="00A80DAF" w:rsidRDefault="00A80DAF" w:rsidP="005A48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85298">
      <w:rPr>
        <w:rStyle w:val="PageNumber"/>
        <w:noProof/>
      </w:rPr>
      <w:t>2</w:t>
    </w:r>
    <w:r>
      <w:rPr>
        <w:rStyle w:val="PageNumber"/>
      </w:rPr>
      <w:fldChar w:fldCharType="end"/>
    </w:r>
  </w:p>
  <w:p w14:paraId="1EA16022" w14:textId="77777777" w:rsidR="00A80DAF" w:rsidRDefault="00A80DA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4E7A1C" w14:textId="77777777" w:rsidR="00A80DAF" w:rsidRDefault="00A80DAF" w:rsidP="003F7A4A">
      <w:r>
        <w:separator/>
      </w:r>
    </w:p>
  </w:footnote>
  <w:footnote w:type="continuationSeparator" w:id="0">
    <w:p w14:paraId="2F8F8AC9" w14:textId="77777777" w:rsidR="00A80DAF" w:rsidRDefault="00A80DAF" w:rsidP="003F7A4A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gah, Masoud">
    <w15:presenceInfo w15:providerId="None" w15:userId="Agah, Masou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865"/>
    <w:rsid w:val="000039FB"/>
    <w:rsid w:val="000069A2"/>
    <w:rsid w:val="00012495"/>
    <w:rsid w:val="00014158"/>
    <w:rsid w:val="00023F80"/>
    <w:rsid w:val="00185298"/>
    <w:rsid w:val="00194998"/>
    <w:rsid w:val="00197231"/>
    <w:rsid w:val="001B18A6"/>
    <w:rsid w:val="001D3F1C"/>
    <w:rsid w:val="001F46BF"/>
    <w:rsid w:val="0020143C"/>
    <w:rsid w:val="00283CB9"/>
    <w:rsid w:val="002B0658"/>
    <w:rsid w:val="00321403"/>
    <w:rsid w:val="0032409C"/>
    <w:rsid w:val="00362B69"/>
    <w:rsid w:val="003B42A9"/>
    <w:rsid w:val="003F7A4A"/>
    <w:rsid w:val="00444483"/>
    <w:rsid w:val="00446587"/>
    <w:rsid w:val="0049648C"/>
    <w:rsid w:val="004A374A"/>
    <w:rsid w:val="004A5166"/>
    <w:rsid w:val="004E5355"/>
    <w:rsid w:val="004E7D92"/>
    <w:rsid w:val="0052431B"/>
    <w:rsid w:val="00531693"/>
    <w:rsid w:val="00595421"/>
    <w:rsid w:val="005A48AF"/>
    <w:rsid w:val="005B4D02"/>
    <w:rsid w:val="005D5DBF"/>
    <w:rsid w:val="005F42B3"/>
    <w:rsid w:val="006D37AE"/>
    <w:rsid w:val="0073122D"/>
    <w:rsid w:val="007B6F1D"/>
    <w:rsid w:val="007E0508"/>
    <w:rsid w:val="007E07C5"/>
    <w:rsid w:val="007E4E84"/>
    <w:rsid w:val="007F2865"/>
    <w:rsid w:val="0084161D"/>
    <w:rsid w:val="008806C5"/>
    <w:rsid w:val="008B2353"/>
    <w:rsid w:val="008F26B5"/>
    <w:rsid w:val="009B5850"/>
    <w:rsid w:val="00A1105B"/>
    <w:rsid w:val="00A411F6"/>
    <w:rsid w:val="00A52B34"/>
    <w:rsid w:val="00A738FE"/>
    <w:rsid w:val="00A80DAF"/>
    <w:rsid w:val="00A8470E"/>
    <w:rsid w:val="00AC11AD"/>
    <w:rsid w:val="00AD749F"/>
    <w:rsid w:val="00AE7D98"/>
    <w:rsid w:val="00B6485A"/>
    <w:rsid w:val="00B7723D"/>
    <w:rsid w:val="00BA0C5A"/>
    <w:rsid w:val="00BC43A4"/>
    <w:rsid w:val="00C05FF0"/>
    <w:rsid w:val="00C16CFA"/>
    <w:rsid w:val="00C60C4C"/>
    <w:rsid w:val="00C61F31"/>
    <w:rsid w:val="00C61FA9"/>
    <w:rsid w:val="00C631F4"/>
    <w:rsid w:val="00C678BC"/>
    <w:rsid w:val="00C70AD7"/>
    <w:rsid w:val="00C8380B"/>
    <w:rsid w:val="00CD4424"/>
    <w:rsid w:val="00CF0A68"/>
    <w:rsid w:val="00D50438"/>
    <w:rsid w:val="00D64B21"/>
    <w:rsid w:val="00D73AEA"/>
    <w:rsid w:val="00DF2C78"/>
    <w:rsid w:val="00E47374"/>
    <w:rsid w:val="00E75672"/>
    <w:rsid w:val="00E92E23"/>
    <w:rsid w:val="00EE20BC"/>
    <w:rsid w:val="00F0455D"/>
    <w:rsid w:val="00F352B3"/>
    <w:rsid w:val="00F409AB"/>
    <w:rsid w:val="00F41649"/>
    <w:rsid w:val="00F46FE3"/>
    <w:rsid w:val="00FC64B3"/>
    <w:rsid w:val="00FF0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A60093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24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49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A847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E47374"/>
    <w:pPr>
      <w:spacing w:after="200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756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56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56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56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5672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F7A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7A4A"/>
  </w:style>
  <w:style w:type="character" w:styleId="PageNumber">
    <w:name w:val="page number"/>
    <w:basedOn w:val="DefaultParagraphFont"/>
    <w:uiPriority w:val="99"/>
    <w:semiHidden/>
    <w:unhideWhenUsed/>
    <w:rsid w:val="003F7A4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24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49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A847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E47374"/>
    <w:pPr>
      <w:spacing w:after="200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756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56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56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56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5672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F7A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7A4A"/>
  </w:style>
  <w:style w:type="character" w:styleId="PageNumber">
    <w:name w:val="page number"/>
    <w:basedOn w:val="DefaultParagraphFont"/>
    <w:uiPriority w:val="99"/>
    <w:semiHidden/>
    <w:unhideWhenUsed/>
    <w:rsid w:val="003F7A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microsoft.com/office/2011/relationships/commentsExtended" Target="commentsExtended.xml"/><Relationship Id="rId21" Type="http://schemas.microsoft.com/office/2011/relationships/people" Target="people.xml"/><Relationship Id="rId10" Type="http://schemas.openxmlformats.org/officeDocument/2006/relationships/image" Target="media/image4.tiff"/><Relationship Id="rId11" Type="http://schemas.openxmlformats.org/officeDocument/2006/relationships/image" Target="media/image5.tiff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10</Pages>
  <Words>1068</Words>
  <Characters>6093</Characters>
  <Application>Microsoft Macintosh Word</Application>
  <DocSecurity>0</DocSecurity>
  <Lines>50</Lines>
  <Paragraphs>14</Paragraphs>
  <ScaleCrop>false</ScaleCrop>
  <Company>RUTGERS</Company>
  <LinksUpToDate>false</LinksUpToDate>
  <CharactersWithSpaces>7147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AZAM GHOLIZADEH</dc:creator>
  <cp:keywords/>
  <dc:description/>
  <cp:lastModifiedBy>AZAM GHOLIZADEH</cp:lastModifiedBy>
  <cp:revision>65</cp:revision>
  <dcterms:created xsi:type="dcterms:W3CDTF">2020-09-03T02:36:00Z</dcterms:created>
  <dcterms:modified xsi:type="dcterms:W3CDTF">2021-03-09T16:00:00Z</dcterms:modified>
</cp:coreProperties>
</file>