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690E" w14:textId="60C920DF" w:rsidR="00F17F6A" w:rsidRDefault="00025C15" w:rsidP="00F17F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Supplemental Digital Content 6</w:t>
      </w:r>
      <w:r w:rsidR="00F17F6A" w:rsidRPr="00022B2E">
        <w:rPr>
          <w:rFonts w:ascii="Times New Roman" w:hAnsi="Times New Roman" w:cs="Times New Roman"/>
          <w:sz w:val="24"/>
          <w:szCs w:val="24"/>
        </w:rPr>
        <w:t>: Select demographic and clinical characteristics of MIS-C shock</w:t>
      </w:r>
      <w:r w:rsidR="00F17F6A" w:rsidRPr="00022B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7F6A" w:rsidRPr="00022B2E">
        <w:rPr>
          <w:rFonts w:ascii="Times New Roman" w:hAnsi="Times New Roman" w:cs="Times New Roman"/>
          <w:sz w:val="24"/>
          <w:szCs w:val="24"/>
        </w:rPr>
        <w:t xml:space="preserve"> patients</w:t>
      </w:r>
      <w:r w:rsidR="00F17F6A">
        <w:rPr>
          <w:rFonts w:ascii="Times New Roman" w:hAnsi="Times New Roman" w:cs="Times New Roman"/>
          <w:sz w:val="24"/>
          <w:szCs w:val="24"/>
        </w:rPr>
        <w:t>, COVID-19 shock</w:t>
      </w:r>
      <w:r w:rsidR="00F17F6A" w:rsidRPr="00A127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17F6A">
        <w:rPr>
          <w:rFonts w:ascii="Times New Roman" w:hAnsi="Times New Roman" w:cs="Times New Roman"/>
          <w:sz w:val="24"/>
          <w:szCs w:val="24"/>
        </w:rPr>
        <w:t xml:space="preserve"> patients,</w:t>
      </w:r>
      <w:r w:rsidR="00F17F6A" w:rsidRPr="00022B2E">
        <w:rPr>
          <w:rFonts w:ascii="Times New Roman" w:hAnsi="Times New Roman" w:cs="Times New Roman"/>
          <w:sz w:val="24"/>
          <w:szCs w:val="24"/>
        </w:rPr>
        <w:t xml:space="preserve"> and Kawasaki disease shock syndrome patients.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2570"/>
        <w:gridCol w:w="1867"/>
        <w:gridCol w:w="1082"/>
        <w:gridCol w:w="1543"/>
        <w:gridCol w:w="767"/>
      </w:tblGrid>
      <w:tr w:rsidR="00F17F6A" w:rsidRPr="00C01AAB" w14:paraId="643DCAAF" w14:textId="77777777" w:rsidTr="00A11D28">
        <w:trPr>
          <w:trHeight w:val="1092"/>
        </w:trPr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27E9E9D9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53BCE04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MIS-C patients with shock</w:t>
            </w:r>
            <w:r w:rsidRPr="00C23DE9">
              <w:rPr>
                <w:rFonts w:ascii="Times New Roman" w:hAnsi="Times New Roman" w:cs="Times New Roman"/>
                <w:b/>
                <w:bCs/>
              </w:rPr>
              <w:br/>
              <w:t>n=126</w:t>
            </w:r>
          </w:p>
        </w:tc>
        <w:tc>
          <w:tcPr>
            <w:tcW w:w="0" w:type="auto"/>
            <w:gridSpan w:val="2"/>
            <w:tcMar>
              <w:left w:w="29" w:type="dxa"/>
              <w:right w:w="29" w:type="dxa"/>
            </w:tcMar>
            <w:hideMark/>
          </w:tcPr>
          <w:p w14:paraId="0FF6033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COVID-19 patients with shock</w:t>
            </w:r>
            <w:r w:rsidRPr="00C23DE9">
              <w:rPr>
                <w:rFonts w:ascii="Times New Roman" w:hAnsi="Times New Roman" w:cs="Times New Roman"/>
                <w:b/>
                <w:bCs/>
              </w:rPr>
              <w:br/>
              <w:t>n=14</w:t>
            </w:r>
          </w:p>
        </w:tc>
        <w:tc>
          <w:tcPr>
            <w:tcW w:w="0" w:type="auto"/>
            <w:gridSpan w:val="2"/>
            <w:tcMar>
              <w:left w:w="29" w:type="dxa"/>
              <w:right w:w="29" w:type="dxa"/>
            </w:tcMar>
            <w:hideMark/>
          </w:tcPr>
          <w:p w14:paraId="6BE5A6D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KD shock syndrome</w:t>
            </w:r>
            <w:r w:rsidRPr="00C23DE9">
              <w:rPr>
                <w:rFonts w:ascii="Times New Roman" w:hAnsi="Times New Roman" w:cs="Times New Roman"/>
                <w:b/>
                <w:bCs/>
              </w:rPr>
              <w:br/>
              <w:t>n=11</w:t>
            </w:r>
          </w:p>
        </w:tc>
      </w:tr>
      <w:tr w:rsidR="00F17F6A" w:rsidRPr="00C01AAB" w14:paraId="76C4EB96" w14:textId="77777777" w:rsidTr="00A11D28">
        <w:trPr>
          <w:trHeight w:val="372"/>
        </w:trPr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1959A47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534C758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746814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26DB7A6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CF4B9C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388161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F17F6A" w:rsidRPr="00C01AAB" w14:paraId="5E75853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B8EDB44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27EB09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14A936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506003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242BBA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526040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6A" w:rsidRPr="00C01AAB" w14:paraId="6A80F533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D85694C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225774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81 (64.3%)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25DC37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 (42.9%)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221BDC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37A183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 (81.8%)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DFFD45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0.330</w:t>
            </w:r>
          </w:p>
        </w:tc>
      </w:tr>
      <w:tr w:rsidR="00F17F6A" w:rsidRPr="00C01AAB" w14:paraId="3710633C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04B9432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Age (</w:t>
            </w:r>
            <w:proofErr w:type="spellStart"/>
            <w:r w:rsidRPr="00C23DE9">
              <w:rPr>
                <w:rFonts w:ascii="Times New Roman" w:hAnsi="Times New Roman" w:cs="Times New Roman"/>
                <w:b/>
                <w:bCs/>
              </w:rPr>
              <w:t>yrs</w:t>
            </w:r>
            <w:proofErr w:type="spellEnd"/>
            <w:r w:rsidRPr="00C23DE9">
              <w:rPr>
                <w:rFonts w:ascii="Times New Roman" w:hAnsi="Times New Roman" w:cs="Times New Roman"/>
                <w:b/>
                <w:bCs/>
              </w:rPr>
              <w:t>), median (IQR)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E8126D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10 (7-14)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BBCF14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17 (15-18)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A8140C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B9FFD0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(1-4)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3BA8F1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</w:tr>
      <w:tr w:rsidR="00F17F6A" w:rsidRPr="00C01AAB" w14:paraId="0539B2A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ABBD4A2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Race/Ethnicity</w:t>
            </w:r>
            <w:r w:rsidRPr="00C02BF6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2D90A8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B76391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4179AD0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73EEE44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2EB8DE6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6A" w:rsidRPr="00C01AAB" w14:paraId="3C22D359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188375F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1C0E48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34 (28.1%)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00C88B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BE543E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0.352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56B891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977988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0.287</w:t>
            </w:r>
          </w:p>
        </w:tc>
      </w:tr>
      <w:tr w:rsidR="00F17F6A" w:rsidRPr="00C01AAB" w14:paraId="3B3D98AC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F12DD8B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 xml:space="preserve">Black, </w:t>
            </w:r>
            <w:proofErr w:type="gramStart"/>
            <w:r w:rsidRPr="00C23DE9">
              <w:rPr>
                <w:rFonts w:ascii="Times New Roman" w:hAnsi="Times New Roman" w:cs="Times New Roman"/>
              </w:rPr>
              <w:t>non–Hispanic</w:t>
            </w:r>
            <w:proofErr w:type="gramEnd"/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1C9D9A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61 (50.4%)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B0232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 (35.7%)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B4070B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2302FF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 (81.8%)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DADAFC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0.060</w:t>
            </w:r>
          </w:p>
        </w:tc>
      </w:tr>
      <w:tr w:rsidR="00F17F6A" w:rsidRPr="00C01AAB" w14:paraId="77C78C9C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516D2A1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 xml:space="preserve">White, </w:t>
            </w:r>
            <w:proofErr w:type="gramStart"/>
            <w:r w:rsidRPr="00C23DE9">
              <w:rPr>
                <w:rFonts w:ascii="Times New Roman" w:hAnsi="Times New Roman" w:cs="Times New Roman"/>
              </w:rPr>
              <w:t>non–Hispanic</w:t>
            </w:r>
            <w:proofErr w:type="gramEnd"/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79B43A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24 (19.8%)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A7F3D5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 (50%)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E617DD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D245F6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76D50F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0.689</w:t>
            </w:r>
          </w:p>
        </w:tc>
      </w:tr>
      <w:tr w:rsidR="00F17F6A" w:rsidRPr="00C01AAB" w14:paraId="216AA5E4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D6A330F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Asian, non-Hispanic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E359FF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(0.8%)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A47891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562616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A3FEC3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15693A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48E3A63F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36ACF02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AI/AN, non-Hispanic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394358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7D63F8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150F75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A2C91E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AE61C9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-</w:t>
            </w:r>
          </w:p>
        </w:tc>
      </w:tr>
      <w:tr w:rsidR="00F17F6A" w:rsidRPr="00C01AAB" w14:paraId="2DAFBA78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06D8D1C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Multiple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5CB5D4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(0.8%)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5C6ABD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1BBF7C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31E6E5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17C6EB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25E4D265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9916795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A3F9EB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5B989C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9E8992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B49180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E2CC09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-</w:t>
            </w:r>
          </w:p>
        </w:tc>
      </w:tr>
      <w:tr w:rsidR="00F17F6A" w:rsidRPr="00C01AAB" w14:paraId="56E510F0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668445B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91344D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 (-)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34456D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(-)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FC3C66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49E361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(-)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48E6C7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F6A" w:rsidRPr="00C01AAB" w14:paraId="6FC81C98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CC7A7FF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Organ system involvement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0284AF3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7419E3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B5EFB9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5E6EAB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76C7F32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6A" w:rsidRPr="00C01AAB" w14:paraId="1975ADA2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AFDF61E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Gastrointestinal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BD7C35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121 (96%)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F6D2CA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10 (71.4%)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A57EDC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A49813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11 (100%)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0F0303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29E5A961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292CD8F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Abdominal pain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4E4C4A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97 (77%)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758E06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7A6CAC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4BE26F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(27.3%)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DE8753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0.001</w:t>
            </w:r>
          </w:p>
        </w:tc>
      </w:tr>
      <w:tr w:rsidR="00F17F6A" w:rsidRPr="00C01AAB" w14:paraId="7B76CCC9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A9FC561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Vomiting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E63FD9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90 (71.4%)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D04848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15C7CB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42869B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8 (72.7%)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D6D76E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560ED2B3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79B318F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Diarrhea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7C8FC3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68 (54%)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480857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18D555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60FB10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 (54.5%)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3079C9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141D4D7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1B5FD51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Cardiovascular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DC3C03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126 (100%)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9B1521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14 (100%)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2A66BD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582B3E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10 (90.9%)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23D48C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0.080</w:t>
            </w:r>
          </w:p>
        </w:tc>
      </w:tr>
      <w:tr w:rsidR="00F17F6A" w:rsidRPr="00C01AAB" w14:paraId="114137D1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332766C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Congestive heart failure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1F5E80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8 (6.3%)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1D3F3E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B40625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00AC09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78C024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0.540</w:t>
            </w:r>
          </w:p>
        </w:tc>
      </w:tr>
      <w:tr w:rsidR="00F17F6A" w:rsidRPr="00C01AAB" w14:paraId="537ACFE5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E070700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Decreased cardiac function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EA435B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70 (55.6%)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CAD4F2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FC1477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4DF1C4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 (54.5%)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E4BF82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7F099C3F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9867017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lastRenderedPageBreak/>
              <w:t>Myocarditis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586EB6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63 (50%)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401F8C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AB2D2A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9470B2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4 (36.4%)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583DED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0.533</w:t>
            </w:r>
          </w:p>
        </w:tc>
      </w:tr>
      <w:tr w:rsidR="00F17F6A" w:rsidRPr="00C01AAB" w14:paraId="1FD5624C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EBC2688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Coronary artery dilatation or aneurysm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31EFCD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20 (15.9%)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6D55D0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25EA87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472B72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 (63.6%)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FEA052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0.001</w:t>
            </w:r>
          </w:p>
        </w:tc>
      </w:tr>
      <w:tr w:rsidR="00F17F6A" w:rsidRPr="00C01AAB" w14:paraId="0E8BE350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828B402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Pericardial effusion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C8E859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63 (50%)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2A8F6E1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71418F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90D8B2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(27.3%)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79F1F9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0.211</w:t>
            </w:r>
          </w:p>
        </w:tc>
      </w:tr>
      <w:tr w:rsidR="00F17F6A" w:rsidRPr="00C01AAB" w14:paraId="24F70C2B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9C266B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Mitral regurgitation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C7A8CB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57 (45.2%)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47645D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8631E4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D8C7DE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4 (36.4%)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1C6DC1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0.754</w:t>
            </w:r>
          </w:p>
        </w:tc>
      </w:tr>
      <w:tr w:rsidR="00F17F6A" w:rsidRPr="00C01AAB" w14:paraId="74B706D6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49A99F9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Dermatologic and mucocutaneous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A11C2D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87 (69%)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66BB23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CA04C6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CA0119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11 (100%)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3D09A2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0.034</w:t>
            </w:r>
          </w:p>
        </w:tc>
      </w:tr>
      <w:tr w:rsidR="00F17F6A" w:rsidRPr="00C01AAB" w14:paraId="22B2780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C8E27D2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Rash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49A624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64 (50.8%)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1BA1AF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BA913E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06E4CA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10 (90.9%)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27F8F8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0.011</w:t>
            </w:r>
          </w:p>
        </w:tc>
      </w:tr>
      <w:tr w:rsidR="00F17F6A" w:rsidRPr="00C01AAB" w14:paraId="34A6A2B4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3B4592C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Mucocutaneous lesions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8CDCDA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22 (17.5%)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A56F28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4A4139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590782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 (63.6%)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25F149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0.002</w:t>
            </w:r>
          </w:p>
        </w:tc>
      </w:tr>
      <w:tr w:rsidR="00F17F6A" w:rsidRPr="00C01AAB" w14:paraId="67B91CE1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7BC9ACB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Conjunctival injection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98B61E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77 (61.1%)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3385E1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47EA3D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961841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10 (90.9%)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D155DB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0.056</w:t>
            </w:r>
          </w:p>
        </w:tc>
      </w:tr>
      <w:tr w:rsidR="00F17F6A" w:rsidRPr="00C01AAB" w14:paraId="54EE0037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395D70E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Respiratory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667FC7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115 (91.3%)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E4D4CE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14 (100%)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68C146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0.602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6F8A9F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 (81.8%)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C9E033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0.280</w:t>
            </w:r>
          </w:p>
        </w:tc>
      </w:tr>
      <w:tr w:rsidR="00F17F6A" w:rsidRPr="00C01AAB" w14:paraId="697E26B5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98B107A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Pneumonia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703F1A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18 (14.3%)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D59C17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11 (78.6%)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600EE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B28ACE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27EE759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1.000</w:t>
            </w:r>
          </w:p>
        </w:tc>
      </w:tr>
      <w:tr w:rsidR="00F17F6A" w:rsidRPr="00C01AAB" w14:paraId="3519022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9FE4BE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Acute respiratory distress syndrome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C17119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 (5.6%)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C0A62A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 (21.4%)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578C07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47BAC5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8F075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0.497</w:t>
            </w:r>
          </w:p>
        </w:tc>
      </w:tr>
      <w:tr w:rsidR="00F17F6A" w:rsidRPr="00C01AAB" w14:paraId="5F141D44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B7537F7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Pleural effusion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AF0BA5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60 (47.6%)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02ABED5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2E7AFA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D4A249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4 (36.4%)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06B4A7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0.542</w:t>
            </w:r>
          </w:p>
        </w:tc>
      </w:tr>
      <w:tr w:rsidR="00F17F6A" w:rsidRPr="00C01AAB" w14:paraId="40CC8D4E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1B3A920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Neurologic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46BE7E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71 (56.3%)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AAD248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 (35.7%)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F5EEFB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81EFA74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77AE5B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0.003</w:t>
            </w:r>
          </w:p>
        </w:tc>
      </w:tr>
      <w:tr w:rsidR="00F17F6A" w:rsidRPr="00C01AAB" w14:paraId="6A7EA623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255B6BE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Headache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D503C7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62 (49.2%)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A2D5A5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 (35.7%)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8F048D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0.406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526928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3D12B7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0.001</w:t>
            </w:r>
          </w:p>
        </w:tc>
      </w:tr>
      <w:tr w:rsidR="00F17F6A" w:rsidRPr="00C01AAB" w14:paraId="157CF1C7" w14:textId="77777777" w:rsidTr="00A11D28">
        <w:trPr>
          <w:trHeight w:val="312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7B88859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Neck pain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D538CE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31 (24.6%)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952750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(7.1%)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B6177D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0.190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53E960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 (9.1%)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D0F0D4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0.457</w:t>
            </w:r>
          </w:p>
        </w:tc>
      </w:tr>
      <w:tr w:rsidR="00F17F6A" w:rsidRPr="00C01AAB" w14:paraId="1C0D911A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5540D5F" w14:textId="77777777" w:rsidR="00F17F6A" w:rsidRPr="00C23DE9" w:rsidRDefault="00F17F6A" w:rsidP="00A11D28">
            <w:pPr>
              <w:rPr>
                <w:rFonts w:ascii="Times New Roman" w:hAnsi="Times New Roman" w:cs="Times New Roman"/>
                <w:b/>
                <w:bCs/>
              </w:rPr>
            </w:pPr>
            <w:r w:rsidRPr="00C23DE9">
              <w:rPr>
                <w:rFonts w:ascii="Times New Roman" w:hAnsi="Times New Roman" w:cs="Times New Roman"/>
                <w:b/>
                <w:bCs/>
              </w:rPr>
              <w:t>Lab values</w:t>
            </w:r>
            <w:r w:rsidRPr="00D37B0E">
              <w:rPr>
                <w:rFonts w:ascii="Times New Roman" w:hAnsi="Times New Roman" w:cs="Times New Roman"/>
                <w:b/>
                <w:bCs/>
                <w:vertAlign w:val="superscript"/>
              </w:rPr>
              <w:t>5</w:t>
            </w: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3491EA8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5CDFF29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1669B298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6FF525BE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left w:w="29" w:type="dxa"/>
              <w:right w:w="29" w:type="dxa"/>
            </w:tcMar>
            <w:hideMark/>
          </w:tcPr>
          <w:p w14:paraId="2AB5D08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6A" w:rsidRPr="00C01AAB" w14:paraId="17CBDDFD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4F8465EA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CRP, peak (mg/dL)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546A93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19 (14-26)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2D54E7C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9 (6-16)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C30BFCA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53A92EF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19 (12-26)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32399B0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0.640</w:t>
            </w:r>
          </w:p>
        </w:tc>
      </w:tr>
      <w:tr w:rsidR="00F17F6A" w:rsidRPr="00C01AAB" w14:paraId="6EE9DA5E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30FFFB7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Platelets, nadir (10</w:t>
            </w:r>
            <w:r w:rsidRPr="00C23DE9">
              <w:rPr>
                <w:rFonts w:ascii="Times New Roman" w:hAnsi="Times New Roman" w:cs="Times New Roman"/>
                <w:vertAlign w:val="superscript"/>
              </w:rPr>
              <w:t>3</w:t>
            </w:r>
            <w:r w:rsidRPr="00C23DE9">
              <w:rPr>
                <w:rFonts w:ascii="Times New Roman" w:hAnsi="Times New Roman" w:cs="Times New Roman"/>
              </w:rPr>
              <w:t> cells/</w:t>
            </w:r>
            <w:proofErr w:type="spellStart"/>
            <w:r w:rsidRPr="00C23DE9">
              <w:rPr>
                <w:rFonts w:ascii="Times New Roman" w:hAnsi="Times New Roman" w:cs="Times New Roman"/>
              </w:rPr>
              <w:t>μl</w:t>
            </w:r>
            <w:proofErr w:type="spellEnd"/>
            <w:r w:rsidRPr="00C23D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7D1C9ED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124 (89-173)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63C56A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138 (95-158)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33D50F13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0.590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FB00D8B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184 (85-293)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7004457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0.117</w:t>
            </w:r>
          </w:p>
        </w:tc>
      </w:tr>
      <w:tr w:rsidR="00F17F6A" w:rsidRPr="00C01AAB" w14:paraId="297065BF" w14:textId="77777777" w:rsidTr="00A11D28">
        <w:trPr>
          <w:trHeight w:val="324"/>
        </w:trPr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1C6B36F8" w14:textId="77777777" w:rsidR="00F17F6A" w:rsidRPr="00C23DE9" w:rsidRDefault="00F17F6A" w:rsidP="00A11D28">
            <w:pPr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Lymphocytes, nadir (cells/</w:t>
            </w:r>
            <w:proofErr w:type="spellStart"/>
            <w:r w:rsidRPr="00C23DE9">
              <w:rPr>
                <w:rFonts w:ascii="Times New Roman" w:hAnsi="Times New Roman" w:cs="Times New Roman"/>
              </w:rPr>
              <w:t>μl</w:t>
            </w:r>
            <w:proofErr w:type="spellEnd"/>
            <w:r w:rsidRPr="00C23D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58289472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580 (307-1030)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D3B6C7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540 (459-970)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0017B03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0.720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27CFB8C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1350 (865-2972)</w:t>
            </w:r>
          </w:p>
        </w:tc>
        <w:tc>
          <w:tcPr>
            <w:tcW w:w="0" w:type="auto"/>
            <w:noWrap/>
            <w:tcMar>
              <w:left w:w="29" w:type="dxa"/>
              <w:right w:w="29" w:type="dxa"/>
            </w:tcMar>
            <w:hideMark/>
          </w:tcPr>
          <w:p w14:paraId="66F03D66" w14:textId="77777777" w:rsidR="00F17F6A" w:rsidRPr="00C23DE9" w:rsidRDefault="00F17F6A" w:rsidP="00A11D28">
            <w:pPr>
              <w:jc w:val="center"/>
              <w:rPr>
                <w:rFonts w:ascii="Times New Roman" w:hAnsi="Times New Roman" w:cs="Times New Roman"/>
              </w:rPr>
            </w:pPr>
            <w:r w:rsidRPr="00C23DE9">
              <w:rPr>
                <w:rFonts w:ascii="Times New Roman" w:hAnsi="Times New Roman" w:cs="Times New Roman"/>
              </w:rPr>
              <w:t>0.006</w:t>
            </w:r>
          </w:p>
        </w:tc>
      </w:tr>
    </w:tbl>
    <w:p w14:paraId="57FC153F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22B2E">
        <w:rPr>
          <w:rFonts w:ascii="Times New Roman" w:hAnsi="Times New Roman" w:cs="Times New Roman"/>
          <w:sz w:val="24"/>
          <w:szCs w:val="24"/>
        </w:rPr>
        <w:t>AI/AN = American Indian/Alaska Native; IQR = interquartile range; CRP = C-reactive protein</w:t>
      </w:r>
    </w:p>
    <w:p w14:paraId="7CC7E8F3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22B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2B2E">
        <w:rPr>
          <w:rFonts w:ascii="Times New Roman" w:hAnsi="Times New Roman" w:cs="Times New Roman"/>
          <w:sz w:val="24"/>
          <w:szCs w:val="24"/>
        </w:rPr>
        <w:t xml:space="preserve"> Patients with MIS-C who had </w:t>
      </w:r>
      <w:r w:rsidRPr="00022B2E">
        <w:rPr>
          <w:rFonts w:ascii="Times New Roman" w:hAnsi="Times New Roman" w:cs="Times New Roman"/>
          <w:sz w:val="24"/>
          <w:szCs w:val="24"/>
          <w:lang w:val="en"/>
        </w:rPr>
        <w:t>shock or hypotension leading to vasopressor use or ICU admission were defined as having MIS-C shock.</w:t>
      </w:r>
    </w:p>
    <w:p w14:paraId="1C40B508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2B2E">
        <w:rPr>
          <w:rFonts w:ascii="Times New Roman" w:hAnsi="Times New Roman" w:cs="Times New Roman"/>
          <w:sz w:val="24"/>
          <w:szCs w:val="24"/>
        </w:rPr>
        <w:t xml:space="preserve"> Patients with </w:t>
      </w:r>
      <w:r>
        <w:rPr>
          <w:rFonts w:ascii="Times New Roman" w:hAnsi="Times New Roman" w:cs="Times New Roman"/>
          <w:sz w:val="24"/>
          <w:szCs w:val="24"/>
        </w:rPr>
        <w:t>COVID-19</w:t>
      </w:r>
      <w:r w:rsidRPr="00022B2E">
        <w:rPr>
          <w:rFonts w:ascii="Times New Roman" w:hAnsi="Times New Roman" w:cs="Times New Roman"/>
          <w:sz w:val="24"/>
          <w:szCs w:val="24"/>
        </w:rPr>
        <w:t xml:space="preserve"> who had </w:t>
      </w:r>
      <w:r w:rsidRPr="00022B2E">
        <w:rPr>
          <w:rFonts w:ascii="Times New Roman" w:hAnsi="Times New Roman" w:cs="Times New Roman"/>
          <w:sz w:val="24"/>
          <w:szCs w:val="24"/>
          <w:lang w:val="en"/>
        </w:rPr>
        <w:t xml:space="preserve">shock or hypotension leading to vasopressor use or ICU admission were defined as having </w:t>
      </w:r>
      <w:r>
        <w:rPr>
          <w:rFonts w:ascii="Times New Roman" w:hAnsi="Times New Roman" w:cs="Times New Roman"/>
          <w:sz w:val="24"/>
          <w:szCs w:val="24"/>
          <w:lang w:val="en"/>
        </w:rPr>
        <w:t>COVID-19</w:t>
      </w:r>
      <w:r w:rsidRPr="00022B2E">
        <w:rPr>
          <w:rFonts w:ascii="Times New Roman" w:hAnsi="Times New Roman" w:cs="Times New Roman"/>
          <w:sz w:val="24"/>
          <w:szCs w:val="24"/>
          <w:lang w:val="en"/>
        </w:rPr>
        <w:t xml:space="preserve"> shock.</w:t>
      </w:r>
    </w:p>
    <w:p w14:paraId="796DA608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2B2E">
        <w:rPr>
          <w:rFonts w:ascii="Times New Roman" w:hAnsi="Times New Roman" w:cs="Times New Roman"/>
          <w:sz w:val="24"/>
          <w:szCs w:val="24"/>
        </w:rPr>
        <w:t xml:space="preserve"> 5 patients had unknown race/ethnicity</w:t>
      </w:r>
    </w:p>
    <w:p w14:paraId="7E876E99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4</w:t>
      </w:r>
      <w:r w:rsidRPr="00022B2E">
        <w:rPr>
          <w:rFonts w:ascii="Times New Roman" w:hAnsi="Times New Roman" w:cs="Times New Roman"/>
          <w:sz w:val="24"/>
          <w:szCs w:val="24"/>
        </w:rPr>
        <w:t xml:space="preserve"> 7 patients had unknown length of fever   </w:t>
      </w:r>
    </w:p>
    <w:p w14:paraId="2CAAE0CA" w14:textId="77777777" w:rsidR="00F17F6A" w:rsidRPr="00022B2E" w:rsidRDefault="00F17F6A" w:rsidP="00F17F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22B2E">
        <w:rPr>
          <w:rFonts w:ascii="Times New Roman" w:hAnsi="Times New Roman" w:cs="Times New Roman"/>
          <w:sz w:val="24"/>
          <w:szCs w:val="24"/>
        </w:rPr>
        <w:t xml:space="preserve"> 1 patient had unknown CRP, 0 had unknown platelet count, and 7 had unknown lymphocyte count </w:t>
      </w:r>
    </w:p>
    <w:p w14:paraId="7A29F685" w14:textId="77777777" w:rsidR="00341077" w:rsidRDefault="00341077"/>
    <w:sectPr w:rsidR="00341077" w:rsidSect="00B737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8FD3" w14:textId="77777777" w:rsidR="00850410" w:rsidRDefault="00850410" w:rsidP="00850410">
      <w:pPr>
        <w:spacing w:after="0" w:line="240" w:lineRule="auto"/>
      </w:pPr>
      <w:r>
        <w:separator/>
      </w:r>
    </w:p>
  </w:endnote>
  <w:endnote w:type="continuationSeparator" w:id="0">
    <w:p w14:paraId="498DA4B1" w14:textId="77777777" w:rsidR="00850410" w:rsidRDefault="00850410" w:rsidP="008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0B2D" w14:textId="77777777" w:rsidR="00850410" w:rsidRDefault="00850410" w:rsidP="00850410">
      <w:pPr>
        <w:spacing w:after="0" w:line="240" w:lineRule="auto"/>
      </w:pPr>
      <w:r>
        <w:separator/>
      </w:r>
    </w:p>
  </w:footnote>
  <w:footnote w:type="continuationSeparator" w:id="0">
    <w:p w14:paraId="43C74CB3" w14:textId="77777777" w:rsidR="00850410" w:rsidRDefault="00850410" w:rsidP="0085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8"/>
    <w:rsid w:val="00025C15"/>
    <w:rsid w:val="00341077"/>
    <w:rsid w:val="00850410"/>
    <w:rsid w:val="00B73792"/>
    <w:rsid w:val="00D36698"/>
    <w:rsid w:val="00F1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940B"/>
  <w15:chartTrackingRefBased/>
  <w15:docId w15:val="{2D2C9821-2D05-415A-94C9-A0248565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4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Godfred Cato, Shana (CDC/DDNID/NCBDDD/DBDID)</dc:creator>
  <cp:keywords/>
  <dc:description/>
  <cp:lastModifiedBy>Wade, Diane (CDC/DDNID/NCBDDD/OD) (CTR)</cp:lastModifiedBy>
  <cp:revision>2</cp:revision>
  <dcterms:created xsi:type="dcterms:W3CDTF">2022-03-03T13:54:00Z</dcterms:created>
  <dcterms:modified xsi:type="dcterms:W3CDTF">2022-03-03T13:54:00Z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2021-12-14T20:24:46Z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55916705-4fab-4e0d-aba4-f45f4fad551b</vt:lpwstr>
  </property>
  <property fmtid="{D5CDD505-2E9C-101B-9397-08002B2CF9AE}" pid="8" name="MSIP_Label_7b94a7b8-f06c-4dfe-bdcc-9b548fd58c31_ContentBits">
    <vt:lpwstr>0</vt:lpwstr>
  </property>
</Properties>
</file>