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06BA" w14:textId="6847C078" w:rsidR="000A330D" w:rsidRPr="00C87CCC" w:rsidRDefault="00F529CA" w:rsidP="000A330D">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Supplementary information</w:t>
      </w:r>
    </w:p>
    <w:p w14:paraId="0FF8FF2A" w14:textId="77777777" w:rsidR="000A330D" w:rsidRPr="00C87CCC" w:rsidRDefault="000A330D" w:rsidP="000A330D">
      <w:pPr>
        <w:spacing w:after="0" w:line="480" w:lineRule="auto"/>
        <w:rPr>
          <w:rFonts w:ascii="Times New Roman" w:hAnsi="Times New Roman"/>
          <w:b/>
          <w:sz w:val="24"/>
          <w:szCs w:val="24"/>
        </w:rPr>
      </w:pPr>
      <w:r w:rsidRPr="00C87CCC">
        <w:rPr>
          <w:rFonts w:ascii="Times New Roman" w:hAnsi="Times New Roman"/>
          <w:b/>
          <w:sz w:val="24"/>
          <w:szCs w:val="24"/>
        </w:rPr>
        <w:t>Subject recruitment</w:t>
      </w:r>
    </w:p>
    <w:p w14:paraId="026670D5" w14:textId="6929D9CE" w:rsidR="00C43343" w:rsidRPr="00C54997" w:rsidRDefault="00BF7F3F" w:rsidP="00C43343">
      <w:pPr>
        <w:spacing w:after="0" w:line="480" w:lineRule="auto"/>
        <w:ind w:firstLine="720"/>
        <w:rPr>
          <w:rFonts w:ascii="Times New Roman" w:eastAsia="Arial Unicode MS" w:hAnsi="Times New Roman"/>
          <w:spacing w:val="-4"/>
          <w:sz w:val="24"/>
          <w:szCs w:val="24"/>
        </w:rPr>
      </w:pPr>
      <w:r>
        <w:rPr>
          <w:rFonts w:ascii="Times New Roman" w:hAnsi="Times New Roman" w:cs="Times New Roman"/>
          <w:sz w:val="24"/>
          <w:szCs w:val="24"/>
        </w:rPr>
        <w:t>C</w:t>
      </w:r>
      <w:r w:rsidR="000A330D" w:rsidRPr="00C87CCC">
        <w:rPr>
          <w:rFonts w:ascii="Times New Roman" w:hAnsi="Times New Roman" w:cs="Times New Roman"/>
          <w:sz w:val="24"/>
          <w:szCs w:val="24"/>
        </w:rPr>
        <w:t xml:space="preserve">linical </w:t>
      </w:r>
      <w:r w:rsidR="000A330D">
        <w:rPr>
          <w:rFonts w:ascii="Times New Roman" w:hAnsi="Times New Roman" w:cs="Times New Roman"/>
          <w:sz w:val="24"/>
          <w:szCs w:val="24"/>
        </w:rPr>
        <w:t xml:space="preserve">and </w:t>
      </w:r>
      <w:r w:rsidR="000A330D" w:rsidRPr="00C87CCC">
        <w:rPr>
          <w:rFonts w:ascii="Times New Roman" w:hAnsi="Times New Roman" w:cs="Times New Roman"/>
          <w:sz w:val="24"/>
          <w:szCs w:val="24"/>
        </w:rPr>
        <w:t>virological</w:t>
      </w:r>
      <w:r w:rsidR="000A330D">
        <w:rPr>
          <w:rFonts w:ascii="Times New Roman" w:hAnsi="Times New Roman" w:cs="Times New Roman"/>
          <w:sz w:val="24"/>
          <w:szCs w:val="24"/>
        </w:rPr>
        <w:t xml:space="preserve"> data</w:t>
      </w:r>
      <w:r w:rsidR="000A330D" w:rsidRPr="00C87CCC">
        <w:rPr>
          <w:rFonts w:ascii="Times New Roman" w:hAnsi="Times New Roman" w:cs="Times New Roman"/>
          <w:sz w:val="24"/>
          <w:szCs w:val="24"/>
        </w:rPr>
        <w:t xml:space="preserve"> </w:t>
      </w:r>
      <w:r>
        <w:rPr>
          <w:rFonts w:ascii="Times New Roman" w:hAnsi="Times New Roman" w:cs="Times New Roman"/>
          <w:sz w:val="24"/>
          <w:szCs w:val="24"/>
        </w:rPr>
        <w:t>of 10 norovirus outbreaks in long-term care facilities in Oregon (</w:t>
      </w:r>
      <w:r w:rsidR="00782558">
        <w:rPr>
          <w:rFonts w:ascii="Times New Roman" w:hAnsi="Times New Roman" w:cs="Times New Roman"/>
          <w:sz w:val="24"/>
          <w:szCs w:val="24"/>
        </w:rPr>
        <w:t>2009-2013</w:t>
      </w:r>
      <w:r>
        <w:rPr>
          <w:rFonts w:ascii="Times New Roman" w:hAnsi="Times New Roman" w:cs="Times New Roman"/>
          <w:sz w:val="24"/>
          <w:szCs w:val="24"/>
        </w:rPr>
        <w:t>)</w:t>
      </w:r>
      <w:r w:rsidR="000A330D" w:rsidRPr="00C87CCC">
        <w:rPr>
          <w:rFonts w:ascii="Times New Roman" w:hAnsi="Times New Roman" w:cs="Times New Roman"/>
          <w:sz w:val="24"/>
          <w:szCs w:val="24"/>
        </w:rPr>
        <w:t xml:space="preserve"> have been published previously</w:t>
      </w:r>
      <w:bookmarkStart w:id="0" w:name="_Hlk19523593"/>
      <w:r w:rsidR="00F529CA">
        <w:rPr>
          <w:rFonts w:ascii="Times New Roman" w:hAnsi="Times New Roman" w:cs="Times New Roman"/>
          <w:sz w:val="24"/>
          <w:szCs w:val="24"/>
        </w:rPr>
        <w:t>.</w:t>
      </w:r>
      <w:r w:rsidR="00F529CA" w:rsidRPr="00F529CA">
        <w:rPr>
          <w:rFonts w:ascii="Times New Roman" w:hAnsi="Times New Roman" w:cs="Times New Roman"/>
          <w:sz w:val="24"/>
          <w:szCs w:val="24"/>
        </w:rPr>
        <w:t xml:space="preserve"> </w:t>
      </w:r>
      <w:r w:rsidR="00F529CA">
        <w:rPr>
          <w:rFonts w:ascii="Times New Roman" w:hAnsi="Times New Roman" w:cs="Times New Roman"/>
          <w:sz w:val="24"/>
          <w:szCs w:val="24"/>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sidR="00F529CA">
        <w:rPr>
          <w:rFonts w:ascii="Times New Roman" w:hAnsi="Times New Roman" w:cs="Times New Roman"/>
          <w:sz w:val="24"/>
          <w:szCs w:val="24"/>
        </w:rPr>
        <w:instrText xml:space="preserve"> ADDIN EN.CITE </w:instrText>
      </w:r>
      <w:r w:rsidR="00F529CA">
        <w:rPr>
          <w:rFonts w:ascii="Times New Roman" w:hAnsi="Times New Roman" w:cs="Times New Roman"/>
          <w:sz w:val="24"/>
          <w:szCs w:val="24"/>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sidR="00F529CA">
        <w:rPr>
          <w:rFonts w:ascii="Times New Roman" w:hAnsi="Times New Roman" w:cs="Times New Roman"/>
          <w:sz w:val="24"/>
          <w:szCs w:val="24"/>
        </w:rPr>
        <w:instrText xml:space="preserve"> ADDIN EN.CITE.DATA </w:instrText>
      </w:r>
      <w:r w:rsidR="00F529CA">
        <w:rPr>
          <w:rFonts w:ascii="Times New Roman" w:hAnsi="Times New Roman" w:cs="Times New Roman"/>
          <w:sz w:val="24"/>
          <w:szCs w:val="24"/>
        </w:rPr>
      </w:r>
      <w:r w:rsidR="00F529CA">
        <w:rPr>
          <w:rFonts w:ascii="Times New Roman" w:hAnsi="Times New Roman" w:cs="Times New Roman"/>
          <w:sz w:val="24"/>
          <w:szCs w:val="24"/>
        </w:rPr>
        <w:fldChar w:fldCharType="end"/>
      </w:r>
      <w:r w:rsidR="00F529CA">
        <w:rPr>
          <w:rFonts w:ascii="Times New Roman" w:hAnsi="Times New Roman" w:cs="Times New Roman"/>
          <w:sz w:val="24"/>
          <w:szCs w:val="24"/>
        </w:rPr>
      </w:r>
      <w:r w:rsidR="00F529CA">
        <w:rPr>
          <w:rFonts w:ascii="Times New Roman" w:hAnsi="Times New Roman" w:cs="Times New Roman"/>
          <w:sz w:val="24"/>
          <w:szCs w:val="24"/>
        </w:rPr>
        <w:fldChar w:fldCharType="separate"/>
      </w:r>
      <w:r w:rsidR="00F529CA">
        <w:rPr>
          <w:rFonts w:ascii="Times New Roman" w:hAnsi="Times New Roman" w:cs="Times New Roman"/>
          <w:noProof/>
          <w:sz w:val="24"/>
          <w:szCs w:val="24"/>
        </w:rPr>
        <w:t>[1]</w:t>
      </w:r>
      <w:r w:rsidR="00F529CA">
        <w:rPr>
          <w:rFonts w:ascii="Times New Roman" w:hAnsi="Times New Roman" w:cs="Times New Roman"/>
          <w:sz w:val="24"/>
          <w:szCs w:val="24"/>
        </w:rPr>
        <w:fldChar w:fldCharType="end"/>
      </w:r>
      <w:r w:rsidR="00B730CD">
        <w:rPr>
          <w:rFonts w:ascii="Times New Roman" w:hAnsi="Times New Roman" w:cs="Times New Roman"/>
          <w:sz w:val="24"/>
          <w:szCs w:val="24"/>
        </w:rPr>
        <w:t xml:space="preserve"> Briefly, </w:t>
      </w:r>
      <w:r w:rsidR="00C43343" w:rsidRPr="00C54997">
        <w:rPr>
          <w:rFonts w:ascii="Times New Roman" w:hAnsi="Times New Roman"/>
          <w:spacing w:val="-4"/>
          <w:sz w:val="24"/>
          <w:szCs w:val="24"/>
        </w:rPr>
        <w:t xml:space="preserve">43 LTCFs were enrolled from November 2009 to January 2013. Individual </w:t>
      </w:r>
      <w:r w:rsidR="00C43343" w:rsidRPr="00C54997">
        <w:rPr>
          <w:rFonts w:ascii="Times New Roman" w:eastAsia="Arial Unicode MS" w:hAnsi="Times New Roman"/>
          <w:spacing w:val="-4"/>
          <w:sz w:val="24"/>
          <w:szCs w:val="24"/>
        </w:rPr>
        <w:t>study subjects were recruited by study staff, both before the norovirus season began (baseline</w:t>
      </w:r>
      <w:r w:rsidR="00223D7E">
        <w:rPr>
          <w:rFonts w:ascii="Times New Roman" w:eastAsia="Arial Unicode MS" w:hAnsi="Times New Roman"/>
          <w:spacing w:val="-4"/>
          <w:sz w:val="24"/>
          <w:szCs w:val="24"/>
        </w:rPr>
        <w:t xml:space="preserve"> 1 and baseline 2</w:t>
      </w:r>
      <w:r w:rsidR="00C43343" w:rsidRPr="00C54997">
        <w:rPr>
          <w:rFonts w:ascii="Times New Roman" w:eastAsia="Arial Unicode MS" w:hAnsi="Times New Roman"/>
          <w:spacing w:val="-4"/>
          <w:sz w:val="24"/>
          <w:szCs w:val="24"/>
        </w:rPr>
        <w:t>) and when norovirus outbreaks occurred</w:t>
      </w:r>
      <w:r w:rsidR="009B7A31">
        <w:rPr>
          <w:rFonts w:ascii="Times New Roman" w:eastAsia="Arial Unicode MS" w:hAnsi="Times New Roman"/>
          <w:spacing w:val="-4"/>
          <w:sz w:val="24"/>
          <w:szCs w:val="24"/>
        </w:rPr>
        <w:t xml:space="preserve"> </w:t>
      </w:r>
      <w:r w:rsidR="00C43343" w:rsidRPr="00C54997">
        <w:rPr>
          <w:rFonts w:ascii="Times New Roman" w:eastAsia="Arial Unicode MS" w:hAnsi="Times New Roman"/>
          <w:spacing w:val="-4"/>
          <w:sz w:val="24"/>
          <w:szCs w:val="24"/>
        </w:rPr>
        <w:t xml:space="preserve">based on clinical and epidemiologic characteristics </w:t>
      </w:r>
      <w:r w:rsidR="00C43343" w:rsidRPr="00C54997">
        <w:rPr>
          <w:rFonts w:ascii="Times New Roman" w:eastAsia="Arial Unicode MS" w:hAnsi="Times New Roman"/>
          <w:spacing w:val="-4"/>
          <w:sz w:val="24"/>
          <w:szCs w:val="24"/>
        </w:rPr>
        <w:fldChar w:fldCharType="begin"/>
      </w:r>
      <w:r w:rsidR="00C43343">
        <w:rPr>
          <w:rFonts w:ascii="Times New Roman" w:eastAsia="Arial Unicode MS" w:hAnsi="Times New Roman"/>
          <w:spacing w:val="-4"/>
          <w:sz w:val="24"/>
          <w:szCs w:val="24"/>
        </w:rPr>
        <w:instrText xml:space="preserve"> ADDIN EN.CITE &lt;EndNote&gt;&lt;Cite&gt;&lt;Author&gt;Hall&lt;/Author&gt;&lt;Year&gt;2011&lt;/Year&gt;&lt;RecNum&gt;4933&lt;/RecNum&gt;&lt;DisplayText&gt;[2]&lt;/DisplayText&gt;&lt;record&gt;&lt;rec-number&gt;4933&lt;/rec-number&gt;&lt;foreign-keys&gt;&lt;key app="EN" db-id="tr22a5sveza52vexed55prw1rz99p29x2s2w" timestamp="1424297326"&gt;4933&lt;/key&gt;&lt;/foreign-keys&gt;&lt;ref-type name="Journal Article"&gt;17&lt;/ref-type&gt;&lt;contributors&gt;&lt;authors&gt;&lt;author&gt;Hall, A.J.&lt;/author&gt;&lt;author&gt;Vinje, J.&lt;/author&gt;&lt;author&gt;Lopman, B.&lt;/author&gt;&lt;author&gt;Park, GW.&lt;/author&gt;&lt;author&gt;Yen, C.&lt;/author&gt;&lt;author&gt;Gregoricus, N.&lt;/author&gt;&lt;author&gt;Parashar, U.&lt;/author&gt;&lt;/authors&gt;&lt;/contributors&gt;&lt;titles&gt;&lt;title&gt;Update norovirus outbreak management and disease prevention guidelines&lt;/title&gt;&lt;secondary-title&gt;MMWR Recomm Rep&lt;/secondary-title&gt;&lt;/titles&gt;&lt;periodical&gt;&lt;full-title&gt;MMWR Recomm Rep&lt;/full-title&gt;&lt;abbr-1&gt;MMWR. Recommendations and reports : Morbidity and mortality weekly report. Recommendations and reports / Centers for Disease Control&lt;/abbr-1&gt;&lt;/periodical&gt;&lt;pages&gt;1-18&lt;/pages&gt;&lt;volume&gt;60&lt;/volume&gt;&lt;number&gt;RR-3&lt;/number&gt;&lt;dates&gt;&lt;year&gt;2011&lt;/year&gt;&lt;pub-dates&gt;&lt;date&gt;Mar 4&lt;/date&gt;&lt;/pub-dates&gt;&lt;/dates&gt;&lt;urls&gt;&lt;/urls&gt;&lt;/record&gt;&lt;/Cite&gt;&lt;/EndNote&gt;</w:instrText>
      </w:r>
      <w:r w:rsidR="00C43343" w:rsidRPr="00C54997">
        <w:rPr>
          <w:rFonts w:ascii="Times New Roman" w:eastAsia="Arial Unicode MS" w:hAnsi="Times New Roman"/>
          <w:spacing w:val="-4"/>
          <w:sz w:val="24"/>
          <w:szCs w:val="24"/>
        </w:rPr>
        <w:fldChar w:fldCharType="separate"/>
      </w:r>
      <w:r w:rsidR="00C43343">
        <w:rPr>
          <w:rFonts w:ascii="Times New Roman" w:eastAsia="Arial Unicode MS" w:hAnsi="Times New Roman"/>
          <w:noProof/>
          <w:spacing w:val="-4"/>
          <w:sz w:val="24"/>
          <w:szCs w:val="24"/>
        </w:rPr>
        <w:t>[2]</w:t>
      </w:r>
      <w:r w:rsidR="00C43343" w:rsidRPr="00C54997">
        <w:rPr>
          <w:rFonts w:ascii="Times New Roman" w:eastAsia="Arial Unicode MS" w:hAnsi="Times New Roman"/>
          <w:spacing w:val="-4"/>
          <w:sz w:val="24"/>
          <w:szCs w:val="24"/>
        </w:rPr>
        <w:fldChar w:fldCharType="end"/>
      </w:r>
      <w:r w:rsidR="00C43343" w:rsidRPr="00C54997">
        <w:rPr>
          <w:rFonts w:ascii="Times New Roman" w:eastAsia="Arial Unicode MS" w:hAnsi="Times New Roman"/>
          <w:spacing w:val="-4"/>
          <w:sz w:val="24"/>
          <w:szCs w:val="24"/>
        </w:rPr>
        <w:t>. Only outbreaks that were reported to the local health departments within 3 days of the onset date of the first case</w:t>
      </w:r>
      <w:r w:rsidR="003E5F74">
        <w:rPr>
          <w:rFonts w:ascii="Times New Roman" w:eastAsia="Arial Unicode MS" w:hAnsi="Times New Roman"/>
          <w:spacing w:val="-4"/>
          <w:sz w:val="24"/>
          <w:szCs w:val="24"/>
        </w:rPr>
        <w:t xml:space="preserve"> </w:t>
      </w:r>
      <w:r w:rsidR="00C43343" w:rsidRPr="00C54997">
        <w:rPr>
          <w:rFonts w:ascii="Times New Roman" w:eastAsia="Arial Unicode MS" w:hAnsi="Times New Roman"/>
          <w:spacing w:val="-4"/>
          <w:sz w:val="24"/>
          <w:szCs w:val="24"/>
        </w:rPr>
        <w:t>and were still ongoing were selected for inclusion in the study</w:t>
      </w:r>
      <w:r w:rsidR="00C43343" w:rsidRPr="00C54997">
        <w:rPr>
          <w:rFonts w:ascii="Times New Roman" w:hAnsi="Times New Roman"/>
          <w:spacing w:val="-4"/>
          <w:sz w:val="24"/>
          <w:szCs w:val="24"/>
        </w:rPr>
        <w:t>.</w:t>
      </w:r>
    </w:p>
    <w:p w14:paraId="2F035526" w14:textId="591D8CD7" w:rsidR="00C43343" w:rsidRPr="00685DEA" w:rsidRDefault="00C43343" w:rsidP="00C43343">
      <w:pPr>
        <w:autoSpaceDE w:val="0"/>
        <w:autoSpaceDN w:val="0"/>
        <w:adjustRightInd w:val="0"/>
        <w:spacing w:after="0" w:line="480" w:lineRule="auto"/>
        <w:ind w:firstLine="720"/>
        <w:rPr>
          <w:rFonts w:ascii="Times New Roman" w:hAnsi="Times New Roman"/>
          <w:sz w:val="24"/>
          <w:szCs w:val="24"/>
        </w:rPr>
      </w:pPr>
      <w:r w:rsidRPr="00685DEA">
        <w:rPr>
          <w:rFonts w:ascii="Times New Roman" w:hAnsi="Times New Roman"/>
          <w:sz w:val="24"/>
          <w:szCs w:val="24"/>
        </w:rPr>
        <w:t>Potential study subjects were screened for eligibility</w:t>
      </w:r>
      <w:r>
        <w:rPr>
          <w:rFonts w:ascii="Times New Roman" w:hAnsi="Times New Roman"/>
          <w:sz w:val="24"/>
          <w:szCs w:val="24"/>
        </w:rPr>
        <w:t xml:space="preserve"> and</w:t>
      </w:r>
      <w:r w:rsidRPr="00685DEA">
        <w:rPr>
          <w:rFonts w:ascii="Times New Roman" w:hAnsi="Times New Roman"/>
          <w:sz w:val="24"/>
          <w:szCs w:val="24"/>
        </w:rPr>
        <w:t xml:space="preserve"> </w:t>
      </w:r>
      <w:r>
        <w:rPr>
          <w:rFonts w:ascii="Times New Roman" w:hAnsi="Times New Roman"/>
          <w:sz w:val="24"/>
          <w:szCs w:val="24"/>
        </w:rPr>
        <w:t xml:space="preserve">asked for informed </w:t>
      </w:r>
      <w:r w:rsidRPr="00685DEA">
        <w:rPr>
          <w:rFonts w:ascii="Times New Roman" w:hAnsi="Times New Roman"/>
          <w:sz w:val="24"/>
          <w:szCs w:val="24"/>
        </w:rPr>
        <w:t>consent</w:t>
      </w:r>
      <w:r>
        <w:rPr>
          <w:rFonts w:ascii="Times New Roman" w:hAnsi="Times New Roman"/>
          <w:sz w:val="24"/>
          <w:szCs w:val="24"/>
        </w:rPr>
        <w:t>.</w:t>
      </w:r>
      <w:r w:rsidRPr="00685DEA">
        <w:rPr>
          <w:rFonts w:ascii="Times New Roman" w:hAnsi="Times New Roman"/>
          <w:sz w:val="24"/>
          <w:szCs w:val="24"/>
        </w:rPr>
        <w:t xml:space="preserve"> </w:t>
      </w:r>
      <w:r>
        <w:rPr>
          <w:rFonts w:ascii="Times New Roman" w:hAnsi="Times New Roman"/>
          <w:sz w:val="24"/>
          <w:szCs w:val="24"/>
        </w:rPr>
        <w:t>T</w:t>
      </w:r>
      <w:r w:rsidRPr="00685DEA">
        <w:rPr>
          <w:rFonts w:ascii="Times New Roman" w:hAnsi="Times New Roman"/>
          <w:sz w:val="24"/>
          <w:szCs w:val="24"/>
        </w:rPr>
        <w:t xml:space="preserve">hose enrolled were classified </w:t>
      </w:r>
      <w:r>
        <w:rPr>
          <w:rFonts w:ascii="Times New Roman" w:hAnsi="Times New Roman"/>
          <w:sz w:val="24"/>
          <w:szCs w:val="24"/>
        </w:rPr>
        <w:t>as</w:t>
      </w:r>
      <w:r w:rsidRPr="00685DEA">
        <w:rPr>
          <w:rFonts w:ascii="Times New Roman" w:hAnsi="Times New Roman"/>
          <w:sz w:val="24"/>
          <w:szCs w:val="24"/>
        </w:rPr>
        <w:t xml:space="preserve"> case or control based on </w:t>
      </w:r>
      <w:r w:rsidR="00FE44F2">
        <w:rPr>
          <w:rFonts w:ascii="Times New Roman" w:hAnsi="Times New Roman"/>
          <w:sz w:val="24"/>
          <w:szCs w:val="24"/>
        </w:rPr>
        <w:t xml:space="preserve">clinical </w:t>
      </w:r>
      <w:r w:rsidRPr="00685DEA">
        <w:rPr>
          <w:rFonts w:ascii="Times New Roman" w:hAnsi="Times New Roman"/>
          <w:sz w:val="24"/>
          <w:szCs w:val="24"/>
        </w:rPr>
        <w:t xml:space="preserve">symptoms </w:t>
      </w:r>
      <w:r w:rsidRPr="00685DEA">
        <w:rPr>
          <w:rFonts w:ascii="Times New Roman" w:hAnsi="Times New Roman"/>
          <w:b/>
          <w:sz w:val="24"/>
          <w:szCs w:val="24"/>
        </w:rPr>
        <w:t xml:space="preserve">(Fig </w:t>
      </w:r>
      <w:r w:rsidR="00395111">
        <w:rPr>
          <w:rFonts w:ascii="Times New Roman" w:hAnsi="Times New Roman"/>
          <w:b/>
          <w:sz w:val="24"/>
          <w:szCs w:val="24"/>
        </w:rPr>
        <w:t>S</w:t>
      </w:r>
      <w:r w:rsidRPr="00685DEA">
        <w:rPr>
          <w:rFonts w:ascii="Times New Roman" w:hAnsi="Times New Roman"/>
          <w:b/>
          <w:sz w:val="24"/>
          <w:szCs w:val="24"/>
        </w:rPr>
        <w:t>1)</w:t>
      </w:r>
      <w:r w:rsidRPr="00685DEA">
        <w:rPr>
          <w:rFonts w:ascii="Times New Roman" w:hAnsi="Times New Roman"/>
          <w:sz w:val="24"/>
          <w:szCs w:val="24"/>
        </w:rPr>
        <w:t>.</w:t>
      </w:r>
      <w:r>
        <w:rPr>
          <w:rFonts w:ascii="Times New Roman" w:hAnsi="Times New Roman"/>
          <w:sz w:val="24"/>
          <w:szCs w:val="24"/>
        </w:rPr>
        <w:t xml:space="preserve"> </w:t>
      </w:r>
      <w:r w:rsidRPr="00685DEA">
        <w:rPr>
          <w:rFonts w:ascii="Times New Roman" w:hAnsi="Times New Roman"/>
          <w:sz w:val="24"/>
          <w:szCs w:val="24"/>
        </w:rPr>
        <w:t>A case was defined as a resident or staff member with ≥3 episodes of diarrhea or vomiting in 24 h</w:t>
      </w:r>
      <w:r>
        <w:rPr>
          <w:rFonts w:ascii="Times New Roman" w:hAnsi="Times New Roman"/>
          <w:sz w:val="24"/>
          <w:szCs w:val="24"/>
        </w:rPr>
        <w:t xml:space="preserve">. </w:t>
      </w:r>
      <w:r w:rsidRPr="00685DEA">
        <w:rPr>
          <w:rFonts w:ascii="Times New Roman" w:eastAsia="Arial Unicode MS" w:hAnsi="Times New Roman"/>
          <w:sz w:val="24"/>
          <w:szCs w:val="24"/>
        </w:rPr>
        <w:t xml:space="preserve">Controls were assigned to </w:t>
      </w:r>
      <w:r>
        <w:rPr>
          <w:rFonts w:ascii="Times New Roman" w:eastAsia="Arial Unicode MS" w:hAnsi="Times New Roman"/>
          <w:sz w:val="24"/>
          <w:szCs w:val="24"/>
        </w:rPr>
        <w:t>one of two</w:t>
      </w:r>
      <w:r w:rsidRPr="00685DEA">
        <w:rPr>
          <w:rFonts w:ascii="Times New Roman" w:eastAsia="Arial Unicode MS" w:hAnsi="Times New Roman"/>
          <w:sz w:val="24"/>
          <w:szCs w:val="24"/>
        </w:rPr>
        <w:t xml:space="preserve"> groups. An </w:t>
      </w:r>
      <w:r>
        <w:rPr>
          <w:rFonts w:ascii="Times New Roman" w:eastAsia="Arial Unicode MS" w:hAnsi="Times New Roman"/>
          <w:sz w:val="24"/>
          <w:szCs w:val="24"/>
        </w:rPr>
        <w:t>“</w:t>
      </w:r>
      <w:r w:rsidRPr="00685DEA">
        <w:rPr>
          <w:rFonts w:ascii="Times New Roman" w:eastAsia="Arial Unicode MS" w:hAnsi="Times New Roman"/>
          <w:sz w:val="24"/>
          <w:szCs w:val="24"/>
        </w:rPr>
        <w:t>exposed control</w:t>
      </w:r>
      <w:r>
        <w:rPr>
          <w:rFonts w:ascii="Times New Roman" w:eastAsia="Arial Unicode MS" w:hAnsi="Times New Roman"/>
          <w:sz w:val="24"/>
          <w:szCs w:val="24"/>
        </w:rPr>
        <w:t>”</w:t>
      </w:r>
      <w:r w:rsidRPr="00685DEA">
        <w:rPr>
          <w:rFonts w:ascii="Times New Roman" w:eastAsia="Arial Unicode MS" w:hAnsi="Times New Roman"/>
          <w:sz w:val="24"/>
          <w:szCs w:val="24"/>
        </w:rPr>
        <w:t xml:space="preserve"> was a staff member or resident who </w:t>
      </w:r>
      <w:r>
        <w:rPr>
          <w:rFonts w:ascii="Times New Roman" w:eastAsia="Arial Unicode MS" w:hAnsi="Times New Roman"/>
          <w:sz w:val="24"/>
          <w:szCs w:val="24"/>
        </w:rPr>
        <w:t>remained asymptomatic despite</w:t>
      </w:r>
      <w:r w:rsidRPr="00685DEA">
        <w:rPr>
          <w:rFonts w:ascii="Times New Roman" w:eastAsia="Arial Unicode MS" w:hAnsi="Times New Roman"/>
          <w:sz w:val="24"/>
          <w:szCs w:val="24"/>
        </w:rPr>
        <w:t xml:space="preserve"> regular contact or ha</w:t>
      </w:r>
      <w:r>
        <w:rPr>
          <w:rFonts w:ascii="Times New Roman" w:eastAsia="Arial Unicode MS" w:hAnsi="Times New Roman"/>
          <w:sz w:val="24"/>
          <w:szCs w:val="24"/>
        </w:rPr>
        <w:t>ving</w:t>
      </w:r>
      <w:r w:rsidRPr="00685DEA">
        <w:rPr>
          <w:rFonts w:ascii="Times New Roman" w:eastAsia="Arial Unicode MS" w:hAnsi="Times New Roman"/>
          <w:sz w:val="24"/>
          <w:szCs w:val="24"/>
        </w:rPr>
        <w:t xml:space="preserve"> shared living space with a case for at least 3 days during illness.</w:t>
      </w:r>
      <w:r>
        <w:rPr>
          <w:rFonts w:ascii="Times New Roman" w:eastAsia="Arial Unicode MS" w:hAnsi="Times New Roman"/>
          <w:sz w:val="24"/>
          <w:szCs w:val="24"/>
        </w:rPr>
        <w:t xml:space="preserve"> </w:t>
      </w:r>
      <w:r w:rsidRPr="00685DEA">
        <w:rPr>
          <w:rFonts w:ascii="Times New Roman" w:eastAsia="Arial Unicode MS" w:hAnsi="Times New Roman"/>
          <w:sz w:val="24"/>
          <w:szCs w:val="24"/>
        </w:rPr>
        <w:t xml:space="preserve">Asymptomatic staff members and residents without such exposure to a case were recruited as </w:t>
      </w:r>
      <w:r>
        <w:rPr>
          <w:rFonts w:ascii="Times New Roman" w:eastAsia="Arial Unicode MS" w:hAnsi="Times New Roman"/>
          <w:sz w:val="24"/>
          <w:szCs w:val="24"/>
        </w:rPr>
        <w:t>“</w:t>
      </w:r>
      <w:r w:rsidRPr="00685DEA">
        <w:rPr>
          <w:rFonts w:ascii="Times New Roman" w:eastAsia="Arial Unicode MS" w:hAnsi="Times New Roman"/>
          <w:sz w:val="24"/>
          <w:szCs w:val="24"/>
        </w:rPr>
        <w:t>non-exposed controls.</w:t>
      </w:r>
      <w:r>
        <w:rPr>
          <w:rFonts w:ascii="Times New Roman" w:eastAsia="Arial Unicode MS" w:hAnsi="Times New Roman"/>
          <w:sz w:val="24"/>
          <w:szCs w:val="24"/>
        </w:rPr>
        <w:t>”</w:t>
      </w:r>
    </w:p>
    <w:p w14:paraId="12D973FF" w14:textId="66A278F9" w:rsidR="00C43343" w:rsidRPr="00685DEA" w:rsidRDefault="00C43343" w:rsidP="00C43343">
      <w:pPr>
        <w:spacing w:after="0" w:line="480" w:lineRule="auto"/>
        <w:ind w:firstLine="720"/>
        <w:rPr>
          <w:rFonts w:ascii="Times New Roman" w:eastAsia="Arial Unicode MS" w:hAnsi="Times New Roman"/>
          <w:sz w:val="24"/>
          <w:szCs w:val="24"/>
        </w:rPr>
      </w:pPr>
      <w:r w:rsidRPr="00685DEA">
        <w:rPr>
          <w:rFonts w:ascii="Times New Roman" w:eastAsia="Arial Unicode MS" w:hAnsi="Times New Roman"/>
          <w:sz w:val="24"/>
          <w:szCs w:val="24"/>
        </w:rPr>
        <w:t xml:space="preserve">Saliva samples were collected on </w:t>
      </w:r>
      <w:r>
        <w:rPr>
          <w:rFonts w:ascii="Times New Roman" w:eastAsia="Arial Unicode MS" w:hAnsi="Times New Roman"/>
          <w:sz w:val="24"/>
          <w:szCs w:val="24"/>
        </w:rPr>
        <w:t xml:space="preserve">the </w:t>
      </w:r>
      <w:r w:rsidRPr="00685DEA">
        <w:rPr>
          <w:rFonts w:ascii="Times New Roman" w:eastAsia="Arial Unicode MS" w:hAnsi="Times New Roman"/>
          <w:sz w:val="24"/>
          <w:szCs w:val="24"/>
        </w:rPr>
        <w:t>day of symptom</w:t>
      </w:r>
      <w:r>
        <w:rPr>
          <w:rFonts w:ascii="Times New Roman" w:eastAsia="Arial Unicode MS" w:hAnsi="Times New Roman"/>
          <w:sz w:val="24"/>
          <w:szCs w:val="24"/>
        </w:rPr>
        <w:t xml:space="preserve"> onset</w:t>
      </w:r>
      <w:r w:rsidRPr="00685DEA">
        <w:rPr>
          <w:rFonts w:ascii="Times New Roman" w:eastAsia="Arial Unicode MS" w:hAnsi="Times New Roman"/>
          <w:sz w:val="24"/>
          <w:szCs w:val="24"/>
        </w:rPr>
        <w:t xml:space="preserve"> (day 0) or exposure (day 0) from cases and exposed controls, respectively, and also on days </w:t>
      </w:r>
      <w:r w:rsidR="00395111" w:rsidRPr="00C25DA9">
        <w:rPr>
          <w:rFonts w:ascii="Times New Roman" w:eastAsia="Arial Unicode MS" w:hAnsi="Times New Roman" w:cs="Times New Roman"/>
          <w:sz w:val="24"/>
          <w:szCs w:val="24"/>
        </w:rPr>
        <w:t>1–5, 8, 14, 21, 56, 70, and 84</w:t>
      </w:r>
      <w:r w:rsidRPr="00685DEA">
        <w:rPr>
          <w:rFonts w:ascii="Times New Roman" w:eastAsia="Arial Unicode MS" w:hAnsi="Times New Roman"/>
          <w:sz w:val="24"/>
          <w:szCs w:val="24"/>
        </w:rPr>
        <w:t xml:space="preserve"> Acute and convalescent sera were collected from cases and exposed controls on day</w:t>
      </w:r>
      <w:r>
        <w:rPr>
          <w:rFonts w:ascii="Times New Roman" w:eastAsia="Arial Unicode MS" w:hAnsi="Times New Roman"/>
          <w:sz w:val="24"/>
          <w:szCs w:val="24"/>
        </w:rPr>
        <w:t>s</w:t>
      </w:r>
      <w:r w:rsidRPr="00685DEA">
        <w:rPr>
          <w:rFonts w:ascii="Times New Roman" w:eastAsia="Arial Unicode MS" w:hAnsi="Times New Roman"/>
          <w:sz w:val="24"/>
          <w:szCs w:val="24"/>
        </w:rPr>
        <w:t xml:space="preserve"> 0 and 21 and stored at -20°C.</w:t>
      </w:r>
      <w:r>
        <w:rPr>
          <w:rFonts w:ascii="Times New Roman" w:eastAsia="Arial Unicode MS" w:hAnsi="Times New Roman"/>
          <w:sz w:val="24"/>
          <w:szCs w:val="24"/>
        </w:rPr>
        <w:t xml:space="preserve"> </w:t>
      </w:r>
      <w:r w:rsidRPr="00685DEA">
        <w:rPr>
          <w:rFonts w:ascii="Times New Roman" w:eastAsia="Arial Unicode MS" w:hAnsi="Times New Roman"/>
          <w:sz w:val="24"/>
          <w:szCs w:val="24"/>
        </w:rPr>
        <w:t>Stool specimens were collected from cases and exposed controls on day</w:t>
      </w:r>
      <w:r>
        <w:rPr>
          <w:rFonts w:ascii="Times New Roman" w:eastAsia="Arial Unicode MS" w:hAnsi="Times New Roman"/>
          <w:sz w:val="24"/>
          <w:szCs w:val="24"/>
        </w:rPr>
        <w:t>s</w:t>
      </w:r>
      <w:r w:rsidRPr="00685DEA">
        <w:rPr>
          <w:rFonts w:ascii="Times New Roman" w:eastAsia="Arial Unicode MS" w:hAnsi="Times New Roman"/>
          <w:sz w:val="24"/>
          <w:szCs w:val="24"/>
        </w:rPr>
        <w:t xml:space="preserve"> 0 and 21 and kept at 4°C.</w:t>
      </w:r>
      <w:r>
        <w:rPr>
          <w:rFonts w:ascii="Times New Roman" w:eastAsia="Arial Unicode MS" w:hAnsi="Times New Roman"/>
          <w:sz w:val="24"/>
          <w:szCs w:val="24"/>
        </w:rPr>
        <w:t xml:space="preserve"> </w:t>
      </w:r>
      <w:r w:rsidRPr="00685DEA">
        <w:rPr>
          <w:rFonts w:ascii="Times New Roman" w:eastAsia="Arial Unicode MS" w:hAnsi="Times New Roman"/>
          <w:sz w:val="24"/>
          <w:szCs w:val="24"/>
        </w:rPr>
        <w:t xml:space="preserve">If a specimen </w:t>
      </w:r>
      <w:r>
        <w:rPr>
          <w:rFonts w:ascii="Times New Roman" w:eastAsia="Arial Unicode MS" w:hAnsi="Times New Roman"/>
          <w:sz w:val="24"/>
          <w:szCs w:val="24"/>
        </w:rPr>
        <w:t xml:space="preserve">could not be obtained </w:t>
      </w:r>
      <w:r w:rsidRPr="00685DEA">
        <w:rPr>
          <w:rFonts w:ascii="Times New Roman" w:eastAsia="Arial Unicode MS" w:hAnsi="Times New Roman"/>
          <w:sz w:val="24"/>
          <w:szCs w:val="24"/>
        </w:rPr>
        <w:t>on a given day, a sample was collected as close as possible to the scheduled day. For non-exposed controls,</w:t>
      </w:r>
      <w:r w:rsidRPr="00685DEA">
        <w:rPr>
          <w:rFonts w:ascii="Times New Roman" w:eastAsia="Arial Unicode MS" w:hAnsi="Times New Roman"/>
          <w:b/>
          <w:sz w:val="24"/>
          <w:szCs w:val="24"/>
        </w:rPr>
        <w:t xml:space="preserve"> </w:t>
      </w:r>
      <w:r w:rsidRPr="00685DEA">
        <w:rPr>
          <w:rFonts w:ascii="Times New Roman" w:eastAsia="Arial Unicode MS" w:hAnsi="Times New Roman"/>
          <w:sz w:val="24"/>
          <w:szCs w:val="24"/>
        </w:rPr>
        <w:t>one saliva sample, one serum sample and one stool sample were collected within 7 days after the first case</w:t>
      </w:r>
      <w:r>
        <w:rPr>
          <w:rFonts w:ascii="Times New Roman" w:eastAsia="Arial Unicode MS" w:hAnsi="Times New Roman"/>
          <w:sz w:val="24"/>
          <w:szCs w:val="24"/>
        </w:rPr>
        <w:t xml:space="preserve"> identified in the outbreak</w:t>
      </w:r>
      <w:r w:rsidRPr="00685DEA">
        <w:rPr>
          <w:rFonts w:ascii="Times New Roman" w:eastAsia="Arial Unicode MS" w:hAnsi="Times New Roman"/>
          <w:sz w:val="24"/>
          <w:szCs w:val="24"/>
        </w:rPr>
        <w:t>.</w:t>
      </w:r>
      <w:r w:rsidR="00395111">
        <w:rPr>
          <w:rFonts w:ascii="Times New Roman" w:eastAsia="Arial Unicode MS" w:hAnsi="Times New Roman"/>
          <w:sz w:val="24"/>
          <w:szCs w:val="24"/>
        </w:rPr>
        <w:t xml:space="preserve"> Asymptomatic </w:t>
      </w:r>
      <w:r w:rsidR="00395111">
        <w:rPr>
          <w:rFonts w:ascii="Times New Roman" w:eastAsia="Arial Unicode MS" w:hAnsi="Times New Roman"/>
          <w:sz w:val="24"/>
          <w:szCs w:val="24"/>
        </w:rPr>
        <w:lastRenderedPageBreak/>
        <w:t xml:space="preserve">shedders were defined as participants without clinical samples but </w:t>
      </w:r>
      <w:r w:rsidR="002B0239">
        <w:rPr>
          <w:rFonts w:ascii="Times New Roman" w:eastAsia="Arial Unicode MS" w:hAnsi="Times New Roman"/>
          <w:sz w:val="24"/>
          <w:szCs w:val="24"/>
        </w:rPr>
        <w:t xml:space="preserve">having a </w:t>
      </w:r>
      <w:r w:rsidR="00395111">
        <w:rPr>
          <w:rFonts w:ascii="Times New Roman" w:eastAsia="Arial Unicode MS" w:hAnsi="Times New Roman"/>
          <w:sz w:val="24"/>
          <w:szCs w:val="24"/>
        </w:rPr>
        <w:t xml:space="preserve">norovirus positive stool sample. Participants </w:t>
      </w:r>
      <w:r w:rsidR="002B0239">
        <w:rPr>
          <w:rFonts w:ascii="Times New Roman" w:eastAsia="Arial Unicode MS" w:hAnsi="Times New Roman"/>
          <w:sz w:val="24"/>
          <w:szCs w:val="24"/>
        </w:rPr>
        <w:t xml:space="preserve">who </w:t>
      </w:r>
      <w:r w:rsidR="00EF134E">
        <w:rPr>
          <w:rFonts w:ascii="Times New Roman" w:eastAsia="Arial Unicode MS" w:hAnsi="Times New Roman"/>
          <w:sz w:val="24"/>
          <w:szCs w:val="24"/>
        </w:rPr>
        <w:t>provid</w:t>
      </w:r>
      <w:r w:rsidR="002B0239">
        <w:rPr>
          <w:rFonts w:ascii="Times New Roman" w:eastAsia="Arial Unicode MS" w:hAnsi="Times New Roman"/>
          <w:sz w:val="24"/>
          <w:szCs w:val="24"/>
        </w:rPr>
        <w:t>ed</w:t>
      </w:r>
      <w:r w:rsidR="00EF134E">
        <w:rPr>
          <w:rFonts w:ascii="Times New Roman" w:eastAsia="Arial Unicode MS" w:hAnsi="Times New Roman"/>
          <w:sz w:val="24"/>
          <w:szCs w:val="24"/>
        </w:rPr>
        <w:t xml:space="preserve"> both acute and convalescent stool samples were classified as: 1) prolonge</w:t>
      </w:r>
      <w:r w:rsidR="00E56063">
        <w:rPr>
          <w:rFonts w:ascii="Times New Roman" w:eastAsia="Arial Unicode MS" w:hAnsi="Times New Roman"/>
          <w:sz w:val="24"/>
          <w:szCs w:val="24"/>
        </w:rPr>
        <w:t>d</w:t>
      </w:r>
      <w:r w:rsidR="00EF134E">
        <w:rPr>
          <w:rFonts w:ascii="Times New Roman" w:eastAsia="Arial Unicode MS" w:hAnsi="Times New Roman"/>
          <w:sz w:val="24"/>
          <w:szCs w:val="24"/>
        </w:rPr>
        <w:t xml:space="preserve"> shedde</w:t>
      </w:r>
      <w:r w:rsidR="00E56063">
        <w:rPr>
          <w:rFonts w:ascii="Times New Roman" w:eastAsia="Arial Unicode MS" w:hAnsi="Times New Roman"/>
          <w:sz w:val="24"/>
          <w:szCs w:val="24"/>
        </w:rPr>
        <w:t>r</w:t>
      </w:r>
      <w:r w:rsidR="00EF134E">
        <w:rPr>
          <w:rFonts w:ascii="Times New Roman" w:eastAsia="Arial Unicode MS" w:hAnsi="Times New Roman"/>
          <w:sz w:val="24"/>
          <w:szCs w:val="24"/>
        </w:rPr>
        <w:t xml:space="preserve">s if </w:t>
      </w:r>
      <w:r w:rsidR="00395111">
        <w:rPr>
          <w:rFonts w:ascii="Times New Roman" w:eastAsia="Arial Unicode MS" w:hAnsi="Times New Roman"/>
          <w:sz w:val="24"/>
          <w:szCs w:val="24"/>
        </w:rPr>
        <w:t xml:space="preserve">both acute and convalescent stool sample </w:t>
      </w:r>
      <w:r w:rsidR="00742D22">
        <w:rPr>
          <w:rFonts w:ascii="Times New Roman" w:eastAsia="Arial Unicode MS" w:hAnsi="Times New Roman"/>
          <w:sz w:val="24"/>
          <w:szCs w:val="24"/>
        </w:rPr>
        <w:t xml:space="preserve">tested </w:t>
      </w:r>
      <w:r w:rsidR="00EF134E">
        <w:rPr>
          <w:rFonts w:ascii="Times New Roman" w:eastAsia="Arial Unicode MS" w:hAnsi="Times New Roman"/>
          <w:sz w:val="24"/>
          <w:szCs w:val="24"/>
        </w:rPr>
        <w:t xml:space="preserve">positive </w:t>
      </w:r>
      <w:r w:rsidR="00742D22">
        <w:rPr>
          <w:rFonts w:ascii="Times New Roman" w:eastAsia="Arial Unicode MS" w:hAnsi="Times New Roman"/>
          <w:sz w:val="24"/>
          <w:szCs w:val="24"/>
        </w:rPr>
        <w:t xml:space="preserve">for norovirus </w:t>
      </w:r>
      <w:r w:rsidR="00EF134E">
        <w:rPr>
          <w:rFonts w:ascii="Times New Roman" w:eastAsia="Arial Unicode MS" w:hAnsi="Times New Roman"/>
          <w:sz w:val="24"/>
          <w:szCs w:val="24"/>
        </w:rPr>
        <w:t xml:space="preserve">or 2) short shedders, if only the acute stool sample </w:t>
      </w:r>
      <w:r w:rsidR="00B87B07">
        <w:rPr>
          <w:rFonts w:ascii="Times New Roman" w:eastAsia="Arial Unicode MS" w:hAnsi="Times New Roman"/>
          <w:sz w:val="24"/>
          <w:szCs w:val="24"/>
        </w:rPr>
        <w:t>tested</w:t>
      </w:r>
      <w:r w:rsidR="00EF134E">
        <w:rPr>
          <w:rFonts w:ascii="Times New Roman" w:eastAsia="Arial Unicode MS" w:hAnsi="Times New Roman"/>
          <w:sz w:val="24"/>
          <w:szCs w:val="24"/>
        </w:rPr>
        <w:t xml:space="preserve"> norovirus positive.</w:t>
      </w:r>
      <w:r w:rsidR="00395111">
        <w:rPr>
          <w:rFonts w:ascii="Times New Roman" w:eastAsia="Arial Unicode MS" w:hAnsi="Times New Roman"/>
          <w:sz w:val="24"/>
          <w:szCs w:val="24"/>
        </w:rPr>
        <w:t xml:space="preserve"> </w:t>
      </w:r>
    </w:p>
    <w:p w14:paraId="57DE18ED" w14:textId="65CC8E0F" w:rsidR="000A330D" w:rsidRPr="00C87CCC" w:rsidRDefault="00395111" w:rsidP="000A330D">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Ten</w:t>
      </w:r>
      <w:r w:rsidR="000A330D" w:rsidRPr="00C87CCC">
        <w:rPr>
          <w:rFonts w:ascii="Times New Roman" w:hAnsi="Times New Roman" w:cs="Times New Roman"/>
          <w:sz w:val="24"/>
          <w:szCs w:val="24"/>
        </w:rPr>
        <w:t xml:space="preserve"> norovirus outbreaks </w:t>
      </w:r>
      <w:r w:rsidR="00FE44F2">
        <w:rPr>
          <w:rFonts w:ascii="Times New Roman" w:hAnsi="Times New Roman" w:cs="Times New Roman"/>
          <w:sz w:val="24"/>
          <w:szCs w:val="24"/>
        </w:rPr>
        <w:t xml:space="preserve">that were </w:t>
      </w:r>
      <w:r w:rsidR="000A330D" w:rsidRPr="00C87CCC">
        <w:rPr>
          <w:rFonts w:ascii="Times New Roman" w:hAnsi="Times New Roman" w:cs="Times New Roman"/>
          <w:sz w:val="24"/>
          <w:szCs w:val="24"/>
        </w:rPr>
        <w:t xml:space="preserve">reported by 7 LTCFs were included in this study </w:t>
      </w:r>
      <w:r w:rsidR="000A330D" w:rsidRPr="00C87CCC">
        <w:rPr>
          <w:rFonts w:ascii="Times New Roman" w:hAnsi="Times New Roman" w:cs="Times New Roman"/>
          <w:b/>
          <w:sz w:val="24"/>
          <w:szCs w:val="24"/>
        </w:rPr>
        <w:t>(Fig</w:t>
      </w:r>
      <w:r w:rsidR="000A330D">
        <w:rPr>
          <w:rFonts w:ascii="Times New Roman" w:hAnsi="Times New Roman" w:cs="Times New Roman"/>
          <w:b/>
          <w:sz w:val="24"/>
          <w:szCs w:val="24"/>
        </w:rPr>
        <w:t>ure</w:t>
      </w:r>
      <w:r w:rsidR="000A330D" w:rsidRPr="00C87CCC">
        <w:rPr>
          <w:rFonts w:ascii="Times New Roman" w:hAnsi="Times New Roman" w:cs="Times New Roman"/>
          <w:b/>
          <w:sz w:val="24"/>
          <w:szCs w:val="24"/>
        </w:rPr>
        <w:t xml:space="preserve"> </w:t>
      </w:r>
      <w:r w:rsidR="00F529CA">
        <w:rPr>
          <w:rFonts w:ascii="Times New Roman" w:hAnsi="Times New Roman" w:cs="Times New Roman"/>
          <w:b/>
          <w:sz w:val="24"/>
          <w:szCs w:val="24"/>
        </w:rPr>
        <w:t>S</w:t>
      </w:r>
      <w:r w:rsidR="000A330D" w:rsidRPr="00C87CCC">
        <w:rPr>
          <w:rFonts w:ascii="Times New Roman" w:hAnsi="Times New Roman" w:cs="Times New Roman"/>
          <w:b/>
          <w:sz w:val="24"/>
          <w:szCs w:val="24"/>
        </w:rPr>
        <w:t xml:space="preserve">1, Table </w:t>
      </w:r>
      <w:r w:rsidR="007B36E4">
        <w:rPr>
          <w:rFonts w:ascii="Times New Roman" w:hAnsi="Times New Roman" w:cs="Times New Roman"/>
          <w:b/>
          <w:sz w:val="24"/>
          <w:szCs w:val="24"/>
        </w:rPr>
        <w:t>S</w:t>
      </w:r>
      <w:r w:rsidR="000A330D" w:rsidRPr="00C87CCC">
        <w:rPr>
          <w:rFonts w:ascii="Times New Roman" w:hAnsi="Times New Roman" w:cs="Times New Roman"/>
          <w:b/>
          <w:sz w:val="24"/>
          <w:szCs w:val="24"/>
        </w:rPr>
        <w:t>1).</w:t>
      </w:r>
      <w:r w:rsidR="000A330D" w:rsidRPr="00C87CCC">
        <w:rPr>
          <w:rFonts w:ascii="Times New Roman" w:hAnsi="Times New Roman" w:cs="Times New Roman"/>
          <w:sz w:val="24"/>
          <w:szCs w:val="24"/>
        </w:rPr>
        <w:t xml:space="preserve"> </w:t>
      </w:r>
      <w:r w:rsidR="00825A20">
        <w:rPr>
          <w:rFonts w:ascii="Times New Roman" w:hAnsi="Times New Roman" w:cs="Times New Roman"/>
          <w:sz w:val="24"/>
          <w:szCs w:val="24"/>
        </w:rPr>
        <w:t>In total, 62</w:t>
      </w:r>
      <w:r w:rsidR="000A330D" w:rsidRPr="00C87CCC">
        <w:rPr>
          <w:rFonts w:ascii="Times New Roman" w:hAnsi="Times New Roman" w:cs="Times New Roman"/>
          <w:sz w:val="24"/>
          <w:szCs w:val="24"/>
        </w:rPr>
        <w:t xml:space="preserve"> cases, 34 exposed controls</w:t>
      </w:r>
      <w:r w:rsidR="000A330D">
        <w:rPr>
          <w:rFonts w:ascii="Times New Roman" w:hAnsi="Times New Roman" w:cs="Times New Roman"/>
          <w:sz w:val="24"/>
          <w:szCs w:val="24"/>
        </w:rPr>
        <w:t>,</w:t>
      </w:r>
      <w:r w:rsidR="000A330D" w:rsidRPr="00C87CCC">
        <w:rPr>
          <w:rFonts w:ascii="Times New Roman" w:hAnsi="Times New Roman" w:cs="Times New Roman"/>
          <w:sz w:val="24"/>
          <w:szCs w:val="24"/>
        </w:rPr>
        <w:t xml:space="preserve"> and 18 non-exposed controls were enrolled. Outbreak genotypes were GII.4 [Den Haag (n</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3), New Orleans (n</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4), Sydney (n</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2)], and GI.1 (n</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 xml:space="preserve">1) </w:t>
      </w:r>
      <w:r w:rsidR="000A330D" w:rsidRPr="00C87CCC">
        <w:rPr>
          <w:rFonts w:ascii="Times New Roman" w:hAnsi="Times New Roman" w:cs="Times New Roman"/>
          <w:b/>
          <w:sz w:val="24"/>
          <w:szCs w:val="24"/>
        </w:rPr>
        <w:t xml:space="preserve">(Table </w:t>
      </w:r>
      <w:r w:rsidR="007B36E4">
        <w:rPr>
          <w:rFonts w:ascii="Times New Roman" w:hAnsi="Times New Roman" w:cs="Times New Roman"/>
          <w:b/>
          <w:sz w:val="24"/>
          <w:szCs w:val="24"/>
        </w:rPr>
        <w:t>S</w:t>
      </w:r>
      <w:r w:rsidR="000A330D" w:rsidRPr="00C87CCC">
        <w:rPr>
          <w:rFonts w:ascii="Times New Roman" w:hAnsi="Times New Roman" w:cs="Times New Roman"/>
          <w:b/>
          <w:sz w:val="24"/>
          <w:szCs w:val="24"/>
        </w:rPr>
        <w:t>1</w:t>
      </w:r>
      <w:r w:rsidR="000A330D" w:rsidRPr="00C87CCC">
        <w:rPr>
          <w:rFonts w:ascii="Times New Roman" w:hAnsi="Times New Roman" w:cs="Times New Roman"/>
          <w:sz w:val="24"/>
          <w:szCs w:val="24"/>
        </w:rPr>
        <w:t>). Viral load</w:t>
      </w:r>
      <w:r w:rsidR="000A330D">
        <w:rPr>
          <w:rFonts w:ascii="Times New Roman" w:hAnsi="Times New Roman" w:cs="Times New Roman"/>
          <w:sz w:val="24"/>
          <w:szCs w:val="24"/>
        </w:rPr>
        <w:t>s</w:t>
      </w:r>
      <w:r w:rsidR="000A330D" w:rsidRPr="00C87CCC">
        <w:rPr>
          <w:rFonts w:ascii="Times New Roman" w:hAnsi="Times New Roman" w:cs="Times New Roman"/>
          <w:sz w:val="24"/>
          <w:szCs w:val="24"/>
        </w:rPr>
        <w:t xml:space="preserve"> in </w:t>
      </w:r>
      <w:r w:rsidR="000A330D">
        <w:rPr>
          <w:rFonts w:ascii="Times New Roman" w:hAnsi="Times New Roman" w:cs="Times New Roman"/>
          <w:sz w:val="24"/>
          <w:szCs w:val="24"/>
        </w:rPr>
        <w:t xml:space="preserve">cases associated with </w:t>
      </w:r>
      <w:r w:rsidR="000A330D" w:rsidRPr="00C87CCC">
        <w:rPr>
          <w:rFonts w:ascii="Times New Roman" w:hAnsi="Times New Roman" w:cs="Times New Roman"/>
          <w:sz w:val="24"/>
          <w:szCs w:val="24"/>
        </w:rPr>
        <w:t xml:space="preserve">GII.4 Sydney outbreaks </w:t>
      </w:r>
      <w:r w:rsidR="000A330D">
        <w:rPr>
          <w:rFonts w:ascii="Times New Roman" w:hAnsi="Times New Roman" w:cs="Times New Roman"/>
          <w:sz w:val="24"/>
          <w:szCs w:val="24"/>
        </w:rPr>
        <w:t>were</w:t>
      </w:r>
      <w:r w:rsidR="000A330D" w:rsidRPr="00C87CCC">
        <w:rPr>
          <w:rFonts w:ascii="Times New Roman" w:hAnsi="Times New Roman" w:cs="Times New Roman"/>
          <w:sz w:val="24"/>
          <w:szCs w:val="24"/>
        </w:rPr>
        <w:t xml:space="preserve"> significantly higher (median: 2.33 x 10</w:t>
      </w:r>
      <w:r w:rsidR="000A330D" w:rsidRPr="00C87CCC">
        <w:rPr>
          <w:rFonts w:ascii="Times New Roman" w:hAnsi="Times New Roman" w:cs="Times New Roman"/>
          <w:sz w:val="24"/>
          <w:szCs w:val="24"/>
          <w:vertAlign w:val="superscript"/>
        </w:rPr>
        <w:t>13</w:t>
      </w:r>
      <w:r w:rsidR="000A330D" w:rsidRPr="00C87CCC">
        <w:rPr>
          <w:rFonts w:ascii="Times New Roman" w:hAnsi="Times New Roman" w:cs="Times New Roman"/>
          <w:sz w:val="24"/>
          <w:szCs w:val="24"/>
        </w:rPr>
        <w:t xml:space="preserve"> copies/g stool) than </w:t>
      </w:r>
      <w:r w:rsidR="000A330D">
        <w:rPr>
          <w:rFonts w:ascii="Times New Roman" w:hAnsi="Times New Roman" w:cs="Times New Roman"/>
          <w:sz w:val="24"/>
          <w:szCs w:val="24"/>
        </w:rPr>
        <w:t xml:space="preserve">those </w:t>
      </w:r>
      <w:r w:rsidR="000A330D" w:rsidRPr="00C87CCC">
        <w:rPr>
          <w:rFonts w:ascii="Times New Roman" w:hAnsi="Times New Roman" w:cs="Times New Roman"/>
          <w:sz w:val="24"/>
          <w:szCs w:val="24"/>
        </w:rPr>
        <w:t>in outbreaks caused by other genotypes</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Symptomatic and asymptomatic individuals shed similar amounts of virus (1.22 x 10</w:t>
      </w:r>
      <w:r w:rsidR="000A330D" w:rsidRPr="00C87CCC">
        <w:rPr>
          <w:rFonts w:ascii="Times New Roman" w:hAnsi="Times New Roman" w:cs="Times New Roman"/>
          <w:sz w:val="24"/>
          <w:szCs w:val="24"/>
          <w:vertAlign w:val="superscript"/>
        </w:rPr>
        <w:t>12</w:t>
      </w:r>
      <w:r w:rsidR="000A330D" w:rsidRPr="00C87CCC">
        <w:rPr>
          <w:rFonts w:ascii="Times New Roman" w:hAnsi="Times New Roman" w:cs="Times New Roman"/>
          <w:sz w:val="24"/>
          <w:szCs w:val="24"/>
        </w:rPr>
        <w:t xml:space="preserve"> vs 1.3 x 10</w:t>
      </w:r>
      <w:r w:rsidR="000A330D" w:rsidRPr="00C87CCC">
        <w:rPr>
          <w:rFonts w:ascii="Times New Roman" w:hAnsi="Times New Roman" w:cs="Times New Roman"/>
          <w:sz w:val="24"/>
          <w:szCs w:val="24"/>
          <w:vertAlign w:val="superscript"/>
        </w:rPr>
        <w:t>12</w:t>
      </w:r>
      <w:r w:rsidR="000A330D" w:rsidRPr="00C87CCC">
        <w:rPr>
          <w:rFonts w:ascii="Times New Roman" w:hAnsi="Times New Roman" w:cs="Times New Roman"/>
          <w:sz w:val="24"/>
          <w:szCs w:val="24"/>
        </w:rPr>
        <w:t xml:space="preserve"> copies/g stool</w:t>
      </w:r>
      <w:r w:rsidR="000A330D">
        <w:rPr>
          <w:rFonts w:ascii="Times New Roman" w:hAnsi="Times New Roman" w:cs="Times New Roman"/>
          <w:sz w:val="24"/>
          <w:szCs w:val="24"/>
        </w:rPr>
        <w:t>, respectively</w:t>
      </w:r>
      <w:r w:rsidR="000A330D" w:rsidRPr="00C87CCC">
        <w:rPr>
          <w:rFonts w:ascii="Times New Roman" w:hAnsi="Times New Roman" w:cs="Times New Roman"/>
          <w:sz w:val="24"/>
          <w:szCs w:val="24"/>
        </w:rPr>
        <w:t>). Forty-seven percent of cases shed virus for ≥21 days</w:t>
      </w:r>
      <w:r w:rsidR="000A330D">
        <w:rPr>
          <w:rFonts w:ascii="Times New Roman" w:hAnsi="Times New Roman" w:cs="Times New Roman"/>
          <w:sz w:val="24"/>
          <w:szCs w:val="24"/>
        </w:rPr>
        <w:t xml:space="preserve">. </w:t>
      </w:r>
      <w:r w:rsidR="000A330D" w:rsidRPr="00C87CCC">
        <w:rPr>
          <w:rFonts w:ascii="Times New Roman" w:hAnsi="Times New Roman" w:cs="Times New Roman"/>
          <w:sz w:val="24"/>
          <w:szCs w:val="24"/>
        </w:rPr>
        <w:t>Fifty-five (9</w:t>
      </w:r>
      <w:r w:rsidR="000A330D">
        <w:rPr>
          <w:rFonts w:ascii="Times New Roman" w:hAnsi="Times New Roman" w:cs="Times New Roman"/>
          <w:sz w:val="24"/>
          <w:szCs w:val="24"/>
        </w:rPr>
        <w:t>5</w:t>
      </w:r>
      <w:r w:rsidR="000A330D" w:rsidRPr="00C87CCC">
        <w:rPr>
          <w:rFonts w:ascii="Times New Roman" w:hAnsi="Times New Roman" w:cs="Times New Roman"/>
          <w:sz w:val="24"/>
          <w:szCs w:val="24"/>
        </w:rPr>
        <w:t xml:space="preserve">%) of 58 symptomatic participants in GII.4 outbreaks were secretors. Three of 7 non-secretors were infected by either GII.4 Den Haag or GII.4 New Orleans </w:t>
      </w:r>
      <w:r w:rsidR="000A330D" w:rsidRPr="00C87CCC">
        <w:rPr>
          <w:rFonts w:ascii="Times New Roman" w:hAnsi="Times New Roman" w:cs="Times New Roman"/>
          <w:b/>
          <w:sz w:val="24"/>
          <w:szCs w:val="24"/>
        </w:rPr>
        <w:t xml:space="preserve">(Table </w:t>
      </w:r>
      <w:r w:rsidR="00EF134E">
        <w:rPr>
          <w:rFonts w:ascii="Times New Roman" w:hAnsi="Times New Roman" w:cs="Times New Roman"/>
          <w:b/>
          <w:sz w:val="24"/>
          <w:szCs w:val="24"/>
        </w:rPr>
        <w:t>S</w:t>
      </w:r>
      <w:r w:rsidR="000A330D" w:rsidRPr="00C87CCC">
        <w:rPr>
          <w:rFonts w:ascii="Times New Roman" w:hAnsi="Times New Roman" w:cs="Times New Roman"/>
          <w:b/>
          <w:sz w:val="24"/>
          <w:szCs w:val="24"/>
        </w:rPr>
        <w:t>1</w:t>
      </w:r>
      <w:r w:rsidR="00F529CA">
        <w:rPr>
          <w:rFonts w:ascii="Times New Roman" w:hAnsi="Times New Roman" w:cs="Times New Roman"/>
          <w:b/>
          <w:sz w:val="24"/>
          <w:szCs w:val="24"/>
        </w:rPr>
        <w:t>)</w:t>
      </w:r>
    </w:p>
    <w:bookmarkEnd w:id="0"/>
    <w:p w14:paraId="7E6F2A63" w14:textId="77777777" w:rsidR="000A330D" w:rsidRPr="00C87CCC" w:rsidRDefault="000A330D" w:rsidP="000A330D">
      <w:pPr>
        <w:spacing w:after="0" w:line="480" w:lineRule="auto"/>
        <w:ind w:firstLine="720"/>
        <w:rPr>
          <w:rFonts w:ascii="Times New Roman" w:eastAsia="Arial Unicode MS" w:hAnsi="Times New Roman"/>
          <w:b/>
          <w:sz w:val="24"/>
          <w:szCs w:val="24"/>
        </w:rPr>
      </w:pPr>
    </w:p>
    <w:p w14:paraId="09BA268F" w14:textId="77777777" w:rsidR="000A330D" w:rsidRPr="00C87CCC" w:rsidRDefault="000A330D" w:rsidP="000A330D">
      <w:pPr>
        <w:spacing w:after="0" w:line="480" w:lineRule="auto"/>
        <w:rPr>
          <w:rFonts w:ascii="Times New Roman" w:hAnsi="Times New Roman"/>
          <w:sz w:val="24"/>
          <w:szCs w:val="24"/>
        </w:rPr>
      </w:pPr>
      <w:r>
        <w:rPr>
          <w:rFonts w:ascii="Times New Roman" w:hAnsi="Times New Roman"/>
          <w:b/>
          <w:sz w:val="24"/>
          <w:szCs w:val="24"/>
        </w:rPr>
        <w:t>Saliva and serum</w:t>
      </w:r>
      <w:r w:rsidRPr="00C87CCC">
        <w:rPr>
          <w:rFonts w:ascii="Times New Roman" w:hAnsi="Times New Roman"/>
          <w:b/>
          <w:sz w:val="24"/>
          <w:szCs w:val="24"/>
        </w:rPr>
        <w:t xml:space="preserve"> collection</w:t>
      </w:r>
      <w:r w:rsidRPr="00C87CCC">
        <w:rPr>
          <w:rFonts w:ascii="Times New Roman" w:hAnsi="Times New Roman"/>
          <w:sz w:val="24"/>
          <w:szCs w:val="24"/>
        </w:rPr>
        <w:t xml:space="preserve"> </w:t>
      </w:r>
    </w:p>
    <w:p w14:paraId="4565E28A" w14:textId="4FAF5074" w:rsidR="000A330D" w:rsidRDefault="000A330D" w:rsidP="000A330D">
      <w:pPr>
        <w:spacing w:after="0" w:line="480" w:lineRule="auto"/>
        <w:ind w:firstLine="720"/>
        <w:rPr>
          <w:rFonts w:ascii="Arial" w:hAnsi="Arial" w:cs="Arial"/>
          <w:color w:val="000000" w:themeColor="text1"/>
          <w:lang w:val="en"/>
        </w:rPr>
      </w:pPr>
      <w:r w:rsidRPr="00C87CCC">
        <w:rPr>
          <w:rFonts w:ascii="Times New Roman" w:eastAsia="Arial Unicode MS" w:hAnsi="Times New Roman" w:cs="Times New Roman"/>
          <w:color w:val="000000" w:themeColor="text1"/>
          <w:sz w:val="24"/>
          <w:szCs w:val="24"/>
        </w:rPr>
        <w:t>Saliva was collected by rubbing the gums with an Oracol sampler sponge (Malvern Medical Developments, Worcester, UK) for 1 min</w:t>
      </w:r>
      <w:r>
        <w:rPr>
          <w:rFonts w:ascii="Times New Roman" w:eastAsia="Arial Unicode MS" w:hAnsi="Times New Roman" w:cs="Times New Roman"/>
          <w:color w:val="000000" w:themeColor="text1"/>
          <w:sz w:val="24"/>
          <w:szCs w:val="24"/>
        </w:rPr>
        <w:t>ute and immediately frozen</w:t>
      </w:r>
      <w:r w:rsidRPr="00C87CCC">
        <w:rPr>
          <w:rFonts w:ascii="Times New Roman" w:eastAsia="Arial Unicode MS" w:hAnsi="Times New Roman" w:cs="Times New Roman"/>
          <w:color w:val="000000" w:themeColor="text1"/>
          <w:sz w:val="24"/>
          <w:szCs w:val="24"/>
        </w:rPr>
        <w:t xml:space="preserve">. </w:t>
      </w:r>
      <w:r w:rsidRPr="00C87CCC">
        <w:rPr>
          <w:rFonts w:ascii="Times New Roman" w:hAnsi="Times New Roman" w:cs="Times New Roman"/>
          <w:color w:val="000000" w:themeColor="text1"/>
          <w:sz w:val="24"/>
          <w:szCs w:val="24"/>
          <w:lang w:val="en"/>
        </w:rPr>
        <w:t>Saliva w</w:t>
      </w:r>
      <w:r>
        <w:rPr>
          <w:rFonts w:ascii="Times New Roman" w:hAnsi="Times New Roman" w:cs="Times New Roman"/>
          <w:color w:val="000000" w:themeColor="text1"/>
          <w:sz w:val="24"/>
          <w:szCs w:val="24"/>
          <w:lang w:val="en"/>
        </w:rPr>
        <w:t>as separated from sponge</w:t>
      </w:r>
      <w:r w:rsidRPr="00C87CCC">
        <w:rPr>
          <w:rFonts w:ascii="Times New Roman" w:hAnsi="Times New Roman" w:cs="Times New Roman"/>
          <w:color w:val="000000" w:themeColor="text1"/>
          <w:sz w:val="24"/>
          <w:szCs w:val="24"/>
          <w:lang w:val="en"/>
        </w:rPr>
        <w:t xml:space="preserve"> by </w:t>
      </w:r>
      <w:r>
        <w:rPr>
          <w:rFonts w:ascii="Times New Roman" w:hAnsi="Times New Roman" w:cs="Times New Roman"/>
          <w:color w:val="000000" w:themeColor="text1"/>
          <w:sz w:val="24"/>
          <w:szCs w:val="24"/>
          <w:lang w:val="en"/>
        </w:rPr>
        <w:t>low-</w:t>
      </w:r>
      <w:r w:rsidRPr="00C80D85">
        <w:rPr>
          <w:rFonts w:ascii="Times New Roman" w:hAnsi="Times New Roman" w:cs="Times New Roman"/>
          <w:color w:val="000000" w:themeColor="text1"/>
          <w:sz w:val="24"/>
          <w:szCs w:val="24"/>
          <w:lang w:val="en"/>
        </w:rPr>
        <w:t xml:space="preserve">speed </w:t>
      </w:r>
      <w:hyperlink r:id="rId7" w:tooltip="Learn more about Centrifugation" w:history="1">
        <w:r w:rsidRPr="00C80D85">
          <w:rPr>
            <w:rStyle w:val="Hyperlink"/>
            <w:rFonts w:ascii="Times New Roman" w:hAnsi="Times New Roman" w:cs="Times New Roman"/>
            <w:color w:val="000000" w:themeColor="text1"/>
            <w:sz w:val="24"/>
            <w:szCs w:val="24"/>
            <w:u w:val="none"/>
            <w:lang w:val="en"/>
          </w:rPr>
          <w:t>centrifugation</w:t>
        </w:r>
      </w:hyperlink>
      <w:r w:rsidRPr="00C80D85">
        <w:rPr>
          <w:rFonts w:ascii="Times New Roman" w:hAnsi="Times New Roman" w:cs="Times New Roman"/>
          <w:color w:val="000000" w:themeColor="text1"/>
          <w:sz w:val="24"/>
          <w:szCs w:val="24"/>
          <w:lang w:val="en"/>
        </w:rPr>
        <w:t xml:space="preserve"> and</w:t>
      </w:r>
      <w:r w:rsidRPr="00C87CCC">
        <w:rPr>
          <w:rFonts w:ascii="Times New Roman" w:hAnsi="Times New Roman" w:cs="Times New Roman"/>
          <w:color w:val="000000" w:themeColor="text1"/>
          <w:sz w:val="24"/>
          <w:szCs w:val="24"/>
          <w:lang w:val="en"/>
        </w:rPr>
        <w:t xml:space="preserve"> stored at </w:t>
      </w:r>
      <w:r>
        <w:rPr>
          <w:rFonts w:ascii="Times New Roman" w:hAnsi="Times New Roman" w:cs="Times New Roman"/>
          <w:color w:val="000000" w:themeColor="text1"/>
          <w:sz w:val="24"/>
          <w:szCs w:val="24"/>
          <w:lang w:val="en"/>
        </w:rPr>
        <w:t>-</w:t>
      </w:r>
      <w:r w:rsidRPr="00C87CCC">
        <w:rPr>
          <w:rFonts w:ascii="Times New Roman" w:hAnsi="Times New Roman" w:cs="Times New Roman"/>
          <w:color w:val="000000" w:themeColor="text1"/>
          <w:sz w:val="24"/>
          <w:szCs w:val="24"/>
          <w:lang w:val="en"/>
        </w:rPr>
        <w:t>80°C. Only samples that had at least 200</w:t>
      </w:r>
      <w:r>
        <w:rPr>
          <w:rFonts w:ascii="Times New Roman" w:hAnsi="Times New Roman" w:cs="Times New Roman"/>
          <w:color w:val="000000" w:themeColor="text1"/>
          <w:sz w:val="24"/>
          <w:szCs w:val="24"/>
          <w:lang w:val="en"/>
        </w:rPr>
        <w:t xml:space="preserve"> </w:t>
      </w:r>
      <w:r w:rsidRPr="00C87CCC">
        <w:rPr>
          <w:rFonts w:ascii="Times New Roman" w:hAnsi="Times New Roman" w:cs="Times New Roman"/>
          <w:color w:val="000000" w:themeColor="text1"/>
          <w:sz w:val="24"/>
          <w:szCs w:val="24"/>
          <w:lang w:val="en"/>
        </w:rPr>
        <w:t xml:space="preserve">μL were </w:t>
      </w:r>
      <w:r>
        <w:rPr>
          <w:rFonts w:ascii="Times New Roman" w:hAnsi="Times New Roman" w:cs="Times New Roman"/>
          <w:color w:val="000000" w:themeColor="text1"/>
          <w:sz w:val="24"/>
          <w:szCs w:val="24"/>
          <w:lang w:val="en"/>
        </w:rPr>
        <w:t>included in the study</w:t>
      </w:r>
      <w:r w:rsidRPr="00C87CCC">
        <w:rPr>
          <w:rFonts w:ascii="Arial" w:hAnsi="Arial" w:cs="Arial"/>
          <w:color w:val="000000" w:themeColor="text1"/>
          <w:lang w:val="en"/>
        </w:rPr>
        <w:t>.</w:t>
      </w:r>
    </w:p>
    <w:p w14:paraId="13AE48C3" w14:textId="202A136B" w:rsidR="00E811DC" w:rsidRDefault="00E811DC" w:rsidP="000A330D">
      <w:pPr>
        <w:spacing w:after="0" w:line="480" w:lineRule="auto"/>
        <w:ind w:firstLine="720"/>
        <w:rPr>
          <w:rFonts w:ascii="Arial" w:hAnsi="Arial" w:cs="Arial"/>
          <w:color w:val="000000" w:themeColor="text1"/>
          <w:lang w:val="en"/>
        </w:rPr>
      </w:pPr>
    </w:p>
    <w:p w14:paraId="3A0056C9" w14:textId="77777777" w:rsidR="00E811DC" w:rsidRPr="00C25DA9" w:rsidRDefault="00E811DC" w:rsidP="00E811DC">
      <w:pPr>
        <w:spacing w:after="0" w:line="480" w:lineRule="auto"/>
        <w:rPr>
          <w:rFonts w:ascii="Times New Roman" w:hAnsi="Times New Roman" w:cs="Times New Roman"/>
          <w:b/>
          <w:sz w:val="24"/>
          <w:szCs w:val="24"/>
        </w:rPr>
      </w:pPr>
      <w:r w:rsidRPr="00C25DA9">
        <w:rPr>
          <w:rFonts w:ascii="Times New Roman" w:hAnsi="Times New Roman" w:cs="Times New Roman"/>
          <w:b/>
          <w:sz w:val="24"/>
          <w:szCs w:val="24"/>
        </w:rPr>
        <w:t>Norovirus-specific IgA and IgG in serum</w:t>
      </w:r>
      <w:r w:rsidRPr="00C25DA9" w:rsidDel="00891FED">
        <w:rPr>
          <w:rFonts w:ascii="Times New Roman" w:hAnsi="Times New Roman" w:cs="Times New Roman"/>
          <w:b/>
          <w:sz w:val="24"/>
          <w:szCs w:val="24"/>
        </w:rPr>
        <w:t xml:space="preserve"> </w:t>
      </w:r>
    </w:p>
    <w:p w14:paraId="1EB1EFB4" w14:textId="7DC276B7" w:rsidR="00EC0D9C" w:rsidRPr="00EC0D9C" w:rsidRDefault="00E811DC" w:rsidP="00EC0D9C">
      <w:pPr>
        <w:spacing w:after="0" w:line="480" w:lineRule="auto"/>
        <w:rPr>
          <w:rFonts w:ascii="Times New Roman" w:hAnsi="Times New Roman" w:cs="Times New Roman"/>
          <w:spacing w:val="-4"/>
          <w:sz w:val="24"/>
          <w:szCs w:val="24"/>
        </w:rPr>
      </w:pPr>
      <w:r w:rsidRPr="00C25DA9">
        <w:rPr>
          <w:rFonts w:ascii="Times New Roman" w:hAnsi="Times New Roman" w:cs="Times New Roman"/>
          <w:sz w:val="24"/>
          <w:szCs w:val="24"/>
        </w:rPr>
        <w:t xml:space="preserve">Norovirus-specific IgA and IgG titers were determined using norovirus genotype–specific VLPs representing the outbreak genotype </w:t>
      </w:r>
      <w:r w:rsidRPr="00C25DA9">
        <w:rPr>
          <w:rFonts w:ascii="Times New Roman" w:hAnsi="Times New Roman" w:cs="Times New Roman"/>
          <w:sz w:val="24"/>
          <w:szCs w:val="24"/>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25DA9">
        <w:rPr>
          <w:rFonts w:ascii="Times New Roman" w:hAnsi="Times New Roman" w:cs="Times New Roman"/>
          <w:sz w:val="24"/>
          <w:szCs w:val="24"/>
        </w:rPr>
      </w:r>
      <w:r w:rsidRPr="00C25DA9">
        <w:rPr>
          <w:rFonts w:ascii="Times New Roman" w:hAnsi="Times New Roman" w:cs="Times New Roman"/>
          <w:sz w:val="24"/>
          <w:szCs w:val="24"/>
        </w:rPr>
        <w:fldChar w:fldCharType="separate"/>
      </w:r>
      <w:r>
        <w:rPr>
          <w:rFonts w:ascii="Times New Roman" w:hAnsi="Times New Roman" w:cs="Times New Roman"/>
          <w:noProof/>
          <w:sz w:val="24"/>
          <w:szCs w:val="24"/>
        </w:rPr>
        <w:t>[1]</w:t>
      </w:r>
      <w:r w:rsidRPr="00C25DA9">
        <w:rPr>
          <w:rFonts w:ascii="Times New Roman" w:hAnsi="Times New Roman" w:cs="Times New Roman"/>
          <w:sz w:val="24"/>
          <w:szCs w:val="24"/>
        </w:rPr>
        <w:fldChar w:fldCharType="end"/>
      </w:r>
      <w:r>
        <w:rPr>
          <w:rFonts w:ascii="Times New Roman" w:hAnsi="Times New Roman" w:cs="Times New Roman"/>
          <w:sz w:val="24"/>
          <w:szCs w:val="24"/>
        </w:rPr>
        <w:t xml:space="preserve"> as previously described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&lt;EndNote&gt;&lt;Cite&gt;&lt;Author&gt;Lindesmith&lt;/Author&gt;&lt;Year&gt;2018&lt;/Year&gt;&lt;RecNum&gt;7837&lt;/RecNum&gt;&lt;DisplayText&gt;[3]&lt;/DisplayText&gt;&lt;record&gt;&lt;rec-number&gt;7837&lt;/rec-number&gt;&lt;foreign-keys&gt;&lt;key app="EN" db-id="tr22a5sveza52vexed55prw1rz99p29x2s2w" timestamp="1544829615"&gt;7837&lt;/key&gt;&lt;/foreign-keys&gt;&lt;ref-type name="Journal Article"&gt;17&lt;/ref-type&gt;&lt;contributors&gt;&lt;authors&gt;&lt;author&gt;Lindesmith, L. C.&lt;/author&gt;&lt;author&gt;Brewer-Jensen, P. D.&lt;/author&gt;&lt;author&gt;Mallory, M. L.&lt;/author&gt;&lt;author&gt;Debbink, K.&lt;/author&gt;&lt;author&gt;Swann, E. W.&lt;/author&gt;&lt;author&gt;Vinje, J.&lt;/author&gt;&lt;author&gt;Baric, R. S.&lt;/author&gt;&lt;/authors&gt;&lt;/contributors&gt;&lt;auth-address&gt;Department of Epidemiology, University of North Carolina, Chapel Hill.&amp;#xD;Department of Natural Sciences, Bowie State University, Maryland.&amp;#xD;Division of Viral Diseases, Centers for Disease Control and Prevention, Atlanta, Georgia.&lt;/auth-address&gt;&lt;titles&gt;&lt;title&gt;Antigenic Characterization of a Novel Recombinant GII.P16-GII.4 Sydney Norovirus Strain With Minor Sequence Variation Leading to Antibody Escape&lt;/title&gt;&lt;secondary-title&gt;J Infect Dis&lt;/secondary-title&gt;&lt;/titles&gt;&lt;periodical&gt;&lt;full-title&gt;J Infect Dis&lt;/full-title&gt;&lt;abbr-1&gt;The Journal of infectious diseases&lt;/abbr-1&gt;&lt;/periodical&gt;&lt;pages&gt;1145-1152&lt;/pages&gt;&lt;volume&gt;217&lt;/volume&gt;&lt;number&gt;7&lt;/number&gt;&lt;edition&gt;2017/12/28&lt;/edition&gt;&lt;dates&gt;&lt;year&gt;2018&lt;/year&gt;&lt;pub-dates&gt;&lt;date&gt;Mar 13&lt;/date&gt;&lt;/pub-dates&gt;&lt;/dates&gt;&lt;isbn&gt;1537-6613 (Electronic)&amp;#xD;0022-1899 (Linking)&lt;/isbn&gt;&lt;accession-num&gt;29281104&lt;/accession-num&gt;&lt;urls&gt;&lt;related-urls&gt;&lt;url&gt;https://www.ncbi.nlm.nih.gov/pubmed/29281104&lt;/url&gt;&lt;/related-urls&gt;&lt;/urls&gt;&lt;custom2&gt;PMC5939617&lt;/custom2&gt;&lt;electronic-resource-num&gt;10.1093/infdis/jix651&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sidRPr="00C25DA9">
        <w:rPr>
          <w:rFonts w:ascii="Times New Roman" w:hAnsi="Times New Roman" w:cs="Times New Roman"/>
          <w:sz w:val="24"/>
          <w:szCs w:val="24"/>
        </w:rPr>
        <w:t xml:space="preserve">. Briefly, 96-well plates were coated with 1µg/mL norovirus VLPs. After blocking, 2-fold serial dilutions of serum samples were </w:t>
      </w:r>
      <w:r w:rsidRPr="00C25DA9">
        <w:rPr>
          <w:rFonts w:ascii="Times New Roman" w:hAnsi="Times New Roman" w:cs="Times New Roman"/>
          <w:sz w:val="24"/>
          <w:szCs w:val="24"/>
        </w:rPr>
        <w:lastRenderedPageBreak/>
        <w:t xml:space="preserve">tested in duplicate. Bound IgA and IgG were detected using goat anti-human IgA or IgG HRP conjugate followed by color development with TMB substrate. </w:t>
      </w:r>
      <w:r w:rsidR="003E5F74" w:rsidRPr="0006002F">
        <w:rPr>
          <w:rFonts w:ascii="Times New Roman" w:hAnsi="Times New Roman" w:cs="Times New Roman"/>
          <w:spacing w:val="-4"/>
          <w:sz w:val="24"/>
          <w:szCs w:val="24"/>
        </w:rPr>
        <w:t>Sigmoidal</w:t>
      </w:r>
      <w:r w:rsidR="00EC0D9C" w:rsidRPr="0006002F">
        <w:rPr>
          <w:rFonts w:ascii="Times New Roman" w:hAnsi="Times New Roman" w:cs="Times New Roman"/>
          <w:spacing w:val="-4"/>
          <w:sz w:val="24"/>
          <w:szCs w:val="24"/>
        </w:rPr>
        <w:t xml:space="preserve"> dose response were fit to determine the </w:t>
      </w:r>
      <w:r w:rsidR="00EC0D9C">
        <w:rPr>
          <w:rFonts w:ascii="Times New Roman" w:hAnsi="Times New Roman" w:cs="Times New Roman"/>
          <w:spacing w:val="-4"/>
          <w:sz w:val="24"/>
          <w:szCs w:val="24"/>
        </w:rPr>
        <w:t>E</w:t>
      </w:r>
      <w:r w:rsidR="00EC0D9C" w:rsidRPr="0006002F">
        <w:rPr>
          <w:rFonts w:ascii="Times New Roman" w:hAnsi="Times New Roman" w:cs="Times New Roman"/>
          <w:spacing w:val="-4"/>
          <w:sz w:val="24"/>
          <w:szCs w:val="24"/>
        </w:rPr>
        <w:t>C</w:t>
      </w:r>
      <w:r w:rsidR="00EC0D9C" w:rsidRPr="00514C87">
        <w:rPr>
          <w:rFonts w:ascii="Times New Roman" w:hAnsi="Times New Roman" w:cs="Times New Roman"/>
          <w:spacing w:val="-4"/>
          <w:sz w:val="24"/>
          <w:szCs w:val="24"/>
          <w:vertAlign w:val="subscript"/>
        </w:rPr>
        <w:t>50</w:t>
      </w:r>
      <w:r w:rsidR="00EC0D9C" w:rsidRPr="0006002F">
        <w:rPr>
          <w:rFonts w:ascii="Times New Roman" w:hAnsi="Times New Roman" w:cs="Times New Roman"/>
          <w:spacing w:val="-4"/>
          <w:sz w:val="24"/>
          <w:szCs w:val="24"/>
        </w:rPr>
        <w:t>.</w:t>
      </w:r>
      <w:r w:rsidR="00EC0D9C" w:rsidRPr="00EC0D9C">
        <w:rPr>
          <w:rFonts w:ascii="Times New Roman" w:hAnsi="Times New Roman" w:cs="Times New Roman"/>
          <w:sz w:val="24"/>
          <w:szCs w:val="24"/>
          <w:lang w:val="en"/>
        </w:rPr>
        <w:t xml:space="preserve"> Samples that did not </w:t>
      </w:r>
      <w:r w:rsidR="00EC0D9C">
        <w:rPr>
          <w:rFonts w:ascii="Times New Roman" w:hAnsi="Times New Roman" w:cs="Times New Roman"/>
          <w:sz w:val="24"/>
          <w:szCs w:val="24"/>
          <w:lang w:val="en"/>
        </w:rPr>
        <w:t xml:space="preserve">show </w:t>
      </w:r>
      <w:r w:rsidR="00EC0D9C" w:rsidRPr="00EC0D9C">
        <w:rPr>
          <w:rFonts w:ascii="Times New Roman" w:hAnsi="Times New Roman" w:cs="Times New Roman"/>
          <w:sz w:val="24"/>
          <w:szCs w:val="24"/>
          <w:lang w:val="en"/>
        </w:rPr>
        <w:t>at least 50% of VLP binding at the lowest serum dilution tested were assigned a titer of 0.5 times the lowest tested dilution for statistical analysis.</w:t>
      </w:r>
    </w:p>
    <w:p w14:paraId="3A0E26C0" w14:textId="41C31A54" w:rsidR="00E811DC" w:rsidRPr="00C25DA9" w:rsidRDefault="00E811DC" w:rsidP="00E811DC">
      <w:pPr>
        <w:spacing w:after="0" w:line="480" w:lineRule="auto"/>
        <w:rPr>
          <w:rFonts w:ascii="Times New Roman" w:hAnsi="Times New Roman" w:cs="Times New Roman"/>
          <w:sz w:val="24"/>
          <w:szCs w:val="24"/>
        </w:rPr>
      </w:pPr>
    </w:p>
    <w:p w14:paraId="4BF16366" w14:textId="77777777" w:rsidR="00E811DC" w:rsidRPr="00C25DA9" w:rsidRDefault="00E811DC" w:rsidP="00E811DC">
      <w:pPr>
        <w:spacing w:after="0" w:line="480" w:lineRule="auto"/>
        <w:rPr>
          <w:rFonts w:ascii="Times New Roman" w:hAnsi="Times New Roman" w:cs="Times New Roman"/>
          <w:b/>
          <w:color w:val="000000" w:themeColor="text1"/>
          <w:sz w:val="24"/>
          <w:szCs w:val="24"/>
        </w:rPr>
      </w:pPr>
    </w:p>
    <w:p w14:paraId="067F1D1F" w14:textId="77777777" w:rsidR="00E811DC" w:rsidRPr="00EC0D9C" w:rsidRDefault="00E811DC" w:rsidP="00E811DC">
      <w:pPr>
        <w:spacing w:after="0" w:line="480" w:lineRule="auto"/>
        <w:rPr>
          <w:rFonts w:ascii="Times New Roman" w:hAnsi="Times New Roman" w:cs="Times New Roman"/>
          <w:b/>
          <w:color w:val="000000" w:themeColor="text1"/>
          <w:sz w:val="24"/>
          <w:szCs w:val="24"/>
        </w:rPr>
      </w:pPr>
      <w:r w:rsidRPr="00EC0D9C">
        <w:rPr>
          <w:rFonts w:ascii="Times New Roman" w:hAnsi="Times New Roman" w:cs="Times New Roman"/>
          <w:b/>
          <w:color w:val="000000" w:themeColor="text1"/>
          <w:sz w:val="24"/>
          <w:szCs w:val="24"/>
        </w:rPr>
        <w:t>Blockade antibody assay</w:t>
      </w:r>
    </w:p>
    <w:p w14:paraId="558CD24D" w14:textId="531DAB7A" w:rsidR="00E811DC" w:rsidRPr="00EC0D9C" w:rsidRDefault="00E811DC" w:rsidP="00E811DC">
      <w:pPr>
        <w:spacing w:after="0" w:line="480" w:lineRule="auto"/>
        <w:rPr>
          <w:rFonts w:ascii="Times New Roman" w:hAnsi="Times New Roman" w:cs="Times New Roman"/>
          <w:spacing w:val="-4"/>
          <w:sz w:val="24"/>
          <w:szCs w:val="24"/>
        </w:rPr>
      </w:pPr>
      <w:r w:rsidRPr="00EC0D9C">
        <w:rPr>
          <w:rFonts w:ascii="Times New Roman" w:eastAsia="Times New Roman" w:hAnsi="Times New Roman" w:cs="Times New Roman"/>
          <w:spacing w:val="-4"/>
          <w:sz w:val="24"/>
          <w:szCs w:val="24"/>
        </w:rPr>
        <w:t xml:space="preserve">Blockade antibody assays were performed as described previously </w:t>
      </w:r>
      <w:r w:rsidRPr="00EC0D9C">
        <w:rPr>
          <w:rFonts w:ascii="Times New Roman" w:eastAsia="Times New Roman" w:hAnsi="Times New Roman" w:cs="Times New Roman"/>
          <w:spacing w:val="-4"/>
          <w:sz w:val="24"/>
          <w:szCs w:val="24"/>
        </w:rPr>
        <w:fldChar w:fldCharType="begin"/>
      </w:r>
      <w:r w:rsidRPr="00C174D6">
        <w:rPr>
          <w:rFonts w:ascii="Times New Roman" w:eastAsia="Times New Roman" w:hAnsi="Times New Roman" w:cs="Times New Roman"/>
          <w:spacing w:val="-4"/>
          <w:sz w:val="24"/>
          <w:szCs w:val="24"/>
        </w:rPr>
        <w:instrText xml:space="preserve"> ADDIN EN.C</w:instrText>
      </w:r>
      <w:r w:rsidRPr="00EC0D9C">
        <w:rPr>
          <w:rFonts w:ascii="Times New Roman" w:eastAsia="Times New Roman" w:hAnsi="Times New Roman" w:cs="Times New Roman"/>
          <w:spacing w:val="-4"/>
          <w:sz w:val="24"/>
          <w:szCs w:val="24"/>
        </w:rPr>
        <w:instrText>ITE &lt;EndNote&gt;&lt;Cite&gt;&lt;Author&gt;Lindesmith&lt;/Author&gt;&lt;Year&gt;2018&lt;/Year&gt;&lt;RecNum&gt;7837&lt;/RecNum&gt;&lt;DisplayText&gt;[3]&lt;/DisplayText&gt;&lt;record&gt;&lt;rec-number&gt;7837&lt;/rec-number&gt;&lt;foreign-keys&gt;&lt;key app="EN" db-id="tr22a5sveza52vexed55prw1rz99p29x2s2w" timestamp="1544829615"&gt;7837&lt;/key&gt;&lt;/foreign-keys&gt;&lt;ref-type name="Journal Article"&gt;17&lt;/ref-type&gt;&lt;contributors&gt;&lt;authors&gt;&lt;author&gt;Lindesmith, L. C.&lt;/author&gt;&lt;author&gt;Brewer-Jensen, P. D.&lt;/author&gt;&lt;author&gt;Mallory, M. L.&lt;/author&gt;&lt;author&gt;Debbink, K.&lt;/author&gt;&lt;author&gt;Swann, E. W.&lt;/author&gt;&lt;author&gt;Vinje, J.&lt;/author&gt;&lt;author&gt;Baric, R. S.&lt;/author&gt;&lt;/authors&gt;&lt;/contributors&gt;&lt;auth-address&gt;Department of Epidemiology, University of North Carolina, Chapel Hill.&amp;#xD;Department of Natural Sciences, Bowie State University, Maryland.&amp;#xD;Division of Viral Diseases, Centers for Disease Control and Prevention, Atlanta, Georgia.&lt;/auth-address&gt;&lt;titles&gt;&lt;title&gt;Antigenic Characterization of a Novel Recombinant GII.P16-GII.4 Sydney Norovirus Strain With Minor Sequence Variation Leading to Antibody Escape&lt;/title&gt;&lt;secondary-title&gt;J Infect Dis&lt;/secondary-title&gt;&lt;/titles&gt;&lt;periodical&gt;&lt;full-title&gt;J Infect Dis&lt;/full-title&gt;&lt;abbr-1&gt;The Journal of infectious diseases&lt;/abbr-1&gt;&lt;/periodical&gt;&lt;pages&gt;1145-1152&lt;/pages&gt;&lt;volume&gt;217&lt;/volume&gt;&lt;number&gt;7&lt;/number&gt;&lt;edition&gt;2017/12/28&lt;/edition&gt;&lt;dates&gt;&lt;year&gt;2018&lt;/year&gt;&lt;pub-dates&gt;&lt;date&gt;Mar 13&lt;/date&gt;&lt;/pub-dates&gt;&lt;/dates&gt;&lt;isbn&gt;1537-6613 (Electronic)&amp;#xD;0022-1899 (Linking)&lt;/isbn&gt;&lt;accession-num&gt;29281104&lt;/accession-num&gt;&lt;urls&gt;&lt;related-urls&gt;&lt;url&gt;https://www.ncbi.nlm.nih.gov/pubmed/29281104&lt;/url&gt;&lt;/related-urls&gt;&lt;/urls&gt;&lt;custom2&gt;PMC5939617&lt;/custom2&gt;&lt;electronic-resource-num&gt;10.1093/infdis/jix651&lt;/electronic-resource-num&gt;&lt;/record&gt;&lt;/Cite&gt;&lt;/EndNote&gt;</w:instrText>
      </w:r>
      <w:r w:rsidRPr="00EC0D9C">
        <w:rPr>
          <w:rFonts w:ascii="Times New Roman" w:eastAsia="Times New Roman" w:hAnsi="Times New Roman" w:cs="Times New Roman"/>
          <w:spacing w:val="-4"/>
          <w:sz w:val="24"/>
          <w:szCs w:val="24"/>
        </w:rPr>
        <w:fldChar w:fldCharType="separate"/>
      </w:r>
      <w:r w:rsidRPr="00EC0D9C">
        <w:rPr>
          <w:rFonts w:ascii="Times New Roman" w:eastAsia="Times New Roman" w:hAnsi="Times New Roman" w:cs="Times New Roman"/>
          <w:noProof/>
          <w:spacing w:val="-4"/>
          <w:sz w:val="24"/>
          <w:szCs w:val="24"/>
        </w:rPr>
        <w:t>[3]</w:t>
      </w:r>
      <w:r w:rsidRPr="00EC0D9C">
        <w:rPr>
          <w:rFonts w:ascii="Times New Roman" w:eastAsia="Times New Roman" w:hAnsi="Times New Roman" w:cs="Times New Roman"/>
          <w:spacing w:val="-4"/>
          <w:sz w:val="24"/>
          <w:szCs w:val="24"/>
        </w:rPr>
        <w:fldChar w:fldCharType="end"/>
      </w:r>
      <w:r w:rsidRPr="00EC0D9C">
        <w:rPr>
          <w:rFonts w:ascii="Times New Roman" w:eastAsia="Times New Roman" w:hAnsi="Times New Roman" w:cs="Times New Roman"/>
          <w:spacing w:val="-4"/>
          <w:sz w:val="24"/>
          <w:szCs w:val="24"/>
        </w:rPr>
        <w:t xml:space="preserve">. </w:t>
      </w:r>
      <w:r w:rsidRPr="00EC0D9C">
        <w:rPr>
          <w:rFonts w:ascii="Times New Roman" w:hAnsi="Times New Roman" w:cs="Times New Roman"/>
          <w:spacing w:val="-4"/>
          <w:sz w:val="24"/>
          <w:szCs w:val="24"/>
        </w:rPr>
        <w:t xml:space="preserve">VLPs were selected based on the genotype of the outbreaks </w:t>
      </w:r>
      <w:r w:rsidRPr="00EC0D9C">
        <w:rPr>
          <w:rFonts w:ascii="Times New Roman" w:hAnsi="Times New Roman" w:cs="Times New Roman"/>
          <w:spacing w:val="-4"/>
          <w:sz w:val="24"/>
          <w:szCs w:val="24"/>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sidRPr="00EC0D9C">
        <w:rPr>
          <w:rFonts w:ascii="Times New Roman" w:hAnsi="Times New Roman" w:cs="Times New Roman"/>
          <w:spacing w:val="-4"/>
          <w:sz w:val="24"/>
          <w:szCs w:val="24"/>
        </w:rPr>
        <w:instrText xml:space="preserve"> ADDIN EN.CITE </w:instrText>
      </w:r>
      <w:r w:rsidRPr="008165F7">
        <w:rPr>
          <w:rFonts w:ascii="Times New Roman" w:hAnsi="Times New Roman" w:cs="Times New Roman"/>
          <w:spacing w:val="-4"/>
          <w:sz w:val="24"/>
          <w:szCs w:val="24"/>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sidRPr="00EC0D9C">
        <w:rPr>
          <w:rFonts w:ascii="Times New Roman" w:hAnsi="Times New Roman" w:cs="Times New Roman"/>
          <w:spacing w:val="-4"/>
          <w:sz w:val="24"/>
          <w:szCs w:val="24"/>
        </w:rPr>
        <w:instrText xml:space="preserve"> ADDIN EN.CITE.DATA </w:instrText>
      </w:r>
      <w:r w:rsidRPr="008165F7">
        <w:rPr>
          <w:rFonts w:ascii="Times New Roman" w:hAnsi="Times New Roman" w:cs="Times New Roman"/>
          <w:spacing w:val="-4"/>
          <w:sz w:val="24"/>
          <w:szCs w:val="24"/>
        </w:rPr>
      </w:r>
      <w:r w:rsidRPr="008165F7">
        <w:rPr>
          <w:rFonts w:ascii="Times New Roman" w:hAnsi="Times New Roman" w:cs="Times New Roman"/>
          <w:spacing w:val="-4"/>
          <w:sz w:val="24"/>
          <w:szCs w:val="24"/>
        </w:rPr>
        <w:fldChar w:fldCharType="end"/>
      </w:r>
      <w:r w:rsidRPr="00EC0D9C">
        <w:rPr>
          <w:rFonts w:ascii="Times New Roman" w:hAnsi="Times New Roman" w:cs="Times New Roman"/>
          <w:spacing w:val="-4"/>
          <w:sz w:val="24"/>
          <w:szCs w:val="24"/>
        </w:rPr>
      </w:r>
      <w:r w:rsidRPr="00EC0D9C">
        <w:rPr>
          <w:rFonts w:ascii="Times New Roman" w:hAnsi="Times New Roman" w:cs="Times New Roman"/>
          <w:spacing w:val="-4"/>
          <w:sz w:val="24"/>
          <w:szCs w:val="24"/>
        </w:rPr>
        <w:fldChar w:fldCharType="separate"/>
      </w:r>
      <w:r w:rsidRPr="00EC0D9C">
        <w:rPr>
          <w:rFonts w:ascii="Times New Roman" w:hAnsi="Times New Roman" w:cs="Times New Roman"/>
          <w:noProof/>
          <w:spacing w:val="-4"/>
          <w:sz w:val="24"/>
          <w:szCs w:val="24"/>
        </w:rPr>
        <w:t>[1]</w:t>
      </w:r>
      <w:r w:rsidRPr="00EC0D9C">
        <w:rPr>
          <w:rFonts w:ascii="Times New Roman" w:hAnsi="Times New Roman" w:cs="Times New Roman"/>
          <w:spacing w:val="-4"/>
          <w:sz w:val="24"/>
          <w:szCs w:val="24"/>
        </w:rPr>
        <w:fldChar w:fldCharType="end"/>
      </w:r>
      <w:r w:rsidRPr="00EC0D9C">
        <w:rPr>
          <w:rFonts w:ascii="Times New Roman" w:hAnsi="Times New Roman" w:cs="Times New Roman"/>
          <w:spacing w:val="-4"/>
          <w:sz w:val="24"/>
          <w:szCs w:val="24"/>
        </w:rPr>
        <w:t xml:space="preserve"> . </w:t>
      </w:r>
      <w:r w:rsidRPr="00EC0D9C">
        <w:rPr>
          <w:rFonts w:ascii="Times New Roman" w:eastAsia="Times New Roman" w:hAnsi="Times New Roman" w:cs="Times New Roman"/>
          <w:spacing w:val="-4"/>
          <w:sz w:val="24"/>
          <w:szCs w:val="24"/>
        </w:rPr>
        <w:t xml:space="preserve">EIA plates were coated with </w:t>
      </w:r>
      <w:r w:rsidRPr="00EC0D9C">
        <w:rPr>
          <w:rFonts w:ascii="Times New Roman" w:hAnsi="Times New Roman" w:cs="Times New Roman"/>
          <w:spacing w:val="-4"/>
          <w:sz w:val="24"/>
          <w:szCs w:val="24"/>
        </w:rPr>
        <w:t>porcine gastric mucin (PGM) type III (Sigma) for 4 hours at room temperat</w:t>
      </w:r>
      <w:r w:rsidRPr="004E4665">
        <w:rPr>
          <w:rFonts w:ascii="Times New Roman" w:hAnsi="Times New Roman" w:cs="Times New Roman"/>
          <w:spacing w:val="-4"/>
          <w:sz w:val="24"/>
          <w:szCs w:val="24"/>
        </w:rPr>
        <w:t xml:space="preserve">ure and </w:t>
      </w:r>
      <w:r w:rsidRPr="004E4665">
        <w:rPr>
          <w:rFonts w:ascii="Times New Roman" w:eastAsia="Times New Roman" w:hAnsi="Times New Roman" w:cs="Times New Roman"/>
          <w:spacing w:val="-4"/>
          <w:sz w:val="24"/>
          <w:szCs w:val="24"/>
        </w:rPr>
        <w:t xml:space="preserve">blocked overnight at 4°C with 5% dry milk in PBS-0.05% Tween-20. Two-fold </w:t>
      </w:r>
      <w:r w:rsidRPr="004E4665">
        <w:rPr>
          <w:rFonts w:ascii="Times New Roman" w:eastAsia="Times New Roman" w:hAnsi="Times New Roman" w:cs="Times New Roman"/>
          <w:bCs/>
          <w:color w:val="222222"/>
          <w:spacing w:val="-4"/>
          <w:sz w:val="24"/>
          <w:szCs w:val="24"/>
        </w:rPr>
        <w:t>serial dilutions of each serum sample were pre-incubated with 1</w:t>
      </w:r>
      <w:r w:rsidRPr="004E4665">
        <w:rPr>
          <w:rFonts w:ascii="Times New Roman" w:eastAsia="Times New Roman" w:hAnsi="Times New Roman" w:cs="Times New Roman"/>
          <w:spacing w:val="-4"/>
          <w:sz w:val="24"/>
          <w:szCs w:val="24"/>
        </w:rPr>
        <w:t xml:space="preserve">μg/mL VLP for 1 h at 37°C and </w:t>
      </w:r>
      <w:r w:rsidRPr="00712778">
        <w:rPr>
          <w:rFonts w:ascii="Times New Roman" w:eastAsia="Times New Roman" w:hAnsi="Times New Roman" w:cs="Times New Roman"/>
          <w:spacing w:val="-4"/>
          <w:sz w:val="24"/>
          <w:szCs w:val="24"/>
        </w:rPr>
        <w:t xml:space="preserve">then the mixture was added to PGM-coated plates. </w:t>
      </w:r>
      <w:r w:rsidRPr="00712778">
        <w:rPr>
          <w:rFonts w:ascii="Times New Roman" w:hAnsi="Times New Roman" w:cs="Times New Roman"/>
          <w:spacing w:val="-4"/>
          <w:sz w:val="24"/>
          <w:szCs w:val="24"/>
        </w:rPr>
        <w:t>Bound VLPs were detected using rabbit anti-norovirus hyperimmune serum and goat anti-rabbit-HRP followed by color development with TMB substrate.</w:t>
      </w:r>
      <w:r w:rsidRPr="00561DC3">
        <w:rPr>
          <w:rFonts w:ascii="Times New Roman" w:hAnsi="Times New Roman" w:cs="Times New Roman"/>
          <w:spacing w:val="-4"/>
          <w:sz w:val="24"/>
          <w:szCs w:val="24"/>
        </w:rPr>
        <w:t xml:space="preserve"> Percent </w:t>
      </w:r>
      <w:r w:rsidRPr="00C174D6">
        <w:rPr>
          <w:rFonts w:ascii="Times New Roman" w:hAnsi="Times New Roman" w:cs="Times New Roman"/>
          <w:spacing w:val="-4"/>
          <w:sz w:val="24"/>
          <w:szCs w:val="24"/>
        </w:rPr>
        <w:t xml:space="preserve">control binding is defined as the binding in the presence of serum pretreatment compared to the binding in the absence of serum. </w:t>
      </w:r>
      <w:r w:rsidR="00EC0D9C" w:rsidRPr="00C174D6">
        <w:rPr>
          <w:rFonts w:ascii="Times New Roman" w:hAnsi="Times New Roman" w:cs="Times New Roman"/>
          <w:spacing w:val="-4"/>
          <w:sz w:val="24"/>
          <w:szCs w:val="24"/>
        </w:rPr>
        <w:t>Sigmoidal</w:t>
      </w:r>
      <w:r w:rsidR="00EC0D9C" w:rsidRPr="00EC0D9C">
        <w:rPr>
          <w:rFonts w:ascii="Times New Roman" w:hAnsi="Times New Roman" w:cs="Times New Roman"/>
          <w:spacing w:val="-4"/>
          <w:sz w:val="24"/>
          <w:szCs w:val="24"/>
        </w:rPr>
        <w:t xml:space="preserve"> dose response were fit to the mean percent control binding to determine the IC</w:t>
      </w:r>
      <w:r w:rsidR="00EC0D9C" w:rsidRPr="00514C87">
        <w:rPr>
          <w:rFonts w:ascii="Times New Roman" w:hAnsi="Times New Roman" w:cs="Times New Roman"/>
          <w:spacing w:val="-4"/>
          <w:sz w:val="24"/>
          <w:szCs w:val="24"/>
          <w:vertAlign w:val="subscript"/>
        </w:rPr>
        <w:t>50</w:t>
      </w:r>
      <w:r w:rsidR="00EC0D9C" w:rsidRPr="00EC0D9C">
        <w:rPr>
          <w:rFonts w:ascii="Times New Roman" w:hAnsi="Times New Roman" w:cs="Times New Roman"/>
          <w:spacing w:val="-4"/>
          <w:sz w:val="24"/>
          <w:szCs w:val="24"/>
        </w:rPr>
        <w:t>.</w:t>
      </w:r>
      <w:r w:rsidR="00EC0D9C" w:rsidRPr="00EC0D9C">
        <w:rPr>
          <w:rFonts w:ascii="Times New Roman" w:hAnsi="Times New Roman" w:cs="Times New Roman"/>
          <w:sz w:val="24"/>
          <w:szCs w:val="24"/>
          <w:lang w:val="en"/>
        </w:rPr>
        <w:t xml:space="preserve"> Samples that did not block at least 50% of VLP binding to pig gastric mucin type III (PGM; Sigma Aldrich, St. Louis) at the lowest serum dilution tested were assigned a titer of 0.5 times the lowest tested dilution for statistical analysis.</w:t>
      </w:r>
    </w:p>
    <w:p w14:paraId="0937BAA7" w14:textId="77777777" w:rsidR="00E811DC" w:rsidRPr="00C87CCC" w:rsidRDefault="00E811DC" w:rsidP="000A330D">
      <w:pPr>
        <w:spacing w:after="0" w:line="480" w:lineRule="auto"/>
        <w:ind w:firstLine="720"/>
        <w:rPr>
          <w:rFonts w:ascii="Times New Roman" w:eastAsia="Arial Unicode MS" w:hAnsi="Times New Roman"/>
          <w:b/>
          <w:color w:val="000000" w:themeColor="text1"/>
          <w:sz w:val="24"/>
          <w:szCs w:val="24"/>
        </w:rPr>
      </w:pPr>
    </w:p>
    <w:p w14:paraId="4F4C1EF9" w14:textId="4DA66BE1" w:rsidR="000A330D" w:rsidRDefault="00F529CA" w:rsidP="00F72E65">
      <w:pPr>
        <w:spacing w:line="240" w:lineRule="auto"/>
        <w:ind w:left="-36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REFERENCES</w:t>
      </w:r>
    </w:p>
    <w:p w14:paraId="33013204" w14:textId="77777777" w:rsidR="008E3FEF" w:rsidRPr="008E3FEF" w:rsidRDefault="00F529CA" w:rsidP="008E3FEF">
      <w:pPr>
        <w:pStyle w:val="EndNoteBibliography"/>
        <w:spacing w:after="0"/>
      </w:pPr>
      <w:r>
        <w:rPr>
          <w:szCs w:val="24"/>
        </w:rPr>
        <w:fldChar w:fldCharType="begin"/>
      </w:r>
      <w:r>
        <w:rPr>
          <w:szCs w:val="24"/>
        </w:rPr>
        <w:instrText xml:space="preserve"> ADDIN EN.REFLIST </w:instrText>
      </w:r>
      <w:r>
        <w:rPr>
          <w:szCs w:val="24"/>
        </w:rPr>
        <w:fldChar w:fldCharType="separate"/>
      </w:r>
      <w:r w:rsidR="008E3FEF" w:rsidRPr="008E3FEF">
        <w:t xml:space="preserve">1. Costantini VP, Cooper EM, Hardaker HL, et al. Epidemiologic, Virologic, and Host Genetic Factors of Norovirus Outbreaks in Long-term Care Facilities. Clin Infect Dis </w:t>
      </w:r>
      <w:r w:rsidR="008E3FEF" w:rsidRPr="008E3FEF">
        <w:rPr>
          <w:b/>
        </w:rPr>
        <w:t>2016</w:t>
      </w:r>
      <w:r w:rsidR="008E3FEF" w:rsidRPr="008E3FEF">
        <w:t>; 62:1-10.</w:t>
      </w:r>
    </w:p>
    <w:p w14:paraId="7A2D5A4E" w14:textId="77777777" w:rsidR="008E3FEF" w:rsidRPr="008E3FEF" w:rsidRDefault="008E3FEF" w:rsidP="008E3FEF">
      <w:pPr>
        <w:pStyle w:val="EndNoteBibliography"/>
        <w:spacing w:after="0"/>
      </w:pPr>
      <w:r w:rsidRPr="008E3FEF">
        <w:t xml:space="preserve">2. Hall AJ, Vinje J, Lopman B, et al. Update norovirus outbreak management and disease prevention guidelines. MMWR Recomm Rep </w:t>
      </w:r>
      <w:r w:rsidRPr="008E3FEF">
        <w:rPr>
          <w:b/>
        </w:rPr>
        <w:t>2011</w:t>
      </w:r>
      <w:r w:rsidRPr="008E3FEF">
        <w:t>; 60:1-18.</w:t>
      </w:r>
    </w:p>
    <w:p w14:paraId="353638C7" w14:textId="77777777" w:rsidR="008E3FEF" w:rsidRPr="008E3FEF" w:rsidRDefault="008E3FEF" w:rsidP="008E3FEF">
      <w:pPr>
        <w:pStyle w:val="EndNoteBibliography"/>
      </w:pPr>
      <w:r w:rsidRPr="008E3FEF">
        <w:t xml:space="preserve">3. Lindesmith LC, Brewer-Jensen PD, Mallory ML, et al. Antigenic Characterization of a Novel Recombinant GII.P16-GII.4 Sydney Norovirus Strain With Minor Sequence Variation Leading to Antibody Escape. J Infect Dis </w:t>
      </w:r>
      <w:r w:rsidRPr="008E3FEF">
        <w:rPr>
          <w:b/>
        </w:rPr>
        <w:t>2018</w:t>
      </w:r>
      <w:r w:rsidRPr="008E3FEF">
        <w:t>; 217:1145-52.</w:t>
      </w:r>
    </w:p>
    <w:p w14:paraId="05F48D5C" w14:textId="2A41B129" w:rsidR="000A330D" w:rsidRDefault="00F529CA" w:rsidP="00F529CA">
      <w:pPr>
        <w:spacing w:line="240" w:lineRule="auto"/>
        <w:ind w:left="-360"/>
        <w:rPr>
          <w:rFonts w:ascii="Times New Roman" w:eastAsia="Times New Roman" w:hAnsi="Times New Roman" w:cs="Times New Roman"/>
          <w:b/>
          <w:bCs/>
          <w:sz w:val="24"/>
          <w:szCs w:val="24"/>
          <w:u w:val="single"/>
        </w:rPr>
        <w:sectPr w:rsidR="000A330D" w:rsidSect="000A330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pPr>
      <w:r>
        <w:rPr>
          <w:rFonts w:ascii="Times New Roman" w:hAnsi="Times New Roman" w:cs="Times New Roman"/>
          <w:sz w:val="24"/>
          <w:szCs w:val="24"/>
        </w:rPr>
        <w:fldChar w:fldCharType="end"/>
      </w:r>
    </w:p>
    <w:p w14:paraId="670E87E0" w14:textId="32C2DF11" w:rsidR="00F72E65" w:rsidRPr="00772194" w:rsidRDefault="00F72E65" w:rsidP="00F72E65">
      <w:pPr>
        <w:spacing w:line="240" w:lineRule="auto"/>
        <w:ind w:left="-360"/>
        <w:rPr>
          <w:rFonts w:ascii="Times New Roman" w:eastAsia="Times New Roman" w:hAnsi="Times New Roman" w:cs="Times New Roman"/>
          <w:b/>
          <w:bCs/>
          <w:sz w:val="24"/>
          <w:szCs w:val="24"/>
          <w:u w:val="single"/>
        </w:rPr>
      </w:pPr>
      <w:r w:rsidRPr="00E26F30">
        <w:rPr>
          <w:rFonts w:ascii="Times New Roman" w:eastAsia="Times New Roman" w:hAnsi="Times New Roman" w:cs="Times New Roman"/>
          <w:b/>
          <w:bCs/>
          <w:sz w:val="24"/>
          <w:szCs w:val="24"/>
          <w:u w:val="single"/>
        </w:rPr>
        <w:lastRenderedPageBreak/>
        <w:t xml:space="preserve">Table </w:t>
      </w:r>
      <w:r>
        <w:rPr>
          <w:rFonts w:ascii="Times New Roman" w:eastAsia="Times New Roman" w:hAnsi="Times New Roman" w:cs="Times New Roman"/>
          <w:b/>
          <w:bCs/>
          <w:sz w:val="24"/>
          <w:szCs w:val="24"/>
          <w:u w:val="single"/>
        </w:rPr>
        <w:t>S</w:t>
      </w:r>
      <w:r w:rsidRPr="00E26F30">
        <w:rPr>
          <w:rFonts w:ascii="Times New Roman" w:eastAsia="Times New Roman" w:hAnsi="Times New Roman" w:cs="Times New Roman"/>
          <w:b/>
          <w:bCs/>
          <w:sz w:val="24"/>
          <w:szCs w:val="24"/>
          <w:u w:val="single"/>
        </w:rPr>
        <w:t xml:space="preserve">1: </w:t>
      </w:r>
      <w:r w:rsidR="00C05F0A">
        <w:rPr>
          <w:rFonts w:ascii="Times New Roman" w:eastAsia="Times New Roman" w:hAnsi="Times New Roman" w:cs="Times New Roman"/>
          <w:b/>
          <w:bCs/>
          <w:sz w:val="24"/>
          <w:szCs w:val="24"/>
          <w:u w:val="single"/>
        </w:rPr>
        <w:t>Summary of 10 norovirus o</w:t>
      </w:r>
      <w:r w:rsidRPr="00E26F30">
        <w:rPr>
          <w:rFonts w:ascii="Times New Roman" w:eastAsia="Times New Roman" w:hAnsi="Times New Roman" w:cs="Times New Roman"/>
          <w:b/>
          <w:bCs/>
          <w:sz w:val="24"/>
          <w:szCs w:val="24"/>
          <w:u w:val="single"/>
        </w:rPr>
        <w:t>utbreak</w:t>
      </w:r>
      <w:r w:rsidR="00C05F0A">
        <w:rPr>
          <w:rFonts w:ascii="Times New Roman" w:eastAsia="Times New Roman" w:hAnsi="Times New Roman" w:cs="Times New Roman"/>
          <w:b/>
          <w:bCs/>
          <w:sz w:val="24"/>
          <w:szCs w:val="24"/>
          <w:u w:val="single"/>
        </w:rPr>
        <w:t>s</w:t>
      </w:r>
      <w:r w:rsidR="00C05F0A" w:rsidDel="00C05F0A">
        <w:rPr>
          <w:rFonts w:ascii="Times New Roman" w:eastAsia="Times New Roman" w:hAnsi="Times New Roman" w:cs="Times New Roman"/>
          <w:b/>
          <w:bCs/>
          <w:sz w:val="24"/>
          <w:szCs w:val="24"/>
          <w:u w:val="single"/>
        </w:rPr>
        <w:t xml:space="preserve"> </w:t>
      </w:r>
      <w:r w:rsidR="00C174D6">
        <w:rPr>
          <w:rFonts w:ascii="Times New Roman" w:eastAsia="Times New Roman" w:hAnsi="Times New Roman" w:cs="Times New Roman"/>
          <w:b/>
          <w:bCs/>
          <w:sz w:val="24"/>
          <w:szCs w:val="24"/>
          <w:u w:val="single"/>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sidR="00C174D6">
        <w:rPr>
          <w:rFonts w:ascii="Times New Roman" w:eastAsia="Times New Roman" w:hAnsi="Times New Roman" w:cs="Times New Roman"/>
          <w:b/>
          <w:bCs/>
          <w:sz w:val="24"/>
          <w:szCs w:val="24"/>
          <w:u w:val="single"/>
        </w:rPr>
        <w:instrText xml:space="preserve"> ADDIN EN.CITE </w:instrText>
      </w:r>
      <w:r w:rsidR="00C174D6">
        <w:rPr>
          <w:rFonts w:ascii="Times New Roman" w:eastAsia="Times New Roman" w:hAnsi="Times New Roman" w:cs="Times New Roman"/>
          <w:b/>
          <w:bCs/>
          <w:sz w:val="24"/>
          <w:szCs w:val="24"/>
          <w:u w:val="single"/>
        </w:rPr>
        <w:fldChar w:fldCharType="begin">
          <w:fldData xml:space="preserve">PEVuZE5vdGU+PENpdGU+PEF1dGhvcj5Db3N0YW50aW5pPC9BdXRob3I+PFllYXI+MjAxNjwvWWVh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</w:fldData>
        </w:fldChar>
      </w:r>
      <w:r w:rsidR="00C174D6">
        <w:rPr>
          <w:rFonts w:ascii="Times New Roman" w:eastAsia="Times New Roman" w:hAnsi="Times New Roman" w:cs="Times New Roman"/>
          <w:b/>
          <w:bCs/>
          <w:sz w:val="24"/>
          <w:szCs w:val="24"/>
          <w:u w:val="single"/>
        </w:rPr>
        <w:instrText xml:space="preserve"> ADDIN EN.CITE.DATA </w:instrText>
      </w:r>
      <w:r w:rsidR="00C174D6">
        <w:rPr>
          <w:rFonts w:ascii="Times New Roman" w:eastAsia="Times New Roman" w:hAnsi="Times New Roman" w:cs="Times New Roman"/>
          <w:b/>
          <w:bCs/>
          <w:sz w:val="24"/>
          <w:szCs w:val="24"/>
          <w:u w:val="single"/>
        </w:rPr>
      </w:r>
      <w:r w:rsidR="00C174D6">
        <w:rPr>
          <w:rFonts w:ascii="Times New Roman" w:eastAsia="Times New Roman" w:hAnsi="Times New Roman" w:cs="Times New Roman"/>
          <w:b/>
          <w:bCs/>
          <w:sz w:val="24"/>
          <w:szCs w:val="24"/>
          <w:u w:val="single"/>
        </w:rPr>
        <w:fldChar w:fldCharType="end"/>
      </w:r>
      <w:r w:rsidR="00C174D6">
        <w:rPr>
          <w:rFonts w:ascii="Times New Roman" w:eastAsia="Times New Roman" w:hAnsi="Times New Roman" w:cs="Times New Roman"/>
          <w:b/>
          <w:bCs/>
          <w:sz w:val="24"/>
          <w:szCs w:val="24"/>
          <w:u w:val="single"/>
        </w:rPr>
      </w:r>
      <w:r w:rsidR="00C174D6">
        <w:rPr>
          <w:rFonts w:ascii="Times New Roman" w:eastAsia="Times New Roman" w:hAnsi="Times New Roman" w:cs="Times New Roman"/>
          <w:b/>
          <w:bCs/>
          <w:sz w:val="24"/>
          <w:szCs w:val="24"/>
          <w:u w:val="single"/>
        </w:rPr>
        <w:fldChar w:fldCharType="separate"/>
      </w:r>
      <w:r w:rsidR="00C174D6">
        <w:rPr>
          <w:rFonts w:ascii="Times New Roman" w:eastAsia="Times New Roman" w:hAnsi="Times New Roman" w:cs="Times New Roman"/>
          <w:b/>
          <w:bCs/>
          <w:noProof/>
          <w:sz w:val="24"/>
          <w:szCs w:val="24"/>
          <w:u w:val="single"/>
        </w:rPr>
        <w:t>[1]</w:t>
      </w:r>
      <w:r w:rsidR="00C174D6">
        <w:rPr>
          <w:rFonts w:ascii="Times New Roman" w:eastAsia="Times New Roman" w:hAnsi="Times New Roman" w:cs="Times New Roman"/>
          <w:b/>
          <w:bCs/>
          <w:sz w:val="24"/>
          <w:szCs w:val="24"/>
          <w:u w:val="single"/>
        </w:rPr>
        <w:fldChar w:fldCharType="end"/>
      </w:r>
      <w:r w:rsidRPr="00E26F30">
        <w:rPr>
          <w:rFonts w:ascii="Times New Roman" w:eastAsia="Times New Roman" w:hAnsi="Times New Roman" w:cs="Times New Roman"/>
          <w:b/>
          <w:bCs/>
          <w:sz w:val="24"/>
          <w:szCs w:val="24"/>
          <w:u w:val="single"/>
          <w:vertAlign w:val="superscript"/>
        </w:rPr>
        <w:t>a</w:t>
      </w:r>
    </w:p>
    <w:tbl>
      <w:tblPr>
        <w:tblStyle w:val="TableGrid"/>
        <w:tblW w:w="15074" w:type="dxa"/>
        <w:jc w:val="center"/>
        <w:tblLayout w:type="fixed"/>
        <w:tblCellMar>
          <w:top w:w="29" w:type="dxa"/>
          <w:left w:w="0" w:type="dxa"/>
          <w:bottom w:w="29" w:type="dxa"/>
          <w:right w:w="0" w:type="dxa"/>
        </w:tblCellMar>
        <w:tblLook w:val="04A0" w:firstRow="1" w:lastRow="0" w:firstColumn="1" w:lastColumn="0" w:noHBand="0" w:noVBand="1"/>
      </w:tblPr>
      <w:tblGrid>
        <w:gridCol w:w="990"/>
        <w:gridCol w:w="71"/>
        <w:gridCol w:w="320"/>
        <w:gridCol w:w="77"/>
        <w:gridCol w:w="1687"/>
        <w:gridCol w:w="78"/>
        <w:gridCol w:w="1014"/>
        <w:gridCol w:w="72"/>
        <w:gridCol w:w="6"/>
        <w:gridCol w:w="1223"/>
        <w:gridCol w:w="62"/>
        <w:gridCol w:w="1027"/>
        <w:gridCol w:w="78"/>
        <w:gridCol w:w="1074"/>
        <w:gridCol w:w="6"/>
        <w:gridCol w:w="72"/>
        <w:gridCol w:w="921"/>
        <w:gridCol w:w="78"/>
        <w:gridCol w:w="1074"/>
        <w:gridCol w:w="78"/>
        <w:gridCol w:w="614"/>
        <w:gridCol w:w="78"/>
        <w:gridCol w:w="767"/>
        <w:gridCol w:w="78"/>
        <w:gridCol w:w="767"/>
        <w:gridCol w:w="78"/>
        <w:gridCol w:w="767"/>
        <w:gridCol w:w="78"/>
        <w:gridCol w:w="767"/>
        <w:gridCol w:w="78"/>
        <w:gridCol w:w="972"/>
        <w:gridCol w:w="22"/>
      </w:tblGrid>
      <w:tr w:rsidR="003E28AE" w:rsidRPr="0086443E" w14:paraId="3A4CAFB3" w14:textId="77777777" w:rsidTr="008E3FEF">
        <w:trPr>
          <w:trHeight w:val="29"/>
          <w:jc w:val="center"/>
        </w:trPr>
        <w:tc>
          <w:tcPr>
            <w:tcW w:w="1381" w:type="dxa"/>
            <w:gridSpan w:val="3"/>
            <w:tcBorders>
              <w:left w:val="nil"/>
              <w:right w:val="nil"/>
            </w:tcBorders>
            <w:vAlign w:val="center"/>
          </w:tcPr>
          <w:p w14:paraId="337F8294" w14:textId="7EADB2B5"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Outbreak</w:t>
            </w:r>
            <w:r w:rsidR="00743780" w:rsidRPr="008E3FEF">
              <w:rPr>
                <w:rFonts w:ascii="Times New Roman" w:eastAsia="Times New Roman" w:hAnsi="Times New Roman" w:cs="Times New Roman"/>
                <w:b/>
                <w:bCs/>
                <w:sz w:val="18"/>
                <w:szCs w:val="20"/>
                <w:vertAlign w:val="superscript"/>
              </w:rPr>
              <w:t>b</w:t>
            </w:r>
          </w:p>
        </w:tc>
        <w:tc>
          <w:tcPr>
            <w:tcW w:w="77" w:type="dxa"/>
            <w:vMerge w:val="restart"/>
            <w:tcBorders>
              <w:left w:val="nil"/>
              <w:right w:val="nil"/>
            </w:tcBorders>
            <w:tcMar>
              <w:top w:w="0" w:type="dxa"/>
              <w:left w:w="0" w:type="dxa"/>
              <w:bottom w:w="0" w:type="dxa"/>
              <w:right w:w="0" w:type="dxa"/>
            </w:tcMar>
            <w:vAlign w:val="center"/>
          </w:tcPr>
          <w:p w14:paraId="3DC13850" w14:textId="77777777" w:rsidR="003E28AE" w:rsidRPr="0086443E" w:rsidRDefault="003E28AE" w:rsidP="00C017BA">
            <w:pPr>
              <w:jc w:val="center"/>
              <w:rPr>
                <w:rFonts w:ascii="Times New Roman" w:eastAsia="Times New Roman" w:hAnsi="Times New Roman" w:cs="Times New Roman"/>
                <w:b/>
                <w:bCs/>
                <w:sz w:val="18"/>
                <w:szCs w:val="20"/>
              </w:rPr>
            </w:pPr>
          </w:p>
        </w:tc>
        <w:tc>
          <w:tcPr>
            <w:tcW w:w="1687" w:type="dxa"/>
            <w:tcBorders>
              <w:left w:val="nil"/>
              <w:right w:val="nil"/>
            </w:tcBorders>
            <w:vAlign w:val="center"/>
          </w:tcPr>
          <w:p w14:paraId="389A3905" w14:textId="602D8722"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Group</w:t>
            </w:r>
            <w:r w:rsidR="00BF4D22">
              <w:rPr>
                <w:rFonts w:ascii="Times New Roman" w:eastAsia="Times New Roman" w:hAnsi="Times New Roman" w:cs="Times New Roman"/>
                <w:b/>
                <w:bCs/>
                <w:sz w:val="18"/>
                <w:szCs w:val="20"/>
              </w:rPr>
              <w:t>e</w:t>
            </w:r>
            <w:r w:rsidR="00743780" w:rsidRPr="00AC6DF4">
              <w:rPr>
                <w:rFonts w:ascii="Times New Roman" w:eastAsia="Times New Roman" w:hAnsi="Times New Roman" w:cs="Times New Roman"/>
                <w:b/>
                <w:bCs/>
                <w:sz w:val="18"/>
                <w:szCs w:val="20"/>
                <w:vertAlign w:val="superscript"/>
              </w:rPr>
              <w:t>b</w:t>
            </w:r>
            <w:r w:rsidR="00BF4D22">
              <w:rPr>
                <w:rFonts w:ascii="Times New Roman" w:eastAsia="Times New Roman" w:hAnsi="Times New Roman" w:cs="Times New Roman"/>
                <w:b/>
                <w:bCs/>
                <w:sz w:val="18"/>
                <w:szCs w:val="20"/>
                <w:vertAlign w:val="superscript"/>
              </w:rPr>
              <w:t>e</w:t>
            </w:r>
          </w:p>
        </w:tc>
        <w:tc>
          <w:tcPr>
            <w:tcW w:w="78" w:type="dxa"/>
            <w:vMerge w:val="restart"/>
            <w:tcBorders>
              <w:left w:val="nil"/>
              <w:right w:val="nil"/>
            </w:tcBorders>
            <w:tcMar>
              <w:top w:w="0" w:type="dxa"/>
              <w:left w:w="0" w:type="dxa"/>
              <w:bottom w:w="0" w:type="dxa"/>
              <w:right w:w="0" w:type="dxa"/>
            </w:tcMar>
            <w:vAlign w:val="center"/>
          </w:tcPr>
          <w:p w14:paraId="0F8A3422" w14:textId="77777777" w:rsidR="003E28AE" w:rsidRPr="0086443E" w:rsidRDefault="003E28AE" w:rsidP="00C017BA">
            <w:pPr>
              <w:jc w:val="center"/>
              <w:rPr>
                <w:rFonts w:ascii="Times New Roman" w:eastAsia="Times New Roman" w:hAnsi="Times New Roman" w:cs="Times New Roman"/>
                <w:b/>
                <w:bCs/>
                <w:sz w:val="18"/>
                <w:szCs w:val="20"/>
              </w:rPr>
            </w:pPr>
          </w:p>
        </w:tc>
        <w:tc>
          <w:tcPr>
            <w:tcW w:w="1014" w:type="dxa"/>
            <w:tcBorders>
              <w:top w:val="single" w:sz="4" w:space="0" w:color="auto"/>
              <w:left w:val="nil"/>
              <w:right w:val="nil"/>
            </w:tcBorders>
            <w:vAlign w:val="center"/>
          </w:tcPr>
          <w:p w14:paraId="43FEC27C" w14:textId="621C914C"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 xml:space="preserve">N° </w:t>
            </w:r>
            <w:r>
              <w:rPr>
                <w:rFonts w:ascii="Times New Roman" w:eastAsia="Times New Roman" w:hAnsi="Times New Roman" w:cs="Times New Roman"/>
                <w:b/>
                <w:bCs/>
                <w:sz w:val="18"/>
                <w:szCs w:val="20"/>
              </w:rPr>
              <w:t>participants</w:t>
            </w:r>
            <w:r w:rsidR="00743780" w:rsidRPr="00AC6DF4">
              <w:rPr>
                <w:rFonts w:ascii="Times New Roman" w:eastAsia="Times New Roman" w:hAnsi="Times New Roman" w:cs="Times New Roman"/>
                <w:b/>
                <w:bCs/>
                <w:sz w:val="18"/>
                <w:szCs w:val="20"/>
                <w:vertAlign w:val="superscript"/>
              </w:rPr>
              <w:t>b</w:t>
            </w:r>
          </w:p>
        </w:tc>
        <w:tc>
          <w:tcPr>
            <w:tcW w:w="78" w:type="dxa"/>
            <w:gridSpan w:val="2"/>
            <w:tcBorders>
              <w:top w:val="single" w:sz="4" w:space="0" w:color="auto"/>
              <w:left w:val="nil"/>
              <w:bottom w:val="nil"/>
              <w:right w:val="nil"/>
            </w:tcBorders>
            <w:tcMar>
              <w:top w:w="0" w:type="dxa"/>
              <w:left w:w="0" w:type="dxa"/>
              <w:bottom w:w="0" w:type="dxa"/>
              <w:right w:w="0" w:type="dxa"/>
            </w:tcMar>
            <w:vAlign w:val="center"/>
          </w:tcPr>
          <w:p w14:paraId="1F77E97D" w14:textId="77777777" w:rsidR="003E28AE" w:rsidRPr="0086443E" w:rsidRDefault="003E28AE" w:rsidP="00C017BA">
            <w:pPr>
              <w:jc w:val="center"/>
              <w:rPr>
                <w:rFonts w:ascii="Times New Roman" w:hAnsi="Times New Roman" w:cs="Times New Roman"/>
                <w:b/>
                <w:sz w:val="18"/>
                <w:szCs w:val="20"/>
              </w:rPr>
            </w:pPr>
          </w:p>
        </w:tc>
        <w:tc>
          <w:tcPr>
            <w:tcW w:w="1223" w:type="dxa"/>
            <w:tcBorders>
              <w:top w:val="single" w:sz="4" w:space="0" w:color="auto"/>
              <w:left w:val="nil"/>
              <w:bottom w:val="single" w:sz="4" w:space="0" w:color="auto"/>
              <w:right w:val="nil"/>
            </w:tcBorders>
            <w:vAlign w:val="center"/>
          </w:tcPr>
          <w:p w14:paraId="0B2B008E" w14:textId="213CECC5" w:rsidR="003E28AE" w:rsidRPr="007F2775" w:rsidRDefault="003E28AE" w:rsidP="003E28AE">
            <w:pPr>
              <w:jc w:val="center"/>
              <w:rPr>
                <w:rFonts w:ascii="Times New Roman" w:eastAsia="Times New Roman" w:hAnsi="Times New Roman" w:cs="Times New Roman"/>
                <w:b/>
                <w:bCs/>
                <w:sz w:val="18"/>
                <w:szCs w:val="20"/>
              </w:rPr>
            </w:pPr>
            <w:r w:rsidRPr="007F2775">
              <w:rPr>
                <w:rFonts w:ascii="Times New Roman" w:eastAsia="Times New Roman" w:hAnsi="Times New Roman" w:cs="Times New Roman"/>
                <w:b/>
                <w:bCs/>
                <w:sz w:val="18"/>
                <w:szCs w:val="20"/>
              </w:rPr>
              <w:t>Saliva samples</w:t>
            </w:r>
          </w:p>
          <w:p w14:paraId="20096ED6" w14:textId="0A254D9D" w:rsidR="003E28AE" w:rsidRPr="007F2775" w:rsidRDefault="003E28AE" w:rsidP="003E28AE">
            <w:pPr>
              <w:jc w:val="center"/>
              <w:rPr>
                <w:rFonts w:ascii="Times New Roman" w:eastAsia="Times New Roman" w:hAnsi="Times New Roman" w:cs="Times New Roman"/>
                <w:b/>
                <w:bCs/>
                <w:sz w:val="18"/>
                <w:szCs w:val="20"/>
              </w:rPr>
            </w:pPr>
            <w:r w:rsidRPr="007F2775">
              <w:rPr>
                <w:rFonts w:ascii="Times New Roman" w:eastAsia="Times New Roman" w:hAnsi="Times New Roman" w:cs="Times New Roman"/>
                <w:b/>
                <w:bCs/>
                <w:sz w:val="18"/>
                <w:szCs w:val="20"/>
              </w:rPr>
              <w:t xml:space="preserve">N° </w:t>
            </w:r>
            <w:r w:rsidR="008F24E7" w:rsidRPr="007F2775">
              <w:rPr>
                <w:rFonts w:ascii="Times New Roman" w:eastAsia="Times New Roman" w:hAnsi="Times New Roman" w:cs="Times New Roman"/>
                <w:b/>
                <w:bCs/>
                <w:sz w:val="18"/>
                <w:szCs w:val="20"/>
              </w:rPr>
              <w:t>tested</w:t>
            </w:r>
          </w:p>
        </w:tc>
        <w:tc>
          <w:tcPr>
            <w:tcW w:w="62" w:type="dxa"/>
            <w:vMerge w:val="restart"/>
            <w:tcBorders>
              <w:left w:val="nil"/>
              <w:right w:val="nil"/>
            </w:tcBorders>
          </w:tcPr>
          <w:p w14:paraId="42B9EECE" w14:textId="3512D1AA" w:rsidR="003E28AE" w:rsidRPr="007F2775" w:rsidRDefault="003E28AE" w:rsidP="003E28AE">
            <w:pPr>
              <w:jc w:val="center"/>
              <w:rPr>
                <w:rFonts w:ascii="Times New Roman" w:eastAsia="Times New Roman" w:hAnsi="Times New Roman" w:cs="Times New Roman"/>
                <w:b/>
                <w:bCs/>
                <w:sz w:val="18"/>
                <w:szCs w:val="20"/>
              </w:rPr>
            </w:pPr>
          </w:p>
        </w:tc>
        <w:tc>
          <w:tcPr>
            <w:tcW w:w="2185" w:type="dxa"/>
            <w:gridSpan w:val="4"/>
            <w:tcBorders>
              <w:left w:val="nil"/>
              <w:right w:val="nil"/>
            </w:tcBorders>
            <w:tcMar>
              <w:left w:w="0" w:type="dxa"/>
              <w:right w:w="0" w:type="dxa"/>
            </w:tcMar>
            <w:vAlign w:val="center"/>
          </w:tcPr>
          <w:p w14:paraId="56451D1A" w14:textId="7CFEF10A"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Stool samples</w:t>
            </w:r>
            <w:r w:rsidR="00743780" w:rsidRPr="00AC6DF4">
              <w:rPr>
                <w:rFonts w:ascii="Times New Roman" w:eastAsia="Times New Roman" w:hAnsi="Times New Roman" w:cs="Times New Roman"/>
                <w:b/>
                <w:bCs/>
                <w:sz w:val="18"/>
                <w:szCs w:val="20"/>
                <w:vertAlign w:val="superscript"/>
              </w:rPr>
              <w:t>b</w:t>
            </w:r>
          </w:p>
          <w:p w14:paraId="347A4D3B" w14:textId="77777777"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N° positive/collected (%)</w:t>
            </w:r>
          </w:p>
        </w:tc>
        <w:tc>
          <w:tcPr>
            <w:tcW w:w="72" w:type="dxa"/>
            <w:tcBorders>
              <w:left w:val="nil"/>
              <w:bottom w:val="nil"/>
              <w:right w:val="nil"/>
            </w:tcBorders>
            <w:tcMar>
              <w:top w:w="0" w:type="dxa"/>
              <w:left w:w="0" w:type="dxa"/>
              <w:bottom w:w="0" w:type="dxa"/>
              <w:right w:w="0" w:type="dxa"/>
            </w:tcMar>
            <w:vAlign w:val="center"/>
          </w:tcPr>
          <w:p w14:paraId="52F1A1A8" w14:textId="77777777" w:rsidR="003E28AE" w:rsidRPr="0086443E" w:rsidRDefault="003E28AE" w:rsidP="00C017BA">
            <w:pPr>
              <w:jc w:val="center"/>
              <w:rPr>
                <w:rFonts w:ascii="Times New Roman" w:eastAsia="Times New Roman" w:hAnsi="Times New Roman" w:cs="Times New Roman"/>
                <w:b/>
                <w:bCs/>
                <w:sz w:val="18"/>
                <w:szCs w:val="20"/>
              </w:rPr>
            </w:pPr>
          </w:p>
        </w:tc>
        <w:tc>
          <w:tcPr>
            <w:tcW w:w="2765" w:type="dxa"/>
            <w:gridSpan w:val="5"/>
            <w:tcBorders>
              <w:left w:val="nil"/>
              <w:right w:val="nil"/>
            </w:tcBorders>
            <w:vAlign w:val="center"/>
          </w:tcPr>
          <w:p w14:paraId="1AD37FFA" w14:textId="4DA60EB9"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Viral load</w:t>
            </w:r>
            <w:r w:rsidR="00743780" w:rsidRPr="00AC6DF4">
              <w:rPr>
                <w:rFonts w:ascii="Times New Roman" w:eastAsia="Times New Roman" w:hAnsi="Times New Roman" w:cs="Times New Roman"/>
                <w:b/>
                <w:bCs/>
                <w:sz w:val="18"/>
                <w:szCs w:val="20"/>
                <w:vertAlign w:val="superscript"/>
              </w:rPr>
              <w:t>b</w:t>
            </w:r>
            <w:r w:rsidR="00BF4D22">
              <w:rPr>
                <w:rFonts w:ascii="Times New Roman" w:eastAsia="Times New Roman" w:hAnsi="Times New Roman" w:cs="Times New Roman"/>
                <w:b/>
                <w:bCs/>
                <w:sz w:val="18"/>
                <w:szCs w:val="20"/>
                <w:vertAlign w:val="superscript"/>
              </w:rPr>
              <w:t>g</w:t>
            </w:r>
          </w:p>
          <w:p w14:paraId="3EE15A69" w14:textId="77777777"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(copies g</w:t>
            </w:r>
            <w:r w:rsidRPr="0086443E">
              <w:rPr>
                <w:rFonts w:ascii="Times New Roman" w:eastAsia="Times New Roman" w:hAnsi="Times New Roman" w:cs="Times New Roman"/>
                <w:b/>
                <w:bCs/>
                <w:sz w:val="18"/>
                <w:szCs w:val="20"/>
                <w:vertAlign w:val="superscript"/>
              </w:rPr>
              <w:t>-1</w:t>
            </w:r>
            <w:r w:rsidRPr="0086443E">
              <w:rPr>
                <w:rFonts w:ascii="Times New Roman" w:eastAsia="Times New Roman" w:hAnsi="Times New Roman" w:cs="Times New Roman"/>
                <w:b/>
                <w:bCs/>
                <w:sz w:val="18"/>
                <w:szCs w:val="20"/>
              </w:rPr>
              <w:t xml:space="preserve"> stool)</w:t>
            </w:r>
          </w:p>
        </w:tc>
        <w:tc>
          <w:tcPr>
            <w:tcW w:w="78" w:type="dxa"/>
            <w:tcBorders>
              <w:left w:val="nil"/>
              <w:bottom w:val="nil"/>
              <w:right w:val="nil"/>
            </w:tcBorders>
            <w:tcMar>
              <w:top w:w="0" w:type="dxa"/>
              <w:left w:w="0" w:type="dxa"/>
              <w:bottom w:w="0" w:type="dxa"/>
              <w:right w:w="0" w:type="dxa"/>
            </w:tcMar>
            <w:vAlign w:val="center"/>
          </w:tcPr>
          <w:p w14:paraId="665637A6" w14:textId="77777777" w:rsidR="003E28AE" w:rsidRPr="0086443E" w:rsidRDefault="003E28AE" w:rsidP="00C017BA">
            <w:pPr>
              <w:jc w:val="center"/>
              <w:rPr>
                <w:rFonts w:ascii="Times New Roman" w:eastAsia="Times New Roman" w:hAnsi="Times New Roman" w:cs="Times New Roman"/>
                <w:b/>
                <w:bCs/>
                <w:sz w:val="18"/>
                <w:szCs w:val="20"/>
              </w:rPr>
            </w:pPr>
          </w:p>
        </w:tc>
        <w:tc>
          <w:tcPr>
            <w:tcW w:w="1612" w:type="dxa"/>
            <w:gridSpan w:val="3"/>
            <w:tcBorders>
              <w:left w:val="nil"/>
              <w:right w:val="nil"/>
            </w:tcBorders>
            <w:vAlign w:val="center"/>
          </w:tcPr>
          <w:p w14:paraId="14A1BC6A" w14:textId="4012EEB2" w:rsidR="003E28AE" w:rsidRPr="0086443E" w:rsidRDefault="003E28AE" w:rsidP="00C017BA">
            <w:pPr>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Secretor status</w:t>
            </w:r>
            <w:r w:rsidR="00743780" w:rsidRPr="00AC6DF4">
              <w:rPr>
                <w:rFonts w:ascii="Times New Roman" w:eastAsia="Times New Roman" w:hAnsi="Times New Roman" w:cs="Times New Roman"/>
                <w:b/>
                <w:bCs/>
                <w:sz w:val="18"/>
                <w:szCs w:val="20"/>
                <w:vertAlign w:val="superscript"/>
              </w:rPr>
              <w:t>b</w:t>
            </w:r>
          </w:p>
        </w:tc>
        <w:tc>
          <w:tcPr>
            <w:tcW w:w="78" w:type="dxa"/>
            <w:tcBorders>
              <w:left w:val="nil"/>
              <w:bottom w:val="nil"/>
              <w:right w:val="nil"/>
            </w:tcBorders>
            <w:tcMar>
              <w:top w:w="0" w:type="dxa"/>
              <w:left w:w="0" w:type="dxa"/>
              <w:bottom w:w="0" w:type="dxa"/>
              <w:right w:w="0" w:type="dxa"/>
            </w:tcMar>
            <w:vAlign w:val="center"/>
          </w:tcPr>
          <w:p w14:paraId="1BC5F192" w14:textId="77777777" w:rsidR="003E28AE" w:rsidRPr="0086443E" w:rsidRDefault="003E28AE" w:rsidP="00C017BA">
            <w:pPr>
              <w:jc w:val="center"/>
              <w:rPr>
                <w:rFonts w:ascii="Times New Roman" w:eastAsia="Times New Roman" w:hAnsi="Times New Roman" w:cs="Times New Roman"/>
                <w:b/>
                <w:bCs/>
                <w:sz w:val="18"/>
                <w:szCs w:val="20"/>
              </w:rPr>
            </w:pPr>
          </w:p>
        </w:tc>
        <w:tc>
          <w:tcPr>
            <w:tcW w:w="2684" w:type="dxa"/>
            <w:gridSpan w:val="6"/>
            <w:tcBorders>
              <w:left w:val="nil"/>
              <w:right w:val="nil"/>
            </w:tcBorders>
            <w:tcMar>
              <w:left w:w="0" w:type="dxa"/>
              <w:right w:w="0" w:type="dxa"/>
            </w:tcMar>
            <w:vAlign w:val="center"/>
          </w:tcPr>
          <w:p w14:paraId="13D13752" w14:textId="77777777" w:rsidR="003E28AE" w:rsidRDefault="003E28AE" w:rsidP="00C017BA">
            <w:pPr>
              <w:jc w:val="center"/>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Paired Serum samples</w:t>
            </w:r>
          </w:p>
          <w:p w14:paraId="5C4410FD" w14:textId="77777777" w:rsidR="003E28AE" w:rsidRPr="0086443E" w:rsidRDefault="003E28AE" w:rsidP="00C017BA">
            <w:pPr>
              <w:jc w:val="center"/>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N</w:t>
            </w:r>
            <w:r w:rsidRPr="0086443E">
              <w:rPr>
                <w:rFonts w:ascii="Times New Roman" w:eastAsia="Times New Roman" w:hAnsi="Times New Roman" w:cs="Times New Roman"/>
                <w:b/>
                <w:bCs/>
                <w:sz w:val="18"/>
                <w:szCs w:val="20"/>
              </w:rPr>
              <w:t>°</w:t>
            </w:r>
            <w:r>
              <w:rPr>
                <w:rFonts w:ascii="Times New Roman" w:eastAsia="Times New Roman" w:hAnsi="Times New Roman" w:cs="Times New Roman"/>
                <w:b/>
                <w:bCs/>
                <w:sz w:val="18"/>
                <w:szCs w:val="20"/>
              </w:rPr>
              <w:t xml:space="preserve"> participant seroconverted/participant collected (%)</w:t>
            </w:r>
          </w:p>
        </w:tc>
      </w:tr>
      <w:tr w:rsidR="003E28AE" w:rsidRPr="0086443E" w14:paraId="26D4EDB6" w14:textId="77777777" w:rsidTr="008E3FEF">
        <w:trPr>
          <w:trHeight w:val="288"/>
          <w:jc w:val="center"/>
        </w:trPr>
        <w:tc>
          <w:tcPr>
            <w:tcW w:w="990" w:type="dxa"/>
            <w:tcBorders>
              <w:left w:val="nil"/>
              <w:right w:val="nil"/>
            </w:tcBorders>
            <w:vAlign w:val="center"/>
          </w:tcPr>
          <w:p w14:paraId="2AFD2E2F" w14:textId="768FB435" w:rsidR="003E28AE" w:rsidRPr="0086443E" w:rsidRDefault="003E28AE" w:rsidP="00C017BA">
            <w:pPr>
              <w:jc w:val="center"/>
              <w:rPr>
                <w:rFonts w:ascii="Times New Roman" w:hAnsi="Times New Roman" w:cs="Times New Roman"/>
                <w:b/>
                <w:sz w:val="18"/>
                <w:szCs w:val="20"/>
              </w:rPr>
            </w:pPr>
            <w:r w:rsidRPr="0086443E">
              <w:rPr>
                <w:rFonts w:ascii="Times New Roman" w:hAnsi="Times New Roman" w:cs="Times New Roman"/>
                <w:b/>
                <w:sz w:val="18"/>
                <w:szCs w:val="20"/>
              </w:rPr>
              <w:t>Genotype</w:t>
            </w:r>
            <w:r w:rsidR="00BF4D22">
              <w:rPr>
                <w:rFonts w:ascii="Times New Roman" w:eastAsia="Times New Roman" w:hAnsi="Times New Roman" w:cs="Times New Roman"/>
                <w:sz w:val="18"/>
                <w:vertAlign w:val="superscript"/>
              </w:rPr>
              <w:t>c</w:t>
            </w:r>
          </w:p>
        </w:tc>
        <w:tc>
          <w:tcPr>
            <w:tcW w:w="71" w:type="dxa"/>
            <w:vMerge w:val="restart"/>
            <w:tcBorders>
              <w:left w:val="nil"/>
              <w:right w:val="nil"/>
            </w:tcBorders>
            <w:tcMar>
              <w:top w:w="0" w:type="dxa"/>
              <w:left w:w="0" w:type="dxa"/>
              <w:bottom w:w="0" w:type="dxa"/>
              <w:right w:w="0" w:type="dxa"/>
            </w:tcMar>
            <w:vAlign w:val="center"/>
          </w:tcPr>
          <w:p w14:paraId="4DE197D7" w14:textId="77777777" w:rsidR="003E28AE" w:rsidRPr="0086443E" w:rsidRDefault="003E28AE" w:rsidP="00C017BA">
            <w:pPr>
              <w:jc w:val="center"/>
              <w:rPr>
                <w:rFonts w:ascii="Times New Roman" w:hAnsi="Times New Roman" w:cs="Times New Roman"/>
                <w:b/>
                <w:sz w:val="18"/>
                <w:szCs w:val="20"/>
              </w:rPr>
            </w:pPr>
          </w:p>
        </w:tc>
        <w:tc>
          <w:tcPr>
            <w:tcW w:w="320" w:type="dxa"/>
            <w:tcBorders>
              <w:left w:val="nil"/>
              <w:right w:val="nil"/>
            </w:tcBorders>
            <w:vAlign w:val="center"/>
          </w:tcPr>
          <w:p w14:paraId="628AF9FB" w14:textId="27E6E8DA" w:rsidR="003E28AE" w:rsidRPr="0086443E" w:rsidRDefault="003E28AE" w:rsidP="00C017BA">
            <w:pPr>
              <w:jc w:val="center"/>
              <w:rPr>
                <w:rFonts w:ascii="Times New Roman" w:hAnsi="Times New Roman" w:cs="Times New Roman"/>
                <w:b/>
                <w:sz w:val="18"/>
                <w:szCs w:val="20"/>
              </w:rPr>
            </w:pPr>
            <w:r w:rsidRPr="0086443E">
              <w:rPr>
                <w:rFonts w:ascii="Times New Roman" w:hAnsi="Times New Roman" w:cs="Times New Roman"/>
                <w:b/>
                <w:sz w:val="18"/>
                <w:szCs w:val="20"/>
              </w:rPr>
              <w:t>N</w:t>
            </w:r>
            <w:r w:rsidR="00C174D6">
              <w:rPr>
                <w:rFonts w:ascii="Times New Roman" w:hAnsi="Times New Roman" w:cs="Times New Roman"/>
                <w:b/>
                <w:sz w:val="18"/>
                <w:szCs w:val="20"/>
              </w:rPr>
              <w:t>°</w:t>
            </w:r>
            <w:r w:rsidR="00BF4D22">
              <w:rPr>
                <w:rFonts w:ascii="Times New Roman" w:eastAsia="Times New Roman" w:hAnsi="Times New Roman" w:cs="Times New Roman"/>
                <w:sz w:val="18"/>
                <w:vertAlign w:val="superscript"/>
              </w:rPr>
              <w:t>d</w:t>
            </w:r>
          </w:p>
        </w:tc>
        <w:tc>
          <w:tcPr>
            <w:tcW w:w="77" w:type="dxa"/>
            <w:vMerge/>
            <w:tcBorders>
              <w:left w:val="nil"/>
              <w:right w:val="nil"/>
            </w:tcBorders>
            <w:tcMar>
              <w:top w:w="0" w:type="dxa"/>
              <w:left w:w="0" w:type="dxa"/>
              <w:bottom w:w="0" w:type="dxa"/>
              <w:right w:w="0" w:type="dxa"/>
            </w:tcMar>
            <w:vAlign w:val="center"/>
          </w:tcPr>
          <w:p w14:paraId="08A4FB16" w14:textId="77777777" w:rsidR="003E28AE" w:rsidRPr="0086443E" w:rsidRDefault="003E28AE" w:rsidP="00C017BA">
            <w:pPr>
              <w:jc w:val="center"/>
              <w:rPr>
                <w:rFonts w:ascii="Times New Roman" w:hAnsi="Times New Roman" w:cs="Times New Roman"/>
                <w:b/>
                <w:sz w:val="18"/>
                <w:szCs w:val="20"/>
              </w:rPr>
            </w:pPr>
          </w:p>
        </w:tc>
        <w:tc>
          <w:tcPr>
            <w:tcW w:w="1687" w:type="dxa"/>
            <w:tcBorders>
              <w:left w:val="nil"/>
              <w:right w:val="nil"/>
            </w:tcBorders>
            <w:vAlign w:val="center"/>
          </w:tcPr>
          <w:p w14:paraId="3C4139DC" w14:textId="77777777" w:rsidR="003E28AE" w:rsidRPr="0086443E" w:rsidRDefault="003E28AE" w:rsidP="00C017BA">
            <w:pPr>
              <w:jc w:val="center"/>
              <w:rPr>
                <w:rFonts w:ascii="Times New Roman" w:hAnsi="Times New Roman" w:cs="Times New Roman"/>
                <w:b/>
                <w:sz w:val="18"/>
                <w:szCs w:val="20"/>
              </w:rPr>
            </w:pPr>
          </w:p>
        </w:tc>
        <w:tc>
          <w:tcPr>
            <w:tcW w:w="78" w:type="dxa"/>
            <w:vMerge/>
            <w:tcBorders>
              <w:left w:val="nil"/>
              <w:right w:val="nil"/>
            </w:tcBorders>
            <w:vAlign w:val="center"/>
          </w:tcPr>
          <w:p w14:paraId="2D556F9C" w14:textId="77777777" w:rsidR="003E28AE" w:rsidRPr="0086443E" w:rsidRDefault="003E28AE" w:rsidP="00C017BA">
            <w:pPr>
              <w:jc w:val="center"/>
              <w:rPr>
                <w:rFonts w:ascii="Times New Roman" w:hAnsi="Times New Roman" w:cs="Times New Roman"/>
                <w:b/>
                <w:sz w:val="18"/>
                <w:szCs w:val="20"/>
              </w:rPr>
            </w:pPr>
          </w:p>
        </w:tc>
        <w:tc>
          <w:tcPr>
            <w:tcW w:w="1014" w:type="dxa"/>
            <w:tcBorders>
              <w:left w:val="nil"/>
              <w:right w:val="nil"/>
            </w:tcBorders>
            <w:vAlign w:val="center"/>
          </w:tcPr>
          <w:p w14:paraId="41A78079" w14:textId="77777777" w:rsidR="003E28AE" w:rsidRPr="0086443E" w:rsidRDefault="003E28AE" w:rsidP="00C017BA">
            <w:pPr>
              <w:jc w:val="center"/>
              <w:rPr>
                <w:rFonts w:ascii="Times New Roman" w:hAnsi="Times New Roman" w:cs="Times New Roman"/>
                <w:b/>
                <w:sz w:val="18"/>
                <w:szCs w:val="20"/>
              </w:rPr>
            </w:pPr>
          </w:p>
        </w:tc>
        <w:tc>
          <w:tcPr>
            <w:tcW w:w="72" w:type="dxa"/>
            <w:vMerge w:val="restart"/>
            <w:tcBorders>
              <w:top w:val="nil"/>
              <w:left w:val="nil"/>
              <w:bottom w:val="nil"/>
              <w:right w:val="nil"/>
            </w:tcBorders>
            <w:vAlign w:val="center"/>
          </w:tcPr>
          <w:p w14:paraId="51F882C3"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p>
        </w:tc>
        <w:tc>
          <w:tcPr>
            <w:tcW w:w="1229" w:type="dxa"/>
            <w:gridSpan w:val="2"/>
            <w:tcBorders>
              <w:top w:val="single" w:sz="4" w:space="0" w:color="auto"/>
              <w:left w:val="nil"/>
              <w:bottom w:val="single" w:sz="4" w:space="0" w:color="auto"/>
              <w:right w:val="nil"/>
            </w:tcBorders>
          </w:tcPr>
          <w:p w14:paraId="4F67E2B0" w14:textId="77777777" w:rsidR="003E28AE" w:rsidRPr="007F2775" w:rsidRDefault="003E28AE" w:rsidP="00C017BA">
            <w:pPr>
              <w:spacing w:before="100" w:beforeAutospacing="1" w:after="100" w:afterAutospacing="1"/>
              <w:jc w:val="center"/>
              <w:rPr>
                <w:rFonts w:ascii="Times New Roman" w:hAnsi="Times New Roman" w:cs="Times New Roman"/>
                <w:b/>
                <w:sz w:val="18"/>
                <w:szCs w:val="20"/>
              </w:rPr>
            </w:pPr>
          </w:p>
        </w:tc>
        <w:tc>
          <w:tcPr>
            <w:tcW w:w="62" w:type="dxa"/>
            <w:vMerge/>
            <w:tcBorders>
              <w:left w:val="nil"/>
              <w:right w:val="nil"/>
            </w:tcBorders>
          </w:tcPr>
          <w:p w14:paraId="32805D9B" w14:textId="77777777" w:rsidR="003E28AE" w:rsidRPr="007F2775" w:rsidRDefault="003E28AE" w:rsidP="00C017BA">
            <w:pPr>
              <w:spacing w:before="100" w:beforeAutospacing="1" w:after="100" w:afterAutospacing="1"/>
              <w:jc w:val="center"/>
              <w:rPr>
                <w:rFonts w:ascii="Times New Roman" w:hAnsi="Times New Roman" w:cs="Times New Roman"/>
                <w:b/>
                <w:sz w:val="18"/>
                <w:szCs w:val="20"/>
              </w:rPr>
            </w:pPr>
          </w:p>
        </w:tc>
        <w:tc>
          <w:tcPr>
            <w:tcW w:w="1027" w:type="dxa"/>
            <w:tcBorders>
              <w:left w:val="nil"/>
              <w:right w:val="nil"/>
            </w:tcBorders>
            <w:vAlign w:val="center"/>
          </w:tcPr>
          <w:p w14:paraId="45BD66C1" w14:textId="720B31BF"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r w:rsidRPr="0086443E">
              <w:rPr>
                <w:rFonts w:ascii="Times New Roman" w:hAnsi="Times New Roman" w:cs="Times New Roman"/>
                <w:b/>
                <w:sz w:val="18"/>
                <w:szCs w:val="20"/>
              </w:rPr>
              <w:t>Acute</w:t>
            </w:r>
          </w:p>
        </w:tc>
        <w:tc>
          <w:tcPr>
            <w:tcW w:w="78" w:type="dxa"/>
            <w:vMerge w:val="restart"/>
            <w:tcBorders>
              <w:left w:val="nil"/>
              <w:right w:val="nil"/>
            </w:tcBorders>
            <w:vAlign w:val="center"/>
          </w:tcPr>
          <w:p w14:paraId="0E1BD3E1"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p>
        </w:tc>
        <w:tc>
          <w:tcPr>
            <w:tcW w:w="1074" w:type="dxa"/>
            <w:tcBorders>
              <w:left w:val="nil"/>
              <w:right w:val="nil"/>
            </w:tcBorders>
            <w:vAlign w:val="center"/>
          </w:tcPr>
          <w:p w14:paraId="5C9C2971"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Convalescent</w:t>
            </w:r>
          </w:p>
        </w:tc>
        <w:tc>
          <w:tcPr>
            <w:tcW w:w="78" w:type="dxa"/>
            <w:gridSpan w:val="2"/>
            <w:vMerge w:val="restart"/>
            <w:tcBorders>
              <w:top w:val="nil"/>
              <w:left w:val="nil"/>
              <w:right w:val="nil"/>
            </w:tcBorders>
            <w:vAlign w:val="center"/>
          </w:tcPr>
          <w:p w14:paraId="6DEEB18F"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p>
        </w:tc>
        <w:tc>
          <w:tcPr>
            <w:tcW w:w="921" w:type="dxa"/>
            <w:tcBorders>
              <w:left w:val="nil"/>
              <w:right w:val="nil"/>
            </w:tcBorders>
            <w:vAlign w:val="center"/>
          </w:tcPr>
          <w:p w14:paraId="791EAF29"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r w:rsidRPr="0086443E">
              <w:rPr>
                <w:rFonts w:ascii="Times New Roman" w:eastAsia="Times New Roman" w:hAnsi="Times New Roman" w:cs="Times New Roman"/>
                <w:b/>
                <w:bCs/>
                <w:sz w:val="18"/>
                <w:szCs w:val="20"/>
              </w:rPr>
              <w:t>Acute</w:t>
            </w:r>
          </w:p>
        </w:tc>
        <w:tc>
          <w:tcPr>
            <w:tcW w:w="78" w:type="dxa"/>
            <w:vMerge w:val="restart"/>
            <w:tcBorders>
              <w:left w:val="nil"/>
              <w:right w:val="nil"/>
            </w:tcBorders>
            <w:tcMar>
              <w:top w:w="0" w:type="dxa"/>
              <w:left w:w="0" w:type="dxa"/>
              <w:bottom w:w="0" w:type="dxa"/>
              <w:right w:w="0" w:type="dxa"/>
            </w:tcMar>
            <w:vAlign w:val="center"/>
          </w:tcPr>
          <w:p w14:paraId="2932AD9C"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p>
        </w:tc>
        <w:tc>
          <w:tcPr>
            <w:tcW w:w="1074" w:type="dxa"/>
            <w:tcBorders>
              <w:left w:val="nil"/>
              <w:right w:val="nil"/>
            </w:tcBorders>
            <w:vAlign w:val="center"/>
          </w:tcPr>
          <w:p w14:paraId="183AFAF0" w14:textId="77777777" w:rsidR="003E28AE" w:rsidRPr="00D56EA1" w:rsidRDefault="003E28AE" w:rsidP="00C017BA">
            <w:pPr>
              <w:spacing w:before="100" w:beforeAutospacing="1" w:after="100" w:afterAutospacing="1"/>
              <w:jc w:val="center"/>
              <w:rPr>
                <w:rFonts w:ascii="Times New Roman" w:eastAsia="Times New Roman" w:hAnsi="Times New Roman" w:cs="Times New Roman"/>
                <w:b/>
                <w:bCs/>
                <w:spacing w:val="-2"/>
                <w:sz w:val="18"/>
                <w:szCs w:val="20"/>
              </w:rPr>
            </w:pPr>
            <w:r w:rsidRPr="00D56EA1">
              <w:rPr>
                <w:rFonts w:ascii="Times New Roman" w:eastAsia="Times New Roman" w:hAnsi="Times New Roman" w:cs="Times New Roman"/>
                <w:b/>
                <w:bCs/>
                <w:spacing w:val="-2"/>
                <w:sz w:val="18"/>
                <w:szCs w:val="20"/>
              </w:rPr>
              <w:t>Convalescent</w:t>
            </w:r>
          </w:p>
        </w:tc>
        <w:tc>
          <w:tcPr>
            <w:tcW w:w="78" w:type="dxa"/>
            <w:vMerge w:val="restart"/>
            <w:tcBorders>
              <w:left w:val="nil"/>
              <w:right w:val="nil"/>
            </w:tcBorders>
            <w:tcMar>
              <w:top w:w="0" w:type="dxa"/>
              <w:left w:w="0" w:type="dxa"/>
              <w:bottom w:w="0" w:type="dxa"/>
              <w:right w:w="0" w:type="dxa"/>
            </w:tcMar>
            <w:vAlign w:val="center"/>
          </w:tcPr>
          <w:p w14:paraId="29B984AF" w14:textId="77777777" w:rsidR="003E28AE" w:rsidRPr="0086443E" w:rsidRDefault="003E28AE" w:rsidP="00C017BA">
            <w:pPr>
              <w:spacing w:before="100" w:beforeAutospacing="1" w:after="100" w:afterAutospacing="1"/>
              <w:jc w:val="center"/>
              <w:rPr>
                <w:rFonts w:ascii="Times New Roman" w:eastAsia="Times New Roman" w:hAnsi="Times New Roman" w:cs="Times New Roman"/>
                <w:b/>
                <w:bCs/>
                <w:sz w:val="18"/>
                <w:szCs w:val="20"/>
              </w:rPr>
            </w:pPr>
          </w:p>
        </w:tc>
        <w:tc>
          <w:tcPr>
            <w:tcW w:w="614" w:type="dxa"/>
            <w:tcBorders>
              <w:left w:val="nil"/>
              <w:right w:val="nil"/>
            </w:tcBorders>
            <w:vAlign w:val="center"/>
          </w:tcPr>
          <w:p w14:paraId="4D23E997" w14:textId="02014FC4" w:rsidR="003E28AE" w:rsidRPr="0086443E" w:rsidRDefault="003E28AE" w:rsidP="00C017BA">
            <w:pPr>
              <w:jc w:val="center"/>
              <w:rPr>
                <w:rFonts w:ascii="Times New Roman" w:hAnsi="Times New Roman" w:cs="Times New Roman"/>
                <w:b/>
                <w:sz w:val="18"/>
                <w:szCs w:val="20"/>
              </w:rPr>
            </w:pPr>
            <w:r w:rsidRPr="00EE7A16">
              <w:rPr>
                <w:rFonts w:ascii="Times New Roman" w:eastAsia="Times New Roman" w:hAnsi="Times New Roman" w:cs="Times New Roman"/>
                <w:b/>
                <w:bCs/>
                <w:i/>
                <w:sz w:val="18"/>
                <w:szCs w:val="20"/>
              </w:rPr>
              <w:t>p</w:t>
            </w:r>
            <w:r w:rsidRPr="0086443E">
              <w:rPr>
                <w:rFonts w:ascii="Times New Roman" w:eastAsia="Times New Roman" w:hAnsi="Times New Roman" w:cs="Times New Roman"/>
                <w:b/>
                <w:bCs/>
                <w:sz w:val="18"/>
                <w:szCs w:val="20"/>
              </w:rPr>
              <w:t>-value</w:t>
            </w:r>
            <w:r w:rsidR="00BF4D22">
              <w:rPr>
                <w:rFonts w:ascii="Times New Roman" w:eastAsia="Times New Roman" w:hAnsi="Times New Roman" w:cs="Times New Roman"/>
                <w:b/>
                <w:bCs/>
                <w:sz w:val="18"/>
                <w:szCs w:val="20"/>
                <w:vertAlign w:val="superscript"/>
              </w:rPr>
              <w:t>h</w:t>
            </w:r>
          </w:p>
        </w:tc>
        <w:tc>
          <w:tcPr>
            <w:tcW w:w="78" w:type="dxa"/>
            <w:vMerge w:val="restart"/>
            <w:tcBorders>
              <w:top w:val="nil"/>
              <w:left w:val="nil"/>
              <w:right w:val="nil"/>
            </w:tcBorders>
            <w:tcMar>
              <w:top w:w="0" w:type="dxa"/>
              <w:left w:w="0" w:type="dxa"/>
              <w:bottom w:w="0" w:type="dxa"/>
              <w:right w:w="0" w:type="dxa"/>
            </w:tcMar>
            <w:vAlign w:val="center"/>
          </w:tcPr>
          <w:p w14:paraId="75C532A6" w14:textId="77777777" w:rsidR="003E28AE" w:rsidRPr="0086443E" w:rsidRDefault="003E28AE" w:rsidP="00C017BA">
            <w:pPr>
              <w:jc w:val="center"/>
              <w:rPr>
                <w:rFonts w:ascii="Times New Roman" w:hAnsi="Times New Roman" w:cs="Times New Roman"/>
                <w:b/>
                <w:sz w:val="18"/>
                <w:szCs w:val="20"/>
              </w:rPr>
            </w:pPr>
          </w:p>
        </w:tc>
        <w:tc>
          <w:tcPr>
            <w:tcW w:w="767" w:type="dxa"/>
            <w:tcBorders>
              <w:left w:val="nil"/>
              <w:right w:val="nil"/>
            </w:tcBorders>
            <w:vAlign w:val="center"/>
          </w:tcPr>
          <w:p w14:paraId="2935009E" w14:textId="77777777" w:rsidR="003E28AE" w:rsidRPr="0086443E" w:rsidRDefault="003E28AE" w:rsidP="00C017BA">
            <w:pPr>
              <w:jc w:val="center"/>
              <w:rPr>
                <w:rFonts w:ascii="Times New Roman" w:hAnsi="Times New Roman" w:cs="Times New Roman"/>
                <w:b/>
                <w:sz w:val="18"/>
                <w:szCs w:val="20"/>
              </w:rPr>
            </w:pPr>
            <w:r w:rsidRPr="0086443E">
              <w:rPr>
                <w:rFonts w:ascii="Times New Roman" w:hAnsi="Times New Roman" w:cs="Times New Roman"/>
                <w:b/>
                <w:sz w:val="18"/>
                <w:szCs w:val="20"/>
              </w:rPr>
              <w:t>Secretor</w:t>
            </w:r>
          </w:p>
        </w:tc>
        <w:tc>
          <w:tcPr>
            <w:tcW w:w="78" w:type="dxa"/>
            <w:vMerge w:val="restart"/>
            <w:tcBorders>
              <w:left w:val="nil"/>
              <w:right w:val="nil"/>
            </w:tcBorders>
            <w:tcMar>
              <w:top w:w="0" w:type="dxa"/>
              <w:left w:w="0" w:type="dxa"/>
              <w:bottom w:w="0" w:type="dxa"/>
              <w:right w:w="0" w:type="dxa"/>
            </w:tcMar>
            <w:vAlign w:val="center"/>
          </w:tcPr>
          <w:p w14:paraId="7165800B" w14:textId="77777777" w:rsidR="003E28AE" w:rsidRPr="0086443E" w:rsidRDefault="003E28AE" w:rsidP="00C017BA">
            <w:pPr>
              <w:jc w:val="center"/>
              <w:rPr>
                <w:rFonts w:ascii="Times New Roman" w:hAnsi="Times New Roman" w:cs="Times New Roman"/>
                <w:b/>
                <w:sz w:val="18"/>
                <w:szCs w:val="20"/>
              </w:rPr>
            </w:pPr>
          </w:p>
        </w:tc>
        <w:tc>
          <w:tcPr>
            <w:tcW w:w="767" w:type="dxa"/>
            <w:tcBorders>
              <w:left w:val="nil"/>
              <w:right w:val="nil"/>
            </w:tcBorders>
            <w:vAlign w:val="center"/>
          </w:tcPr>
          <w:p w14:paraId="5DEE0D3F" w14:textId="77777777" w:rsidR="003E28AE" w:rsidRPr="0086443E" w:rsidRDefault="003E28AE" w:rsidP="00C017BA">
            <w:pPr>
              <w:jc w:val="center"/>
              <w:rPr>
                <w:rFonts w:ascii="Times New Roman" w:hAnsi="Times New Roman" w:cs="Times New Roman"/>
                <w:b/>
                <w:sz w:val="18"/>
                <w:szCs w:val="20"/>
              </w:rPr>
            </w:pPr>
            <w:r w:rsidRPr="0086443E">
              <w:rPr>
                <w:rFonts w:ascii="Times New Roman" w:hAnsi="Times New Roman" w:cs="Times New Roman"/>
                <w:b/>
                <w:sz w:val="18"/>
                <w:szCs w:val="20"/>
              </w:rPr>
              <w:t>Non-secretor</w:t>
            </w:r>
          </w:p>
        </w:tc>
        <w:tc>
          <w:tcPr>
            <w:tcW w:w="78" w:type="dxa"/>
            <w:vMerge w:val="restart"/>
            <w:tcBorders>
              <w:top w:val="nil"/>
              <w:left w:val="nil"/>
              <w:right w:val="nil"/>
            </w:tcBorders>
            <w:vAlign w:val="center"/>
          </w:tcPr>
          <w:p w14:paraId="107F0F6B" w14:textId="77777777" w:rsidR="003E28AE" w:rsidRPr="0086443E" w:rsidRDefault="003E28AE" w:rsidP="00C017BA">
            <w:pPr>
              <w:jc w:val="center"/>
              <w:rPr>
                <w:rFonts w:ascii="Times New Roman" w:hAnsi="Times New Roman" w:cs="Times New Roman"/>
                <w:b/>
                <w:sz w:val="18"/>
                <w:szCs w:val="20"/>
              </w:rPr>
            </w:pPr>
          </w:p>
        </w:tc>
        <w:tc>
          <w:tcPr>
            <w:tcW w:w="767" w:type="dxa"/>
            <w:tcBorders>
              <w:left w:val="nil"/>
              <w:right w:val="nil"/>
            </w:tcBorders>
            <w:tcMar>
              <w:left w:w="0" w:type="dxa"/>
              <w:right w:w="0" w:type="dxa"/>
            </w:tcMar>
            <w:vAlign w:val="center"/>
          </w:tcPr>
          <w:p w14:paraId="757F3410" w14:textId="77777777" w:rsidR="003E28AE" w:rsidRPr="0086443E" w:rsidRDefault="003E28AE" w:rsidP="00C017BA">
            <w:pPr>
              <w:jc w:val="center"/>
              <w:rPr>
                <w:rFonts w:ascii="Times New Roman" w:hAnsi="Times New Roman" w:cs="Times New Roman"/>
                <w:b/>
                <w:sz w:val="18"/>
                <w:szCs w:val="20"/>
              </w:rPr>
            </w:pPr>
            <w:r>
              <w:rPr>
                <w:rFonts w:ascii="Times New Roman" w:hAnsi="Times New Roman" w:cs="Times New Roman"/>
                <w:b/>
                <w:sz w:val="18"/>
                <w:szCs w:val="20"/>
              </w:rPr>
              <w:t>IgA</w:t>
            </w:r>
          </w:p>
        </w:tc>
        <w:tc>
          <w:tcPr>
            <w:tcW w:w="78" w:type="dxa"/>
            <w:vMerge w:val="restart"/>
            <w:tcBorders>
              <w:left w:val="nil"/>
              <w:right w:val="nil"/>
            </w:tcBorders>
            <w:tcMar>
              <w:top w:w="0" w:type="dxa"/>
              <w:left w:w="0" w:type="dxa"/>
              <w:bottom w:w="0" w:type="dxa"/>
              <w:right w:w="0" w:type="dxa"/>
            </w:tcMar>
            <w:vAlign w:val="center"/>
          </w:tcPr>
          <w:p w14:paraId="2BFD52DC" w14:textId="77777777" w:rsidR="003E28AE" w:rsidRPr="0086443E" w:rsidRDefault="003E28AE" w:rsidP="00C017BA">
            <w:pPr>
              <w:jc w:val="center"/>
              <w:rPr>
                <w:rFonts w:ascii="Times New Roman" w:hAnsi="Times New Roman" w:cs="Times New Roman"/>
                <w:b/>
                <w:sz w:val="18"/>
                <w:szCs w:val="20"/>
              </w:rPr>
            </w:pPr>
          </w:p>
        </w:tc>
        <w:tc>
          <w:tcPr>
            <w:tcW w:w="767" w:type="dxa"/>
            <w:tcBorders>
              <w:left w:val="nil"/>
              <w:right w:val="nil"/>
            </w:tcBorders>
            <w:vAlign w:val="center"/>
          </w:tcPr>
          <w:p w14:paraId="30607DF1" w14:textId="77777777" w:rsidR="003E28AE" w:rsidRPr="0086443E" w:rsidRDefault="003E28AE" w:rsidP="00C017BA">
            <w:pPr>
              <w:jc w:val="center"/>
              <w:rPr>
                <w:rFonts w:ascii="Times New Roman" w:hAnsi="Times New Roman" w:cs="Times New Roman"/>
                <w:b/>
                <w:sz w:val="18"/>
                <w:szCs w:val="20"/>
              </w:rPr>
            </w:pPr>
            <w:r>
              <w:rPr>
                <w:rFonts w:ascii="Times New Roman" w:hAnsi="Times New Roman" w:cs="Times New Roman"/>
                <w:b/>
                <w:sz w:val="18"/>
                <w:szCs w:val="20"/>
              </w:rPr>
              <w:t>IgG</w:t>
            </w:r>
          </w:p>
        </w:tc>
        <w:tc>
          <w:tcPr>
            <w:tcW w:w="78" w:type="dxa"/>
            <w:vMerge w:val="restart"/>
            <w:tcBorders>
              <w:left w:val="nil"/>
              <w:right w:val="nil"/>
            </w:tcBorders>
            <w:tcMar>
              <w:top w:w="0" w:type="dxa"/>
              <w:left w:w="0" w:type="dxa"/>
              <w:bottom w:w="0" w:type="dxa"/>
              <w:right w:w="0" w:type="dxa"/>
            </w:tcMar>
            <w:vAlign w:val="center"/>
          </w:tcPr>
          <w:p w14:paraId="00CC4CFD" w14:textId="77777777" w:rsidR="003E28AE" w:rsidRPr="0086443E" w:rsidRDefault="003E28AE" w:rsidP="00C017BA">
            <w:pPr>
              <w:jc w:val="center"/>
              <w:rPr>
                <w:rFonts w:ascii="Times New Roman" w:hAnsi="Times New Roman" w:cs="Times New Roman"/>
                <w:b/>
                <w:sz w:val="18"/>
                <w:szCs w:val="20"/>
              </w:rPr>
            </w:pPr>
          </w:p>
        </w:tc>
        <w:tc>
          <w:tcPr>
            <w:tcW w:w="994" w:type="dxa"/>
            <w:gridSpan w:val="2"/>
            <w:tcBorders>
              <w:left w:val="nil"/>
              <w:right w:val="nil"/>
            </w:tcBorders>
            <w:vAlign w:val="center"/>
          </w:tcPr>
          <w:p w14:paraId="38B22F7F" w14:textId="77777777" w:rsidR="003E28AE" w:rsidRPr="0086443E" w:rsidRDefault="003E28AE" w:rsidP="00C017BA">
            <w:pPr>
              <w:jc w:val="center"/>
              <w:rPr>
                <w:rFonts w:ascii="Times New Roman" w:hAnsi="Times New Roman" w:cs="Times New Roman"/>
                <w:b/>
                <w:sz w:val="18"/>
                <w:szCs w:val="20"/>
              </w:rPr>
            </w:pPr>
            <w:r>
              <w:rPr>
                <w:rFonts w:ascii="Times New Roman" w:hAnsi="Times New Roman" w:cs="Times New Roman"/>
                <w:b/>
                <w:sz w:val="18"/>
                <w:szCs w:val="20"/>
              </w:rPr>
              <w:t>Blockade- Ab</w:t>
            </w:r>
          </w:p>
        </w:tc>
      </w:tr>
      <w:tr w:rsidR="003E28AE" w:rsidRPr="0086443E" w14:paraId="790D0726" w14:textId="77777777" w:rsidTr="008E3FEF">
        <w:trPr>
          <w:trHeight w:val="20"/>
          <w:jc w:val="center"/>
        </w:trPr>
        <w:tc>
          <w:tcPr>
            <w:tcW w:w="990" w:type="dxa"/>
            <w:vMerge w:val="restart"/>
            <w:tcBorders>
              <w:left w:val="nil"/>
              <w:right w:val="nil"/>
            </w:tcBorders>
            <w:vAlign w:val="center"/>
          </w:tcPr>
          <w:p w14:paraId="51B02480" w14:textId="77777777" w:rsidR="003E28A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I.1_</w:t>
            </w:r>
          </w:p>
          <w:p w14:paraId="6D7523FB"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Norwalk</w:t>
            </w:r>
          </w:p>
        </w:tc>
        <w:tc>
          <w:tcPr>
            <w:tcW w:w="71" w:type="dxa"/>
            <w:vMerge/>
            <w:tcBorders>
              <w:left w:val="nil"/>
              <w:right w:val="nil"/>
            </w:tcBorders>
            <w:vAlign w:val="center"/>
          </w:tcPr>
          <w:p w14:paraId="41F23A16" w14:textId="77777777" w:rsidR="003E28AE" w:rsidRPr="0086443E" w:rsidRDefault="003E28AE" w:rsidP="00C017BA">
            <w:pPr>
              <w:jc w:val="center"/>
              <w:rPr>
                <w:rFonts w:ascii="Times New Roman" w:hAnsi="Times New Roman" w:cs="Times New Roman"/>
                <w:sz w:val="18"/>
                <w:szCs w:val="18"/>
              </w:rPr>
            </w:pPr>
          </w:p>
        </w:tc>
        <w:tc>
          <w:tcPr>
            <w:tcW w:w="320" w:type="dxa"/>
            <w:vMerge w:val="restart"/>
            <w:tcBorders>
              <w:left w:val="nil"/>
              <w:right w:val="nil"/>
            </w:tcBorders>
            <w:vAlign w:val="center"/>
          </w:tcPr>
          <w:p w14:paraId="04AB3909"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1</w:t>
            </w:r>
          </w:p>
        </w:tc>
        <w:tc>
          <w:tcPr>
            <w:tcW w:w="77" w:type="dxa"/>
            <w:vMerge/>
            <w:tcBorders>
              <w:left w:val="nil"/>
              <w:right w:val="nil"/>
            </w:tcBorders>
            <w:vAlign w:val="center"/>
          </w:tcPr>
          <w:p w14:paraId="37B7B5FB"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1DCD425D"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Cases</w:t>
            </w:r>
          </w:p>
        </w:tc>
        <w:tc>
          <w:tcPr>
            <w:tcW w:w="78" w:type="dxa"/>
            <w:vMerge/>
            <w:tcBorders>
              <w:left w:val="nil"/>
              <w:right w:val="nil"/>
            </w:tcBorders>
            <w:vAlign w:val="center"/>
          </w:tcPr>
          <w:p w14:paraId="6677BE01"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1AC10C80"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5</w:t>
            </w:r>
          </w:p>
        </w:tc>
        <w:tc>
          <w:tcPr>
            <w:tcW w:w="72" w:type="dxa"/>
            <w:vMerge/>
            <w:tcBorders>
              <w:top w:val="nil"/>
              <w:left w:val="nil"/>
              <w:bottom w:val="nil"/>
              <w:right w:val="nil"/>
            </w:tcBorders>
            <w:vAlign w:val="center"/>
          </w:tcPr>
          <w:p w14:paraId="7B093FB2"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739B4757" w14:textId="34FF6939" w:rsidR="003E28AE" w:rsidRPr="007F2775" w:rsidRDefault="003E28AE"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34</w:t>
            </w:r>
          </w:p>
        </w:tc>
        <w:tc>
          <w:tcPr>
            <w:tcW w:w="62" w:type="dxa"/>
            <w:vMerge/>
            <w:tcBorders>
              <w:left w:val="nil"/>
              <w:right w:val="nil"/>
            </w:tcBorders>
          </w:tcPr>
          <w:p w14:paraId="1D7E702C"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left w:val="nil"/>
              <w:right w:val="nil"/>
            </w:tcBorders>
            <w:tcMar>
              <w:left w:w="0" w:type="dxa"/>
              <w:right w:w="0" w:type="dxa"/>
            </w:tcMar>
            <w:vAlign w:val="center"/>
          </w:tcPr>
          <w:p w14:paraId="2CDD8E85" w14:textId="075DC515"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4</w:t>
            </w:r>
            <w:r w:rsidR="00BF4D22">
              <w:rPr>
                <w:rFonts w:ascii="Times New Roman" w:eastAsia="Times New Roman" w:hAnsi="Times New Roman" w:cs="Times New Roman"/>
                <w:sz w:val="18"/>
                <w:szCs w:val="18"/>
                <w:vertAlign w:val="superscript"/>
              </w:rPr>
              <w:t>f</w:t>
            </w:r>
            <w:r w:rsidRPr="0086443E">
              <w:rPr>
                <w:rFonts w:ascii="Times New Roman" w:eastAsia="Times New Roman" w:hAnsi="Times New Roman" w:cs="Times New Roman"/>
                <w:sz w:val="18"/>
                <w:szCs w:val="18"/>
              </w:rPr>
              <w:t>/5</w:t>
            </w:r>
            <w:r w:rsidRPr="0086443E">
              <w:rPr>
                <w:rFonts w:ascii="Times New Roman" w:eastAsia="Times New Roman" w:hAnsi="Times New Roman" w:cs="Times New Roman"/>
                <w:sz w:val="18"/>
                <w:szCs w:val="18"/>
                <w:vertAlign w:val="superscript"/>
              </w:rPr>
              <w:t xml:space="preserve"> </w:t>
            </w:r>
            <w:r w:rsidRPr="0086443E">
              <w:rPr>
                <w:rFonts w:ascii="Times New Roman" w:eastAsia="Times New Roman" w:hAnsi="Times New Roman" w:cs="Times New Roman"/>
                <w:sz w:val="18"/>
                <w:szCs w:val="18"/>
              </w:rPr>
              <w:t>(80)</w:t>
            </w:r>
          </w:p>
        </w:tc>
        <w:tc>
          <w:tcPr>
            <w:tcW w:w="78" w:type="dxa"/>
            <w:vMerge/>
            <w:tcBorders>
              <w:left w:val="nil"/>
              <w:right w:val="nil"/>
            </w:tcBorders>
            <w:vAlign w:val="center"/>
          </w:tcPr>
          <w:p w14:paraId="4AB14BB9"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0EB2D605"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2/5 (40)</w:t>
            </w:r>
          </w:p>
        </w:tc>
        <w:tc>
          <w:tcPr>
            <w:tcW w:w="78" w:type="dxa"/>
            <w:gridSpan w:val="2"/>
            <w:vMerge/>
            <w:tcBorders>
              <w:left w:val="nil"/>
              <w:right w:val="nil"/>
            </w:tcBorders>
            <w:vAlign w:val="center"/>
          </w:tcPr>
          <w:p w14:paraId="7DC9412C"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2CD64081"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1.21 x 10</w:t>
            </w:r>
            <w:r w:rsidRPr="0086443E">
              <w:rPr>
                <w:rFonts w:ascii="Times New Roman" w:hAnsi="Times New Roman" w:cs="Times New Roman"/>
                <w:sz w:val="18"/>
                <w:szCs w:val="18"/>
                <w:vertAlign w:val="superscript"/>
              </w:rPr>
              <w:t>9</w:t>
            </w:r>
          </w:p>
        </w:tc>
        <w:tc>
          <w:tcPr>
            <w:tcW w:w="78" w:type="dxa"/>
            <w:vMerge/>
            <w:tcBorders>
              <w:left w:val="nil"/>
              <w:right w:val="nil"/>
            </w:tcBorders>
            <w:vAlign w:val="center"/>
          </w:tcPr>
          <w:p w14:paraId="327550BB"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59A6F4CB"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1.69 x 10</w:t>
            </w:r>
            <w:r w:rsidRPr="0086443E">
              <w:rPr>
                <w:rFonts w:ascii="Times New Roman" w:hAnsi="Times New Roman" w:cs="Times New Roman"/>
                <w:sz w:val="18"/>
                <w:szCs w:val="18"/>
                <w:vertAlign w:val="superscript"/>
              </w:rPr>
              <w:t>7</w:t>
            </w:r>
          </w:p>
        </w:tc>
        <w:tc>
          <w:tcPr>
            <w:tcW w:w="78" w:type="dxa"/>
            <w:vMerge/>
            <w:tcBorders>
              <w:left w:val="nil"/>
              <w:right w:val="nil"/>
            </w:tcBorders>
            <w:vAlign w:val="center"/>
          </w:tcPr>
          <w:p w14:paraId="7509E7EF" w14:textId="77777777" w:rsidR="003E28AE" w:rsidRPr="0086443E" w:rsidRDefault="003E28AE" w:rsidP="00C017BA">
            <w:pPr>
              <w:jc w:val="center"/>
              <w:rPr>
                <w:rFonts w:ascii="Times New Roman" w:hAnsi="Times New Roman" w:cs="Times New Roman"/>
                <w:sz w:val="18"/>
                <w:szCs w:val="18"/>
              </w:rPr>
            </w:pPr>
          </w:p>
        </w:tc>
        <w:tc>
          <w:tcPr>
            <w:tcW w:w="614" w:type="dxa"/>
            <w:tcBorders>
              <w:left w:val="nil"/>
              <w:right w:val="nil"/>
            </w:tcBorders>
            <w:vAlign w:val="center"/>
          </w:tcPr>
          <w:p w14:paraId="1813B403"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0.0281</w:t>
            </w:r>
          </w:p>
        </w:tc>
        <w:tc>
          <w:tcPr>
            <w:tcW w:w="78" w:type="dxa"/>
            <w:vMerge/>
            <w:tcBorders>
              <w:left w:val="nil"/>
              <w:right w:val="nil"/>
            </w:tcBorders>
            <w:vAlign w:val="center"/>
          </w:tcPr>
          <w:p w14:paraId="46ED980D"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left w:val="nil"/>
              <w:right w:val="nil"/>
            </w:tcBorders>
            <w:vAlign w:val="center"/>
          </w:tcPr>
          <w:p w14:paraId="23EF1712" w14:textId="335E76EC"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4</w:t>
            </w:r>
          </w:p>
        </w:tc>
        <w:tc>
          <w:tcPr>
            <w:tcW w:w="78" w:type="dxa"/>
            <w:vMerge/>
            <w:tcBorders>
              <w:left w:val="nil"/>
              <w:right w:val="nil"/>
            </w:tcBorders>
            <w:vAlign w:val="center"/>
          </w:tcPr>
          <w:p w14:paraId="2654DA0B"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left w:val="nil"/>
              <w:right w:val="nil"/>
            </w:tcBorders>
            <w:vAlign w:val="center"/>
          </w:tcPr>
          <w:p w14:paraId="203D9CEF" w14:textId="77777777"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0</w:t>
            </w:r>
          </w:p>
        </w:tc>
        <w:tc>
          <w:tcPr>
            <w:tcW w:w="78" w:type="dxa"/>
            <w:vMerge/>
            <w:tcBorders>
              <w:left w:val="nil"/>
              <w:right w:val="nil"/>
            </w:tcBorders>
            <w:vAlign w:val="center"/>
          </w:tcPr>
          <w:p w14:paraId="76BA347E"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left w:val="nil"/>
              <w:right w:val="nil"/>
            </w:tcBorders>
            <w:tcMar>
              <w:left w:w="0" w:type="dxa"/>
              <w:right w:w="0" w:type="dxa"/>
            </w:tcMar>
            <w:vAlign w:val="center"/>
          </w:tcPr>
          <w:p w14:paraId="607CC467"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 (100)</w:t>
            </w:r>
          </w:p>
        </w:tc>
        <w:tc>
          <w:tcPr>
            <w:tcW w:w="78" w:type="dxa"/>
            <w:vMerge/>
            <w:tcBorders>
              <w:left w:val="nil"/>
              <w:right w:val="nil"/>
            </w:tcBorders>
            <w:vAlign w:val="center"/>
          </w:tcPr>
          <w:p w14:paraId="2D877C5C"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left w:val="nil"/>
              <w:right w:val="nil"/>
            </w:tcBorders>
            <w:vAlign w:val="center"/>
          </w:tcPr>
          <w:p w14:paraId="41BAA033"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 (100)</w:t>
            </w:r>
          </w:p>
        </w:tc>
        <w:tc>
          <w:tcPr>
            <w:tcW w:w="78" w:type="dxa"/>
            <w:vMerge/>
            <w:tcBorders>
              <w:left w:val="nil"/>
              <w:right w:val="nil"/>
            </w:tcBorders>
            <w:vAlign w:val="center"/>
          </w:tcPr>
          <w:p w14:paraId="2FA0A902" w14:textId="77777777" w:rsidR="003E28AE" w:rsidRPr="0086443E" w:rsidRDefault="003E28AE" w:rsidP="00C017BA">
            <w:pPr>
              <w:jc w:val="center"/>
              <w:rPr>
                <w:rFonts w:ascii="Times New Roman" w:eastAsia="Times New Roman" w:hAnsi="Times New Roman" w:cs="Times New Roman"/>
                <w:sz w:val="18"/>
                <w:szCs w:val="18"/>
              </w:rPr>
            </w:pPr>
          </w:p>
        </w:tc>
        <w:tc>
          <w:tcPr>
            <w:tcW w:w="994" w:type="dxa"/>
            <w:gridSpan w:val="2"/>
            <w:tcBorders>
              <w:left w:val="nil"/>
              <w:right w:val="nil"/>
            </w:tcBorders>
            <w:vAlign w:val="center"/>
          </w:tcPr>
          <w:p w14:paraId="41807B75"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 (100)</w:t>
            </w:r>
          </w:p>
        </w:tc>
      </w:tr>
      <w:tr w:rsidR="003E28AE" w:rsidRPr="0086443E" w14:paraId="23A71CC3" w14:textId="77777777" w:rsidTr="008E3FEF">
        <w:trPr>
          <w:trHeight w:val="20"/>
          <w:jc w:val="center"/>
        </w:trPr>
        <w:tc>
          <w:tcPr>
            <w:tcW w:w="990" w:type="dxa"/>
            <w:vMerge/>
            <w:tcBorders>
              <w:left w:val="nil"/>
              <w:right w:val="nil"/>
            </w:tcBorders>
            <w:vAlign w:val="center"/>
          </w:tcPr>
          <w:p w14:paraId="03D8403C" w14:textId="77777777" w:rsidR="003E28AE" w:rsidRPr="0086443E" w:rsidRDefault="003E28AE" w:rsidP="00C017BA">
            <w:pPr>
              <w:jc w:val="center"/>
              <w:rPr>
                <w:rFonts w:ascii="Times New Roman" w:hAnsi="Times New Roman" w:cs="Times New Roman"/>
                <w:sz w:val="18"/>
                <w:szCs w:val="18"/>
              </w:rPr>
            </w:pPr>
          </w:p>
        </w:tc>
        <w:tc>
          <w:tcPr>
            <w:tcW w:w="71" w:type="dxa"/>
            <w:vMerge/>
            <w:tcBorders>
              <w:left w:val="nil"/>
              <w:right w:val="nil"/>
            </w:tcBorders>
            <w:vAlign w:val="center"/>
          </w:tcPr>
          <w:p w14:paraId="1A24E1FD" w14:textId="77777777" w:rsidR="003E28AE" w:rsidRPr="0086443E" w:rsidRDefault="003E28AE" w:rsidP="00C017BA">
            <w:pPr>
              <w:jc w:val="center"/>
              <w:rPr>
                <w:rFonts w:ascii="Times New Roman" w:hAnsi="Times New Roman" w:cs="Times New Roman"/>
                <w:sz w:val="18"/>
                <w:szCs w:val="18"/>
              </w:rPr>
            </w:pPr>
          </w:p>
        </w:tc>
        <w:tc>
          <w:tcPr>
            <w:tcW w:w="320" w:type="dxa"/>
            <w:vMerge/>
            <w:tcBorders>
              <w:left w:val="nil"/>
              <w:right w:val="nil"/>
            </w:tcBorders>
            <w:vAlign w:val="center"/>
          </w:tcPr>
          <w:p w14:paraId="13FE767D" w14:textId="77777777" w:rsidR="003E28AE" w:rsidRPr="0086443E" w:rsidRDefault="003E28AE" w:rsidP="00C017BA">
            <w:pPr>
              <w:jc w:val="center"/>
              <w:rPr>
                <w:rFonts w:ascii="Times New Roman" w:hAnsi="Times New Roman" w:cs="Times New Roman"/>
                <w:sz w:val="18"/>
                <w:szCs w:val="18"/>
              </w:rPr>
            </w:pPr>
          </w:p>
        </w:tc>
        <w:tc>
          <w:tcPr>
            <w:tcW w:w="77" w:type="dxa"/>
            <w:vMerge/>
            <w:tcBorders>
              <w:left w:val="nil"/>
              <w:right w:val="nil"/>
            </w:tcBorders>
            <w:vAlign w:val="center"/>
          </w:tcPr>
          <w:p w14:paraId="24144924"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3946B89B"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Exposed controls</w:t>
            </w:r>
          </w:p>
        </w:tc>
        <w:tc>
          <w:tcPr>
            <w:tcW w:w="78" w:type="dxa"/>
            <w:vMerge/>
            <w:tcBorders>
              <w:left w:val="nil"/>
              <w:right w:val="nil"/>
            </w:tcBorders>
            <w:vAlign w:val="center"/>
          </w:tcPr>
          <w:p w14:paraId="6924D392"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44D569E5"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w:t>
            </w:r>
          </w:p>
        </w:tc>
        <w:tc>
          <w:tcPr>
            <w:tcW w:w="72" w:type="dxa"/>
            <w:vMerge/>
            <w:tcBorders>
              <w:top w:val="nil"/>
              <w:left w:val="nil"/>
              <w:bottom w:val="nil"/>
              <w:right w:val="nil"/>
            </w:tcBorders>
            <w:vAlign w:val="center"/>
          </w:tcPr>
          <w:p w14:paraId="4A4C5892"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32301C3E" w14:textId="20AE49FA" w:rsidR="003E28AE" w:rsidRPr="007F2775" w:rsidRDefault="003E28AE"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13</w:t>
            </w:r>
          </w:p>
        </w:tc>
        <w:tc>
          <w:tcPr>
            <w:tcW w:w="62" w:type="dxa"/>
            <w:vMerge/>
            <w:tcBorders>
              <w:left w:val="nil"/>
              <w:right w:val="nil"/>
            </w:tcBorders>
          </w:tcPr>
          <w:p w14:paraId="62E1D0E1"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left w:val="nil"/>
              <w:right w:val="nil"/>
            </w:tcBorders>
            <w:tcMar>
              <w:left w:w="0" w:type="dxa"/>
              <w:right w:w="0" w:type="dxa"/>
            </w:tcMar>
            <w:vAlign w:val="center"/>
          </w:tcPr>
          <w:p w14:paraId="6DEEC5D5" w14:textId="16A213E4"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0/2</w:t>
            </w:r>
            <w:r>
              <w:rPr>
                <w:rFonts w:ascii="Times New Roman" w:eastAsia="Times New Roman" w:hAnsi="Times New Roman" w:cs="Times New Roman"/>
                <w:sz w:val="18"/>
                <w:szCs w:val="18"/>
              </w:rPr>
              <w:t xml:space="preserve"> </w:t>
            </w:r>
            <w:r w:rsidRPr="0086443E">
              <w:rPr>
                <w:rFonts w:ascii="Times New Roman" w:eastAsia="Times New Roman" w:hAnsi="Times New Roman" w:cs="Times New Roman"/>
                <w:sz w:val="18"/>
                <w:szCs w:val="18"/>
              </w:rPr>
              <w:t>(0)</w:t>
            </w:r>
          </w:p>
        </w:tc>
        <w:tc>
          <w:tcPr>
            <w:tcW w:w="78" w:type="dxa"/>
            <w:vMerge/>
            <w:tcBorders>
              <w:left w:val="nil"/>
              <w:right w:val="nil"/>
            </w:tcBorders>
            <w:vAlign w:val="center"/>
          </w:tcPr>
          <w:p w14:paraId="7C2872B0"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36C4C2F3"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0/2 (0)</w:t>
            </w:r>
          </w:p>
        </w:tc>
        <w:tc>
          <w:tcPr>
            <w:tcW w:w="78" w:type="dxa"/>
            <w:gridSpan w:val="2"/>
            <w:vMerge/>
            <w:tcBorders>
              <w:left w:val="nil"/>
              <w:right w:val="nil"/>
            </w:tcBorders>
            <w:vAlign w:val="center"/>
          </w:tcPr>
          <w:p w14:paraId="3577A53E"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4A0B0182"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2345A4BB"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41CD5EDE"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7EBD48AE" w14:textId="77777777" w:rsidR="003E28AE" w:rsidRPr="0086443E" w:rsidRDefault="003E28AE" w:rsidP="00C017BA">
            <w:pPr>
              <w:jc w:val="center"/>
              <w:rPr>
                <w:rFonts w:ascii="Times New Roman" w:hAnsi="Times New Roman" w:cs="Times New Roman"/>
                <w:sz w:val="18"/>
                <w:szCs w:val="18"/>
              </w:rPr>
            </w:pPr>
          </w:p>
        </w:tc>
        <w:tc>
          <w:tcPr>
            <w:tcW w:w="614" w:type="dxa"/>
            <w:vMerge w:val="restart"/>
            <w:tcBorders>
              <w:left w:val="nil"/>
              <w:right w:val="nil"/>
            </w:tcBorders>
            <w:vAlign w:val="center"/>
          </w:tcPr>
          <w:p w14:paraId="3E9A39D7"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3DA9C60C"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351F8524"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2</w:t>
            </w:r>
          </w:p>
        </w:tc>
        <w:tc>
          <w:tcPr>
            <w:tcW w:w="78" w:type="dxa"/>
            <w:vMerge/>
            <w:tcBorders>
              <w:left w:val="nil"/>
              <w:right w:val="nil"/>
            </w:tcBorders>
            <w:vAlign w:val="center"/>
          </w:tcPr>
          <w:p w14:paraId="15437432"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57CD6BE4"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0</w:t>
            </w:r>
          </w:p>
        </w:tc>
        <w:tc>
          <w:tcPr>
            <w:tcW w:w="78" w:type="dxa"/>
            <w:vMerge/>
            <w:tcBorders>
              <w:left w:val="nil"/>
              <w:right w:val="nil"/>
            </w:tcBorders>
            <w:vAlign w:val="center"/>
          </w:tcPr>
          <w:p w14:paraId="7EB0FFD6"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tcMar>
              <w:left w:w="0" w:type="dxa"/>
              <w:right w:w="0" w:type="dxa"/>
            </w:tcMar>
            <w:vAlign w:val="center"/>
          </w:tcPr>
          <w:p w14:paraId="6753B82A"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0/1 (0)</w:t>
            </w:r>
          </w:p>
        </w:tc>
        <w:tc>
          <w:tcPr>
            <w:tcW w:w="78" w:type="dxa"/>
            <w:vMerge/>
            <w:tcBorders>
              <w:left w:val="nil"/>
              <w:right w:val="nil"/>
            </w:tcBorders>
            <w:vAlign w:val="center"/>
          </w:tcPr>
          <w:p w14:paraId="11CD142E"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038BD1ED"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0/1 (0)</w:t>
            </w:r>
          </w:p>
        </w:tc>
        <w:tc>
          <w:tcPr>
            <w:tcW w:w="78" w:type="dxa"/>
            <w:vMerge/>
            <w:tcBorders>
              <w:left w:val="nil"/>
              <w:right w:val="nil"/>
            </w:tcBorders>
            <w:vAlign w:val="center"/>
          </w:tcPr>
          <w:p w14:paraId="260120D4" w14:textId="77777777" w:rsidR="003E28AE" w:rsidRPr="0086443E" w:rsidRDefault="003E28AE" w:rsidP="00C017BA">
            <w:pPr>
              <w:jc w:val="center"/>
              <w:rPr>
                <w:rFonts w:ascii="Times New Roman" w:hAnsi="Times New Roman" w:cs="Times New Roman"/>
                <w:sz w:val="18"/>
                <w:szCs w:val="18"/>
              </w:rPr>
            </w:pPr>
          </w:p>
        </w:tc>
        <w:tc>
          <w:tcPr>
            <w:tcW w:w="994" w:type="dxa"/>
            <w:gridSpan w:val="2"/>
            <w:tcBorders>
              <w:left w:val="nil"/>
              <w:right w:val="nil"/>
            </w:tcBorders>
            <w:vAlign w:val="center"/>
          </w:tcPr>
          <w:p w14:paraId="1455338B"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0/1 (0)</w:t>
            </w:r>
          </w:p>
        </w:tc>
      </w:tr>
      <w:tr w:rsidR="003E28AE" w:rsidRPr="0086443E" w14:paraId="01D28E71" w14:textId="77777777" w:rsidTr="008E3FEF">
        <w:trPr>
          <w:trHeight w:val="20"/>
          <w:jc w:val="center"/>
        </w:trPr>
        <w:tc>
          <w:tcPr>
            <w:tcW w:w="990" w:type="dxa"/>
            <w:vMerge/>
            <w:tcBorders>
              <w:left w:val="nil"/>
              <w:right w:val="nil"/>
            </w:tcBorders>
            <w:vAlign w:val="center"/>
          </w:tcPr>
          <w:p w14:paraId="5D072055" w14:textId="77777777" w:rsidR="003E28AE" w:rsidRPr="0086443E" w:rsidRDefault="003E28AE" w:rsidP="00C017BA">
            <w:pPr>
              <w:jc w:val="center"/>
              <w:rPr>
                <w:rFonts w:ascii="Times New Roman" w:hAnsi="Times New Roman" w:cs="Times New Roman"/>
                <w:sz w:val="18"/>
                <w:szCs w:val="18"/>
              </w:rPr>
            </w:pPr>
          </w:p>
        </w:tc>
        <w:tc>
          <w:tcPr>
            <w:tcW w:w="71" w:type="dxa"/>
            <w:vMerge/>
            <w:tcBorders>
              <w:left w:val="nil"/>
              <w:right w:val="nil"/>
            </w:tcBorders>
            <w:vAlign w:val="center"/>
          </w:tcPr>
          <w:p w14:paraId="75703F42" w14:textId="77777777" w:rsidR="003E28AE" w:rsidRPr="0086443E" w:rsidRDefault="003E28AE" w:rsidP="00C017BA">
            <w:pPr>
              <w:jc w:val="center"/>
              <w:rPr>
                <w:rFonts w:ascii="Times New Roman" w:hAnsi="Times New Roman" w:cs="Times New Roman"/>
                <w:sz w:val="18"/>
                <w:szCs w:val="18"/>
              </w:rPr>
            </w:pPr>
          </w:p>
        </w:tc>
        <w:tc>
          <w:tcPr>
            <w:tcW w:w="320" w:type="dxa"/>
            <w:vMerge/>
            <w:tcBorders>
              <w:left w:val="nil"/>
              <w:right w:val="nil"/>
            </w:tcBorders>
            <w:vAlign w:val="center"/>
          </w:tcPr>
          <w:p w14:paraId="6E37B3C5" w14:textId="77777777" w:rsidR="003E28AE" w:rsidRPr="0086443E" w:rsidRDefault="003E28AE" w:rsidP="00C017BA">
            <w:pPr>
              <w:jc w:val="center"/>
              <w:rPr>
                <w:rFonts w:ascii="Times New Roman" w:hAnsi="Times New Roman" w:cs="Times New Roman"/>
                <w:sz w:val="18"/>
                <w:szCs w:val="18"/>
              </w:rPr>
            </w:pPr>
          </w:p>
        </w:tc>
        <w:tc>
          <w:tcPr>
            <w:tcW w:w="77" w:type="dxa"/>
            <w:vMerge/>
            <w:tcBorders>
              <w:left w:val="nil"/>
              <w:right w:val="nil"/>
            </w:tcBorders>
            <w:vAlign w:val="center"/>
          </w:tcPr>
          <w:p w14:paraId="69F882E0"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7DC1C461"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Non</w:t>
            </w:r>
            <w:r>
              <w:rPr>
                <w:rFonts w:ascii="Times New Roman" w:eastAsia="Times New Roman" w:hAnsi="Times New Roman" w:cs="Times New Roman"/>
                <w:sz w:val="18"/>
                <w:szCs w:val="18"/>
              </w:rPr>
              <w:t>-</w:t>
            </w:r>
            <w:r w:rsidRPr="0086443E">
              <w:rPr>
                <w:rFonts w:ascii="Times New Roman" w:eastAsia="Times New Roman" w:hAnsi="Times New Roman" w:cs="Times New Roman"/>
                <w:sz w:val="18"/>
                <w:szCs w:val="18"/>
              </w:rPr>
              <w:t>exposed controls</w:t>
            </w:r>
          </w:p>
        </w:tc>
        <w:tc>
          <w:tcPr>
            <w:tcW w:w="78" w:type="dxa"/>
            <w:vMerge/>
            <w:tcBorders>
              <w:left w:val="nil"/>
              <w:right w:val="nil"/>
            </w:tcBorders>
            <w:vAlign w:val="center"/>
          </w:tcPr>
          <w:p w14:paraId="0D97CADB"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134DF2BA"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w:t>
            </w:r>
          </w:p>
        </w:tc>
        <w:tc>
          <w:tcPr>
            <w:tcW w:w="72" w:type="dxa"/>
            <w:vMerge/>
            <w:tcBorders>
              <w:top w:val="nil"/>
              <w:left w:val="nil"/>
              <w:bottom w:val="nil"/>
              <w:right w:val="nil"/>
            </w:tcBorders>
            <w:vAlign w:val="center"/>
          </w:tcPr>
          <w:p w14:paraId="306581C5"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07976383" w14:textId="137252D4" w:rsidR="003E28AE" w:rsidRPr="007F2775" w:rsidRDefault="008F24E7"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2</w:t>
            </w:r>
          </w:p>
        </w:tc>
        <w:tc>
          <w:tcPr>
            <w:tcW w:w="62" w:type="dxa"/>
            <w:vMerge/>
            <w:tcBorders>
              <w:left w:val="nil"/>
              <w:right w:val="nil"/>
            </w:tcBorders>
          </w:tcPr>
          <w:p w14:paraId="7073F542"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left w:val="nil"/>
              <w:right w:val="nil"/>
            </w:tcBorders>
            <w:tcMar>
              <w:left w:w="0" w:type="dxa"/>
              <w:right w:w="0" w:type="dxa"/>
            </w:tcMar>
            <w:vAlign w:val="center"/>
          </w:tcPr>
          <w:p w14:paraId="41301EE2" w14:textId="0C172F08"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0/1</w:t>
            </w:r>
            <w:r>
              <w:rPr>
                <w:rFonts w:ascii="Times New Roman" w:eastAsia="Times New Roman" w:hAnsi="Times New Roman" w:cs="Times New Roman"/>
                <w:sz w:val="18"/>
                <w:szCs w:val="18"/>
              </w:rPr>
              <w:t xml:space="preserve"> </w:t>
            </w:r>
            <w:r w:rsidRPr="0086443E">
              <w:rPr>
                <w:rFonts w:ascii="Times New Roman" w:eastAsia="Times New Roman" w:hAnsi="Times New Roman" w:cs="Times New Roman"/>
                <w:sz w:val="18"/>
                <w:szCs w:val="18"/>
              </w:rPr>
              <w:t>(0)</w:t>
            </w:r>
          </w:p>
        </w:tc>
        <w:tc>
          <w:tcPr>
            <w:tcW w:w="78" w:type="dxa"/>
            <w:vMerge/>
            <w:tcBorders>
              <w:left w:val="nil"/>
              <w:right w:val="nil"/>
            </w:tcBorders>
            <w:vAlign w:val="center"/>
          </w:tcPr>
          <w:p w14:paraId="6E1DA668"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0285C99D"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w:t>
            </w:r>
          </w:p>
        </w:tc>
        <w:tc>
          <w:tcPr>
            <w:tcW w:w="78" w:type="dxa"/>
            <w:gridSpan w:val="2"/>
            <w:vMerge/>
            <w:tcBorders>
              <w:left w:val="nil"/>
              <w:right w:val="nil"/>
            </w:tcBorders>
            <w:vAlign w:val="center"/>
          </w:tcPr>
          <w:p w14:paraId="619439D1"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0E7AE019"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1AF3C90B"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15747A0C"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307AEA0A" w14:textId="77777777" w:rsidR="003E28AE" w:rsidRPr="0086443E" w:rsidRDefault="003E28AE" w:rsidP="00C017BA">
            <w:pPr>
              <w:jc w:val="center"/>
              <w:rPr>
                <w:rFonts w:ascii="Times New Roman" w:hAnsi="Times New Roman" w:cs="Times New Roman"/>
                <w:sz w:val="18"/>
                <w:szCs w:val="18"/>
              </w:rPr>
            </w:pPr>
          </w:p>
        </w:tc>
        <w:tc>
          <w:tcPr>
            <w:tcW w:w="614" w:type="dxa"/>
            <w:vMerge/>
            <w:tcBorders>
              <w:left w:val="nil"/>
              <w:right w:val="nil"/>
            </w:tcBorders>
            <w:vAlign w:val="center"/>
          </w:tcPr>
          <w:p w14:paraId="767146A4"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72AFE694"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612DB646"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31B674AC"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3FA6AAC6"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77F241EC"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tcMar>
              <w:left w:w="0" w:type="dxa"/>
              <w:right w:w="0" w:type="dxa"/>
            </w:tcMar>
            <w:vAlign w:val="center"/>
          </w:tcPr>
          <w:p w14:paraId="23D7EC54"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2D921414"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58191AA2"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561F8ABF" w14:textId="77777777" w:rsidR="003E28AE" w:rsidRPr="0086443E" w:rsidRDefault="003E28AE" w:rsidP="00C017BA">
            <w:pPr>
              <w:jc w:val="center"/>
              <w:rPr>
                <w:rFonts w:ascii="Times New Roman" w:hAnsi="Times New Roman" w:cs="Times New Roman"/>
                <w:sz w:val="18"/>
                <w:szCs w:val="18"/>
              </w:rPr>
            </w:pPr>
          </w:p>
        </w:tc>
        <w:tc>
          <w:tcPr>
            <w:tcW w:w="994" w:type="dxa"/>
            <w:gridSpan w:val="2"/>
            <w:tcBorders>
              <w:left w:val="nil"/>
              <w:right w:val="nil"/>
            </w:tcBorders>
            <w:vAlign w:val="center"/>
          </w:tcPr>
          <w:p w14:paraId="131AAFAF"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r>
      <w:tr w:rsidR="003E28AE" w:rsidRPr="0086443E" w14:paraId="17F5E6E1" w14:textId="77777777" w:rsidTr="008E3FEF">
        <w:trPr>
          <w:trHeight w:val="20"/>
          <w:jc w:val="center"/>
        </w:trPr>
        <w:tc>
          <w:tcPr>
            <w:tcW w:w="990" w:type="dxa"/>
            <w:vMerge w:val="restart"/>
            <w:tcBorders>
              <w:top w:val="nil"/>
              <w:left w:val="nil"/>
              <w:right w:val="nil"/>
            </w:tcBorders>
            <w:vAlign w:val="center"/>
          </w:tcPr>
          <w:p w14:paraId="0940A319" w14:textId="77777777" w:rsidR="003E28A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II.4_</w:t>
            </w:r>
          </w:p>
          <w:p w14:paraId="0FBDBD31"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Den Haag</w:t>
            </w:r>
          </w:p>
        </w:tc>
        <w:tc>
          <w:tcPr>
            <w:tcW w:w="71" w:type="dxa"/>
            <w:vMerge/>
            <w:tcBorders>
              <w:top w:val="nil"/>
              <w:left w:val="nil"/>
              <w:right w:val="nil"/>
            </w:tcBorders>
            <w:vAlign w:val="center"/>
          </w:tcPr>
          <w:p w14:paraId="7D0FC2BC" w14:textId="77777777" w:rsidR="003E28AE" w:rsidRPr="0086443E" w:rsidRDefault="003E28AE" w:rsidP="00C017BA">
            <w:pPr>
              <w:jc w:val="center"/>
              <w:rPr>
                <w:rFonts w:ascii="Times New Roman" w:hAnsi="Times New Roman" w:cs="Times New Roman"/>
                <w:sz w:val="18"/>
                <w:szCs w:val="18"/>
              </w:rPr>
            </w:pPr>
          </w:p>
        </w:tc>
        <w:tc>
          <w:tcPr>
            <w:tcW w:w="320" w:type="dxa"/>
            <w:vMerge w:val="restart"/>
            <w:tcBorders>
              <w:top w:val="nil"/>
              <w:left w:val="nil"/>
              <w:right w:val="nil"/>
            </w:tcBorders>
            <w:vAlign w:val="center"/>
          </w:tcPr>
          <w:p w14:paraId="60AEA081"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3</w:t>
            </w:r>
          </w:p>
        </w:tc>
        <w:tc>
          <w:tcPr>
            <w:tcW w:w="77" w:type="dxa"/>
            <w:vMerge/>
            <w:tcBorders>
              <w:top w:val="nil"/>
              <w:left w:val="nil"/>
              <w:right w:val="nil"/>
            </w:tcBorders>
            <w:vAlign w:val="center"/>
          </w:tcPr>
          <w:p w14:paraId="26505898" w14:textId="77777777" w:rsidR="003E28AE" w:rsidRPr="0086443E" w:rsidRDefault="003E28AE" w:rsidP="00C017BA">
            <w:pPr>
              <w:jc w:val="center"/>
              <w:rPr>
                <w:rFonts w:ascii="Times New Roman" w:hAnsi="Times New Roman" w:cs="Times New Roman"/>
                <w:sz w:val="18"/>
                <w:szCs w:val="18"/>
              </w:rPr>
            </w:pPr>
          </w:p>
        </w:tc>
        <w:tc>
          <w:tcPr>
            <w:tcW w:w="1687" w:type="dxa"/>
            <w:tcBorders>
              <w:top w:val="nil"/>
              <w:left w:val="nil"/>
              <w:right w:val="nil"/>
            </w:tcBorders>
            <w:vAlign w:val="center"/>
          </w:tcPr>
          <w:p w14:paraId="73638FFD"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Cases</w:t>
            </w:r>
          </w:p>
        </w:tc>
        <w:tc>
          <w:tcPr>
            <w:tcW w:w="78" w:type="dxa"/>
            <w:vMerge/>
            <w:tcBorders>
              <w:top w:val="nil"/>
              <w:left w:val="nil"/>
              <w:right w:val="nil"/>
            </w:tcBorders>
            <w:vAlign w:val="center"/>
          </w:tcPr>
          <w:p w14:paraId="4D97D5C5" w14:textId="77777777" w:rsidR="003E28AE" w:rsidRPr="0086443E" w:rsidRDefault="003E28AE" w:rsidP="00C017BA">
            <w:pPr>
              <w:jc w:val="center"/>
              <w:rPr>
                <w:rFonts w:ascii="Times New Roman" w:hAnsi="Times New Roman" w:cs="Times New Roman"/>
                <w:sz w:val="18"/>
                <w:szCs w:val="18"/>
              </w:rPr>
            </w:pPr>
          </w:p>
        </w:tc>
        <w:tc>
          <w:tcPr>
            <w:tcW w:w="1014" w:type="dxa"/>
            <w:tcBorders>
              <w:top w:val="nil"/>
              <w:left w:val="nil"/>
              <w:right w:val="nil"/>
            </w:tcBorders>
            <w:vAlign w:val="center"/>
          </w:tcPr>
          <w:p w14:paraId="54F0BFF4"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13</w:t>
            </w:r>
          </w:p>
        </w:tc>
        <w:tc>
          <w:tcPr>
            <w:tcW w:w="72" w:type="dxa"/>
            <w:vMerge/>
            <w:tcBorders>
              <w:top w:val="nil"/>
              <w:left w:val="nil"/>
              <w:bottom w:val="nil"/>
              <w:right w:val="nil"/>
            </w:tcBorders>
            <w:vAlign w:val="center"/>
          </w:tcPr>
          <w:p w14:paraId="3300E83B"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56DC16D1" w14:textId="6A90ED41" w:rsidR="003E28AE" w:rsidRPr="007F2775" w:rsidRDefault="003E28AE"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105</w:t>
            </w:r>
          </w:p>
        </w:tc>
        <w:tc>
          <w:tcPr>
            <w:tcW w:w="62" w:type="dxa"/>
            <w:vMerge/>
            <w:tcBorders>
              <w:left w:val="nil"/>
              <w:right w:val="nil"/>
            </w:tcBorders>
          </w:tcPr>
          <w:p w14:paraId="08FDF4E9"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top w:val="single" w:sz="4" w:space="0" w:color="auto"/>
              <w:left w:val="nil"/>
              <w:right w:val="nil"/>
            </w:tcBorders>
            <w:tcMar>
              <w:left w:w="0" w:type="dxa"/>
              <w:right w:w="0" w:type="dxa"/>
            </w:tcMar>
            <w:vAlign w:val="center"/>
          </w:tcPr>
          <w:p w14:paraId="44D9EB30" w14:textId="2B94DD63"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5/10</w:t>
            </w:r>
            <w:r>
              <w:rPr>
                <w:rFonts w:ascii="Times New Roman" w:eastAsia="Times New Roman" w:hAnsi="Times New Roman" w:cs="Times New Roman"/>
                <w:sz w:val="18"/>
                <w:szCs w:val="18"/>
              </w:rPr>
              <w:t xml:space="preserve"> </w:t>
            </w:r>
            <w:r w:rsidRPr="0086443E">
              <w:rPr>
                <w:rFonts w:ascii="Times New Roman" w:eastAsia="Times New Roman" w:hAnsi="Times New Roman" w:cs="Times New Roman"/>
                <w:sz w:val="18"/>
                <w:szCs w:val="18"/>
              </w:rPr>
              <w:t>(50)</w:t>
            </w:r>
          </w:p>
        </w:tc>
        <w:tc>
          <w:tcPr>
            <w:tcW w:w="78" w:type="dxa"/>
            <w:vMerge/>
            <w:tcBorders>
              <w:top w:val="nil"/>
              <w:left w:val="nil"/>
              <w:right w:val="nil"/>
            </w:tcBorders>
            <w:vAlign w:val="center"/>
          </w:tcPr>
          <w:p w14:paraId="77205C69"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2F862F64"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3/8 (37)</w:t>
            </w:r>
          </w:p>
        </w:tc>
        <w:tc>
          <w:tcPr>
            <w:tcW w:w="78" w:type="dxa"/>
            <w:gridSpan w:val="2"/>
            <w:vMerge/>
            <w:tcBorders>
              <w:top w:val="single" w:sz="4" w:space="0" w:color="auto"/>
              <w:left w:val="nil"/>
              <w:right w:val="nil"/>
            </w:tcBorders>
            <w:vAlign w:val="center"/>
          </w:tcPr>
          <w:p w14:paraId="49D4E3EC" w14:textId="77777777" w:rsidR="003E28AE" w:rsidRPr="0086443E" w:rsidRDefault="003E28AE" w:rsidP="00C017BA">
            <w:pPr>
              <w:jc w:val="center"/>
              <w:rPr>
                <w:rFonts w:ascii="Times New Roman" w:hAnsi="Times New Roman" w:cs="Times New Roman"/>
                <w:sz w:val="18"/>
                <w:szCs w:val="18"/>
              </w:rPr>
            </w:pPr>
          </w:p>
        </w:tc>
        <w:tc>
          <w:tcPr>
            <w:tcW w:w="921" w:type="dxa"/>
            <w:tcBorders>
              <w:top w:val="nil"/>
              <w:left w:val="nil"/>
              <w:right w:val="nil"/>
            </w:tcBorders>
            <w:vAlign w:val="center"/>
          </w:tcPr>
          <w:p w14:paraId="0738B159"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6.73 x 10</w:t>
            </w:r>
            <w:r w:rsidRPr="0086443E">
              <w:rPr>
                <w:rFonts w:ascii="Times New Roman" w:hAnsi="Times New Roman" w:cs="Times New Roman"/>
                <w:sz w:val="18"/>
                <w:szCs w:val="18"/>
                <w:vertAlign w:val="superscript"/>
              </w:rPr>
              <w:t>9</w:t>
            </w:r>
          </w:p>
        </w:tc>
        <w:tc>
          <w:tcPr>
            <w:tcW w:w="78" w:type="dxa"/>
            <w:vMerge/>
            <w:tcBorders>
              <w:top w:val="nil"/>
              <w:left w:val="nil"/>
              <w:right w:val="nil"/>
            </w:tcBorders>
            <w:vAlign w:val="center"/>
          </w:tcPr>
          <w:p w14:paraId="24F86A4B"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6912733F"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7.61 x 10</w:t>
            </w:r>
            <w:r w:rsidRPr="0086443E">
              <w:rPr>
                <w:rFonts w:ascii="Times New Roman" w:hAnsi="Times New Roman" w:cs="Times New Roman"/>
                <w:sz w:val="18"/>
                <w:szCs w:val="18"/>
                <w:vertAlign w:val="superscript"/>
              </w:rPr>
              <w:t>7</w:t>
            </w:r>
          </w:p>
        </w:tc>
        <w:tc>
          <w:tcPr>
            <w:tcW w:w="78" w:type="dxa"/>
            <w:vMerge/>
            <w:tcBorders>
              <w:top w:val="nil"/>
              <w:left w:val="nil"/>
              <w:right w:val="nil"/>
            </w:tcBorders>
            <w:vAlign w:val="center"/>
          </w:tcPr>
          <w:p w14:paraId="03DC13FA" w14:textId="77777777" w:rsidR="003E28AE" w:rsidRPr="0086443E" w:rsidRDefault="003E28AE" w:rsidP="00C017BA">
            <w:pPr>
              <w:jc w:val="center"/>
              <w:rPr>
                <w:rFonts w:ascii="Times New Roman" w:hAnsi="Times New Roman" w:cs="Times New Roman"/>
                <w:sz w:val="18"/>
                <w:szCs w:val="18"/>
              </w:rPr>
            </w:pPr>
          </w:p>
        </w:tc>
        <w:tc>
          <w:tcPr>
            <w:tcW w:w="614" w:type="dxa"/>
            <w:tcBorders>
              <w:top w:val="nil"/>
              <w:left w:val="nil"/>
              <w:right w:val="nil"/>
            </w:tcBorders>
            <w:vAlign w:val="center"/>
          </w:tcPr>
          <w:p w14:paraId="2CF71A5D"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0.009</w:t>
            </w:r>
          </w:p>
        </w:tc>
        <w:tc>
          <w:tcPr>
            <w:tcW w:w="78" w:type="dxa"/>
            <w:vMerge/>
            <w:tcBorders>
              <w:top w:val="nil"/>
              <w:left w:val="nil"/>
              <w:right w:val="nil"/>
            </w:tcBorders>
            <w:vAlign w:val="center"/>
          </w:tcPr>
          <w:p w14:paraId="1EBB32A3"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0E924A52" w14:textId="77777777"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1</w:t>
            </w:r>
            <w:r>
              <w:rPr>
                <w:rFonts w:ascii="Times New Roman" w:eastAsia="Times New Roman" w:hAnsi="Times New Roman" w:cs="Times New Roman"/>
                <w:sz w:val="18"/>
                <w:szCs w:val="18"/>
              </w:rPr>
              <w:t>4</w:t>
            </w:r>
          </w:p>
        </w:tc>
        <w:tc>
          <w:tcPr>
            <w:tcW w:w="78" w:type="dxa"/>
            <w:vMerge/>
            <w:tcBorders>
              <w:top w:val="nil"/>
              <w:left w:val="nil"/>
              <w:right w:val="nil"/>
            </w:tcBorders>
            <w:vAlign w:val="center"/>
          </w:tcPr>
          <w:p w14:paraId="1D39DA9F"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4F84CD64" w14:textId="77777777"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1</w:t>
            </w:r>
          </w:p>
        </w:tc>
        <w:tc>
          <w:tcPr>
            <w:tcW w:w="78" w:type="dxa"/>
            <w:vMerge/>
            <w:tcBorders>
              <w:top w:val="single" w:sz="4" w:space="0" w:color="auto"/>
              <w:left w:val="nil"/>
              <w:right w:val="nil"/>
            </w:tcBorders>
            <w:vAlign w:val="center"/>
          </w:tcPr>
          <w:p w14:paraId="34C8680B"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tcMar>
              <w:left w:w="0" w:type="dxa"/>
              <w:right w:w="0" w:type="dxa"/>
            </w:tcMar>
            <w:vAlign w:val="center"/>
          </w:tcPr>
          <w:p w14:paraId="074C4B5C"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8/10 (80)</w:t>
            </w:r>
          </w:p>
        </w:tc>
        <w:tc>
          <w:tcPr>
            <w:tcW w:w="78" w:type="dxa"/>
            <w:vMerge/>
            <w:tcBorders>
              <w:top w:val="nil"/>
              <w:left w:val="nil"/>
              <w:right w:val="nil"/>
            </w:tcBorders>
            <w:vAlign w:val="center"/>
          </w:tcPr>
          <w:p w14:paraId="14F3C857"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675962C2"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8/10 (80)</w:t>
            </w:r>
          </w:p>
        </w:tc>
        <w:tc>
          <w:tcPr>
            <w:tcW w:w="78" w:type="dxa"/>
            <w:vMerge/>
            <w:tcBorders>
              <w:top w:val="nil"/>
              <w:left w:val="nil"/>
              <w:right w:val="nil"/>
            </w:tcBorders>
            <w:vAlign w:val="center"/>
          </w:tcPr>
          <w:p w14:paraId="6B2E8C4F" w14:textId="77777777" w:rsidR="003E28AE" w:rsidRPr="0086443E" w:rsidRDefault="003E28AE" w:rsidP="00C017BA">
            <w:pPr>
              <w:jc w:val="center"/>
              <w:rPr>
                <w:rFonts w:ascii="Times New Roman" w:eastAsia="Times New Roman" w:hAnsi="Times New Roman" w:cs="Times New Roman"/>
                <w:sz w:val="18"/>
                <w:szCs w:val="18"/>
              </w:rPr>
            </w:pPr>
          </w:p>
        </w:tc>
        <w:tc>
          <w:tcPr>
            <w:tcW w:w="994" w:type="dxa"/>
            <w:gridSpan w:val="2"/>
            <w:tcBorders>
              <w:top w:val="nil"/>
              <w:left w:val="nil"/>
              <w:right w:val="nil"/>
            </w:tcBorders>
            <w:vAlign w:val="center"/>
          </w:tcPr>
          <w:p w14:paraId="73C998C0" w14:textId="77777777" w:rsidR="003E28AE" w:rsidRPr="00C53A0B" w:rsidRDefault="003E28AE" w:rsidP="00C017BA">
            <w:pPr>
              <w:jc w:val="center"/>
              <w:rPr>
                <w:rFonts w:ascii="Times New Roman" w:eastAsia="Times New Roman" w:hAnsi="Times New Roman" w:cs="Times New Roman"/>
                <w:spacing w:val="-4"/>
                <w:sz w:val="18"/>
                <w:szCs w:val="18"/>
              </w:rPr>
            </w:pPr>
            <w:r w:rsidRPr="00C53A0B">
              <w:rPr>
                <w:rFonts w:ascii="Times New Roman" w:eastAsia="Times New Roman" w:hAnsi="Times New Roman" w:cs="Times New Roman"/>
                <w:spacing w:val="-4"/>
                <w:sz w:val="18"/>
                <w:szCs w:val="18"/>
              </w:rPr>
              <w:t>10/10 (100)</w:t>
            </w:r>
          </w:p>
        </w:tc>
      </w:tr>
      <w:tr w:rsidR="003E28AE" w:rsidRPr="0086443E" w14:paraId="6F13D0D8" w14:textId="77777777" w:rsidTr="008E3FEF">
        <w:trPr>
          <w:trHeight w:val="20"/>
          <w:jc w:val="center"/>
        </w:trPr>
        <w:tc>
          <w:tcPr>
            <w:tcW w:w="990" w:type="dxa"/>
            <w:vMerge/>
            <w:tcBorders>
              <w:left w:val="nil"/>
              <w:right w:val="nil"/>
            </w:tcBorders>
            <w:vAlign w:val="center"/>
          </w:tcPr>
          <w:p w14:paraId="4FA6F338" w14:textId="77777777" w:rsidR="003E28AE" w:rsidRPr="0086443E" w:rsidRDefault="003E28AE" w:rsidP="00C017BA">
            <w:pPr>
              <w:jc w:val="center"/>
              <w:rPr>
                <w:rFonts w:ascii="Times New Roman" w:hAnsi="Times New Roman" w:cs="Times New Roman"/>
                <w:sz w:val="18"/>
                <w:szCs w:val="18"/>
              </w:rPr>
            </w:pPr>
          </w:p>
        </w:tc>
        <w:tc>
          <w:tcPr>
            <w:tcW w:w="71" w:type="dxa"/>
            <w:vMerge/>
            <w:tcBorders>
              <w:left w:val="nil"/>
              <w:right w:val="nil"/>
            </w:tcBorders>
            <w:vAlign w:val="center"/>
          </w:tcPr>
          <w:p w14:paraId="52CD8EFF" w14:textId="77777777" w:rsidR="003E28AE" w:rsidRPr="0086443E" w:rsidRDefault="003E28AE" w:rsidP="00C017BA">
            <w:pPr>
              <w:jc w:val="center"/>
              <w:rPr>
                <w:rFonts w:ascii="Times New Roman" w:hAnsi="Times New Roman" w:cs="Times New Roman"/>
                <w:sz w:val="18"/>
                <w:szCs w:val="18"/>
              </w:rPr>
            </w:pPr>
          </w:p>
        </w:tc>
        <w:tc>
          <w:tcPr>
            <w:tcW w:w="320" w:type="dxa"/>
            <w:vMerge/>
            <w:tcBorders>
              <w:left w:val="nil"/>
              <w:right w:val="nil"/>
            </w:tcBorders>
            <w:vAlign w:val="center"/>
          </w:tcPr>
          <w:p w14:paraId="32F3BCCE" w14:textId="77777777" w:rsidR="003E28AE" w:rsidRPr="0086443E" w:rsidRDefault="003E28AE" w:rsidP="00C017BA">
            <w:pPr>
              <w:jc w:val="center"/>
              <w:rPr>
                <w:rFonts w:ascii="Times New Roman" w:hAnsi="Times New Roman" w:cs="Times New Roman"/>
                <w:sz w:val="18"/>
                <w:szCs w:val="18"/>
              </w:rPr>
            </w:pPr>
          </w:p>
        </w:tc>
        <w:tc>
          <w:tcPr>
            <w:tcW w:w="77" w:type="dxa"/>
            <w:vMerge/>
            <w:tcBorders>
              <w:left w:val="nil"/>
              <w:right w:val="nil"/>
            </w:tcBorders>
            <w:vAlign w:val="center"/>
          </w:tcPr>
          <w:p w14:paraId="4B9F0174"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2E079815"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Exposed controls</w:t>
            </w:r>
          </w:p>
        </w:tc>
        <w:tc>
          <w:tcPr>
            <w:tcW w:w="78" w:type="dxa"/>
            <w:vMerge/>
            <w:tcBorders>
              <w:left w:val="nil"/>
              <w:right w:val="nil"/>
            </w:tcBorders>
            <w:vAlign w:val="center"/>
          </w:tcPr>
          <w:p w14:paraId="74622868"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74B50242"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12</w:t>
            </w:r>
          </w:p>
        </w:tc>
        <w:tc>
          <w:tcPr>
            <w:tcW w:w="72" w:type="dxa"/>
            <w:vMerge/>
            <w:tcBorders>
              <w:top w:val="nil"/>
              <w:left w:val="nil"/>
              <w:bottom w:val="nil"/>
              <w:right w:val="nil"/>
            </w:tcBorders>
            <w:vAlign w:val="center"/>
          </w:tcPr>
          <w:p w14:paraId="5F248E25"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21EDD284" w14:textId="4B6059BA" w:rsidR="003E28AE" w:rsidRPr="007F2775" w:rsidRDefault="003E28AE"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78</w:t>
            </w:r>
          </w:p>
        </w:tc>
        <w:tc>
          <w:tcPr>
            <w:tcW w:w="62" w:type="dxa"/>
            <w:vMerge/>
            <w:tcBorders>
              <w:left w:val="nil"/>
              <w:right w:val="nil"/>
            </w:tcBorders>
          </w:tcPr>
          <w:p w14:paraId="27517A4E"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left w:val="nil"/>
              <w:right w:val="nil"/>
            </w:tcBorders>
            <w:tcMar>
              <w:left w:w="0" w:type="dxa"/>
              <w:right w:w="0" w:type="dxa"/>
            </w:tcMar>
            <w:vAlign w:val="center"/>
          </w:tcPr>
          <w:p w14:paraId="186DF823" w14:textId="11A94F3C" w:rsidR="003E28AE" w:rsidRPr="0086443E" w:rsidRDefault="003E28AE" w:rsidP="00C017BA">
            <w:pPr>
              <w:jc w:val="center"/>
              <w:rPr>
                <w:rFonts w:ascii="Times New Roman" w:hAnsi="Times New Roman" w:cs="Times New Roman"/>
                <w:sz w:val="18"/>
                <w:szCs w:val="18"/>
              </w:rPr>
            </w:pPr>
            <w:r>
              <w:rPr>
                <w:rFonts w:ascii="Times New Roman" w:eastAsia="Times New Roman" w:hAnsi="Times New Roman" w:cs="Times New Roman"/>
                <w:sz w:val="18"/>
                <w:szCs w:val="18"/>
              </w:rPr>
              <w:t xml:space="preserve">1/10 </w:t>
            </w:r>
            <w:r w:rsidRPr="0086443E">
              <w:rPr>
                <w:rFonts w:ascii="Times New Roman" w:eastAsia="Times New Roman" w:hAnsi="Times New Roman" w:cs="Times New Roman"/>
                <w:sz w:val="18"/>
                <w:szCs w:val="18"/>
              </w:rPr>
              <w:t>(10)</w:t>
            </w:r>
          </w:p>
        </w:tc>
        <w:tc>
          <w:tcPr>
            <w:tcW w:w="78" w:type="dxa"/>
            <w:vMerge/>
            <w:tcBorders>
              <w:left w:val="nil"/>
              <w:right w:val="nil"/>
            </w:tcBorders>
            <w:vAlign w:val="center"/>
          </w:tcPr>
          <w:p w14:paraId="4DD51042"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01DDA100"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0/9 (0)</w:t>
            </w:r>
          </w:p>
        </w:tc>
        <w:tc>
          <w:tcPr>
            <w:tcW w:w="78" w:type="dxa"/>
            <w:gridSpan w:val="2"/>
            <w:vMerge/>
            <w:tcBorders>
              <w:left w:val="nil"/>
              <w:right w:val="nil"/>
            </w:tcBorders>
            <w:vAlign w:val="center"/>
          </w:tcPr>
          <w:p w14:paraId="2E763B7E"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08D516FD"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1.13 x 10</w:t>
            </w:r>
            <w:r w:rsidRPr="0086443E">
              <w:rPr>
                <w:rFonts w:ascii="Times New Roman" w:hAnsi="Times New Roman" w:cs="Times New Roman"/>
                <w:sz w:val="18"/>
                <w:szCs w:val="18"/>
                <w:vertAlign w:val="superscript"/>
              </w:rPr>
              <w:t>7</w:t>
            </w:r>
          </w:p>
        </w:tc>
        <w:tc>
          <w:tcPr>
            <w:tcW w:w="78" w:type="dxa"/>
            <w:vMerge/>
            <w:tcBorders>
              <w:left w:val="nil"/>
              <w:right w:val="nil"/>
            </w:tcBorders>
            <w:vAlign w:val="center"/>
          </w:tcPr>
          <w:p w14:paraId="71DF9397"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292E0417"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655FA020" w14:textId="77777777" w:rsidR="003E28AE" w:rsidRPr="0086443E" w:rsidRDefault="003E28AE" w:rsidP="00C017BA">
            <w:pPr>
              <w:jc w:val="center"/>
              <w:rPr>
                <w:rFonts w:ascii="Times New Roman" w:hAnsi="Times New Roman" w:cs="Times New Roman"/>
                <w:sz w:val="18"/>
                <w:szCs w:val="18"/>
              </w:rPr>
            </w:pPr>
          </w:p>
        </w:tc>
        <w:tc>
          <w:tcPr>
            <w:tcW w:w="614" w:type="dxa"/>
            <w:vMerge w:val="restart"/>
            <w:tcBorders>
              <w:left w:val="nil"/>
              <w:right w:val="nil"/>
            </w:tcBorders>
            <w:vAlign w:val="center"/>
          </w:tcPr>
          <w:p w14:paraId="208EC731"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207C54EE"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5CD2F5CB"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11</w:t>
            </w:r>
          </w:p>
        </w:tc>
        <w:tc>
          <w:tcPr>
            <w:tcW w:w="78" w:type="dxa"/>
            <w:vMerge/>
            <w:tcBorders>
              <w:left w:val="nil"/>
              <w:right w:val="nil"/>
            </w:tcBorders>
            <w:vAlign w:val="center"/>
          </w:tcPr>
          <w:p w14:paraId="242C4397"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5129BF56"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w:t>
            </w:r>
          </w:p>
        </w:tc>
        <w:tc>
          <w:tcPr>
            <w:tcW w:w="78" w:type="dxa"/>
            <w:vMerge/>
            <w:tcBorders>
              <w:left w:val="nil"/>
              <w:right w:val="nil"/>
            </w:tcBorders>
            <w:vAlign w:val="center"/>
          </w:tcPr>
          <w:p w14:paraId="499E2B05"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tcMar>
              <w:left w:w="0" w:type="dxa"/>
              <w:right w:w="0" w:type="dxa"/>
            </w:tcMar>
            <w:vAlign w:val="center"/>
          </w:tcPr>
          <w:p w14:paraId="53E5446B"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1/8 (12)</w:t>
            </w:r>
          </w:p>
        </w:tc>
        <w:tc>
          <w:tcPr>
            <w:tcW w:w="78" w:type="dxa"/>
            <w:vMerge/>
            <w:tcBorders>
              <w:left w:val="nil"/>
              <w:right w:val="nil"/>
            </w:tcBorders>
            <w:vAlign w:val="center"/>
          </w:tcPr>
          <w:p w14:paraId="1D7EA267"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1E29019E"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1/8 (12)</w:t>
            </w:r>
          </w:p>
        </w:tc>
        <w:tc>
          <w:tcPr>
            <w:tcW w:w="78" w:type="dxa"/>
            <w:vMerge/>
            <w:tcBorders>
              <w:left w:val="nil"/>
              <w:right w:val="nil"/>
            </w:tcBorders>
            <w:vAlign w:val="center"/>
          </w:tcPr>
          <w:p w14:paraId="262FC6B8" w14:textId="77777777" w:rsidR="003E28AE" w:rsidRPr="0086443E" w:rsidRDefault="003E28AE" w:rsidP="00C017BA">
            <w:pPr>
              <w:jc w:val="center"/>
              <w:rPr>
                <w:rFonts w:ascii="Times New Roman" w:hAnsi="Times New Roman" w:cs="Times New Roman"/>
                <w:sz w:val="18"/>
                <w:szCs w:val="18"/>
              </w:rPr>
            </w:pPr>
          </w:p>
        </w:tc>
        <w:tc>
          <w:tcPr>
            <w:tcW w:w="994" w:type="dxa"/>
            <w:gridSpan w:val="2"/>
            <w:tcBorders>
              <w:left w:val="nil"/>
              <w:right w:val="nil"/>
            </w:tcBorders>
            <w:vAlign w:val="center"/>
          </w:tcPr>
          <w:p w14:paraId="11E73CCA"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1/8 (12)</w:t>
            </w:r>
          </w:p>
        </w:tc>
      </w:tr>
      <w:tr w:rsidR="003E28AE" w:rsidRPr="0086443E" w14:paraId="23803F93" w14:textId="77777777" w:rsidTr="008E3FEF">
        <w:trPr>
          <w:trHeight w:val="20"/>
          <w:jc w:val="center"/>
        </w:trPr>
        <w:tc>
          <w:tcPr>
            <w:tcW w:w="990" w:type="dxa"/>
            <w:vMerge/>
            <w:tcBorders>
              <w:left w:val="nil"/>
              <w:right w:val="nil"/>
            </w:tcBorders>
            <w:vAlign w:val="center"/>
          </w:tcPr>
          <w:p w14:paraId="663FE8E6" w14:textId="77777777" w:rsidR="003E28AE" w:rsidRPr="0086443E" w:rsidRDefault="003E28AE" w:rsidP="00C017BA">
            <w:pPr>
              <w:jc w:val="center"/>
              <w:rPr>
                <w:rFonts w:ascii="Times New Roman" w:hAnsi="Times New Roman" w:cs="Times New Roman"/>
                <w:sz w:val="18"/>
                <w:szCs w:val="18"/>
              </w:rPr>
            </w:pPr>
          </w:p>
        </w:tc>
        <w:tc>
          <w:tcPr>
            <w:tcW w:w="71" w:type="dxa"/>
            <w:vMerge/>
            <w:tcBorders>
              <w:left w:val="nil"/>
              <w:right w:val="nil"/>
            </w:tcBorders>
            <w:vAlign w:val="center"/>
          </w:tcPr>
          <w:p w14:paraId="3CD6B844" w14:textId="77777777" w:rsidR="003E28AE" w:rsidRPr="0086443E" w:rsidRDefault="003E28AE" w:rsidP="00C017BA">
            <w:pPr>
              <w:jc w:val="center"/>
              <w:rPr>
                <w:rFonts w:ascii="Times New Roman" w:hAnsi="Times New Roman" w:cs="Times New Roman"/>
                <w:sz w:val="18"/>
                <w:szCs w:val="18"/>
              </w:rPr>
            </w:pPr>
          </w:p>
        </w:tc>
        <w:tc>
          <w:tcPr>
            <w:tcW w:w="320" w:type="dxa"/>
            <w:vMerge/>
            <w:tcBorders>
              <w:left w:val="nil"/>
              <w:right w:val="nil"/>
            </w:tcBorders>
            <w:vAlign w:val="center"/>
          </w:tcPr>
          <w:p w14:paraId="1467D415" w14:textId="77777777" w:rsidR="003E28AE" w:rsidRPr="0086443E" w:rsidRDefault="003E28AE" w:rsidP="00C017BA">
            <w:pPr>
              <w:jc w:val="center"/>
              <w:rPr>
                <w:rFonts w:ascii="Times New Roman" w:hAnsi="Times New Roman" w:cs="Times New Roman"/>
                <w:sz w:val="18"/>
                <w:szCs w:val="18"/>
              </w:rPr>
            </w:pPr>
          </w:p>
        </w:tc>
        <w:tc>
          <w:tcPr>
            <w:tcW w:w="77" w:type="dxa"/>
            <w:vMerge/>
            <w:tcBorders>
              <w:left w:val="nil"/>
              <w:right w:val="nil"/>
            </w:tcBorders>
            <w:vAlign w:val="center"/>
          </w:tcPr>
          <w:p w14:paraId="6E3FF920"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2745361D"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Non</w:t>
            </w:r>
            <w:r>
              <w:rPr>
                <w:rFonts w:ascii="Times New Roman" w:eastAsia="Times New Roman" w:hAnsi="Times New Roman" w:cs="Times New Roman"/>
                <w:sz w:val="18"/>
                <w:szCs w:val="18"/>
              </w:rPr>
              <w:t>-</w:t>
            </w:r>
            <w:r w:rsidRPr="0086443E">
              <w:rPr>
                <w:rFonts w:ascii="Times New Roman" w:eastAsia="Times New Roman" w:hAnsi="Times New Roman" w:cs="Times New Roman"/>
                <w:sz w:val="18"/>
                <w:szCs w:val="18"/>
              </w:rPr>
              <w:t>exposed controls</w:t>
            </w:r>
          </w:p>
        </w:tc>
        <w:tc>
          <w:tcPr>
            <w:tcW w:w="78" w:type="dxa"/>
            <w:vMerge/>
            <w:tcBorders>
              <w:left w:val="nil"/>
              <w:right w:val="nil"/>
            </w:tcBorders>
            <w:vAlign w:val="center"/>
          </w:tcPr>
          <w:p w14:paraId="2539C92F"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34E7D0F7"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w:t>
            </w:r>
          </w:p>
        </w:tc>
        <w:tc>
          <w:tcPr>
            <w:tcW w:w="72" w:type="dxa"/>
            <w:vMerge/>
            <w:tcBorders>
              <w:top w:val="nil"/>
              <w:left w:val="nil"/>
              <w:bottom w:val="nil"/>
              <w:right w:val="nil"/>
            </w:tcBorders>
            <w:vAlign w:val="center"/>
          </w:tcPr>
          <w:p w14:paraId="3C4852BF"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2F0F51B4" w14:textId="05A3F387" w:rsidR="003E28AE" w:rsidRPr="007F2775" w:rsidRDefault="008F24E7"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2</w:t>
            </w:r>
          </w:p>
        </w:tc>
        <w:tc>
          <w:tcPr>
            <w:tcW w:w="62" w:type="dxa"/>
            <w:vMerge/>
            <w:tcBorders>
              <w:left w:val="nil"/>
              <w:right w:val="nil"/>
            </w:tcBorders>
          </w:tcPr>
          <w:p w14:paraId="1EDB91B1"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left w:val="nil"/>
              <w:right w:val="nil"/>
            </w:tcBorders>
            <w:tcMar>
              <w:left w:w="0" w:type="dxa"/>
              <w:right w:w="0" w:type="dxa"/>
            </w:tcMar>
            <w:vAlign w:val="center"/>
          </w:tcPr>
          <w:p w14:paraId="3D9B3A03" w14:textId="7BCDBD14"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0/2</w:t>
            </w:r>
            <w:r>
              <w:rPr>
                <w:rFonts w:ascii="Times New Roman" w:eastAsia="Times New Roman" w:hAnsi="Times New Roman" w:cs="Times New Roman"/>
                <w:sz w:val="18"/>
                <w:szCs w:val="18"/>
              </w:rPr>
              <w:t xml:space="preserve"> </w:t>
            </w:r>
            <w:r w:rsidRPr="0086443E">
              <w:rPr>
                <w:rFonts w:ascii="Times New Roman" w:eastAsia="Times New Roman" w:hAnsi="Times New Roman" w:cs="Times New Roman"/>
                <w:sz w:val="18"/>
                <w:szCs w:val="18"/>
              </w:rPr>
              <w:t>(0)</w:t>
            </w:r>
          </w:p>
        </w:tc>
        <w:tc>
          <w:tcPr>
            <w:tcW w:w="78" w:type="dxa"/>
            <w:vMerge/>
            <w:tcBorders>
              <w:left w:val="nil"/>
              <w:right w:val="nil"/>
            </w:tcBorders>
            <w:vAlign w:val="center"/>
          </w:tcPr>
          <w:p w14:paraId="070D49A7"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23CF46DD"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w:t>
            </w:r>
          </w:p>
        </w:tc>
        <w:tc>
          <w:tcPr>
            <w:tcW w:w="78" w:type="dxa"/>
            <w:gridSpan w:val="2"/>
            <w:vMerge/>
            <w:tcBorders>
              <w:left w:val="nil"/>
              <w:right w:val="nil"/>
            </w:tcBorders>
            <w:vAlign w:val="center"/>
          </w:tcPr>
          <w:p w14:paraId="61DE52CA"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291B0CAA"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w:t>
            </w:r>
          </w:p>
        </w:tc>
        <w:tc>
          <w:tcPr>
            <w:tcW w:w="78" w:type="dxa"/>
            <w:vMerge/>
            <w:tcBorders>
              <w:left w:val="nil"/>
              <w:right w:val="nil"/>
            </w:tcBorders>
            <w:vAlign w:val="center"/>
          </w:tcPr>
          <w:p w14:paraId="0DC1A436"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58C565E9"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w:t>
            </w:r>
          </w:p>
        </w:tc>
        <w:tc>
          <w:tcPr>
            <w:tcW w:w="78" w:type="dxa"/>
            <w:vMerge/>
            <w:tcBorders>
              <w:left w:val="nil"/>
              <w:right w:val="nil"/>
            </w:tcBorders>
            <w:vAlign w:val="center"/>
          </w:tcPr>
          <w:p w14:paraId="27E381A0" w14:textId="77777777" w:rsidR="003E28AE" w:rsidRPr="0086443E" w:rsidRDefault="003E28AE" w:rsidP="00C017BA">
            <w:pPr>
              <w:jc w:val="center"/>
              <w:rPr>
                <w:rFonts w:ascii="Times New Roman" w:hAnsi="Times New Roman" w:cs="Times New Roman"/>
                <w:sz w:val="18"/>
                <w:szCs w:val="18"/>
              </w:rPr>
            </w:pPr>
          </w:p>
        </w:tc>
        <w:tc>
          <w:tcPr>
            <w:tcW w:w="614" w:type="dxa"/>
            <w:vMerge/>
            <w:tcBorders>
              <w:left w:val="nil"/>
              <w:right w:val="nil"/>
            </w:tcBorders>
            <w:vAlign w:val="center"/>
          </w:tcPr>
          <w:p w14:paraId="5DF092C4"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713B5985"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0CE627E0"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749466DB"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7C3ADF62"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7998AE4E"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tcMar>
              <w:left w:w="0" w:type="dxa"/>
              <w:right w:w="0" w:type="dxa"/>
            </w:tcMar>
            <w:vAlign w:val="center"/>
          </w:tcPr>
          <w:p w14:paraId="7163E257"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1FEF1520"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320A274C"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4A924AB4" w14:textId="77777777" w:rsidR="003E28AE" w:rsidRPr="0086443E" w:rsidRDefault="003E28AE" w:rsidP="00C017BA">
            <w:pPr>
              <w:jc w:val="center"/>
              <w:rPr>
                <w:rFonts w:ascii="Times New Roman" w:hAnsi="Times New Roman" w:cs="Times New Roman"/>
                <w:sz w:val="18"/>
                <w:szCs w:val="18"/>
              </w:rPr>
            </w:pPr>
          </w:p>
        </w:tc>
        <w:tc>
          <w:tcPr>
            <w:tcW w:w="994" w:type="dxa"/>
            <w:gridSpan w:val="2"/>
            <w:tcBorders>
              <w:left w:val="nil"/>
              <w:right w:val="nil"/>
            </w:tcBorders>
            <w:vAlign w:val="center"/>
          </w:tcPr>
          <w:p w14:paraId="6948A8CA"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r>
      <w:tr w:rsidR="003E28AE" w:rsidRPr="0086443E" w14:paraId="35C56E0B" w14:textId="77777777" w:rsidTr="008E3FEF">
        <w:trPr>
          <w:trHeight w:val="20"/>
          <w:jc w:val="center"/>
        </w:trPr>
        <w:tc>
          <w:tcPr>
            <w:tcW w:w="990" w:type="dxa"/>
            <w:vMerge w:val="restart"/>
            <w:tcBorders>
              <w:top w:val="nil"/>
              <w:left w:val="nil"/>
              <w:right w:val="nil"/>
            </w:tcBorders>
            <w:vAlign w:val="center"/>
          </w:tcPr>
          <w:p w14:paraId="60347F54" w14:textId="77777777" w:rsidR="003E28A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II.4_</w:t>
            </w:r>
          </w:p>
          <w:p w14:paraId="59059CDF"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New Orleans</w:t>
            </w:r>
          </w:p>
        </w:tc>
        <w:tc>
          <w:tcPr>
            <w:tcW w:w="71" w:type="dxa"/>
            <w:vMerge/>
            <w:tcBorders>
              <w:top w:val="nil"/>
              <w:left w:val="nil"/>
              <w:right w:val="nil"/>
            </w:tcBorders>
            <w:vAlign w:val="center"/>
          </w:tcPr>
          <w:p w14:paraId="475FEB4E" w14:textId="77777777" w:rsidR="003E28AE" w:rsidRPr="0086443E" w:rsidRDefault="003E28AE" w:rsidP="00C017BA">
            <w:pPr>
              <w:jc w:val="center"/>
              <w:rPr>
                <w:rFonts w:ascii="Times New Roman" w:hAnsi="Times New Roman" w:cs="Times New Roman"/>
                <w:sz w:val="18"/>
                <w:szCs w:val="18"/>
              </w:rPr>
            </w:pPr>
          </w:p>
        </w:tc>
        <w:tc>
          <w:tcPr>
            <w:tcW w:w="320" w:type="dxa"/>
            <w:vMerge w:val="restart"/>
            <w:tcBorders>
              <w:top w:val="nil"/>
              <w:left w:val="nil"/>
              <w:right w:val="nil"/>
            </w:tcBorders>
            <w:vAlign w:val="center"/>
          </w:tcPr>
          <w:p w14:paraId="45D2F670"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4</w:t>
            </w:r>
          </w:p>
        </w:tc>
        <w:tc>
          <w:tcPr>
            <w:tcW w:w="77" w:type="dxa"/>
            <w:vMerge/>
            <w:tcBorders>
              <w:top w:val="nil"/>
              <w:left w:val="nil"/>
              <w:right w:val="nil"/>
            </w:tcBorders>
            <w:vAlign w:val="center"/>
          </w:tcPr>
          <w:p w14:paraId="4944FE21" w14:textId="77777777" w:rsidR="003E28AE" w:rsidRPr="0086443E" w:rsidRDefault="003E28AE" w:rsidP="00C017BA">
            <w:pPr>
              <w:jc w:val="center"/>
              <w:rPr>
                <w:rFonts w:ascii="Times New Roman" w:hAnsi="Times New Roman" w:cs="Times New Roman"/>
                <w:sz w:val="18"/>
                <w:szCs w:val="18"/>
              </w:rPr>
            </w:pPr>
          </w:p>
        </w:tc>
        <w:tc>
          <w:tcPr>
            <w:tcW w:w="1687" w:type="dxa"/>
            <w:tcBorders>
              <w:top w:val="nil"/>
              <w:left w:val="nil"/>
              <w:right w:val="nil"/>
            </w:tcBorders>
            <w:vAlign w:val="center"/>
          </w:tcPr>
          <w:p w14:paraId="76D610DA"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Cases</w:t>
            </w:r>
          </w:p>
        </w:tc>
        <w:tc>
          <w:tcPr>
            <w:tcW w:w="78" w:type="dxa"/>
            <w:vMerge/>
            <w:tcBorders>
              <w:top w:val="nil"/>
              <w:left w:val="nil"/>
              <w:right w:val="nil"/>
            </w:tcBorders>
            <w:vAlign w:val="center"/>
          </w:tcPr>
          <w:p w14:paraId="0D51655F" w14:textId="77777777" w:rsidR="003E28AE" w:rsidRPr="0086443E" w:rsidRDefault="003E28AE" w:rsidP="00C017BA">
            <w:pPr>
              <w:jc w:val="center"/>
              <w:rPr>
                <w:rFonts w:ascii="Times New Roman" w:hAnsi="Times New Roman" w:cs="Times New Roman"/>
                <w:sz w:val="18"/>
                <w:szCs w:val="18"/>
              </w:rPr>
            </w:pPr>
          </w:p>
        </w:tc>
        <w:tc>
          <w:tcPr>
            <w:tcW w:w="1014" w:type="dxa"/>
            <w:tcBorders>
              <w:top w:val="nil"/>
              <w:left w:val="nil"/>
              <w:right w:val="nil"/>
            </w:tcBorders>
            <w:vAlign w:val="center"/>
          </w:tcPr>
          <w:p w14:paraId="06AAAFD4"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40</w:t>
            </w:r>
          </w:p>
        </w:tc>
        <w:tc>
          <w:tcPr>
            <w:tcW w:w="72" w:type="dxa"/>
            <w:vMerge/>
            <w:tcBorders>
              <w:top w:val="nil"/>
              <w:left w:val="nil"/>
              <w:bottom w:val="nil"/>
              <w:right w:val="nil"/>
            </w:tcBorders>
            <w:vAlign w:val="center"/>
          </w:tcPr>
          <w:p w14:paraId="5D2801F9"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0E5D5B07" w14:textId="0E6EA830" w:rsidR="003E28AE" w:rsidRPr="007F2775" w:rsidRDefault="003E28AE" w:rsidP="00C017BA">
            <w:pPr>
              <w:jc w:val="center"/>
              <w:rPr>
                <w:rFonts w:ascii="Times New Roman" w:hAnsi="Times New Roman" w:cs="Times New Roman"/>
                <w:sz w:val="18"/>
                <w:szCs w:val="18"/>
              </w:rPr>
            </w:pPr>
            <w:r w:rsidRPr="007F2775">
              <w:rPr>
                <w:rFonts w:ascii="Times New Roman" w:hAnsi="Times New Roman" w:cs="Times New Roman"/>
                <w:sz w:val="18"/>
                <w:szCs w:val="18"/>
              </w:rPr>
              <w:t>260</w:t>
            </w:r>
          </w:p>
        </w:tc>
        <w:tc>
          <w:tcPr>
            <w:tcW w:w="62" w:type="dxa"/>
            <w:vMerge/>
            <w:tcBorders>
              <w:left w:val="nil"/>
              <w:right w:val="nil"/>
            </w:tcBorders>
          </w:tcPr>
          <w:p w14:paraId="51998C33" w14:textId="77777777" w:rsidR="003E28AE" w:rsidRPr="007F2775" w:rsidRDefault="003E28AE" w:rsidP="00C017BA">
            <w:pPr>
              <w:jc w:val="center"/>
              <w:rPr>
                <w:rFonts w:ascii="Times New Roman" w:hAnsi="Times New Roman" w:cs="Times New Roman"/>
                <w:sz w:val="18"/>
                <w:szCs w:val="18"/>
              </w:rPr>
            </w:pPr>
          </w:p>
        </w:tc>
        <w:tc>
          <w:tcPr>
            <w:tcW w:w="1027" w:type="dxa"/>
            <w:tcBorders>
              <w:top w:val="single" w:sz="4" w:space="0" w:color="auto"/>
              <w:left w:val="nil"/>
              <w:right w:val="nil"/>
            </w:tcBorders>
            <w:tcMar>
              <w:left w:w="0" w:type="dxa"/>
              <w:right w:w="0" w:type="dxa"/>
            </w:tcMar>
            <w:vAlign w:val="center"/>
          </w:tcPr>
          <w:p w14:paraId="62E0A2DE" w14:textId="6870FCA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31</w:t>
            </w:r>
            <w:r>
              <w:rPr>
                <w:rFonts w:ascii="Times New Roman" w:eastAsia="Times New Roman" w:hAnsi="Times New Roman" w:cs="Times New Roman"/>
                <w:sz w:val="18"/>
                <w:szCs w:val="18"/>
                <w:vertAlign w:val="superscript"/>
              </w:rPr>
              <w:t>d</w:t>
            </w:r>
            <w:r w:rsidRPr="0086443E">
              <w:rPr>
                <w:rFonts w:ascii="Times New Roman" w:hAnsi="Times New Roman" w:cs="Times New Roman"/>
                <w:sz w:val="18"/>
                <w:szCs w:val="18"/>
              </w:rPr>
              <w:t>/36</w:t>
            </w:r>
            <w:r>
              <w:rPr>
                <w:rFonts w:ascii="Times New Roman" w:hAnsi="Times New Roman" w:cs="Times New Roman"/>
                <w:sz w:val="18"/>
                <w:szCs w:val="18"/>
              </w:rPr>
              <w:t xml:space="preserve"> </w:t>
            </w:r>
            <w:r w:rsidRPr="0086443E">
              <w:rPr>
                <w:rFonts w:ascii="Times New Roman" w:hAnsi="Times New Roman" w:cs="Times New Roman"/>
                <w:sz w:val="18"/>
                <w:szCs w:val="18"/>
              </w:rPr>
              <w:t>(86)</w:t>
            </w:r>
          </w:p>
        </w:tc>
        <w:tc>
          <w:tcPr>
            <w:tcW w:w="78" w:type="dxa"/>
            <w:vMerge/>
            <w:tcBorders>
              <w:top w:val="nil"/>
              <w:left w:val="nil"/>
              <w:right w:val="nil"/>
            </w:tcBorders>
            <w:vAlign w:val="center"/>
          </w:tcPr>
          <w:p w14:paraId="5ED510B0"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2EEE1B50"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13/32 (41)</w:t>
            </w:r>
          </w:p>
        </w:tc>
        <w:tc>
          <w:tcPr>
            <w:tcW w:w="78" w:type="dxa"/>
            <w:gridSpan w:val="2"/>
            <w:vMerge/>
            <w:tcBorders>
              <w:top w:val="single" w:sz="4" w:space="0" w:color="auto"/>
              <w:left w:val="nil"/>
              <w:right w:val="nil"/>
            </w:tcBorders>
            <w:vAlign w:val="center"/>
          </w:tcPr>
          <w:p w14:paraId="7F9A8AB3" w14:textId="77777777" w:rsidR="003E28AE" w:rsidRPr="0086443E" w:rsidRDefault="003E28AE" w:rsidP="00C017BA">
            <w:pPr>
              <w:jc w:val="center"/>
              <w:rPr>
                <w:rFonts w:ascii="Times New Roman" w:hAnsi="Times New Roman" w:cs="Times New Roman"/>
                <w:sz w:val="18"/>
                <w:szCs w:val="18"/>
              </w:rPr>
            </w:pPr>
          </w:p>
        </w:tc>
        <w:tc>
          <w:tcPr>
            <w:tcW w:w="921" w:type="dxa"/>
            <w:tcBorders>
              <w:top w:val="nil"/>
              <w:left w:val="nil"/>
              <w:right w:val="nil"/>
            </w:tcBorders>
            <w:vAlign w:val="center"/>
          </w:tcPr>
          <w:p w14:paraId="66C7EF88"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7.81 x 10</w:t>
            </w:r>
            <w:r w:rsidRPr="0086443E">
              <w:rPr>
                <w:rFonts w:ascii="Times New Roman" w:hAnsi="Times New Roman" w:cs="Times New Roman"/>
                <w:sz w:val="18"/>
                <w:szCs w:val="18"/>
                <w:vertAlign w:val="superscript"/>
              </w:rPr>
              <w:t>10</w:t>
            </w:r>
          </w:p>
        </w:tc>
        <w:tc>
          <w:tcPr>
            <w:tcW w:w="78" w:type="dxa"/>
            <w:vMerge/>
            <w:tcBorders>
              <w:top w:val="nil"/>
              <w:left w:val="nil"/>
              <w:right w:val="nil"/>
            </w:tcBorders>
            <w:vAlign w:val="center"/>
          </w:tcPr>
          <w:p w14:paraId="1F3D3403"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0A011762"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6.78 x 10</w:t>
            </w:r>
            <w:r w:rsidRPr="0086443E">
              <w:rPr>
                <w:rFonts w:ascii="Times New Roman" w:hAnsi="Times New Roman" w:cs="Times New Roman"/>
                <w:sz w:val="18"/>
                <w:szCs w:val="18"/>
                <w:vertAlign w:val="superscript"/>
              </w:rPr>
              <w:t>8</w:t>
            </w:r>
          </w:p>
        </w:tc>
        <w:tc>
          <w:tcPr>
            <w:tcW w:w="78" w:type="dxa"/>
            <w:vMerge/>
            <w:tcBorders>
              <w:top w:val="nil"/>
              <w:left w:val="nil"/>
              <w:right w:val="nil"/>
            </w:tcBorders>
            <w:vAlign w:val="center"/>
          </w:tcPr>
          <w:p w14:paraId="66EAB83B" w14:textId="77777777" w:rsidR="003E28AE" w:rsidRPr="0086443E" w:rsidRDefault="003E28AE" w:rsidP="00C017BA">
            <w:pPr>
              <w:jc w:val="center"/>
              <w:rPr>
                <w:rFonts w:ascii="Times New Roman" w:hAnsi="Times New Roman" w:cs="Times New Roman"/>
                <w:sz w:val="18"/>
                <w:szCs w:val="18"/>
              </w:rPr>
            </w:pPr>
          </w:p>
        </w:tc>
        <w:tc>
          <w:tcPr>
            <w:tcW w:w="614" w:type="dxa"/>
            <w:tcBorders>
              <w:top w:val="nil"/>
              <w:left w:val="nil"/>
              <w:right w:val="nil"/>
            </w:tcBorders>
            <w:vAlign w:val="center"/>
          </w:tcPr>
          <w:p w14:paraId="55AAA106"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0.029</w:t>
            </w:r>
          </w:p>
        </w:tc>
        <w:tc>
          <w:tcPr>
            <w:tcW w:w="78" w:type="dxa"/>
            <w:vMerge/>
            <w:tcBorders>
              <w:top w:val="nil"/>
              <w:left w:val="nil"/>
              <w:right w:val="nil"/>
            </w:tcBorders>
            <w:vAlign w:val="center"/>
          </w:tcPr>
          <w:p w14:paraId="0DF04B1C"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567E222D" w14:textId="4A05005C"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37</w:t>
            </w:r>
            <w:r w:rsidR="00945BA1">
              <w:rPr>
                <w:rFonts w:ascii="Times New Roman" w:eastAsia="Times New Roman" w:hAnsi="Times New Roman" w:cs="Times New Roman"/>
                <w:sz w:val="18"/>
                <w:szCs w:val="18"/>
                <w:vertAlign w:val="superscript"/>
              </w:rPr>
              <w:t>j</w:t>
            </w:r>
          </w:p>
        </w:tc>
        <w:tc>
          <w:tcPr>
            <w:tcW w:w="78" w:type="dxa"/>
            <w:vMerge/>
            <w:tcBorders>
              <w:top w:val="nil"/>
              <w:left w:val="nil"/>
              <w:right w:val="nil"/>
            </w:tcBorders>
            <w:vAlign w:val="center"/>
          </w:tcPr>
          <w:p w14:paraId="3FF1EA3F"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3EB43AD1" w14:textId="77777777"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2</w:t>
            </w:r>
          </w:p>
        </w:tc>
        <w:tc>
          <w:tcPr>
            <w:tcW w:w="78" w:type="dxa"/>
            <w:vMerge/>
            <w:tcBorders>
              <w:top w:val="single" w:sz="4" w:space="0" w:color="auto"/>
              <w:left w:val="nil"/>
              <w:right w:val="nil"/>
            </w:tcBorders>
            <w:vAlign w:val="center"/>
          </w:tcPr>
          <w:p w14:paraId="23414C27"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tcMar>
              <w:left w:w="0" w:type="dxa"/>
              <w:right w:w="0" w:type="dxa"/>
            </w:tcMar>
            <w:vAlign w:val="center"/>
          </w:tcPr>
          <w:p w14:paraId="1B13410C"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29/38 (76)</w:t>
            </w:r>
          </w:p>
        </w:tc>
        <w:tc>
          <w:tcPr>
            <w:tcW w:w="78" w:type="dxa"/>
            <w:vMerge/>
            <w:tcBorders>
              <w:top w:val="nil"/>
              <w:left w:val="nil"/>
              <w:right w:val="nil"/>
            </w:tcBorders>
            <w:vAlign w:val="center"/>
          </w:tcPr>
          <w:p w14:paraId="4CB32AC5"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107CB75D"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28/38 (73)</w:t>
            </w:r>
          </w:p>
        </w:tc>
        <w:tc>
          <w:tcPr>
            <w:tcW w:w="78" w:type="dxa"/>
            <w:vMerge/>
            <w:tcBorders>
              <w:top w:val="nil"/>
              <w:left w:val="nil"/>
              <w:right w:val="nil"/>
            </w:tcBorders>
            <w:vAlign w:val="center"/>
          </w:tcPr>
          <w:p w14:paraId="1B931E90" w14:textId="77777777" w:rsidR="003E28AE" w:rsidRPr="0086443E" w:rsidRDefault="003E28AE" w:rsidP="00C017BA">
            <w:pPr>
              <w:jc w:val="center"/>
              <w:rPr>
                <w:rFonts w:ascii="Times New Roman" w:eastAsia="Times New Roman" w:hAnsi="Times New Roman" w:cs="Times New Roman"/>
                <w:sz w:val="18"/>
                <w:szCs w:val="18"/>
              </w:rPr>
            </w:pPr>
          </w:p>
        </w:tc>
        <w:tc>
          <w:tcPr>
            <w:tcW w:w="994" w:type="dxa"/>
            <w:gridSpan w:val="2"/>
            <w:tcBorders>
              <w:top w:val="nil"/>
              <w:left w:val="nil"/>
              <w:right w:val="nil"/>
            </w:tcBorders>
            <w:vAlign w:val="center"/>
          </w:tcPr>
          <w:p w14:paraId="7608417E"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32/38 (84)</w:t>
            </w:r>
          </w:p>
        </w:tc>
      </w:tr>
      <w:tr w:rsidR="003E28AE" w:rsidRPr="0086443E" w14:paraId="0D7A3271" w14:textId="77777777" w:rsidTr="008E3FEF">
        <w:trPr>
          <w:trHeight w:val="20"/>
          <w:jc w:val="center"/>
        </w:trPr>
        <w:tc>
          <w:tcPr>
            <w:tcW w:w="990" w:type="dxa"/>
            <w:vMerge/>
            <w:tcBorders>
              <w:left w:val="nil"/>
              <w:right w:val="nil"/>
            </w:tcBorders>
            <w:vAlign w:val="center"/>
          </w:tcPr>
          <w:p w14:paraId="721B6BCB" w14:textId="77777777" w:rsidR="003E28AE" w:rsidRPr="0086443E" w:rsidRDefault="003E28AE" w:rsidP="00C017BA">
            <w:pPr>
              <w:jc w:val="center"/>
              <w:rPr>
                <w:rFonts w:ascii="Times New Roman" w:hAnsi="Times New Roman" w:cs="Times New Roman"/>
                <w:sz w:val="18"/>
                <w:szCs w:val="18"/>
              </w:rPr>
            </w:pPr>
          </w:p>
        </w:tc>
        <w:tc>
          <w:tcPr>
            <w:tcW w:w="71" w:type="dxa"/>
            <w:vMerge/>
            <w:tcBorders>
              <w:left w:val="nil"/>
              <w:right w:val="nil"/>
            </w:tcBorders>
            <w:vAlign w:val="center"/>
          </w:tcPr>
          <w:p w14:paraId="210335BF" w14:textId="77777777" w:rsidR="003E28AE" w:rsidRPr="0086443E" w:rsidRDefault="003E28AE" w:rsidP="00C017BA">
            <w:pPr>
              <w:jc w:val="center"/>
              <w:rPr>
                <w:rFonts w:ascii="Times New Roman" w:hAnsi="Times New Roman" w:cs="Times New Roman"/>
                <w:sz w:val="18"/>
                <w:szCs w:val="18"/>
              </w:rPr>
            </w:pPr>
          </w:p>
        </w:tc>
        <w:tc>
          <w:tcPr>
            <w:tcW w:w="320" w:type="dxa"/>
            <w:vMerge/>
            <w:tcBorders>
              <w:left w:val="nil"/>
              <w:right w:val="nil"/>
            </w:tcBorders>
            <w:vAlign w:val="center"/>
          </w:tcPr>
          <w:p w14:paraId="1331A28D" w14:textId="77777777" w:rsidR="003E28AE" w:rsidRPr="0086443E" w:rsidRDefault="003E28AE" w:rsidP="00C017BA">
            <w:pPr>
              <w:jc w:val="center"/>
              <w:rPr>
                <w:rFonts w:ascii="Times New Roman" w:hAnsi="Times New Roman" w:cs="Times New Roman"/>
                <w:sz w:val="18"/>
                <w:szCs w:val="18"/>
              </w:rPr>
            </w:pPr>
          </w:p>
        </w:tc>
        <w:tc>
          <w:tcPr>
            <w:tcW w:w="77" w:type="dxa"/>
            <w:vMerge/>
            <w:tcBorders>
              <w:left w:val="nil"/>
              <w:right w:val="nil"/>
            </w:tcBorders>
            <w:vAlign w:val="center"/>
          </w:tcPr>
          <w:p w14:paraId="7235BD9B"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12B7E0F7"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Exposed controls</w:t>
            </w:r>
          </w:p>
        </w:tc>
        <w:tc>
          <w:tcPr>
            <w:tcW w:w="78" w:type="dxa"/>
            <w:vMerge/>
            <w:tcBorders>
              <w:left w:val="nil"/>
              <w:right w:val="nil"/>
            </w:tcBorders>
            <w:vAlign w:val="center"/>
          </w:tcPr>
          <w:p w14:paraId="333E2EBC"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7393B551"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13</w:t>
            </w:r>
          </w:p>
        </w:tc>
        <w:tc>
          <w:tcPr>
            <w:tcW w:w="72" w:type="dxa"/>
            <w:vMerge/>
            <w:tcBorders>
              <w:top w:val="nil"/>
              <w:left w:val="nil"/>
              <w:bottom w:val="nil"/>
              <w:right w:val="nil"/>
            </w:tcBorders>
            <w:vAlign w:val="center"/>
          </w:tcPr>
          <w:p w14:paraId="049FC829"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14A2A67D" w14:textId="42B30F9F" w:rsidR="003E28AE" w:rsidRPr="007F2775" w:rsidRDefault="003E28AE" w:rsidP="00C017BA">
            <w:pPr>
              <w:jc w:val="center"/>
              <w:rPr>
                <w:rFonts w:ascii="Times New Roman" w:hAnsi="Times New Roman" w:cs="Times New Roman"/>
                <w:sz w:val="18"/>
                <w:szCs w:val="18"/>
              </w:rPr>
            </w:pPr>
            <w:r w:rsidRPr="007F2775">
              <w:rPr>
                <w:rFonts w:ascii="Times New Roman" w:hAnsi="Times New Roman" w:cs="Times New Roman"/>
                <w:sz w:val="18"/>
                <w:szCs w:val="18"/>
              </w:rPr>
              <w:t>94</w:t>
            </w:r>
          </w:p>
        </w:tc>
        <w:tc>
          <w:tcPr>
            <w:tcW w:w="62" w:type="dxa"/>
            <w:vMerge/>
            <w:tcBorders>
              <w:left w:val="nil"/>
              <w:right w:val="nil"/>
            </w:tcBorders>
          </w:tcPr>
          <w:p w14:paraId="61BDB0B1" w14:textId="77777777" w:rsidR="003E28AE" w:rsidRPr="007F2775" w:rsidRDefault="003E28AE" w:rsidP="00C017BA">
            <w:pPr>
              <w:jc w:val="center"/>
              <w:rPr>
                <w:rFonts w:ascii="Times New Roman" w:hAnsi="Times New Roman" w:cs="Times New Roman"/>
                <w:sz w:val="18"/>
                <w:szCs w:val="18"/>
              </w:rPr>
            </w:pPr>
          </w:p>
        </w:tc>
        <w:tc>
          <w:tcPr>
            <w:tcW w:w="1027" w:type="dxa"/>
            <w:tcBorders>
              <w:left w:val="nil"/>
              <w:right w:val="nil"/>
            </w:tcBorders>
            <w:tcMar>
              <w:left w:w="0" w:type="dxa"/>
              <w:right w:w="0" w:type="dxa"/>
            </w:tcMar>
            <w:vAlign w:val="center"/>
          </w:tcPr>
          <w:p w14:paraId="00CE7762" w14:textId="0AA47232"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1/10</w:t>
            </w:r>
            <w:r>
              <w:rPr>
                <w:rFonts w:ascii="Times New Roman" w:hAnsi="Times New Roman" w:cs="Times New Roman"/>
                <w:sz w:val="18"/>
                <w:szCs w:val="18"/>
              </w:rPr>
              <w:t xml:space="preserve"> </w:t>
            </w:r>
            <w:r w:rsidRPr="0086443E">
              <w:rPr>
                <w:rFonts w:ascii="Times New Roman" w:hAnsi="Times New Roman" w:cs="Times New Roman"/>
                <w:sz w:val="18"/>
                <w:szCs w:val="18"/>
              </w:rPr>
              <w:t>(10)</w:t>
            </w:r>
          </w:p>
        </w:tc>
        <w:tc>
          <w:tcPr>
            <w:tcW w:w="78" w:type="dxa"/>
            <w:vMerge/>
            <w:tcBorders>
              <w:left w:val="nil"/>
              <w:right w:val="nil"/>
            </w:tcBorders>
            <w:vAlign w:val="center"/>
          </w:tcPr>
          <w:p w14:paraId="0BC69DB5"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5D9CD795"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1/12 (8)</w:t>
            </w:r>
          </w:p>
        </w:tc>
        <w:tc>
          <w:tcPr>
            <w:tcW w:w="78" w:type="dxa"/>
            <w:gridSpan w:val="2"/>
            <w:vMerge/>
            <w:tcBorders>
              <w:left w:val="nil"/>
              <w:right w:val="nil"/>
            </w:tcBorders>
            <w:vAlign w:val="center"/>
          </w:tcPr>
          <w:p w14:paraId="650768A0"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68459D16" w14:textId="77777777" w:rsidR="003E28AE" w:rsidRPr="0086443E" w:rsidRDefault="003E28AE" w:rsidP="00C017BA">
            <w:pPr>
              <w:tabs>
                <w:tab w:val="left" w:pos="1335"/>
              </w:tabs>
              <w:ind w:left="15"/>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2.61 x 10</w:t>
            </w:r>
            <w:r w:rsidRPr="0086443E">
              <w:rPr>
                <w:rFonts w:ascii="Times New Roman" w:eastAsia="Times New Roman" w:hAnsi="Times New Roman" w:cs="Times New Roman"/>
                <w:sz w:val="18"/>
                <w:szCs w:val="18"/>
                <w:vertAlign w:val="superscript"/>
              </w:rPr>
              <w:t>7</w:t>
            </w:r>
          </w:p>
        </w:tc>
        <w:tc>
          <w:tcPr>
            <w:tcW w:w="78" w:type="dxa"/>
            <w:vMerge/>
            <w:tcBorders>
              <w:left w:val="nil"/>
              <w:right w:val="nil"/>
            </w:tcBorders>
            <w:vAlign w:val="center"/>
          </w:tcPr>
          <w:p w14:paraId="51A84276"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3F0A912B"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2.18 x 10</w:t>
            </w:r>
            <w:r w:rsidRPr="0086443E">
              <w:rPr>
                <w:rFonts w:ascii="Times New Roman" w:hAnsi="Times New Roman" w:cs="Times New Roman"/>
                <w:sz w:val="18"/>
                <w:szCs w:val="18"/>
                <w:vertAlign w:val="superscript"/>
              </w:rPr>
              <w:t>7</w:t>
            </w:r>
          </w:p>
        </w:tc>
        <w:tc>
          <w:tcPr>
            <w:tcW w:w="78" w:type="dxa"/>
            <w:vMerge/>
            <w:tcBorders>
              <w:left w:val="nil"/>
              <w:right w:val="nil"/>
            </w:tcBorders>
            <w:vAlign w:val="center"/>
          </w:tcPr>
          <w:p w14:paraId="136FF278" w14:textId="77777777" w:rsidR="003E28AE" w:rsidRPr="0086443E" w:rsidRDefault="003E28AE" w:rsidP="00C017BA">
            <w:pPr>
              <w:jc w:val="center"/>
              <w:rPr>
                <w:rFonts w:ascii="Times New Roman" w:hAnsi="Times New Roman" w:cs="Times New Roman"/>
                <w:sz w:val="18"/>
                <w:szCs w:val="18"/>
              </w:rPr>
            </w:pPr>
          </w:p>
        </w:tc>
        <w:tc>
          <w:tcPr>
            <w:tcW w:w="614" w:type="dxa"/>
            <w:vMerge w:val="restart"/>
            <w:tcBorders>
              <w:left w:val="nil"/>
              <w:right w:val="nil"/>
            </w:tcBorders>
            <w:vAlign w:val="center"/>
          </w:tcPr>
          <w:p w14:paraId="48B5A2E3"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7B36A844"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7AE235AE"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12</w:t>
            </w:r>
          </w:p>
        </w:tc>
        <w:tc>
          <w:tcPr>
            <w:tcW w:w="78" w:type="dxa"/>
            <w:vMerge/>
            <w:tcBorders>
              <w:left w:val="nil"/>
              <w:right w:val="nil"/>
            </w:tcBorders>
            <w:vAlign w:val="center"/>
          </w:tcPr>
          <w:p w14:paraId="53325383"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4CBAB9CE"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w:t>
            </w:r>
          </w:p>
        </w:tc>
        <w:tc>
          <w:tcPr>
            <w:tcW w:w="78" w:type="dxa"/>
            <w:vMerge/>
            <w:tcBorders>
              <w:left w:val="nil"/>
              <w:right w:val="nil"/>
            </w:tcBorders>
            <w:vAlign w:val="center"/>
          </w:tcPr>
          <w:p w14:paraId="3276FF49"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tcMar>
              <w:left w:w="0" w:type="dxa"/>
              <w:right w:w="0" w:type="dxa"/>
            </w:tcMar>
            <w:vAlign w:val="center"/>
          </w:tcPr>
          <w:p w14:paraId="1A2C5921"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3/10 (30)</w:t>
            </w:r>
          </w:p>
        </w:tc>
        <w:tc>
          <w:tcPr>
            <w:tcW w:w="78" w:type="dxa"/>
            <w:vMerge/>
            <w:tcBorders>
              <w:left w:val="nil"/>
              <w:right w:val="nil"/>
            </w:tcBorders>
            <w:vAlign w:val="center"/>
          </w:tcPr>
          <w:p w14:paraId="32641703"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44D3A7A1"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3/10 (30)</w:t>
            </w:r>
          </w:p>
        </w:tc>
        <w:tc>
          <w:tcPr>
            <w:tcW w:w="78" w:type="dxa"/>
            <w:vMerge/>
            <w:tcBorders>
              <w:left w:val="nil"/>
              <w:right w:val="nil"/>
            </w:tcBorders>
            <w:vAlign w:val="center"/>
          </w:tcPr>
          <w:p w14:paraId="06D2A7A7" w14:textId="77777777" w:rsidR="003E28AE" w:rsidRPr="0086443E" w:rsidRDefault="003E28AE" w:rsidP="00C017BA">
            <w:pPr>
              <w:jc w:val="center"/>
              <w:rPr>
                <w:rFonts w:ascii="Times New Roman" w:hAnsi="Times New Roman" w:cs="Times New Roman"/>
                <w:sz w:val="18"/>
                <w:szCs w:val="18"/>
              </w:rPr>
            </w:pPr>
          </w:p>
        </w:tc>
        <w:tc>
          <w:tcPr>
            <w:tcW w:w="994" w:type="dxa"/>
            <w:gridSpan w:val="2"/>
            <w:tcBorders>
              <w:left w:val="nil"/>
              <w:right w:val="nil"/>
            </w:tcBorders>
            <w:vAlign w:val="center"/>
          </w:tcPr>
          <w:p w14:paraId="5A76752D"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4/10 (40)</w:t>
            </w:r>
          </w:p>
        </w:tc>
      </w:tr>
      <w:tr w:rsidR="003E28AE" w:rsidRPr="0086443E" w14:paraId="43814897" w14:textId="77777777" w:rsidTr="008E3FEF">
        <w:trPr>
          <w:trHeight w:val="20"/>
          <w:jc w:val="center"/>
        </w:trPr>
        <w:tc>
          <w:tcPr>
            <w:tcW w:w="990" w:type="dxa"/>
            <w:vMerge/>
            <w:tcBorders>
              <w:left w:val="nil"/>
              <w:right w:val="nil"/>
            </w:tcBorders>
            <w:vAlign w:val="center"/>
          </w:tcPr>
          <w:p w14:paraId="23EDCC87" w14:textId="77777777" w:rsidR="003E28AE" w:rsidRPr="0086443E" w:rsidRDefault="003E28AE" w:rsidP="00C017BA">
            <w:pPr>
              <w:jc w:val="center"/>
              <w:rPr>
                <w:rFonts w:ascii="Times New Roman" w:hAnsi="Times New Roman" w:cs="Times New Roman"/>
                <w:sz w:val="18"/>
                <w:szCs w:val="18"/>
              </w:rPr>
            </w:pPr>
          </w:p>
        </w:tc>
        <w:tc>
          <w:tcPr>
            <w:tcW w:w="71" w:type="dxa"/>
            <w:vMerge/>
            <w:tcBorders>
              <w:left w:val="nil"/>
              <w:right w:val="nil"/>
            </w:tcBorders>
            <w:vAlign w:val="center"/>
          </w:tcPr>
          <w:p w14:paraId="74CC28B6" w14:textId="77777777" w:rsidR="003E28AE" w:rsidRPr="0086443E" w:rsidRDefault="003E28AE" w:rsidP="00C017BA">
            <w:pPr>
              <w:jc w:val="center"/>
              <w:rPr>
                <w:rFonts w:ascii="Times New Roman" w:hAnsi="Times New Roman" w:cs="Times New Roman"/>
                <w:sz w:val="18"/>
                <w:szCs w:val="18"/>
              </w:rPr>
            </w:pPr>
          </w:p>
        </w:tc>
        <w:tc>
          <w:tcPr>
            <w:tcW w:w="320" w:type="dxa"/>
            <w:vMerge/>
            <w:tcBorders>
              <w:left w:val="nil"/>
              <w:right w:val="nil"/>
            </w:tcBorders>
            <w:vAlign w:val="center"/>
          </w:tcPr>
          <w:p w14:paraId="5742CDDE" w14:textId="77777777" w:rsidR="003E28AE" w:rsidRPr="0086443E" w:rsidRDefault="003E28AE" w:rsidP="00C017BA">
            <w:pPr>
              <w:jc w:val="center"/>
              <w:rPr>
                <w:rFonts w:ascii="Times New Roman" w:hAnsi="Times New Roman" w:cs="Times New Roman"/>
                <w:sz w:val="18"/>
                <w:szCs w:val="18"/>
              </w:rPr>
            </w:pPr>
          </w:p>
        </w:tc>
        <w:tc>
          <w:tcPr>
            <w:tcW w:w="77" w:type="dxa"/>
            <w:vMerge/>
            <w:tcBorders>
              <w:left w:val="nil"/>
              <w:right w:val="nil"/>
            </w:tcBorders>
            <w:vAlign w:val="center"/>
          </w:tcPr>
          <w:p w14:paraId="38E0B250" w14:textId="77777777" w:rsidR="003E28AE" w:rsidRPr="0086443E" w:rsidRDefault="003E28AE" w:rsidP="00C017BA">
            <w:pPr>
              <w:jc w:val="center"/>
              <w:rPr>
                <w:rFonts w:ascii="Times New Roman" w:hAnsi="Times New Roman" w:cs="Times New Roman"/>
                <w:sz w:val="18"/>
                <w:szCs w:val="18"/>
              </w:rPr>
            </w:pPr>
          </w:p>
        </w:tc>
        <w:tc>
          <w:tcPr>
            <w:tcW w:w="1687" w:type="dxa"/>
            <w:tcBorders>
              <w:left w:val="nil"/>
              <w:right w:val="nil"/>
            </w:tcBorders>
            <w:vAlign w:val="center"/>
          </w:tcPr>
          <w:p w14:paraId="1F2579C9"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Non</w:t>
            </w:r>
            <w:r>
              <w:rPr>
                <w:rFonts w:ascii="Times New Roman" w:eastAsia="Times New Roman" w:hAnsi="Times New Roman" w:cs="Times New Roman"/>
                <w:sz w:val="18"/>
                <w:szCs w:val="18"/>
              </w:rPr>
              <w:t>-</w:t>
            </w:r>
            <w:r w:rsidRPr="0086443E">
              <w:rPr>
                <w:rFonts w:ascii="Times New Roman" w:eastAsia="Times New Roman" w:hAnsi="Times New Roman" w:cs="Times New Roman"/>
                <w:sz w:val="18"/>
                <w:szCs w:val="18"/>
              </w:rPr>
              <w:t>exposed controls</w:t>
            </w:r>
          </w:p>
        </w:tc>
        <w:tc>
          <w:tcPr>
            <w:tcW w:w="78" w:type="dxa"/>
            <w:vMerge/>
            <w:tcBorders>
              <w:left w:val="nil"/>
              <w:right w:val="nil"/>
            </w:tcBorders>
            <w:vAlign w:val="center"/>
          </w:tcPr>
          <w:p w14:paraId="7BBDDBDF" w14:textId="77777777" w:rsidR="003E28AE" w:rsidRPr="0086443E" w:rsidRDefault="003E28AE" w:rsidP="00C017BA">
            <w:pPr>
              <w:jc w:val="center"/>
              <w:rPr>
                <w:rFonts w:ascii="Times New Roman" w:hAnsi="Times New Roman" w:cs="Times New Roman"/>
                <w:sz w:val="18"/>
                <w:szCs w:val="18"/>
              </w:rPr>
            </w:pPr>
          </w:p>
        </w:tc>
        <w:tc>
          <w:tcPr>
            <w:tcW w:w="1014" w:type="dxa"/>
            <w:tcBorders>
              <w:left w:val="nil"/>
              <w:right w:val="nil"/>
            </w:tcBorders>
            <w:vAlign w:val="center"/>
          </w:tcPr>
          <w:p w14:paraId="3DA901A2"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14</w:t>
            </w:r>
          </w:p>
        </w:tc>
        <w:tc>
          <w:tcPr>
            <w:tcW w:w="72" w:type="dxa"/>
            <w:vMerge/>
            <w:tcBorders>
              <w:top w:val="nil"/>
              <w:left w:val="nil"/>
              <w:bottom w:val="nil"/>
              <w:right w:val="nil"/>
            </w:tcBorders>
            <w:vAlign w:val="center"/>
          </w:tcPr>
          <w:p w14:paraId="17B07500"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4291DDBD" w14:textId="6F0FFA2C" w:rsidR="003E28AE" w:rsidRPr="007F2775" w:rsidRDefault="008F24E7" w:rsidP="00C017BA">
            <w:pPr>
              <w:jc w:val="center"/>
              <w:rPr>
                <w:rFonts w:ascii="Times New Roman" w:hAnsi="Times New Roman" w:cs="Times New Roman"/>
                <w:sz w:val="18"/>
                <w:szCs w:val="18"/>
              </w:rPr>
            </w:pPr>
            <w:r w:rsidRPr="007F2775">
              <w:rPr>
                <w:rFonts w:ascii="Times New Roman" w:hAnsi="Times New Roman" w:cs="Times New Roman"/>
                <w:sz w:val="18"/>
                <w:szCs w:val="18"/>
              </w:rPr>
              <w:t>14</w:t>
            </w:r>
          </w:p>
        </w:tc>
        <w:tc>
          <w:tcPr>
            <w:tcW w:w="62" w:type="dxa"/>
            <w:vMerge/>
            <w:tcBorders>
              <w:left w:val="nil"/>
              <w:right w:val="nil"/>
            </w:tcBorders>
          </w:tcPr>
          <w:p w14:paraId="6E420FEA" w14:textId="77777777" w:rsidR="003E28AE" w:rsidRPr="007F2775" w:rsidRDefault="003E28AE" w:rsidP="00C017BA">
            <w:pPr>
              <w:jc w:val="center"/>
              <w:rPr>
                <w:rFonts w:ascii="Times New Roman" w:hAnsi="Times New Roman" w:cs="Times New Roman"/>
                <w:sz w:val="18"/>
                <w:szCs w:val="18"/>
              </w:rPr>
            </w:pPr>
          </w:p>
        </w:tc>
        <w:tc>
          <w:tcPr>
            <w:tcW w:w="1027" w:type="dxa"/>
            <w:tcBorders>
              <w:left w:val="nil"/>
              <w:right w:val="nil"/>
            </w:tcBorders>
            <w:tcMar>
              <w:left w:w="0" w:type="dxa"/>
              <w:right w:w="0" w:type="dxa"/>
            </w:tcMar>
            <w:vAlign w:val="center"/>
          </w:tcPr>
          <w:p w14:paraId="67854FF9" w14:textId="45306FE9"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1/13</w:t>
            </w:r>
            <w:r>
              <w:rPr>
                <w:rFonts w:ascii="Times New Roman" w:hAnsi="Times New Roman" w:cs="Times New Roman"/>
                <w:sz w:val="18"/>
                <w:szCs w:val="18"/>
              </w:rPr>
              <w:t xml:space="preserve"> </w:t>
            </w:r>
            <w:r w:rsidRPr="0086443E">
              <w:rPr>
                <w:rFonts w:ascii="Times New Roman" w:hAnsi="Times New Roman" w:cs="Times New Roman"/>
                <w:sz w:val="18"/>
                <w:szCs w:val="18"/>
              </w:rPr>
              <w:t>(7)</w:t>
            </w:r>
          </w:p>
        </w:tc>
        <w:tc>
          <w:tcPr>
            <w:tcW w:w="78" w:type="dxa"/>
            <w:vMerge/>
            <w:tcBorders>
              <w:left w:val="nil"/>
              <w:right w:val="nil"/>
            </w:tcBorders>
            <w:vAlign w:val="center"/>
          </w:tcPr>
          <w:p w14:paraId="0059EE89"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1520A08A"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gridSpan w:val="2"/>
            <w:vMerge/>
            <w:tcBorders>
              <w:left w:val="nil"/>
              <w:right w:val="nil"/>
            </w:tcBorders>
            <w:vAlign w:val="center"/>
          </w:tcPr>
          <w:p w14:paraId="1FBB8C67"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79060B16"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3.36 x 10</w:t>
            </w:r>
            <w:r w:rsidRPr="0086443E">
              <w:rPr>
                <w:rFonts w:ascii="Times New Roman" w:hAnsi="Times New Roman" w:cs="Times New Roman"/>
                <w:sz w:val="18"/>
                <w:szCs w:val="18"/>
                <w:vertAlign w:val="superscript"/>
              </w:rPr>
              <w:t>11</w:t>
            </w:r>
          </w:p>
        </w:tc>
        <w:tc>
          <w:tcPr>
            <w:tcW w:w="78" w:type="dxa"/>
            <w:vMerge/>
            <w:tcBorders>
              <w:left w:val="nil"/>
              <w:right w:val="nil"/>
            </w:tcBorders>
            <w:vAlign w:val="center"/>
          </w:tcPr>
          <w:p w14:paraId="77E43BD5"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09D84980"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4988755D" w14:textId="77777777" w:rsidR="003E28AE" w:rsidRPr="0086443E" w:rsidRDefault="003E28AE" w:rsidP="00C017BA">
            <w:pPr>
              <w:jc w:val="center"/>
              <w:rPr>
                <w:rFonts w:ascii="Times New Roman" w:hAnsi="Times New Roman" w:cs="Times New Roman"/>
                <w:sz w:val="18"/>
                <w:szCs w:val="18"/>
              </w:rPr>
            </w:pPr>
          </w:p>
        </w:tc>
        <w:tc>
          <w:tcPr>
            <w:tcW w:w="614" w:type="dxa"/>
            <w:vMerge/>
            <w:tcBorders>
              <w:left w:val="nil"/>
              <w:right w:val="nil"/>
            </w:tcBorders>
            <w:vAlign w:val="center"/>
          </w:tcPr>
          <w:p w14:paraId="130B3DAA"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3149642C"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6794B569"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left w:val="nil"/>
              <w:right w:val="nil"/>
            </w:tcBorders>
            <w:vAlign w:val="center"/>
          </w:tcPr>
          <w:p w14:paraId="4F007DA5"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60E1107C"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35425451"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tcMar>
              <w:left w:w="0" w:type="dxa"/>
              <w:right w:w="0" w:type="dxa"/>
            </w:tcMar>
            <w:vAlign w:val="center"/>
          </w:tcPr>
          <w:p w14:paraId="4CA97726"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1C4CD0D6" w14:textId="77777777" w:rsidR="003E28AE" w:rsidRPr="0086443E" w:rsidRDefault="003E28AE" w:rsidP="00C017BA">
            <w:pPr>
              <w:jc w:val="center"/>
              <w:rPr>
                <w:rFonts w:ascii="Times New Roman" w:hAnsi="Times New Roman" w:cs="Times New Roman"/>
                <w:sz w:val="18"/>
                <w:szCs w:val="18"/>
              </w:rPr>
            </w:pPr>
          </w:p>
        </w:tc>
        <w:tc>
          <w:tcPr>
            <w:tcW w:w="767" w:type="dxa"/>
            <w:tcBorders>
              <w:left w:val="nil"/>
              <w:right w:val="nil"/>
            </w:tcBorders>
            <w:vAlign w:val="center"/>
          </w:tcPr>
          <w:p w14:paraId="49F46806"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4047968E" w14:textId="77777777" w:rsidR="003E28AE" w:rsidRPr="0086443E" w:rsidRDefault="003E28AE" w:rsidP="00C017BA">
            <w:pPr>
              <w:jc w:val="center"/>
              <w:rPr>
                <w:rFonts w:ascii="Times New Roman" w:hAnsi="Times New Roman" w:cs="Times New Roman"/>
                <w:sz w:val="18"/>
                <w:szCs w:val="18"/>
              </w:rPr>
            </w:pPr>
          </w:p>
        </w:tc>
        <w:tc>
          <w:tcPr>
            <w:tcW w:w="994" w:type="dxa"/>
            <w:gridSpan w:val="2"/>
            <w:tcBorders>
              <w:left w:val="nil"/>
              <w:right w:val="nil"/>
            </w:tcBorders>
            <w:vAlign w:val="center"/>
          </w:tcPr>
          <w:p w14:paraId="1567A067"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r>
      <w:tr w:rsidR="003E28AE" w:rsidRPr="0086443E" w14:paraId="663F1AB8" w14:textId="77777777" w:rsidTr="008E3FEF">
        <w:trPr>
          <w:trHeight w:val="20"/>
          <w:jc w:val="center"/>
        </w:trPr>
        <w:tc>
          <w:tcPr>
            <w:tcW w:w="990" w:type="dxa"/>
            <w:vMerge w:val="restart"/>
            <w:tcBorders>
              <w:top w:val="nil"/>
              <w:left w:val="nil"/>
              <w:right w:val="nil"/>
            </w:tcBorders>
            <w:vAlign w:val="center"/>
          </w:tcPr>
          <w:p w14:paraId="083A6AF3" w14:textId="77777777" w:rsidR="003E28A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II.4_</w:t>
            </w:r>
          </w:p>
          <w:p w14:paraId="44259410"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Sydney</w:t>
            </w:r>
          </w:p>
        </w:tc>
        <w:tc>
          <w:tcPr>
            <w:tcW w:w="71" w:type="dxa"/>
            <w:vMerge/>
            <w:tcBorders>
              <w:top w:val="nil"/>
              <w:left w:val="nil"/>
              <w:right w:val="nil"/>
            </w:tcBorders>
            <w:vAlign w:val="center"/>
          </w:tcPr>
          <w:p w14:paraId="70AE14F5" w14:textId="77777777" w:rsidR="003E28AE" w:rsidRPr="0086443E" w:rsidRDefault="003E28AE" w:rsidP="00C017BA">
            <w:pPr>
              <w:jc w:val="center"/>
              <w:rPr>
                <w:rFonts w:ascii="Times New Roman" w:hAnsi="Times New Roman" w:cs="Times New Roman"/>
                <w:sz w:val="18"/>
                <w:szCs w:val="18"/>
              </w:rPr>
            </w:pPr>
          </w:p>
        </w:tc>
        <w:tc>
          <w:tcPr>
            <w:tcW w:w="320" w:type="dxa"/>
            <w:vMerge w:val="restart"/>
            <w:tcBorders>
              <w:top w:val="nil"/>
              <w:left w:val="nil"/>
              <w:right w:val="nil"/>
            </w:tcBorders>
            <w:vAlign w:val="center"/>
          </w:tcPr>
          <w:p w14:paraId="6166F177"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w:t>
            </w:r>
          </w:p>
        </w:tc>
        <w:tc>
          <w:tcPr>
            <w:tcW w:w="77" w:type="dxa"/>
            <w:vMerge/>
            <w:tcBorders>
              <w:top w:val="nil"/>
              <w:left w:val="nil"/>
              <w:right w:val="nil"/>
            </w:tcBorders>
            <w:vAlign w:val="center"/>
          </w:tcPr>
          <w:p w14:paraId="454A42D0" w14:textId="77777777" w:rsidR="003E28AE" w:rsidRPr="0086443E" w:rsidRDefault="003E28AE" w:rsidP="00C017BA">
            <w:pPr>
              <w:jc w:val="center"/>
              <w:rPr>
                <w:rFonts w:ascii="Times New Roman" w:hAnsi="Times New Roman" w:cs="Times New Roman"/>
                <w:sz w:val="18"/>
                <w:szCs w:val="18"/>
              </w:rPr>
            </w:pPr>
          </w:p>
        </w:tc>
        <w:tc>
          <w:tcPr>
            <w:tcW w:w="1687" w:type="dxa"/>
            <w:tcBorders>
              <w:top w:val="nil"/>
              <w:left w:val="nil"/>
              <w:right w:val="nil"/>
            </w:tcBorders>
            <w:vAlign w:val="center"/>
          </w:tcPr>
          <w:p w14:paraId="4CF20492"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Cases</w:t>
            </w:r>
          </w:p>
        </w:tc>
        <w:tc>
          <w:tcPr>
            <w:tcW w:w="78" w:type="dxa"/>
            <w:vMerge/>
            <w:tcBorders>
              <w:top w:val="nil"/>
              <w:left w:val="nil"/>
              <w:right w:val="nil"/>
            </w:tcBorders>
            <w:vAlign w:val="center"/>
          </w:tcPr>
          <w:p w14:paraId="7BA63B2A" w14:textId="77777777" w:rsidR="003E28AE" w:rsidRPr="0086443E" w:rsidRDefault="003E28AE" w:rsidP="00C017BA">
            <w:pPr>
              <w:jc w:val="center"/>
              <w:rPr>
                <w:rFonts w:ascii="Times New Roman" w:hAnsi="Times New Roman" w:cs="Times New Roman"/>
                <w:sz w:val="18"/>
                <w:szCs w:val="18"/>
              </w:rPr>
            </w:pPr>
          </w:p>
        </w:tc>
        <w:tc>
          <w:tcPr>
            <w:tcW w:w="1014" w:type="dxa"/>
            <w:tcBorders>
              <w:top w:val="nil"/>
              <w:left w:val="nil"/>
              <w:right w:val="nil"/>
            </w:tcBorders>
            <w:vAlign w:val="center"/>
          </w:tcPr>
          <w:p w14:paraId="3338AA34"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4</w:t>
            </w:r>
          </w:p>
        </w:tc>
        <w:tc>
          <w:tcPr>
            <w:tcW w:w="72" w:type="dxa"/>
            <w:vMerge/>
            <w:tcBorders>
              <w:top w:val="nil"/>
              <w:left w:val="nil"/>
              <w:bottom w:val="nil"/>
              <w:right w:val="nil"/>
            </w:tcBorders>
            <w:vAlign w:val="center"/>
          </w:tcPr>
          <w:p w14:paraId="1FE64EC1" w14:textId="77777777" w:rsidR="003E28AE" w:rsidRPr="0086443E" w:rsidRDefault="003E28AE" w:rsidP="00C017BA">
            <w:pPr>
              <w:jc w:val="center"/>
              <w:rPr>
                <w:rFonts w:ascii="Times New Roman" w:hAnsi="Times New Roman" w:cs="Times New Roman"/>
                <w:sz w:val="18"/>
                <w:szCs w:val="18"/>
              </w:rPr>
            </w:pPr>
          </w:p>
        </w:tc>
        <w:tc>
          <w:tcPr>
            <w:tcW w:w="1229" w:type="dxa"/>
            <w:gridSpan w:val="2"/>
            <w:tcBorders>
              <w:top w:val="single" w:sz="4" w:space="0" w:color="auto"/>
              <w:left w:val="nil"/>
              <w:bottom w:val="single" w:sz="4" w:space="0" w:color="auto"/>
              <w:right w:val="nil"/>
            </w:tcBorders>
          </w:tcPr>
          <w:p w14:paraId="6F3AEAED" w14:textId="2B27A19C" w:rsidR="003E28AE" w:rsidRPr="007F2775" w:rsidRDefault="003E28AE" w:rsidP="00C017BA">
            <w:pPr>
              <w:jc w:val="center"/>
              <w:rPr>
                <w:rFonts w:ascii="Times New Roman" w:eastAsia="Times New Roman" w:hAnsi="Times New Roman" w:cs="Times New Roman"/>
                <w:sz w:val="18"/>
                <w:szCs w:val="18"/>
              </w:rPr>
            </w:pPr>
            <w:r w:rsidRPr="007F2775">
              <w:rPr>
                <w:rFonts w:ascii="Times New Roman" w:eastAsia="Times New Roman" w:hAnsi="Times New Roman" w:cs="Times New Roman"/>
                <w:sz w:val="18"/>
                <w:szCs w:val="18"/>
              </w:rPr>
              <w:t>42</w:t>
            </w:r>
          </w:p>
        </w:tc>
        <w:tc>
          <w:tcPr>
            <w:tcW w:w="62" w:type="dxa"/>
            <w:vMerge/>
            <w:tcBorders>
              <w:left w:val="nil"/>
              <w:right w:val="nil"/>
            </w:tcBorders>
          </w:tcPr>
          <w:p w14:paraId="22CBC25A" w14:textId="77777777" w:rsidR="003E28AE" w:rsidRPr="007F2775" w:rsidRDefault="003E28AE" w:rsidP="00C017BA">
            <w:pPr>
              <w:jc w:val="center"/>
              <w:rPr>
                <w:rFonts w:ascii="Times New Roman" w:eastAsia="Times New Roman" w:hAnsi="Times New Roman" w:cs="Times New Roman"/>
                <w:sz w:val="18"/>
                <w:szCs w:val="18"/>
              </w:rPr>
            </w:pPr>
          </w:p>
        </w:tc>
        <w:tc>
          <w:tcPr>
            <w:tcW w:w="1027" w:type="dxa"/>
            <w:tcBorders>
              <w:top w:val="single" w:sz="4" w:space="0" w:color="auto"/>
              <w:left w:val="nil"/>
              <w:right w:val="nil"/>
            </w:tcBorders>
            <w:tcMar>
              <w:left w:w="0" w:type="dxa"/>
              <w:right w:w="0" w:type="dxa"/>
            </w:tcMar>
            <w:vAlign w:val="center"/>
          </w:tcPr>
          <w:p w14:paraId="61680EFD" w14:textId="77696EC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2/4</w:t>
            </w:r>
            <w:r>
              <w:rPr>
                <w:rFonts w:ascii="Times New Roman" w:eastAsia="Times New Roman" w:hAnsi="Times New Roman" w:cs="Times New Roman"/>
                <w:sz w:val="18"/>
                <w:szCs w:val="18"/>
              </w:rPr>
              <w:t xml:space="preserve"> </w:t>
            </w:r>
            <w:r w:rsidRPr="0086443E">
              <w:rPr>
                <w:rFonts w:ascii="Times New Roman" w:eastAsia="Times New Roman" w:hAnsi="Times New Roman" w:cs="Times New Roman"/>
                <w:sz w:val="18"/>
                <w:szCs w:val="18"/>
              </w:rPr>
              <w:t>(50)</w:t>
            </w:r>
          </w:p>
        </w:tc>
        <w:tc>
          <w:tcPr>
            <w:tcW w:w="78" w:type="dxa"/>
            <w:vMerge/>
            <w:tcBorders>
              <w:top w:val="nil"/>
              <w:left w:val="nil"/>
              <w:right w:val="nil"/>
            </w:tcBorders>
            <w:vAlign w:val="center"/>
          </w:tcPr>
          <w:p w14:paraId="7013E7AF"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46AC145E"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2/4 (50)</w:t>
            </w:r>
          </w:p>
        </w:tc>
        <w:tc>
          <w:tcPr>
            <w:tcW w:w="78" w:type="dxa"/>
            <w:gridSpan w:val="2"/>
            <w:vMerge/>
            <w:tcBorders>
              <w:top w:val="single" w:sz="4" w:space="0" w:color="auto"/>
              <w:left w:val="nil"/>
              <w:right w:val="nil"/>
            </w:tcBorders>
            <w:vAlign w:val="center"/>
          </w:tcPr>
          <w:p w14:paraId="52963449" w14:textId="77777777" w:rsidR="003E28AE" w:rsidRPr="0086443E" w:rsidRDefault="003E28AE" w:rsidP="00C017BA">
            <w:pPr>
              <w:jc w:val="center"/>
              <w:rPr>
                <w:rFonts w:ascii="Times New Roman" w:hAnsi="Times New Roman" w:cs="Times New Roman"/>
                <w:sz w:val="18"/>
                <w:szCs w:val="18"/>
              </w:rPr>
            </w:pPr>
          </w:p>
        </w:tc>
        <w:tc>
          <w:tcPr>
            <w:tcW w:w="921" w:type="dxa"/>
            <w:tcBorders>
              <w:top w:val="nil"/>
              <w:left w:val="nil"/>
              <w:right w:val="nil"/>
            </w:tcBorders>
            <w:vAlign w:val="center"/>
          </w:tcPr>
          <w:p w14:paraId="6760C210" w14:textId="77777777" w:rsidR="003E28AE" w:rsidRPr="0086443E" w:rsidRDefault="003E28AE" w:rsidP="00C017BA">
            <w:pPr>
              <w:jc w:val="center"/>
              <w:rPr>
                <w:rFonts w:ascii="Times New Roman" w:hAnsi="Times New Roman" w:cs="Times New Roman"/>
                <w:sz w:val="18"/>
                <w:szCs w:val="18"/>
                <w:vertAlign w:val="superscript"/>
              </w:rPr>
            </w:pPr>
            <w:r w:rsidRPr="0086443E">
              <w:rPr>
                <w:rFonts w:ascii="Times New Roman" w:hAnsi="Times New Roman" w:cs="Times New Roman"/>
                <w:sz w:val="18"/>
                <w:szCs w:val="18"/>
              </w:rPr>
              <w:t>2.33 x 10</w:t>
            </w:r>
            <w:r w:rsidRPr="0086443E">
              <w:rPr>
                <w:rFonts w:ascii="Times New Roman" w:hAnsi="Times New Roman" w:cs="Times New Roman"/>
                <w:sz w:val="18"/>
                <w:szCs w:val="18"/>
                <w:vertAlign w:val="superscript"/>
              </w:rPr>
              <w:t>13</w:t>
            </w:r>
          </w:p>
        </w:tc>
        <w:tc>
          <w:tcPr>
            <w:tcW w:w="78" w:type="dxa"/>
            <w:vMerge/>
            <w:tcBorders>
              <w:top w:val="nil"/>
              <w:left w:val="nil"/>
              <w:right w:val="nil"/>
            </w:tcBorders>
            <w:vAlign w:val="center"/>
          </w:tcPr>
          <w:p w14:paraId="0601CF16"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0E72285B"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3.47 x 10</w:t>
            </w:r>
            <w:r w:rsidRPr="0086443E">
              <w:rPr>
                <w:rFonts w:ascii="Times New Roman" w:hAnsi="Times New Roman" w:cs="Times New Roman"/>
                <w:sz w:val="18"/>
                <w:szCs w:val="18"/>
                <w:vertAlign w:val="superscript"/>
              </w:rPr>
              <w:t>9</w:t>
            </w:r>
          </w:p>
        </w:tc>
        <w:tc>
          <w:tcPr>
            <w:tcW w:w="78" w:type="dxa"/>
            <w:vMerge/>
            <w:tcBorders>
              <w:top w:val="nil"/>
              <w:left w:val="nil"/>
              <w:right w:val="nil"/>
            </w:tcBorders>
            <w:vAlign w:val="center"/>
          </w:tcPr>
          <w:p w14:paraId="4C82E8B9" w14:textId="77777777" w:rsidR="003E28AE" w:rsidRPr="0086443E" w:rsidRDefault="003E28AE" w:rsidP="00C017BA">
            <w:pPr>
              <w:jc w:val="center"/>
              <w:rPr>
                <w:rFonts w:ascii="Times New Roman" w:hAnsi="Times New Roman" w:cs="Times New Roman"/>
                <w:sz w:val="18"/>
                <w:szCs w:val="18"/>
              </w:rPr>
            </w:pPr>
          </w:p>
        </w:tc>
        <w:tc>
          <w:tcPr>
            <w:tcW w:w="614" w:type="dxa"/>
            <w:tcBorders>
              <w:top w:val="nil"/>
              <w:left w:val="nil"/>
              <w:right w:val="nil"/>
            </w:tcBorders>
            <w:vAlign w:val="center"/>
          </w:tcPr>
          <w:p w14:paraId="5526EDDA"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vMerge/>
            <w:tcBorders>
              <w:top w:val="nil"/>
              <w:left w:val="nil"/>
              <w:right w:val="nil"/>
            </w:tcBorders>
            <w:vAlign w:val="center"/>
          </w:tcPr>
          <w:p w14:paraId="517FAC92"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2A0C37DB" w14:textId="77777777"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4</w:t>
            </w:r>
          </w:p>
        </w:tc>
        <w:tc>
          <w:tcPr>
            <w:tcW w:w="78" w:type="dxa"/>
            <w:vMerge/>
            <w:tcBorders>
              <w:top w:val="nil"/>
              <w:left w:val="nil"/>
              <w:right w:val="nil"/>
            </w:tcBorders>
            <w:vAlign w:val="center"/>
          </w:tcPr>
          <w:p w14:paraId="31C785BB"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4E62211D" w14:textId="77777777" w:rsidR="003E28AE" w:rsidRPr="0086443E" w:rsidRDefault="003E28AE" w:rsidP="00C017BA">
            <w:pPr>
              <w:jc w:val="center"/>
              <w:rPr>
                <w:rFonts w:ascii="Times New Roman" w:eastAsia="Times New Roman" w:hAnsi="Times New Roman" w:cs="Times New Roman"/>
                <w:sz w:val="18"/>
                <w:szCs w:val="18"/>
              </w:rPr>
            </w:pPr>
            <w:r w:rsidRPr="0086443E">
              <w:rPr>
                <w:rFonts w:ascii="Times New Roman" w:eastAsia="Times New Roman" w:hAnsi="Times New Roman" w:cs="Times New Roman"/>
                <w:sz w:val="18"/>
                <w:szCs w:val="18"/>
              </w:rPr>
              <w:t>0</w:t>
            </w:r>
          </w:p>
        </w:tc>
        <w:tc>
          <w:tcPr>
            <w:tcW w:w="78" w:type="dxa"/>
            <w:vMerge/>
            <w:tcBorders>
              <w:top w:val="single" w:sz="4" w:space="0" w:color="auto"/>
              <w:left w:val="nil"/>
              <w:right w:val="nil"/>
            </w:tcBorders>
            <w:vAlign w:val="center"/>
          </w:tcPr>
          <w:p w14:paraId="259D28A2"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tcMar>
              <w:left w:w="0" w:type="dxa"/>
              <w:right w:w="0" w:type="dxa"/>
            </w:tcMar>
            <w:vAlign w:val="center"/>
          </w:tcPr>
          <w:p w14:paraId="192C9330"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 (100)</w:t>
            </w:r>
          </w:p>
        </w:tc>
        <w:tc>
          <w:tcPr>
            <w:tcW w:w="78" w:type="dxa"/>
            <w:vMerge/>
            <w:tcBorders>
              <w:top w:val="nil"/>
              <w:left w:val="nil"/>
              <w:right w:val="nil"/>
            </w:tcBorders>
            <w:vAlign w:val="center"/>
          </w:tcPr>
          <w:p w14:paraId="5E176516" w14:textId="77777777" w:rsidR="003E28AE" w:rsidRPr="0086443E" w:rsidRDefault="003E28AE" w:rsidP="00C017BA">
            <w:pPr>
              <w:jc w:val="center"/>
              <w:rPr>
                <w:rFonts w:ascii="Times New Roman" w:eastAsia="Times New Roman" w:hAnsi="Times New Roman" w:cs="Times New Roman"/>
                <w:sz w:val="18"/>
                <w:szCs w:val="18"/>
              </w:rPr>
            </w:pPr>
          </w:p>
        </w:tc>
        <w:tc>
          <w:tcPr>
            <w:tcW w:w="767" w:type="dxa"/>
            <w:tcBorders>
              <w:top w:val="nil"/>
              <w:left w:val="nil"/>
              <w:right w:val="nil"/>
            </w:tcBorders>
            <w:vAlign w:val="center"/>
          </w:tcPr>
          <w:p w14:paraId="428DF63A"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 (100)</w:t>
            </w:r>
          </w:p>
        </w:tc>
        <w:tc>
          <w:tcPr>
            <w:tcW w:w="78" w:type="dxa"/>
            <w:vMerge/>
            <w:tcBorders>
              <w:top w:val="nil"/>
              <w:left w:val="nil"/>
              <w:right w:val="nil"/>
            </w:tcBorders>
            <w:vAlign w:val="center"/>
          </w:tcPr>
          <w:p w14:paraId="5B2BE4DD" w14:textId="77777777" w:rsidR="003E28AE" w:rsidRPr="0086443E" w:rsidRDefault="003E28AE" w:rsidP="00C017BA">
            <w:pPr>
              <w:jc w:val="center"/>
              <w:rPr>
                <w:rFonts w:ascii="Times New Roman" w:eastAsia="Times New Roman" w:hAnsi="Times New Roman" w:cs="Times New Roman"/>
                <w:sz w:val="18"/>
                <w:szCs w:val="18"/>
              </w:rPr>
            </w:pPr>
          </w:p>
        </w:tc>
        <w:tc>
          <w:tcPr>
            <w:tcW w:w="994" w:type="dxa"/>
            <w:gridSpan w:val="2"/>
            <w:tcBorders>
              <w:top w:val="nil"/>
              <w:left w:val="nil"/>
              <w:right w:val="nil"/>
            </w:tcBorders>
            <w:vAlign w:val="center"/>
          </w:tcPr>
          <w:p w14:paraId="3DF7CB4D" w14:textId="77777777" w:rsidR="003E28AE" w:rsidRPr="0086443E" w:rsidRDefault="003E28AE" w:rsidP="00C017B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 (75)</w:t>
            </w:r>
          </w:p>
        </w:tc>
      </w:tr>
      <w:tr w:rsidR="003E28AE" w:rsidRPr="0086443E" w14:paraId="62374C69" w14:textId="77777777" w:rsidTr="008E3FEF">
        <w:trPr>
          <w:trHeight w:val="20"/>
          <w:jc w:val="center"/>
        </w:trPr>
        <w:tc>
          <w:tcPr>
            <w:tcW w:w="990" w:type="dxa"/>
            <w:vMerge/>
            <w:tcBorders>
              <w:left w:val="nil"/>
              <w:right w:val="nil"/>
            </w:tcBorders>
            <w:vAlign w:val="center"/>
          </w:tcPr>
          <w:p w14:paraId="1DF0E534" w14:textId="77777777" w:rsidR="003E28AE" w:rsidRPr="0086443E" w:rsidRDefault="003E28AE" w:rsidP="00C017BA">
            <w:pPr>
              <w:jc w:val="center"/>
              <w:rPr>
                <w:rFonts w:ascii="Times New Roman" w:hAnsi="Times New Roman" w:cs="Times New Roman"/>
                <w:sz w:val="18"/>
                <w:szCs w:val="20"/>
              </w:rPr>
            </w:pPr>
          </w:p>
        </w:tc>
        <w:tc>
          <w:tcPr>
            <w:tcW w:w="71" w:type="dxa"/>
            <w:vMerge/>
            <w:tcBorders>
              <w:left w:val="nil"/>
              <w:right w:val="nil"/>
            </w:tcBorders>
            <w:vAlign w:val="center"/>
          </w:tcPr>
          <w:p w14:paraId="3D95C5FF" w14:textId="77777777" w:rsidR="003E28AE" w:rsidRPr="0086443E" w:rsidRDefault="003E28AE" w:rsidP="00C017BA">
            <w:pPr>
              <w:jc w:val="center"/>
              <w:rPr>
                <w:rFonts w:ascii="Times New Roman" w:hAnsi="Times New Roman" w:cs="Times New Roman"/>
                <w:sz w:val="18"/>
                <w:szCs w:val="20"/>
              </w:rPr>
            </w:pPr>
          </w:p>
        </w:tc>
        <w:tc>
          <w:tcPr>
            <w:tcW w:w="320" w:type="dxa"/>
            <w:vMerge/>
            <w:tcBorders>
              <w:left w:val="nil"/>
              <w:right w:val="nil"/>
            </w:tcBorders>
            <w:vAlign w:val="center"/>
          </w:tcPr>
          <w:p w14:paraId="35D993C4" w14:textId="77777777" w:rsidR="003E28AE" w:rsidRPr="0086443E" w:rsidRDefault="003E28AE" w:rsidP="00C017BA">
            <w:pPr>
              <w:jc w:val="center"/>
              <w:rPr>
                <w:rFonts w:ascii="Times New Roman" w:hAnsi="Times New Roman" w:cs="Times New Roman"/>
                <w:sz w:val="18"/>
                <w:szCs w:val="20"/>
              </w:rPr>
            </w:pPr>
          </w:p>
        </w:tc>
        <w:tc>
          <w:tcPr>
            <w:tcW w:w="77" w:type="dxa"/>
            <w:vMerge/>
            <w:tcBorders>
              <w:left w:val="nil"/>
              <w:right w:val="nil"/>
            </w:tcBorders>
            <w:vAlign w:val="center"/>
          </w:tcPr>
          <w:p w14:paraId="77068EA8" w14:textId="77777777" w:rsidR="003E28AE" w:rsidRPr="0086443E" w:rsidRDefault="003E28AE" w:rsidP="00C017BA">
            <w:pPr>
              <w:jc w:val="center"/>
              <w:rPr>
                <w:rFonts w:ascii="Times New Roman" w:hAnsi="Times New Roman" w:cs="Times New Roman"/>
                <w:sz w:val="18"/>
                <w:szCs w:val="20"/>
              </w:rPr>
            </w:pPr>
          </w:p>
        </w:tc>
        <w:tc>
          <w:tcPr>
            <w:tcW w:w="1687" w:type="dxa"/>
            <w:tcBorders>
              <w:left w:val="nil"/>
              <w:right w:val="nil"/>
            </w:tcBorders>
            <w:vAlign w:val="center"/>
          </w:tcPr>
          <w:p w14:paraId="519BB5AC"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Exposed controls</w:t>
            </w:r>
          </w:p>
        </w:tc>
        <w:tc>
          <w:tcPr>
            <w:tcW w:w="78" w:type="dxa"/>
            <w:vMerge/>
            <w:tcBorders>
              <w:left w:val="nil"/>
              <w:right w:val="nil"/>
            </w:tcBorders>
            <w:vAlign w:val="center"/>
          </w:tcPr>
          <w:p w14:paraId="5D955E06" w14:textId="77777777" w:rsidR="003E28AE" w:rsidRPr="0086443E" w:rsidRDefault="003E28AE" w:rsidP="00C017BA">
            <w:pPr>
              <w:jc w:val="center"/>
              <w:rPr>
                <w:rFonts w:ascii="Times New Roman" w:hAnsi="Times New Roman" w:cs="Times New Roman"/>
                <w:sz w:val="18"/>
                <w:szCs w:val="20"/>
              </w:rPr>
            </w:pPr>
          </w:p>
        </w:tc>
        <w:tc>
          <w:tcPr>
            <w:tcW w:w="1014" w:type="dxa"/>
            <w:tcBorders>
              <w:left w:val="nil"/>
              <w:right w:val="nil"/>
            </w:tcBorders>
            <w:vAlign w:val="center"/>
          </w:tcPr>
          <w:p w14:paraId="46450484"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7</w:t>
            </w:r>
          </w:p>
        </w:tc>
        <w:tc>
          <w:tcPr>
            <w:tcW w:w="72" w:type="dxa"/>
            <w:vMerge/>
            <w:tcBorders>
              <w:top w:val="nil"/>
              <w:left w:val="nil"/>
              <w:bottom w:val="nil"/>
              <w:right w:val="nil"/>
            </w:tcBorders>
            <w:vAlign w:val="center"/>
          </w:tcPr>
          <w:p w14:paraId="60CB0ADA" w14:textId="77777777" w:rsidR="003E28AE" w:rsidRPr="0086443E" w:rsidRDefault="003E28AE" w:rsidP="00C017BA">
            <w:pPr>
              <w:jc w:val="center"/>
              <w:rPr>
                <w:rFonts w:ascii="Times New Roman" w:hAnsi="Times New Roman" w:cs="Times New Roman"/>
                <w:sz w:val="18"/>
                <w:szCs w:val="20"/>
              </w:rPr>
            </w:pPr>
          </w:p>
        </w:tc>
        <w:tc>
          <w:tcPr>
            <w:tcW w:w="1229" w:type="dxa"/>
            <w:gridSpan w:val="2"/>
            <w:tcBorders>
              <w:top w:val="single" w:sz="4" w:space="0" w:color="auto"/>
              <w:left w:val="nil"/>
              <w:bottom w:val="single" w:sz="4" w:space="0" w:color="auto"/>
              <w:right w:val="nil"/>
            </w:tcBorders>
          </w:tcPr>
          <w:p w14:paraId="168B29CC" w14:textId="18E8E4E5" w:rsidR="003E28AE" w:rsidRPr="007F2775" w:rsidRDefault="003E28AE" w:rsidP="00C017BA">
            <w:pPr>
              <w:jc w:val="center"/>
              <w:rPr>
                <w:rFonts w:ascii="Times New Roman" w:eastAsia="Times New Roman" w:hAnsi="Times New Roman" w:cs="Times New Roman"/>
                <w:sz w:val="18"/>
                <w:szCs w:val="20"/>
              </w:rPr>
            </w:pPr>
            <w:r w:rsidRPr="007F2775">
              <w:rPr>
                <w:rFonts w:ascii="Times New Roman" w:eastAsia="Times New Roman" w:hAnsi="Times New Roman" w:cs="Times New Roman"/>
                <w:sz w:val="18"/>
                <w:szCs w:val="20"/>
              </w:rPr>
              <w:t>52</w:t>
            </w:r>
          </w:p>
        </w:tc>
        <w:tc>
          <w:tcPr>
            <w:tcW w:w="62" w:type="dxa"/>
            <w:vMerge/>
            <w:tcBorders>
              <w:left w:val="nil"/>
              <w:right w:val="nil"/>
            </w:tcBorders>
          </w:tcPr>
          <w:p w14:paraId="5A10B06C" w14:textId="77777777" w:rsidR="003E28AE" w:rsidRPr="007F2775" w:rsidRDefault="003E28AE" w:rsidP="00C017BA">
            <w:pPr>
              <w:jc w:val="center"/>
              <w:rPr>
                <w:rFonts w:ascii="Times New Roman" w:eastAsia="Times New Roman" w:hAnsi="Times New Roman" w:cs="Times New Roman"/>
                <w:sz w:val="18"/>
                <w:szCs w:val="20"/>
              </w:rPr>
            </w:pPr>
          </w:p>
        </w:tc>
        <w:tc>
          <w:tcPr>
            <w:tcW w:w="1027" w:type="dxa"/>
            <w:tcBorders>
              <w:left w:val="nil"/>
              <w:right w:val="nil"/>
            </w:tcBorders>
            <w:tcMar>
              <w:left w:w="0" w:type="dxa"/>
              <w:right w:w="0" w:type="dxa"/>
            </w:tcMar>
            <w:vAlign w:val="center"/>
          </w:tcPr>
          <w:p w14:paraId="686C314C" w14:textId="7DEBCC7C"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1/7</w:t>
            </w:r>
            <w:r>
              <w:rPr>
                <w:rFonts w:ascii="Times New Roman" w:eastAsia="Times New Roman" w:hAnsi="Times New Roman" w:cs="Times New Roman"/>
                <w:sz w:val="18"/>
                <w:szCs w:val="20"/>
              </w:rPr>
              <w:t xml:space="preserve"> </w:t>
            </w:r>
            <w:r w:rsidRPr="0086443E">
              <w:rPr>
                <w:rFonts w:ascii="Times New Roman" w:eastAsia="Times New Roman" w:hAnsi="Times New Roman" w:cs="Times New Roman"/>
                <w:sz w:val="18"/>
                <w:szCs w:val="20"/>
              </w:rPr>
              <w:t>(14)</w:t>
            </w:r>
          </w:p>
        </w:tc>
        <w:tc>
          <w:tcPr>
            <w:tcW w:w="78" w:type="dxa"/>
            <w:vMerge/>
            <w:tcBorders>
              <w:left w:val="nil"/>
              <w:right w:val="nil"/>
            </w:tcBorders>
            <w:vAlign w:val="center"/>
          </w:tcPr>
          <w:p w14:paraId="19AC243A"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7BF682F5"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0/7 (0)</w:t>
            </w:r>
          </w:p>
        </w:tc>
        <w:tc>
          <w:tcPr>
            <w:tcW w:w="78" w:type="dxa"/>
            <w:gridSpan w:val="2"/>
            <w:vMerge/>
            <w:tcBorders>
              <w:left w:val="nil"/>
              <w:right w:val="nil"/>
            </w:tcBorders>
            <w:vAlign w:val="center"/>
          </w:tcPr>
          <w:p w14:paraId="3B0AF28E" w14:textId="77777777" w:rsidR="003E28AE" w:rsidRPr="0086443E" w:rsidRDefault="003E28AE" w:rsidP="00C017BA">
            <w:pPr>
              <w:jc w:val="center"/>
              <w:rPr>
                <w:rFonts w:ascii="Times New Roman" w:hAnsi="Times New Roman" w:cs="Times New Roman"/>
                <w:sz w:val="18"/>
                <w:szCs w:val="20"/>
              </w:rPr>
            </w:pPr>
          </w:p>
        </w:tc>
        <w:tc>
          <w:tcPr>
            <w:tcW w:w="921" w:type="dxa"/>
            <w:tcBorders>
              <w:left w:val="nil"/>
              <w:right w:val="nil"/>
            </w:tcBorders>
            <w:vAlign w:val="center"/>
          </w:tcPr>
          <w:p w14:paraId="2E080DAD"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3.90 x 10</w:t>
            </w:r>
            <w:r w:rsidRPr="0086443E">
              <w:rPr>
                <w:rFonts w:ascii="Times New Roman" w:hAnsi="Times New Roman" w:cs="Times New Roman"/>
                <w:sz w:val="18"/>
                <w:szCs w:val="20"/>
                <w:vertAlign w:val="superscript"/>
              </w:rPr>
              <w:t>12</w:t>
            </w:r>
          </w:p>
        </w:tc>
        <w:tc>
          <w:tcPr>
            <w:tcW w:w="78" w:type="dxa"/>
            <w:vMerge/>
            <w:tcBorders>
              <w:left w:val="nil"/>
              <w:right w:val="nil"/>
            </w:tcBorders>
            <w:vAlign w:val="center"/>
          </w:tcPr>
          <w:p w14:paraId="06016265"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7E28672C"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w:t>
            </w:r>
          </w:p>
        </w:tc>
        <w:tc>
          <w:tcPr>
            <w:tcW w:w="78" w:type="dxa"/>
            <w:vMerge/>
            <w:tcBorders>
              <w:left w:val="nil"/>
              <w:right w:val="nil"/>
            </w:tcBorders>
            <w:vAlign w:val="center"/>
          </w:tcPr>
          <w:p w14:paraId="6F0B02CF" w14:textId="77777777" w:rsidR="003E28AE" w:rsidRPr="0086443E" w:rsidRDefault="003E28AE" w:rsidP="00C017BA">
            <w:pPr>
              <w:jc w:val="center"/>
              <w:rPr>
                <w:rFonts w:ascii="Times New Roman" w:hAnsi="Times New Roman" w:cs="Times New Roman"/>
                <w:sz w:val="18"/>
                <w:szCs w:val="20"/>
              </w:rPr>
            </w:pPr>
          </w:p>
        </w:tc>
        <w:tc>
          <w:tcPr>
            <w:tcW w:w="614" w:type="dxa"/>
            <w:vMerge w:val="restart"/>
            <w:tcBorders>
              <w:left w:val="nil"/>
              <w:right w:val="nil"/>
            </w:tcBorders>
            <w:vAlign w:val="center"/>
          </w:tcPr>
          <w:p w14:paraId="1477BAE9" w14:textId="77777777" w:rsidR="003E28AE" w:rsidRPr="0086443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504A2BEC"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4883EE2D"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5</w:t>
            </w:r>
          </w:p>
        </w:tc>
        <w:tc>
          <w:tcPr>
            <w:tcW w:w="78" w:type="dxa"/>
            <w:vMerge/>
            <w:tcBorders>
              <w:left w:val="nil"/>
              <w:right w:val="nil"/>
            </w:tcBorders>
            <w:vAlign w:val="center"/>
          </w:tcPr>
          <w:p w14:paraId="08550E57"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4213D8DA"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2</w:t>
            </w:r>
          </w:p>
        </w:tc>
        <w:tc>
          <w:tcPr>
            <w:tcW w:w="78" w:type="dxa"/>
            <w:vMerge/>
            <w:tcBorders>
              <w:left w:val="nil"/>
              <w:right w:val="nil"/>
            </w:tcBorders>
            <w:vAlign w:val="center"/>
          </w:tcPr>
          <w:p w14:paraId="0E72F459"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tcMar>
              <w:left w:w="0" w:type="dxa"/>
              <w:right w:w="0" w:type="dxa"/>
            </w:tcMar>
            <w:vAlign w:val="center"/>
          </w:tcPr>
          <w:p w14:paraId="6B14A2F1"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1/4 (25)</w:t>
            </w:r>
          </w:p>
        </w:tc>
        <w:tc>
          <w:tcPr>
            <w:tcW w:w="78" w:type="dxa"/>
            <w:vMerge/>
            <w:tcBorders>
              <w:left w:val="nil"/>
              <w:right w:val="nil"/>
            </w:tcBorders>
            <w:vAlign w:val="center"/>
          </w:tcPr>
          <w:p w14:paraId="11BBE2A0"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6FF1DD54"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0/4 (0)</w:t>
            </w:r>
          </w:p>
        </w:tc>
        <w:tc>
          <w:tcPr>
            <w:tcW w:w="78" w:type="dxa"/>
            <w:vMerge/>
            <w:tcBorders>
              <w:left w:val="nil"/>
              <w:right w:val="nil"/>
            </w:tcBorders>
            <w:vAlign w:val="center"/>
          </w:tcPr>
          <w:p w14:paraId="2CC4CB1D" w14:textId="77777777" w:rsidR="003E28AE" w:rsidRPr="0086443E" w:rsidRDefault="003E28AE" w:rsidP="00C017BA">
            <w:pPr>
              <w:jc w:val="center"/>
              <w:rPr>
                <w:rFonts w:ascii="Times New Roman" w:hAnsi="Times New Roman" w:cs="Times New Roman"/>
                <w:sz w:val="18"/>
                <w:szCs w:val="20"/>
              </w:rPr>
            </w:pPr>
          </w:p>
        </w:tc>
        <w:tc>
          <w:tcPr>
            <w:tcW w:w="994" w:type="dxa"/>
            <w:gridSpan w:val="2"/>
            <w:tcBorders>
              <w:left w:val="nil"/>
              <w:right w:val="nil"/>
            </w:tcBorders>
            <w:vAlign w:val="center"/>
          </w:tcPr>
          <w:p w14:paraId="14B0EB15"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0/4 (0)</w:t>
            </w:r>
          </w:p>
        </w:tc>
      </w:tr>
      <w:tr w:rsidR="003E28AE" w:rsidRPr="0086443E" w14:paraId="557E7B91" w14:textId="77777777" w:rsidTr="008E3FEF">
        <w:trPr>
          <w:trHeight w:val="20"/>
          <w:jc w:val="center"/>
        </w:trPr>
        <w:tc>
          <w:tcPr>
            <w:tcW w:w="990" w:type="dxa"/>
            <w:vMerge/>
            <w:tcBorders>
              <w:left w:val="nil"/>
              <w:right w:val="nil"/>
            </w:tcBorders>
            <w:vAlign w:val="center"/>
          </w:tcPr>
          <w:p w14:paraId="7E7B326E" w14:textId="77777777" w:rsidR="003E28AE" w:rsidRPr="0086443E" w:rsidRDefault="003E28AE" w:rsidP="00C017BA">
            <w:pPr>
              <w:jc w:val="center"/>
              <w:rPr>
                <w:rFonts w:ascii="Times New Roman" w:hAnsi="Times New Roman" w:cs="Times New Roman"/>
                <w:sz w:val="18"/>
                <w:szCs w:val="20"/>
              </w:rPr>
            </w:pPr>
          </w:p>
        </w:tc>
        <w:tc>
          <w:tcPr>
            <w:tcW w:w="71" w:type="dxa"/>
            <w:vMerge/>
            <w:tcBorders>
              <w:left w:val="nil"/>
              <w:right w:val="nil"/>
            </w:tcBorders>
            <w:vAlign w:val="center"/>
          </w:tcPr>
          <w:p w14:paraId="574AA171" w14:textId="77777777" w:rsidR="003E28AE" w:rsidRPr="0086443E" w:rsidRDefault="003E28AE" w:rsidP="00C017BA">
            <w:pPr>
              <w:jc w:val="center"/>
              <w:rPr>
                <w:rFonts w:ascii="Times New Roman" w:hAnsi="Times New Roman" w:cs="Times New Roman"/>
                <w:sz w:val="18"/>
                <w:szCs w:val="20"/>
              </w:rPr>
            </w:pPr>
          </w:p>
        </w:tc>
        <w:tc>
          <w:tcPr>
            <w:tcW w:w="320" w:type="dxa"/>
            <w:vMerge/>
            <w:tcBorders>
              <w:left w:val="nil"/>
              <w:right w:val="nil"/>
            </w:tcBorders>
            <w:vAlign w:val="center"/>
          </w:tcPr>
          <w:p w14:paraId="65205313" w14:textId="77777777" w:rsidR="003E28AE" w:rsidRPr="0086443E" w:rsidRDefault="003E28AE" w:rsidP="00C017BA">
            <w:pPr>
              <w:jc w:val="center"/>
              <w:rPr>
                <w:rFonts w:ascii="Times New Roman" w:hAnsi="Times New Roman" w:cs="Times New Roman"/>
                <w:sz w:val="18"/>
                <w:szCs w:val="20"/>
              </w:rPr>
            </w:pPr>
          </w:p>
        </w:tc>
        <w:tc>
          <w:tcPr>
            <w:tcW w:w="77" w:type="dxa"/>
            <w:vMerge/>
            <w:tcBorders>
              <w:left w:val="nil"/>
              <w:right w:val="nil"/>
            </w:tcBorders>
            <w:vAlign w:val="center"/>
          </w:tcPr>
          <w:p w14:paraId="241FF6BE" w14:textId="77777777" w:rsidR="003E28AE" w:rsidRPr="0086443E" w:rsidRDefault="003E28AE" w:rsidP="00C017BA">
            <w:pPr>
              <w:jc w:val="center"/>
              <w:rPr>
                <w:rFonts w:ascii="Times New Roman" w:hAnsi="Times New Roman" w:cs="Times New Roman"/>
                <w:sz w:val="18"/>
                <w:szCs w:val="20"/>
              </w:rPr>
            </w:pPr>
          </w:p>
        </w:tc>
        <w:tc>
          <w:tcPr>
            <w:tcW w:w="1687" w:type="dxa"/>
            <w:tcBorders>
              <w:left w:val="nil"/>
              <w:right w:val="nil"/>
            </w:tcBorders>
            <w:vAlign w:val="center"/>
          </w:tcPr>
          <w:p w14:paraId="79498DA5"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Non</w:t>
            </w:r>
            <w:r>
              <w:rPr>
                <w:rFonts w:ascii="Times New Roman" w:eastAsia="Times New Roman" w:hAnsi="Times New Roman" w:cs="Times New Roman"/>
                <w:sz w:val="18"/>
                <w:szCs w:val="20"/>
              </w:rPr>
              <w:t>-</w:t>
            </w:r>
            <w:r w:rsidRPr="0086443E">
              <w:rPr>
                <w:rFonts w:ascii="Times New Roman" w:eastAsia="Times New Roman" w:hAnsi="Times New Roman" w:cs="Times New Roman"/>
                <w:sz w:val="18"/>
                <w:szCs w:val="20"/>
              </w:rPr>
              <w:t>exposed controls</w:t>
            </w:r>
          </w:p>
        </w:tc>
        <w:tc>
          <w:tcPr>
            <w:tcW w:w="78" w:type="dxa"/>
            <w:vMerge/>
            <w:tcBorders>
              <w:left w:val="nil"/>
              <w:right w:val="nil"/>
            </w:tcBorders>
            <w:vAlign w:val="center"/>
          </w:tcPr>
          <w:p w14:paraId="15CBDCBE" w14:textId="77777777" w:rsidR="003E28AE" w:rsidRPr="0086443E" w:rsidRDefault="003E28AE" w:rsidP="00C017BA">
            <w:pPr>
              <w:jc w:val="center"/>
              <w:rPr>
                <w:rFonts w:ascii="Times New Roman" w:hAnsi="Times New Roman" w:cs="Times New Roman"/>
                <w:sz w:val="18"/>
                <w:szCs w:val="20"/>
              </w:rPr>
            </w:pPr>
          </w:p>
        </w:tc>
        <w:tc>
          <w:tcPr>
            <w:tcW w:w="1014" w:type="dxa"/>
            <w:tcBorders>
              <w:left w:val="nil"/>
              <w:right w:val="nil"/>
            </w:tcBorders>
            <w:vAlign w:val="center"/>
          </w:tcPr>
          <w:p w14:paraId="48E02AC8"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0</w:t>
            </w:r>
          </w:p>
        </w:tc>
        <w:tc>
          <w:tcPr>
            <w:tcW w:w="72" w:type="dxa"/>
            <w:vMerge/>
            <w:tcBorders>
              <w:top w:val="nil"/>
              <w:left w:val="nil"/>
              <w:bottom w:val="nil"/>
              <w:right w:val="nil"/>
            </w:tcBorders>
            <w:vAlign w:val="center"/>
          </w:tcPr>
          <w:p w14:paraId="5AD6189D" w14:textId="77777777" w:rsidR="003E28AE" w:rsidRPr="0086443E" w:rsidRDefault="003E28AE" w:rsidP="00C017BA">
            <w:pPr>
              <w:jc w:val="center"/>
              <w:rPr>
                <w:rFonts w:ascii="Times New Roman" w:hAnsi="Times New Roman" w:cs="Times New Roman"/>
                <w:sz w:val="18"/>
                <w:szCs w:val="20"/>
              </w:rPr>
            </w:pPr>
          </w:p>
        </w:tc>
        <w:tc>
          <w:tcPr>
            <w:tcW w:w="1229" w:type="dxa"/>
            <w:gridSpan w:val="2"/>
            <w:tcBorders>
              <w:top w:val="single" w:sz="4" w:space="0" w:color="auto"/>
              <w:left w:val="nil"/>
              <w:bottom w:val="single" w:sz="4" w:space="0" w:color="auto"/>
              <w:right w:val="nil"/>
            </w:tcBorders>
          </w:tcPr>
          <w:p w14:paraId="6C8ABAB5" w14:textId="07F49044" w:rsidR="003E28AE" w:rsidRPr="007F2775" w:rsidRDefault="008F24E7" w:rsidP="00C017BA">
            <w:pPr>
              <w:jc w:val="center"/>
              <w:rPr>
                <w:rFonts w:ascii="Times New Roman" w:eastAsia="Times New Roman" w:hAnsi="Times New Roman" w:cs="Times New Roman"/>
                <w:sz w:val="18"/>
                <w:szCs w:val="20"/>
              </w:rPr>
            </w:pPr>
            <w:r w:rsidRPr="007F2775">
              <w:rPr>
                <w:rFonts w:ascii="Times New Roman" w:eastAsia="Times New Roman" w:hAnsi="Times New Roman" w:cs="Times New Roman"/>
                <w:sz w:val="18"/>
                <w:szCs w:val="20"/>
              </w:rPr>
              <w:t>-</w:t>
            </w:r>
          </w:p>
        </w:tc>
        <w:tc>
          <w:tcPr>
            <w:tcW w:w="62" w:type="dxa"/>
            <w:vMerge/>
            <w:tcBorders>
              <w:left w:val="nil"/>
              <w:right w:val="nil"/>
            </w:tcBorders>
          </w:tcPr>
          <w:p w14:paraId="21856B54" w14:textId="77777777" w:rsidR="003E28AE" w:rsidRPr="007F2775" w:rsidRDefault="003E28AE" w:rsidP="00C017BA">
            <w:pPr>
              <w:jc w:val="center"/>
              <w:rPr>
                <w:rFonts w:ascii="Times New Roman" w:eastAsia="Times New Roman" w:hAnsi="Times New Roman" w:cs="Times New Roman"/>
                <w:sz w:val="18"/>
                <w:szCs w:val="20"/>
              </w:rPr>
            </w:pPr>
          </w:p>
        </w:tc>
        <w:tc>
          <w:tcPr>
            <w:tcW w:w="1027" w:type="dxa"/>
            <w:tcBorders>
              <w:left w:val="nil"/>
              <w:right w:val="nil"/>
            </w:tcBorders>
            <w:tcMar>
              <w:left w:w="0" w:type="dxa"/>
              <w:right w:w="0" w:type="dxa"/>
            </w:tcMar>
            <w:vAlign w:val="center"/>
          </w:tcPr>
          <w:p w14:paraId="627B36B2" w14:textId="4D4D1758"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w:t>
            </w:r>
          </w:p>
        </w:tc>
        <w:tc>
          <w:tcPr>
            <w:tcW w:w="78" w:type="dxa"/>
            <w:vMerge/>
            <w:tcBorders>
              <w:left w:val="nil"/>
              <w:right w:val="nil"/>
            </w:tcBorders>
            <w:vAlign w:val="center"/>
          </w:tcPr>
          <w:p w14:paraId="2BEE2794"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6A71153B"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w:t>
            </w:r>
          </w:p>
        </w:tc>
        <w:tc>
          <w:tcPr>
            <w:tcW w:w="78" w:type="dxa"/>
            <w:gridSpan w:val="2"/>
            <w:vMerge/>
            <w:tcBorders>
              <w:left w:val="nil"/>
              <w:right w:val="nil"/>
            </w:tcBorders>
            <w:vAlign w:val="center"/>
          </w:tcPr>
          <w:p w14:paraId="0F4868AE" w14:textId="77777777" w:rsidR="003E28AE" w:rsidRPr="0086443E" w:rsidRDefault="003E28AE" w:rsidP="00C017BA">
            <w:pPr>
              <w:jc w:val="center"/>
              <w:rPr>
                <w:rFonts w:ascii="Times New Roman" w:hAnsi="Times New Roman" w:cs="Times New Roman"/>
                <w:sz w:val="18"/>
                <w:szCs w:val="20"/>
              </w:rPr>
            </w:pPr>
          </w:p>
        </w:tc>
        <w:tc>
          <w:tcPr>
            <w:tcW w:w="921" w:type="dxa"/>
            <w:tcBorders>
              <w:left w:val="nil"/>
              <w:right w:val="nil"/>
            </w:tcBorders>
            <w:vAlign w:val="center"/>
          </w:tcPr>
          <w:p w14:paraId="67E4926E"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w:t>
            </w:r>
          </w:p>
        </w:tc>
        <w:tc>
          <w:tcPr>
            <w:tcW w:w="78" w:type="dxa"/>
            <w:vMerge/>
            <w:tcBorders>
              <w:left w:val="nil"/>
              <w:right w:val="nil"/>
            </w:tcBorders>
            <w:vAlign w:val="center"/>
          </w:tcPr>
          <w:p w14:paraId="46D28125"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14B13399"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w:t>
            </w:r>
          </w:p>
        </w:tc>
        <w:tc>
          <w:tcPr>
            <w:tcW w:w="78" w:type="dxa"/>
            <w:vMerge/>
            <w:tcBorders>
              <w:left w:val="nil"/>
              <w:right w:val="nil"/>
            </w:tcBorders>
            <w:vAlign w:val="center"/>
          </w:tcPr>
          <w:p w14:paraId="6D152F2C" w14:textId="77777777" w:rsidR="003E28AE" w:rsidRPr="0086443E" w:rsidRDefault="003E28AE" w:rsidP="00C017BA">
            <w:pPr>
              <w:jc w:val="center"/>
              <w:rPr>
                <w:rFonts w:ascii="Times New Roman" w:hAnsi="Times New Roman" w:cs="Times New Roman"/>
                <w:sz w:val="18"/>
                <w:szCs w:val="20"/>
              </w:rPr>
            </w:pPr>
          </w:p>
        </w:tc>
        <w:tc>
          <w:tcPr>
            <w:tcW w:w="614" w:type="dxa"/>
            <w:vMerge/>
            <w:tcBorders>
              <w:left w:val="nil"/>
              <w:right w:val="nil"/>
            </w:tcBorders>
            <w:vAlign w:val="center"/>
          </w:tcPr>
          <w:p w14:paraId="60BFACD5" w14:textId="77777777" w:rsidR="003E28AE" w:rsidRPr="0086443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34565F57"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70945F06"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c>
          <w:tcPr>
            <w:tcW w:w="78" w:type="dxa"/>
            <w:vMerge/>
            <w:tcBorders>
              <w:left w:val="nil"/>
              <w:right w:val="nil"/>
            </w:tcBorders>
            <w:vAlign w:val="center"/>
          </w:tcPr>
          <w:p w14:paraId="070E61E5"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4DCE3348"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c>
          <w:tcPr>
            <w:tcW w:w="78" w:type="dxa"/>
            <w:vMerge/>
            <w:tcBorders>
              <w:left w:val="nil"/>
              <w:right w:val="nil"/>
            </w:tcBorders>
            <w:vAlign w:val="center"/>
          </w:tcPr>
          <w:p w14:paraId="7A92279F"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tcMar>
              <w:left w:w="0" w:type="dxa"/>
              <w:right w:w="0" w:type="dxa"/>
            </w:tcMar>
            <w:vAlign w:val="center"/>
          </w:tcPr>
          <w:p w14:paraId="5406F021"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c>
          <w:tcPr>
            <w:tcW w:w="78" w:type="dxa"/>
            <w:vMerge/>
            <w:tcBorders>
              <w:left w:val="nil"/>
              <w:right w:val="nil"/>
            </w:tcBorders>
            <w:vAlign w:val="center"/>
          </w:tcPr>
          <w:p w14:paraId="2936F516"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3C651154"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c>
          <w:tcPr>
            <w:tcW w:w="78" w:type="dxa"/>
            <w:vMerge/>
            <w:tcBorders>
              <w:left w:val="nil"/>
              <w:right w:val="nil"/>
            </w:tcBorders>
            <w:vAlign w:val="center"/>
          </w:tcPr>
          <w:p w14:paraId="0C56902C" w14:textId="77777777" w:rsidR="003E28AE" w:rsidRPr="0086443E" w:rsidRDefault="003E28AE" w:rsidP="00C017BA">
            <w:pPr>
              <w:jc w:val="center"/>
              <w:rPr>
                <w:rFonts w:ascii="Times New Roman" w:hAnsi="Times New Roman" w:cs="Times New Roman"/>
                <w:sz w:val="18"/>
                <w:szCs w:val="20"/>
              </w:rPr>
            </w:pPr>
          </w:p>
        </w:tc>
        <w:tc>
          <w:tcPr>
            <w:tcW w:w="994" w:type="dxa"/>
            <w:gridSpan w:val="2"/>
            <w:tcBorders>
              <w:left w:val="nil"/>
              <w:right w:val="nil"/>
            </w:tcBorders>
            <w:vAlign w:val="center"/>
          </w:tcPr>
          <w:p w14:paraId="6FE5947D"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r>
      <w:tr w:rsidR="003E28AE" w:rsidRPr="0086443E" w14:paraId="2A552392" w14:textId="77777777" w:rsidTr="008E3FEF">
        <w:trPr>
          <w:trHeight w:val="20"/>
          <w:jc w:val="center"/>
        </w:trPr>
        <w:tc>
          <w:tcPr>
            <w:tcW w:w="990" w:type="dxa"/>
            <w:vMerge w:val="restart"/>
            <w:tcBorders>
              <w:top w:val="nil"/>
              <w:left w:val="nil"/>
              <w:right w:val="nil"/>
            </w:tcBorders>
            <w:vAlign w:val="center"/>
          </w:tcPr>
          <w:p w14:paraId="74664C3E"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Totals</w:t>
            </w:r>
          </w:p>
        </w:tc>
        <w:tc>
          <w:tcPr>
            <w:tcW w:w="71" w:type="dxa"/>
            <w:vMerge/>
            <w:tcBorders>
              <w:top w:val="nil"/>
              <w:left w:val="nil"/>
              <w:right w:val="nil"/>
            </w:tcBorders>
            <w:vAlign w:val="center"/>
          </w:tcPr>
          <w:p w14:paraId="1387DFFC" w14:textId="77777777" w:rsidR="003E28AE" w:rsidRPr="0086443E" w:rsidRDefault="003E28AE" w:rsidP="00C017BA">
            <w:pPr>
              <w:jc w:val="center"/>
              <w:rPr>
                <w:rFonts w:ascii="Times New Roman" w:hAnsi="Times New Roman" w:cs="Times New Roman"/>
                <w:sz w:val="18"/>
                <w:szCs w:val="20"/>
              </w:rPr>
            </w:pPr>
          </w:p>
        </w:tc>
        <w:tc>
          <w:tcPr>
            <w:tcW w:w="320" w:type="dxa"/>
            <w:vMerge w:val="restart"/>
            <w:tcBorders>
              <w:top w:val="nil"/>
              <w:left w:val="nil"/>
              <w:right w:val="nil"/>
            </w:tcBorders>
            <w:vAlign w:val="center"/>
          </w:tcPr>
          <w:p w14:paraId="5EA88AF4"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10</w:t>
            </w:r>
          </w:p>
        </w:tc>
        <w:tc>
          <w:tcPr>
            <w:tcW w:w="77" w:type="dxa"/>
            <w:vMerge/>
            <w:tcBorders>
              <w:top w:val="nil"/>
              <w:left w:val="nil"/>
              <w:right w:val="nil"/>
            </w:tcBorders>
            <w:vAlign w:val="center"/>
          </w:tcPr>
          <w:p w14:paraId="02E7ACA1" w14:textId="77777777" w:rsidR="003E28AE" w:rsidRPr="0086443E" w:rsidRDefault="003E28AE" w:rsidP="00C017BA">
            <w:pPr>
              <w:jc w:val="center"/>
              <w:rPr>
                <w:rFonts w:ascii="Times New Roman" w:hAnsi="Times New Roman" w:cs="Times New Roman"/>
                <w:sz w:val="18"/>
                <w:szCs w:val="20"/>
              </w:rPr>
            </w:pPr>
          </w:p>
        </w:tc>
        <w:tc>
          <w:tcPr>
            <w:tcW w:w="1687" w:type="dxa"/>
            <w:tcBorders>
              <w:top w:val="nil"/>
              <w:left w:val="nil"/>
              <w:right w:val="nil"/>
            </w:tcBorders>
            <w:vAlign w:val="center"/>
          </w:tcPr>
          <w:p w14:paraId="0CD644E1" w14:textId="77777777" w:rsidR="003E28AE" w:rsidRPr="0086443E" w:rsidRDefault="003E28AE" w:rsidP="00C017BA">
            <w:pPr>
              <w:jc w:val="center"/>
              <w:rPr>
                <w:rFonts w:ascii="Times New Roman" w:hAnsi="Times New Roman" w:cs="Times New Roman"/>
                <w:sz w:val="18"/>
                <w:szCs w:val="18"/>
              </w:rPr>
            </w:pPr>
            <w:r w:rsidRPr="0086443E">
              <w:rPr>
                <w:rFonts w:ascii="Times New Roman" w:eastAsia="Times New Roman" w:hAnsi="Times New Roman" w:cs="Times New Roman"/>
                <w:sz w:val="18"/>
                <w:szCs w:val="18"/>
              </w:rPr>
              <w:t>Cases</w:t>
            </w:r>
          </w:p>
        </w:tc>
        <w:tc>
          <w:tcPr>
            <w:tcW w:w="78" w:type="dxa"/>
            <w:vMerge/>
            <w:tcBorders>
              <w:top w:val="nil"/>
              <w:left w:val="nil"/>
              <w:right w:val="nil"/>
            </w:tcBorders>
            <w:vAlign w:val="center"/>
          </w:tcPr>
          <w:p w14:paraId="131D1B8C" w14:textId="77777777" w:rsidR="003E28AE" w:rsidRPr="0086443E" w:rsidRDefault="003E28AE" w:rsidP="00C017BA">
            <w:pPr>
              <w:jc w:val="center"/>
              <w:rPr>
                <w:rFonts w:ascii="Times New Roman" w:hAnsi="Times New Roman" w:cs="Times New Roman"/>
                <w:sz w:val="18"/>
                <w:szCs w:val="20"/>
              </w:rPr>
            </w:pPr>
          </w:p>
        </w:tc>
        <w:tc>
          <w:tcPr>
            <w:tcW w:w="1014" w:type="dxa"/>
            <w:tcBorders>
              <w:top w:val="nil"/>
              <w:left w:val="nil"/>
              <w:right w:val="nil"/>
            </w:tcBorders>
            <w:vAlign w:val="center"/>
          </w:tcPr>
          <w:p w14:paraId="5EB68FFB"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62</w:t>
            </w:r>
          </w:p>
        </w:tc>
        <w:tc>
          <w:tcPr>
            <w:tcW w:w="72" w:type="dxa"/>
            <w:vMerge/>
            <w:tcBorders>
              <w:top w:val="nil"/>
              <w:left w:val="nil"/>
              <w:bottom w:val="nil"/>
              <w:right w:val="nil"/>
            </w:tcBorders>
            <w:vAlign w:val="center"/>
          </w:tcPr>
          <w:p w14:paraId="1CBE81BD" w14:textId="77777777" w:rsidR="003E28AE" w:rsidRPr="0086443E" w:rsidRDefault="003E28AE" w:rsidP="00C017BA">
            <w:pPr>
              <w:jc w:val="center"/>
              <w:rPr>
                <w:rFonts w:ascii="Times New Roman" w:hAnsi="Times New Roman" w:cs="Times New Roman"/>
                <w:sz w:val="18"/>
                <w:szCs w:val="20"/>
              </w:rPr>
            </w:pPr>
          </w:p>
        </w:tc>
        <w:tc>
          <w:tcPr>
            <w:tcW w:w="1229" w:type="dxa"/>
            <w:gridSpan w:val="2"/>
            <w:tcBorders>
              <w:top w:val="single" w:sz="4" w:space="0" w:color="auto"/>
              <w:left w:val="nil"/>
              <w:bottom w:val="single" w:sz="4" w:space="0" w:color="auto"/>
              <w:right w:val="nil"/>
            </w:tcBorders>
          </w:tcPr>
          <w:p w14:paraId="5438BCCE" w14:textId="6DD7538D" w:rsidR="003E28AE" w:rsidRPr="007F2775" w:rsidRDefault="003E28AE" w:rsidP="00C017BA">
            <w:pPr>
              <w:jc w:val="center"/>
              <w:rPr>
                <w:rFonts w:ascii="Times New Roman" w:hAnsi="Times New Roman" w:cs="Times New Roman"/>
                <w:sz w:val="18"/>
                <w:szCs w:val="20"/>
              </w:rPr>
            </w:pPr>
            <w:r w:rsidRPr="007F2775">
              <w:rPr>
                <w:rFonts w:ascii="Times New Roman" w:hAnsi="Times New Roman" w:cs="Times New Roman"/>
                <w:sz w:val="18"/>
                <w:szCs w:val="20"/>
              </w:rPr>
              <w:t>441</w:t>
            </w:r>
          </w:p>
        </w:tc>
        <w:tc>
          <w:tcPr>
            <w:tcW w:w="62" w:type="dxa"/>
            <w:vMerge/>
            <w:tcBorders>
              <w:left w:val="nil"/>
              <w:right w:val="nil"/>
            </w:tcBorders>
          </w:tcPr>
          <w:p w14:paraId="5E5C82E3" w14:textId="77777777" w:rsidR="003E28AE" w:rsidRPr="007F2775" w:rsidRDefault="003E28AE" w:rsidP="00C017BA">
            <w:pPr>
              <w:jc w:val="center"/>
              <w:rPr>
                <w:rFonts w:ascii="Times New Roman" w:hAnsi="Times New Roman" w:cs="Times New Roman"/>
                <w:sz w:val="18"/>
                <w:szCs w:val="20"/>
              </w:rPr>
            </w:pPr>
          </w:p>
        </w:tc>
        <w:tc>
          <w:tcPr>
            <w:tcW w:w="1027" w:type="dxa"/>
            <w:tcBorders>
              <w:top w:val="single" w:sz="4" w:space="0" w:color="auto"/>
              <w:left w:val="nil"/>
              <w:right w:val="nil"/>
            </w:tcBorders>
            <w:tcMar>
              <w:left w:w="0" w:type="dxa"/>
              <w:right w:w="0" w:type="dxa"/>
            </w:tcMar>
            <w:vAlign w:val="center"/>
          </w:tcPr>
          <w:p w14:paraId="538400E2" w14:textId="16733F9F"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42/55</w:t>
            </w:r>
          </w:p>
        </w:tc>
        <w:tc>
          <w:tcPr>
            <w:tcW w:w="78" w:type="dxa"/>
            <w:vMerge/>
            <w:tcBorders>
              <w:top w:val="nil"/>
              <w:left w:val="nil"/>
              <w:right w:val="nil"/>
            </w:tcBorders>
            <w:vAlign w:val="center"/>
          </w:tcPr>
          <w:p w14:paraId="0A22B40C" w14:textId="77777777" w:rsidR="003E28AE" w:rsidRPr="0086443E" w:rsidRDefault="003E28AE" w:rsidP="00C017BA">
            <w:pPr>
              <w:jc w:val="center"/>
              <w:rPr>
                <w:rFonts w:ascii="Times New Roman" w:hAnsi="Times New Roman" w:cs="Times New Roman"/>
                <w:sz w:val="18"/>
                <w:szCs w:val="20"/>
              </w:rPr>
            </w:pPr>
          </w:p>
        </w:tc>
        <w:tc>
          <w:tcPr>
            <w:tcW w:w="1074" w:type="dxa"/>
            <w:tcBorders>
              <w:top w:val="nil"/>
              <w:left w:val="nil"/>
              <w:right w:val="nil"/>
            </w:tcBorders>
            <w:vAlign w:val="center"/>
          </w:tcPr>
          <w:p w14:paraId="7061F0F2"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20/49</w:t>
            </w:r>
          </w:p>
        </w:tc>
        <w:tc>
          <w:tcPr>
            <w:tcW w:w="78" w:type="dxa"/>
            <w:gridSpan w:val="2"/>
            <w:vMerge/>
            <w:tcBorders>
              <w:top w:val="single" w:sz="4" w:space="0" w:color="auto"/>
              <w:left w:val="nil"/>
              <w:right w:val="nil"/>
            </w:tcBorders>
            <w:vAlign w:val="center"/>
          </w:tcPr>
          <w:p w14:paraId="786563C7" w14:textId="77777777" w:rsidR="003E28AE" w:rsidRPr="0086443E" w:rsidRDefault="003E28AE" w:rsidP="00C017BA">
            <w:pPr>
              <w:jc w:val="center"/>
              <w:rPr>
                <w:rFonts w:ascii="Times New Roman" w:hAnsi="Times New Roman" w:cs="Times New Roman"/>
                <w:sz w:val="18"/>
                <w:szCs w:val="18"/>
              </w:rPr>
            </w:pPr>
          </w:p>
        </w:tc>
        <w:tc>
          <w:tcPr>
            <w:tcW w:w="921" w:type="dxa"/>
            <w:tcBorders>
              <w:top w:val="nil"/>
              <w:left w:val="nil"/>
              <w:right w:val="nil"/>
            </w:tcBorders>
            <w:vAlign w:val="center"/>
          </w:tcPr>
          <w:p w14:paraId="64B1D0D6"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1.22 x 10</w:t>
            </w:r>
            <w:r w:rsidRPr="0086443E">
              <w:rPr>
                <w:rFonts w:ascii="Times New Roman" w:hAnsi="Times New Roman" w:cs="Times New Roman"/>
                <w:sz w:val="18"/>
                <w:szCs w:val="18"/>
                <w:vertAlign w:val="superscript"/>
              </w:rPr>
              <w:t>12</w:t>
            </w:r>
          </w:p>
        </w:tc>
        <w:tc>
          <w:tcPr>
            <w:tcW w:w="78" w:type="dxa"/>
            <w:vMerge/>
            <w:tcBorders>
              <w:top w:val="nil"/>
              <w:left w:val="nil"/>
              <w:right w:val="nil"/>
            </w:tcBorders>
            <w:vAlign w:val="center"/>
          </w:tcPr>
          <w:p w14:paraId="14A59236" w14:textId="77777777" w:rsidR="003E28AE" w:rsidRPr="0086443E" w:rsidRDefault="003E28AE" w:rsidP="00C017BA">
            <w:pPr>
              <w:jc w:val="center"/>
              <w:rPr>
                <w:rFonts w:ascii="Times New Roman" w:hAnsi="Times New Roman" w:cs="Times New Roman"/>
                <w:sz w:val="18"/>
                <w:szCs w:val="18"/>
              </w:rPr>
            </w:pPr>
          </w:p>
        </w:tc>
        <w:tc>
          <w:tcPr>
            <w:tcW w:w="1074" w:type="dxa"/>
            <w:tcBorders>
              <w:top w:val="nil"/>
              <w:left w:val="nil"/>
              <w:right w:val="nil"/>
            </w:tcBorders>
            <w:vAlign w:val="center"/>
          </w:tcPr>
          <w:p w14:paraId="2EE6EDBF"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8.14 x 10</w:t>
            </w:r>
            <w:r w:rsidRPr="0086443E">
              <w:rPr>
                <w:rFonts w:ascii="Times New Roman" w:hAnsi="Times New Roman" w:cs="Times New Roman"/>
                <w:sz w:val="18"/>
                <w:szCs w:val="18"/>
                <w:vertAlign w:val="superscript"/>
              </w:rPr>
              <w:t>08</w:t>
            </w:r>
          </w:p>
        </w:tc>
        <w:tc>
          <w:tcPr>
            <w:tcW w:w="78" w:type="dxa"/>
            <w:vMerge/>
            <w:tcBorders>
              <w:top w:val="nil"/>
              <w:left w:val="nil"/>
              <w:right w:val="nil"/>
            </w:tcBorders>
            <w:vAlign w:val="center"/>
          </w:tcPr>
          <w:p w14:paraId="6C3B80D7" w14:textId="77777777" w:rsidR="003E28AE" w:rsidRPr="0086443E" w:rsidRDefault="003E28AE" w:rsidP="00C017BA">
            <w:pPr>
              <w:jc w:val="center"/>
              <w:rPr>
                <w:rFonts w:ascii="Times New Roman" w:hAnsi="Times New Roman" w:cs="Times New Roman"/>
                <w:sz w:val="18"/>
                <w:szCs w:val="20"/>
              </w:rPr>
            </w:pPr>
          </w:p>
        </w:tc>
        <w:tc>
          <w:tcPr>
            <w:tcW w:w="614" w:type="dxa"/>
            <w:tcBorders>
              <w:top w:val="nil"/>
              <w:left w:val="nil"/>
              <w:right w:val="nil"/>
            </w:tcBorders>
            <w:vAlign w:val="center"/>
          </w:tcPr>
          <w:p w14:paraId="41CAAABF" w14:textId="3CEBA2B3"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0.4611</w:t>
            </w:r>
            <w:r w:rsidR="00BF4D22">
              <w:rPr>
                <w:rFonts w:ascii="Times New Roman" w:hAnsi="Times New Roman" w:cs="Times New Roman"/>
                <w:sz w:val="18"/>
                <w:szCs w:val="20"/>
                <w:vertAlign w:val="superscript"/>
              </w:rPr>
              <w:t>i</w:t>
            </w:r>
          </w:p>
        </w:tc>
        <w:tc>
          <w:tcPr>
            <w:tcW w:w="78" w:type="dxa"/>
            <w:vMerge/>
            <w:tcBorders>
              <w:top w:val="nil"/>
              <w:left w:val="nil"/>
              <w:right w:val="nil"/>
            </w:tcBorders>
            <w:vAlign w:val="center"/>
          </w:tcPr>
          <w:p w14:paraId="170537EF" w14:textId="77777777" w:rsidR="003E28AE" w:rsidRPr="0086443E" w:rsidRDefault="003E28AE" w:rsidP="00C017BA">
            <w:pPr>
              <w:jc w:val="center"/>
              <w:rPr>
                <w:rFonts w:ascii="Times New Roman" w:hAnsi="Times New Roman" w:cs="Times New Roman"/>
                <w:sz w:val="18"/>
                <w:szCs w:val="20"/>
              </w:rPr>
            </w:pPr>
          </w:p>
        </w:tc>
        <w:tc>
          <w:tcPr>
            <w:tcW w:w="767" w:type="dxa"/>
            <w:tcBorders>
              <w:top w:val="nil"/>
              <w:left w:val="nil"/>
              <w:right w:val="nil"/>
            </w:tcBorders>
            <w:vAlign w:val="center"/>
          </w:tcPr>
          <w:p w14:paraId="3E3F776F"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59</w:t>
            </w:r>
          </w:p>
        </w:tc>
        <w:tc>
          <w:tcPr>
            <w:tcW w:w="78" w:type="dxa"/>
            <w:vMerge/>
            <w:tcBorders>
              <w:top w:val="nil"/>
              <w:left w:val="nil"/>
              <w:right w:val="nil"/>
            </w:tcBorders>
            <w:vAlign w:val="center"/>
          </w:tcPr>
          <w:p w14:paraId="23D5AC3A" w14:textId="77777777" w:rsidR="003E28AE" w:rsidRPr="0086443E" w:rsidRDefault="003E28AE" w:rsidP="00C017BA">
            <w:pPr>
              <w:jc w:val="center"/>
              <w:rPr>
                <w:rFonts w:ascii="Times New Roman" w:hAnsi="Times New Roman" w:cs="Times New Roman"/>
                <w:sz w:val="18"/>
                <w:szCs w:val="20"/>
              </w:rPr>
            </w:pPr>
          </w:p>
        </w:tc>
        <w:tc>
          <w:tcPr>
            <w:tcW w:w="767" w:type="dxa"/>
            <w:tcBorders>
              <w:top w:val="nil"/>
              <w:left w:val="nil"/>
              <w:right w:val="nil"/>
            </w:tcBorders>
            <w:vAlign w:val="center"/>
          </w:tcPr>
          <w:p w14:paraId="573CEACF"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3</w:t>
            </w:r>
          </w:p>
        </w:tc>
        <w:tc>
          <w:tcPr>
            <w:tcW w:w="78" w:type="dxa"/>
            <w:vMerge/>
            <w:tcBorders>
              <w:top w:val="single" w:sz="4" w:space="0" w:color="auto"/>
              <w:left w:val="nil"/>
              <w:right w:val="nil"/>
            </w:tcBorders>
            <w:vAlign w:val="center"/>
          </w:tcPr>
          <w:p w14:paraId="5708FAD0" w14:textId="77777777" w:rsidR="003E28AE" w:rsidRPr="0086443E" w:rsidRDefault="003E28AE" w:rsidP="00C017BA">
            <w:pPr>
              <w:jc w:val="center"/>
              <w:rPr>
                <w:rFonts w:ascii="Times New Roman" w:hAnsi="Times New Roman" w:cs="Times New Roman"/>
                <w:sz w:val="18"/>
                <w:szCs w:val="20"/>
              </w:rPr>
            </w:pPr>
          </w:p>
        </w:tc>
        <w:tc>
          <w:tcPr>
            <w:tcW w:w="767" w:type="dxa"/>
            <w:tcBorders>
              <w:top w:val="nil"/>
              <w:left w:val="nil"/>
              <w:right w:val="nil"/>
            </w:tcBorders>
            <w:tcMar>
              <w:left w:w="0" w:type="dxa"/>
              <w:right w:w="0" w:type="dxa"/>
            </w:tcMar>
            <w:vAlign w:val="center"/>
          </w:tcPr>
          <w:p w14:paraId="0E8AE1D2"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43/54 (80)</w:t>
            </w:r>
          </w:p>
        </w:tc>
        <w:tc>
          <w:tcPr>
            <w:tcW w:w="78" w:type="dxa"/>
            <w:vMerge/>
            <w:tcBorders>
              <w:top w:val="nil"/>
              <w:left w:val="nil"/>
              <w:right w:val="nil"/>
            </w:tcBorders>
            <w:vAlign w:val="center"/>
          </w:tcPr>
          <w:p w14:paraId="0105EA1E" w14:textId="77777777" w:rsidR="003E28AE" w:rsidRPr="0086443E" w:rsidRDefault="003E28AE" w:rsidP="00C017BA">
            <w:pPr>
              <w:jc w:val="center"/>
              <w:rPr>
                <w:rFonts w:ascii="Times New Roman" w:hAnsi="Times New Roman" w:cs="Times New Roman"/>
                <w:sz w:val="18"/>
                <w:szCs w:val="20"/>
              </w:rPr>
            </w:pPr>
          </w:p>
        </w:tc>
        <w:tc>
          <w:tcPr>
            <w:tcW w:w="767" w:type="dxa"/>
            <w:tcBorders>
              <w:top w:val="nil"/>
              <w:left w:val="nil"/>
              <w:right w:val="nil"/>
            </w:tcBorders>
            <w:vAlign w:val="center"/>
          </w:tcPr>
          <w:p w14:paraId="5AF3368C"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42/54 (78)</w:t>
            </w:r>
          </w:p>
        </w:tc>
        <w:tc>
          <w:tcPr>
            <w:tcW w:w="78" w:type="dxa"/>
            <w:vMerge/>
            <w:tcBorders>
              <w:top w:val="nil"/>
              <w:left w:val="nil"/>
              <w:right w:val="nil"/>
            </w:tcBorders>
            <w:vAlign w:val="center"/>
          </w:tcPr>
          <w:p w14:paraId="3F8074CC" w14:textId="77777777" w:rsidR="003E28AE" w:rsidRPr="0086443E" w:rsidRDefault="003E28AE" w:rsidP="00C017BA">
            <w:pPr>
              <w:jc w:val="center"/>
              <w:rPr>
                <w:rFonts w:ascii="Times New Roman" w:hAnsi="Times New Roman" w:cs="Times New Roman"/>
                <w:sz w:val="18"/>
                <w:szCs w:val="20"/>
              </w:rPr>
            </w:pPr>
          </w:p>
        </w:tc>
        <w:tc>
          <w:tcPr>
            <w:tcW w:w="994" w:type="dxa"/>
            <w:gridSpan w:val="2"/>
            <w:tcBorders>
              <w:top w:val="nil"/>
              <w:left w:val="nil"/>
              <w:right w:val="nil"/>
            </w:tcBorders>
            <w:vAlign w:val="center"/>
          </w:tcPr>
          <w:p w14:paraId="3E0D968B"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47/54 (87)</w:t>
            </w:r>
          </w:p>
        </w:tc>
      </w:tr>
      <w:tr w:rsidR="003E28AE" w:rsidRPr="0086443E" w14:paraId="254A58B6" w14:textId="77777777" w:rsidTr="008E3FEF">
        <w:trPr>
          <w:trHeight w:val="20"/>
          <w:jc w:val="center"/>
        </w:trPr>
        <w:tc>
          <w:tcPr>
            <w:tcW w:w="990" w:type="dxa"/>
            <w:vMerge/>
            <w:tcBorders>
              <w:left w:val="nil"/>
              <w:right w:val="nil"/>
            </w:tcBorders>
            <w:vAlign w:val="center"/>
          </w:tcPr>
          <w:p w14:paraId="1F42600C" w14:textId="77777777" w:rsidR="003E28AE" w:rsidRPr="0086443E" w:rsidRDefault="003E28AE" w:rsidP="00C017BA">
            <w:pPr>
              <w:jc w:val="center"/>
              <w:rPr>
                <w:rFonts w:ascii="Times New Roman" w:hAnsi="Times New Roman" w:cs="Times New Roman"/>
                <w:sz w:val="18"/>
                <w:szCs w:val="20"/>
              </w:rPr>
            </w:pPr>
          </w:p>
        </w:tc>
        <w:tc>
          <w:tcPr>
            <w:tcW w:w="71" w:type="dxa"/>
            <w:vMerge/>
            <w:tcBorders>
              <w:left w:val="nil"/>
              <w:right w:val="nil"/>
            </w:tcBorders>
            <w:vAlign w:val="center"/>
          </w:tcPr>
          <w:p w14:paraId="506B7530" w14:textId="77777777" w:rsidR="003E28AE" w:rsidRPr="0086443E" w:rsidRDefault="003E28AE" w:rsidP="00C017BA">
            <w:pPr>
              <w:jc w:val="center"/>
              <w:rPr>
                <w:rFonts w:ascii="Times New Roman" w:hAnsi="Times New Roman" w:cs="Times New Roman"/>
                <w:sz w:val="18"/>
                <w:szCs w:val="20"/>
              </w:rPr>
            </w:pPr>
          </w:p>
        </w:tc>
        <w:tc>
          <w:tcPr>
            <w:tcW w:w="320" w:type="dxa"/>
            <w:vMerge/>
            <w:tcBorders>
              <w:left w:val="nil"/>
              <w:right w:val="nil"/>
            </w:tcBorders>
            <w:vAlign w:val="center"/>
          </w:tcPr>
          <w:p w14:paraId="457BA18E" w14:textId="77777777" w:rsidR="003E28AE" w:rsidRPr="0086443E" w:rsidRDefault="003E28AE" w:rsidP="00C017BA">
            <w:pPr>
              <w:jc w:val="center"/>
              <w:rPr>
                <w:rFonts w:ascii="Times New Roman" w:hAnsi="Times New Roman" w:cs="Times New Roman"/>
                <w:sz w:val="18"/>
                <w:szCs w:val="20"/>
              </w:rPr>
            </w:pPr>
          </w:p>
        </w:tc>
        <w:tc>
          <w:tcPr>
            <w:tcW w:w="77" w:type="dxa"/>
            <w:vMerge/>
            <w:tcBorders>
              <w:left w:val="nil"/>
              <w:right w:val="nil"/>
            </w:tcBorders>
            <w:vAlign w:val="center"/>
          </w:tcPr>
          <w:p w14:paraId="32F1ACBD" w14:textId="77777777" w:rsidR="003E28AE" w:rsidRPr="0086443E" w:rsidRDefault="003E28AE" w:rsidP="00C017BA">
            <w:pPr>
              <w:jc w:val="center"/>
              <w:rPr>
                <w:rFonts w:ascii="Times New Roman" w:hAnsi="Times New Roman" w:cs="Times New Roman"/>
                <w:sz w:val="18"/>
                <w:szCs w:val="20"/>
              </w:rPr>
            </w:pPr>
          </w:p>
        </w:tc>
        <w:tc>
          <w:tcPr>
            <w:tcW w:w="1687" w:type="dxa"/>
            <w:tcBorders>
              <w:left w:val="nil"/>
              <w:right w:val="nil"/>
            </w:tcBorders>
            <w:vAlign w:val="center"/>
          </w:tcPr>
          <w:p w14:paraId="7C7C9491"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Exposed controls</w:t>
            </w:r>
          </w:p>
        </w:tc>
        <w:tc>
          <w:tcPr>
            <w:tcW w:w="78" w:type="dxa"/>
            <w:vMerge/>
            <w:tcBorders>
              <w:left w:val="nil"/>
              <w:right w:val="nil"/>
            </w:tcBorders>
            <w:vAlign w:val="center"/>
          </w:tcPr>
          <w:p w14:paraId="525C6A92" w14:textId="77777777" w:rsidR="003E28AE" w:rsidRPr="0086443E" w:rsidRDefault="003E28AE" w:rsidP="00C017BA">
            <w:pPr>
              <w:jc w:val="center"/>
              <w:rPr>
                <w:rFonts w:ascii="Times New Roman" w:hAnsi="Times New Roman" w:cs="Times New Roman"/>
                <w:sz w:val="18"/>
                <w:szCs w:val="20"/>
              </w:rPr>
            </w:pPr>
          </w:p>
        </w:tc>
        <w:tc>
          <w:tcPr>
            <w:tcW w:w="1014" w:type="dxa"/>
            <w:tcBorders>
              <w:left w:val="nil"/>
              <w:right w:val="nil"/>
            </w:tcBorders>
            <w:vAlign w:val="center"/>
          </w:tcPr>
          <w:p w14:paraId="3E715275"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34</w:t>
            </w:r>
          </w:p>
        </w:tc>
        <w:tc>
          <w:tcPr>
            <w:tcW w:w="72" w:type="dxa"/>
            <w:vMerge/>
            <w:tcBorders>
              <w:top w:val="nil"/>
              <w:left w:val="nil"/>
              <w:bottom w:val="nil"/>
              <w:right w:val="nil"/>
            </w:tcBorders>
            <w:vAlign w:val="center"/>
          </w:tcPr>
          <w:p w14:paraId="1C75302B" w14:textId="77777777" w:rsidR="003E28AE" w:rsidRPr="0086443E" w:rsidRDefault="003E28AE" w:rsidP="00C017BA">
            <w:pPr>
              <w:jc w:val="center"/>
              <w:rPr>
                <w:rFonts w:ascii="Times New Roman" w:hAnsi="Times New Roman" w:cs="Times New Roman"/>
                <w:sz w:val="18"/>
                <w:szCs w:val="20"/>
              </w:rPr>
            </w:pPr>
          </w:p>
        </w:tc>
        <w:tc>
          <w:tcPr>
            <w:tcW w:w="1229" w:type="dxa"/>
            <w:gridSpan w:val="2"/>
            <w:tcBorders>
              <w:top w:val="single" w:sz="4" w:space="0" w:color="auto"/>
              <w:left w:val="nil"/>
              <w:bottom w:val="single" w:sz="4" w:space="0" w:color="auto"/>
              <w:right w:val="nil"/>
            </w:tcBorders>
          </w:tcPr>
          <w:p w14:paraId="4233EA0A" w14:textId="6CB1DC04" w:rsidR="003E28AE" w:rsidRPr="007F2775" w:rsidRDefault="00854F4A" w:rsidP="00C017BA">
            <w:pPr>
              <w:jc w:val="center"/>
              <w:rPr>
                <w:rFonts w:ascii="Times New Roman" w:hAnsi="Times New Roman" w:cs="Times New Roman"/>
                <w:sz w:val="18"/>
                <w:szCs w:val="20"/>
              </w:rPr>
            </w:pPr>
            <w:r w:rsidRPr="007F2775">
              <w:rPr>
                <w:rFonts w:ascii="Times New Roman" w:hAnsi="Times New Roman" w:cs="Times New Roman"/>
                <w:sz w:val="18"/>
                <w:szCs w:val="20"/>
              </w:rPr>
              <w:t>2</w:t>
            </w:r>
            <w:r w:rsidR="00A66A53" w:rsidRPr="007F2775">
              <w:rPr>
                <w:rFonts w:ascii="Times New Roman" w:hAnsi="Times New Roman" w:cs="Times New Roman"/>
                <w:sz w:val="18"/>
                <w:szCs w:val="20"/>
              </w:rPr>
              <w:t>37</w:t>
            </w:r>
          </w:p>
        </w:tc>
        <w:tc>
          <w:tcPr>
            <w:tcW w:w="62" w:type="dxa"/>
            <w:vMerge/>
            <w:tcBorders>
              <w:left w:val="nil"/>
              <w:right w:val="nil"/>
            </w:tcBorders>
          </w:tcPr>
          <w:p w14:paraId="53D415CC" w14:textId="77777777" w:rsidR="003E28AE" w:rsidRPr="007F2775" w:rsidRDefault="003E28AE" w:rsidP="00C017BA">
            <w:pPr>
              <w:jc w:val="center"/>
              <w:rPr>
                <w:rFonts w:ascii="Times New Roman" w:hAnsi="Times New Roman" w:cs="Times New Roman"/>
                <w:sz w:val="18"/>
                <w:szCs w:val="20"/>
              </w:rPr>
            </w:pPr>
          </w:p>
        </w:tc>
        <w:tc>
          <w:tcPr>
            <w:tcW w:w="1027" w:type="dxa"/>
            <w:tcBorders>
              <w:left w:val="nil"/>
              <w:right w:val="nil"/>
            </w:tcBorders>
            <w:tcMar>
              <w:left w:w="0" w:type="dxa"/>
              <w:right w:w="0" w:type="dxa"/>
            </w:tcMar>
            <w:vAlign w:val="center"/>
          </w:tcPr>
          <w:p w14:paraId="56C5970B" w14:textId="1E162D49"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3/29</w:t>
            </w:r>
          </w:p>
        </w:tc>
        <w:tc>
          <w:tcPr>
            <w:tcW w:w="78" w:type="dxa"/>
            <w:vMerge/>
            <w:tcBorders>
              <w:left w:val="nil"/>
              <w:right w:val="nil"/>
            </w:tcBorders>
            <w:vAlign w:val="center"/>
          </w:tcPr>
          <w:p w14:paraId="75406E63"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43D7D3A9"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1/30</w:t>
            </w:r>
          </w:p>
        </w:tc>
        <w:tc>
          <w:tcPr>
            <w:tcW w:w="78" w:type="dxa"/>
            <w:gridSpan w:val="2"/>
            <w:vMerge/>
            <w:tcBorders>
              <w:left w:val="nil"/>
              <w:right w:val="nil"/>
            </w:tcBorders>
            <w:vAlign w:val="center"/>
          </w:tcPr>
          <w:p w14:paraId="49DFD26F"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2A98D693"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1.30 x 10</w:t>
            </w:r>
            <w:r w:rsidRPr="0086443E">
              <w:rPr>
                <w:rFonts w:ascii="Times New Roman" w:hAnsi="Times New Roman" w:cs="Times New Roman"/>
                <w:sz w:val="18"/>
                <w:szCs w:val="18"/>
                <w:vertAlign w:val="superscript"/>
              </w:rPr>
              <w:t>12</w:t>
            </w:r>
          </w:p>
        </w:tc>
        <w:tc>
          <w:tcPr>
            <w:tcW w:w="78" w:type="dxa"/>
            <w:vMerge/>
            <w:tcBorders>
              <w:left w:val="nil"/>
              <w:right w:val="nil"/>
            </w:tcBorders>
            <w:vAlign w:val="center"/>
          </w:tcPr>
          <w:p w14:paraId="446C8E9B"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13A7BBE9"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2.18 x 10</w:t>
            </w:r>
            <w:r w:rsidRPr="0086443E">
              <w:rPr>
                <w:rFonts w:ascii="Times New Roman" w:hAnsi="Times New Roman" w:cs="Times New Roman"/>
                <w:sz w:val="18"/>
                <w:szCs w:val="18"/>
                <w:vertAlign w:val="superscript"/>
              </w:rPr>
              <w:t>07</w:t>
            </w:r>
          </w:p>
        </w:tc>
        <w:tc>
          <w:tcPr>
            <w:tcW w:w="78" w:type="dxa"/>
            <w:vMerge/>
            <w:tcBorders>
              <w:left w:val="nil"/>
              <w:right w:val="nil"/>
            </w:tcBorders>
            <w:vAlign w:val="center"/>
          </w:tcPr>
          <w:p w14:paraId="24E086D4" w14:textId="77777777" w:rsidR="003E28AE" w:rsidRPr="0086443E" w:rsidRDefault="003E28AE" w:rsidP="00C017BA">
            <w:pPr>
              <w:jc w:val="center"/>
              <w:rPr>
                <w:rFonts w:ascii="Times New Roman" w:hAnsi="Times New Roman" w:cs="Times New Roman"/>
                <w:sz w:val="18"/>
                <w:szCs w:val="20"/>
              </w:rPr>
            </w:pPr>
          </w:p>
        </w:tc>
        <w:tc>
          <w:tcPr>
            <w:tcW w:w="614" w:type="dxa"/>
            <w:tcBorders>
              <w:left w:val="nil"/>
              <w:right w:val="nil"/>
            </w:tcBorders>
            <w:vAlign w:val="center"/>
          </w:tcPr>
          <w:p w14:paraId="54A13ACC" w14:textId="77777777" w:rsidR="003E28AE" w:rsidRPr="0086443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48597E66"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2C52E42D"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30</w:t>
            </w:r>
          </w:p>
        </w:tc>
        <w:tc>
          <w:tcPr>
            <w:tcW w:w="78" w:type="dxa"/>
            <w:vMerge/>
            <w:tcBorders>
              <w:left w:val="nil"/>
              <w:right w:val="nil"/>
            </w:tcBorders>
            <w:vAlign w:val="center"/>
          </w:tcPr>
          <w:p w14:paraId="03085304"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71656A8F"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4</w:t>
            </w:r>
          </w:p>
        </w:tc>
        <w:tc>
          <w:tcPr>
            <w:tcW w:w="78" w:type="dxa"/>
            <w:vMerge/>
            <w:tcBorders>
              <w:left w:val="nil"/>
              <w:right w:val="nil"/>
            </w:tcBorders>
            <w:vAlign w:val="center"/>
          </w:tcPr>
          <w:p w14:paraId="5AB5F34D"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tcMar>
              <w:left w:w="0" w:type="dxa"/>
              <w:right w:w="0" w:type="dxa"/>
            </w:tcMar>
            <w:vAlign w:val="center"/>
          </w:tcPr>
          <w:p w14:paraId="1143AB6A"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5/23 (22)</w:t>
            </w:r>
          </w:p>
        </w:tc>
        <w:tc>
          <w:tcPr>
            <w:tcW w:w="78" w:type="dxa"/>
            <w:vMerge/>
            <w:tcBorders>
              <w:left w:val="nil"/>
              <w:right w:val="nil"/>
            </w:tcBorders>
            <w:vAlign w:val="center"/>
          </w:tcPr>
          <w:p w14:paraId="6C13BE33"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4C748950"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4/23 (18)</w:t>
            </w:r>
          </w:p>
        </w:tc>
        <w:tc>
          <w:tcPr>
            <w:tcW w:w="78" w:type="dxa"/>
            <w:vMerge/>
            <w:tcBorders>
              <w:left w:val="nil"/>
              <w:right w:val="nil"/>
            </w:tcBorders>
            <w:vAlign w:val="center"/>
          </w:tcPr>
          <w:p w14:paraId="2DC4935C" w14:textId="77777777" w:rsidR="003E28AE" w:rsidRPr="0086443E" w:rsidRDefault="003E28AE" w:rsidP="00C017BA">
            <w:pPr>
              <w:jc w:val="center"/>
              <w:rPr>
                <w:rFonts w:ascii="Times New Roman" w:hAnsi="Times New Roman" w:cs="Times New Roman"/>
                <w:sz w:val="18"/>
                <w:szCs w:val="20"/>
              </w:rPr>
            </w:pPr>
          </w:p>
        </w:tc>
        <w:tc>
          <w:tcPr>
            <w:tcW w:w="994" w:type="dxa"/>
            <w:gridSpan w:val="2"/>
            <w:tcBorders>
              <w:left w:val="nil"/>
              <w:right w:val="nil"/>
            </w:tcBorders>
            <w:vAlign w:val="center"/>
          </w:tcPr>
          <w:p w14:paraId="69560D55"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5/23 (22)</w:t>
            </w:r>
          </w:p>
        </w:tc>
      </w:tr>
      <w:tr w:rsidR="003E28AE" w:rsidRPr="0086443E" w14:paraId="014267C7" w14:textId="77777777" w:rsidTr="008E3FEF">
        <w:trPr>
          <w:trHeight w:val="20"/>
          <w:jc w:val="center"/>
        </w:trPr>
        <w:tc>
          <w:tcPr>
            <w:tcW w:w="990" w:type="dxa"/>
            <w:vMerge/>
            <w:tcBorders>
              <w:left w:val="nil"/>
              <w:right w:val="nil"/>
            </w:tcBorders>
            <w:vAlign w:val="center"/>
          </w:tcPr>
          <w:p w14:paraId="303A07FF" w14:textId="77777777" w:rsidR="003E28AE" w:rsidRPr="0086443E" w:rsidRDefault="003E28AE" w:rsidP="00C017BA">
            <w:pPr>
              <w:jc w:val="center"/>
              <w:rPr>
                <w:rFonts w:ascii="Times New Roman" w:hAnsi="Times New Roman" w:cs="Times New Roman"/>
                <w:sz w:val="18"/>
                <w:szCs w:val="20"/>
              </w:rPr>
            </w:pPr>
          </w:p>
        </w:tc>
        <w:tc>
          <w:tcPr>
            <w:tcW w:w="71" w:type="dxa"/>
            <w:vMerge/>
            <w:tcBorders>
              <w:left w:val="nil"/>
              <w:right w:val="nil"/>
            </w:tcBorders>
            <w:vAlign w:val="center"/>
          </w:tcPr>
          <w:p w14:paraId="3D519F39" w14:textId="77777777" w:rsidR="003E28AE" w:rsidRPr="0086443E" w:rsidRDefault="003E28AE" w:rsidP="00C017BA">
            <w:pPr>
              <w:jc w:val="center"/>
              <w:rPr>
                <w:rFonts w:ascii="Times New Roman" w:hAnsi="Times New Roman" w:cs="Times New Roman"/>
                <w:sz w:val="18"/>
                <w:szCs w:val="20"/>
              </w:rPr>
            </w:pPr>
          </w:p>
        </w:tc>
        <w:tc>
          <w:tcPr>
            <w:tcW w:w="320" w:type="dxa"/>
            <w:vMerge/>
            <w:tcBorders>
              <w:left w:val="nil"/>
              <w:right w:val="nil"/>
            </w:tcBorders>
            <w:vAlign w:val="center"/>
          </w:tcPr>
          <w:p w14:paraId="7F562286" w14:textId="77777777" w:rsidR="003E28AE" w:rsidRPr="0086443E" w:rsidRDefault="003E28AE" w:rsidP="00C017BA">
            <w:pPr>
              <w:jc w:val="center"/>
              <w:rPr>
                <w:rFonts w:ascii="Times New Roman" w:hAnsi="Times New Roman" w:cs="Times New Roman"/>
                <w:sz w:val="18"/>
                <w:szCs w:val="20"/>
              </w:rPr>
            </w:pPr>
          </w:p>
        </w:tc>
        <w:tc>
          <w:tcPr>
            <w:tcW w:w="77" w:type="dxa"/>
            <w:vMerge/>
            <w:tcBorders>
              <w:left w:val="nil"/>
              <w:right w:val="nil"/>
            </w:tcBorders>
            <w:vAlign w:val="center"/>
          </w:tcPr>
          <w:p w14:paraId="26776033" w14:textId="77777777" w:rsidR="003E28AE" w:rsidRPr="0086443E" w:rsidRDefault="003E28AE" w:rsidP="00C017BA">
            <w:pPr>
              <w:jc w:val="center"/>
              <w:rPr>
                <w:rFonts w:ascii="Times New Roman" w:hAnsi="Times New Roman" w:cs="Times New Roman"/>
                <w:sz w:val="18"/>
                <w:szCs w:val="20"/>
              </w:rPr>
            </w:pPr>
          </w:p>
        </w:tc>
        <w:tc>
          <w:tcPr>
            <w:tcW w:w="1687" w:type="dxa"/>
            <w:tcBorders>
              <w:left w:val="nil"/>
              <w:right w:val="nil"/>
            </w:tcBorders>
            <w:vAlign w:val="center"/>
          </w:tcPr>
          <w:p w14:paraId="4CB23F32" w14:textId="77777777" w:rsidR="003E28AE" w:rsidRPr="0086443E" w:rsidRDefault="003E28AE" w:rsidP="00C017BA">
            <w:pPr>
              <w:jc w:val="center"/>
              <w:rPr>
                <w:rFonts w:ascii="Times New Roman" w:hAnsi="Times New Roman" w:cs="Times New Roman"/>
                <w:sz w:val="18"/>
                <w:szCs w:val="20"/>
              </w:rPr>
            </w:pPr>
            <w:r w:rsidRPr="0086443E">
              <w:rPr>
                <w:rFonts w:ascii="Times New Roman" w:eastAsia="Times New Roman" w:hAnsi="Times New Roman" w:cs="Times New Roman"/>
                <w:sz w:val="18"/>
                <w:szCs w:val="20"/>
              </w:rPr>
              <w:t>Non</w:t>
            </w:r>
            <w:r>
              <w:rPr>
                <w:rFonts w:ascii="Times New Roman" w:eastAsia="Times New Roman" w:hAnsi="Times New Roman" w:cs="Times New Roman"/>
                <w:sz w:val="18"/>
                <w:szCs w:val="20"/>
              </w:rPr>
              <w:t>-</w:t>
            </w:r>
            <w:r w:rsidRPr="0086443E">
              <w:rPr>
                <w:rFonts w:ascii="Times New Roman" w:eastAsia="Times New Roman" w:hAnsi="Times New Roman" w:cs="Times New Roman"/>
                <w:sz w:val="18"/>
                <w:szCs w:val="20"/>
              </w:rPr>
              <w:t>exposed controls</w:t>
            </w:r>
          </w:p>
        </w:tc>
        <w:tc>
          <w:tcPr>
            <w:tcW w:w="78" w:type="dxa"/>
            <w:vMerge/>
            <w:tcBorders>
              <w:left w:val="nil"/>
              <w:right w:val="nil"/>
            </w:tcBorders>
            <w:vAlign w:val="center"/>
          </w:tcPr>
          <w:p w14:paraId="6D2F439E" w14:textId="77777777" w:rsidR="003E28AE" w:rsidRPr="0086443E" w:rsidRDefault="003E28AE" w:rsidP="00C017BA">
            <w:pPr>
              <w:jc w:val="center"/>
              <w:rPr>
                <w:rFonts w:ascii="Times New Roman" w:hAnsi="Times New Roman" w:cs="Times New Roman"/>
                <w:sz w:val="18"/>
                <w:szCs w:val="20"/>
              </w:rPr>
            </w:pPr>
          </w:p>
        </w:tc>
        <w:tc>
          <w:tcPr>
            <w:tcW w:w="1014" w:type="dxa"/>
            <w:tcBorders>
              <w:left w:val="nil"/>
              <w:right w:val="nil"/>
            </w:tcBorders>
            <w:vAlign w:val="center"/>
          </w:tcPr>
          <w:p w14:paraId="4941F82A"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18</w:t>
            </w:r>
          </w:p>
        </w:tc>
        <w:tc>
          <w:tcPr>
            <w:tcW w:w="72" w:type="dxa"/>
            <w:vMerge/>
            <w:tcBorders>
              <w:top w:val="nil"/>
              <w:left w:val="nil"/>
              <w:bottom w:val="nil"/>
              <w:right w:val="nil"/>
            </w:tcBorders>
            <w:vAlign w:val="center"/>
          </w:tcPr>
          <w:p w14:paraId="02DA2F2A" w14:textId="77777777" w:rsidR="003E28AE" w:rsidRPr="0086443E" w:rsidRDefault="003E28AE" w:rsidP="00C017BA">
            <w:pPr>
              <w:jc w:val="center"/>
              <w:rPr>
                <w:rFonts w:ascii="Times New Roman" w:hAnsi="Times New Roman" w:cs="Times New Roman"/>
                <w:sz w:val="18"/>
                <w:szCs w:val="20"/>
              </w:rPr>
            </w:pPr>
          </w:p>
        </w:tc>
        <w:tc>
          <w:tcPr>
            <w:tcW w:w="1229" w:type="dxa"/>
            <w:gridSpan w:val="2"/>
            <w:tcBorders>
              <w:top w:val="single" w:sz="4" w:space="0" w:color="auto"/>
              <w:left w:val="nil"/>
              <w:bottom w:val="single" w:sz="4" w:space="0" w:color="auto"/>
              <w:right w:val="nil"/>
            </w:tcBorders>
          </w:tcPr>
          <w:p w14:paraId="77298A71" w14:textId="5EC5A66C" w:rsidR="003E28AE" w:rsidRPr="007F2775" w:rsidRDefault="008F24E7" w:rsidP="00C017BA">
            <w:pPr>
              <w:jc w:val="center"/>
              <w:rPr>
                <w:rFonts w:ascii="Times New Roman" w:hAnsi="Times New Roman" w:cs="Times New Roman"/>
                <w:sz w:val="18"/>
                <w:szCs w:val="20"/>
              </w:rPr>
            </w:pPr>
            <w:r w:rsidRPr="007F2775">
              <w:rPr>
                <w:rFonts w:ascii="Times New Roman" w:hAnsi="Times New Roman" w:cs="Times New Roman"/>
                <w:sz w:val="18"/>
                <w:szCs w:val="20"/>
              </w:rPr>
              <w:t>18</w:t>
            </w:r>
          </w:p>
        </w:tc>
        <w:tc>
          <w:tcPr>
            <w:tcW w:w="62" w:type="dxa"/>
            <w:vMerge/>
            <w:tcBorders>
              <w:left w:val="nil"/>
              <w:right w:val="nil"/>
            </w:tcBorders>
          </w:tcPr>
          <w:p w14:paraId="7B5A5DE5" w14:textId="77777777" w:rsidR="003E28AE" w:rsidRPr="007F2775" w:rsidRDefault="003E28AE" w:rsidP="00C017BA">
            <w:pPr>
              <w:jc w:val="center"/>
              <w:rPr>
                <w:rFonts w:ascii="Times New Roman" w:hAnsi="Times New Roman" w:cs="Times New Roman"/>
                <w:sz w:val="18"/>
                <w:szCs w:val="20"/>
              </w:rPr>
            </w:pPr>
          </w:p>
        </w:tc>
        <w:tc>
          <w:tcPr>
            <w:tcW w:w="1027" w:type="dxa"/>
            <w:tcBorders>
              <w:left w:val="nil"/>
              <w:right w:val="nil"/>
            </w:tcBorders>
            <w:tcMar>
              <w:left w:w="0" w:type="dxa"/>
              <w:right w:w="0" w:type="dxa"/>
            </w:tcMar>
            <w:vAlign w:val="center"/>
          </w:tcPr>
          <w:p w14:paraId="075011D0" w14:textId="0A550981"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1/16</w:t>
            </w:r>
          </w:p>
        </w:tc>
        <w:tc>
          <w:tcPr>
            <w:tcW w:w="78" w:type="dxa"/>
            <w:vMerge/>
            <w:tcBorders>
              <w:left w:val="nil"/>
              <w:right w:val="nil"/>
            </w:tcBorders>
            <w:vAlign w:val="center"/>
          </w:tcPr>
          <w:p w14:paraId="25C80AD8"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0654C65F"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w:t>
            </w:r>
          </w:p>
        </w:tc>
        <w:tc>
          <w:tcPr>
            <w:tcW w:w="78" w:type="dxa"/>
            <w:gridSpan w:val="2"/>
            <w:vMerge/>
            <w:tcBorders>
              <w:left w:val="nil"/>
              <w:right w:val="nil"/>
            </w:tcBorders>
            <w:vAlign w:val="center"/>
          </w:tcPr>
          <w:p w14:paraId="7D4AE0CB"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3C9ECFBC"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3.36 x 10</w:t>
            </w:r>
            <w:r w:rsidRPr="0086443E">
              <w:rPr>
                <w:rFonts w:ascii="Times New Roman" w:hAnsi="Times New Roman" w:cs="Times New Roman"/>
                <w:sz w:val="18"/>
                <w:szCs w:val="18"/>
                <w:vertAlign w:val="superscript"/>
              </w:rPr>
              <w:t>11</w:t>
            </w:r>
          </w:p>
        </w:tc>
        <w:tc>
          <w:tcPr>
            <w:tcW w:w="78" w:type="dxa"/>
            <w:vMerge/>
            <w:tcBorders>
              <w:left w:val="nil"/>
              <w:right w:val="nil"/>
            </w:tcBorders>
            <w:vAlign w:val="center"/>
          </w:tcPr>
          <w:p w14:paraId="33942475"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55476914" w14:textId="77777777" w:rsidR="003E28AE" w:rsidRPr="0086443E" w:rsidRDefault="003E28AE" w:rsidP="00C017BA">
            <w:pPr>
              <w:jc w:val="center"/>
              <w:rPr>
                <w:rFonts w:ascii="Times New Roman" w:hAnsi="Times New Roman" w:cs="Times New Roman"/>
                <w:sz w:val="18"/>
                <w:szCs w:val="18"/>
              </w:rPr>
            </w:pPr>
            <w:r>
              <w:rPr>
                <w:rFonts w:ascii="Times New Roman" w:hAnsi="Times New Roman" w:cs="Times New Roman"/>
                <w:sz w:val="18"/>
                <w:szCs w:val="18"/>
              </w:rPr>
              <w:t>-</w:t>
            </w:r>
          </w:p>
        </w:tc>
        <w:tc>
          <w:tcPr>
            <w:tcW w:w="78" w:type="dxa"/>
            <w:vMerge/>
            <w:tcBorders>
              <w:left w:val="nil"/>
              <w:right w:val="nil"/>
            </w:tcBorders>
            <w:vAlign w:val="center"/>
          </w:tcPr>
          <w:p w14:paraId="2F971688" w14:textId="77777777" w:rsidR="003E28AE" w:rsidRPr="0086443E" w:rsidRDefault="003E28AE" w:rsidP="00C017BA">
            <w:pPr>
              <w:jc w:val="center"/>
              <w:rPr>
                <w:rFonts w:ascii="Times New Roman" w:hAnsi="Times New Roman" w:cs="Times New Roman"/>
                <w:sz w:val="18"/>
                <w:szCs w:val="20"/>
              </w:rPr>
            </w:pPr>
          </w:p>
        </w:tc>
        <w:tc>
          <w:tcPr>
            <w:tcW w:w="614" w:type="dxa"/>
            <w:tcBorders>
              <w:left w:val="nil"/>
              <w:right w:val="nil"/>
            </w:tcBorders>
            <w:vAlign w:val="center"/>
          </w:tcPr>
          <w:p w14:paraId="52483952" w14:textId="77777777" w:rsidR="003E28AE" w:rsidRPr="0086443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37CBD76E"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22146C3B"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w:t>
            </w:r>
          </w:p>
        </w:tc>
        <w:tc>
          <w:tcPr>
            <w:tcW w:w="78" w:type="dxa"/>
            <w:vMerge/>
            <w:tcBorders>
              <w:left w:val="nil"/>
              <w:right w:val="nil"/>
            </w:tcBorders>
            <w:vAlign w:val="center"/>
          </w:tcPr>
          <w:p w14:paraId="0488E20A"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12543B81"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w:t>
            </w:r>
          </w:p>
        </w:tc>
        <w:tc>
          <w:tcPr>
            <w:tcW w:w="78" w:type="dxa"/>
            <w:vMerge/>
            <w:tcBorders>
              <w:left w:val="nil"/>
              <w:right w:val="nil"/>
            </w:tcBorders>
            <w:vAlign w:val="center"/>
          </w:tcPr>
          <w:p w14:paraId="447B7B3C"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tcMar>
              <w:left w:w="0" w:type="dxa"/>
              <w:right w:w="0" w:type="dxa"/>
            </w:tcMar>
            <w:vAlign w:val="center"/>
          </w:tcPr>
          <w:p w14:paraId="50338F8D"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c>
          <w:tcPr>
            <w:tcW w:w="78" w:type="dxa"/>
            <w:vMerge/>
            <w:tcBorders>
              <w:left w:val="nil"/>
              <w:right w:val="nil"/>
            </w:tcBorders>
            <w:vAlign w:val="center"/>
          </w:tcPr>
          <w:p w14:paraId="6516FD7F"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3E07D2D8"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c>
          <w:tcPr>
            <w:tcW w:w="78" w:type="dxa"/>
            <w:vMerge/>
            <w:tcBorders>
              <w:left w:val="nil"/>
              <w:right w:val="nil"/>
            </w:tcBorders>
            <w:vAlign w:val="center"/>
          </w:tcPr>
          <w:p w14:paraId="4D307CEA" w14:textId="77777777" w:rsidR="003E28AE" w:rsidRPr="0086443E" w:rsidRDefault="003E28AE" w:rsidP="00C017BA">
            <w:pPr>
              <w:jc w:val="center"/>
              <w:rPr>
                <w:rFonts w:ascii="Times New Roman" w:hAnsi="Times New Roman" w:cs="Times New Roman"/>
                <w:sz w:val="18"/>
                <w:szCs w:val="20"/>
              </w:rPr>
            </w:pPr>
          </w:p>
        </w:tc>
        <w:tc>
          <w:tcPr>
            <w:tcW w:w="994" w:type="dxa"/>
            <w:gridSpan w:val="2"/>
            <w:tcBorders>
              <w:left w:val="nil"/>
              <w:right w:val="nil"/>
            </w:tcBorders>
            <w:vAlign w:val="center"/>
          </w:tcPr>
          <w:p w14:paraId="5834EBAE"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w:t>
            </w:r>
          </w:p>
        </w:tc>
      </w:tr>
      <w:tr w:rsidR="003E28AE" w:rsidRPr="0086443E" w14:paraId="6C88EC30" w14:textId="77777777" w:rsidTr="008E3FEF">
        <w:trPr>
          <w:trHeight w:val="251"/>
          <w:jc w:val="center"/>
        </w:trPr>
        <w:tc>
          <w:tcPr>
            <w:tcW w:w="990" w:type="dxa"/>
            <w:tcBorders>
              <w:left w:val="nil"/>
              <w:right w:val="nil"/>
            </w:tcBorders>
            <w:vAlign w:val="center"/>
          </w:tcPr>
          <w:p w14:paraId="6B93F08B" w14:textId="77777777" w:rsidR="003E28AE" w:rsidRPr="0086443E" w:rsidRDefault="003E28AE" w:rsidP="00C017BA">
            <w:pPr>
              <w:jc w:val="center"/>
              <w:rPr>
                <w:rFonts w:ascii="Times New Roman" w:hAnsi="Times New Roman" w:cs="Times New Roman"/>
                <w:sz w:val="18"/>
                <w:szCs w:val="20"/>
              </w:rPr>
            </w:pPr>
          </w:p>
        </w:tc>
        <w:tc>
          <w:tcPr>
            <w:tcW w:w="71" w:type="dxa"/>
            <w:vMerge/>
            <w:tcBorders>
              <w:left w:val="nil"/>
              <w:right w:val="nil"/>
            </w:tcBorders>
            <w:vAlign w:val="center"/>
          </w:tcPr>
          <w:p w14:paraId="257FE7A1" w14:textId="77777777" w:rsidR="003E28AE" w:rsidRPr="0086443E" w:rsidRDefault="003E28AE" w:rsidP="00C017BA">
            <w:pPr>
              <w:jc w:val="center"/>
              <w:rPr>
                <w:rFonts w:ascii="Times New Roman" w:hAnsi="Times New Roman" w:cs="Times New Roman"/>
                <w:sz w:val="18"/>
                <w:szCs w:val="20"/>
              </w:rPr>
            </w:pPr>
          </w:p>
        </w:tc>
        <w:tc>
          <w:tcPr>
            <w:tcW w:w="320" w:type="dxa"/>
            <w:tcBorders>
              <w:left w:val="nil"/>
              <w:right w:val="nil"/>
            </w:tcBorders>
            <w:vAlign w:val="center"/>
          </w:tcPr>
          <w:p w14:paraId="36E5D67E" w14:textId="77777777" w:rsidR="003E28AE" w:rsidRPr="0086443E" w:rsidRDefault="003E28AE" w:rsidP="00C017BA">
            <w:pPr>
              <w:jc w:val="center"/>
              <w:rPr>
                <w:rFonts w:ascii="Times New Roman" w:hAnsi="Times New Roman" w:cs="Times New Roman"/>
                <w:sz w:val="18"/>
                <w:szCs w:val="20"/>
              </w:rPr>
            </w:pPr>
          </w:p>
        </w:tc>
        <w:tc>
          <w:tcPr>
            <w:tcW w:w="77" w:type="dxa"/>
            <w:vMerge/>
            <w:tcBorders>
              <w:left w:val="nil"/>
              <w:right w:val="nil"/>
            </w:tcBorders>
            <w:vAlign w:val="center"/>
          </w:tcPr>
          <w:p w14:paraId="2A6272CC" w14:textId="77777777" w:rsidR="003E28AE" w:rsidRPr="0086443E" w:rsidRDefault="003E28AE" w:rsidP="00C017BA">
            <w:pPr>
              <w:jc w:val="center"/>
              <w:rPr>
                <w:rFonts w:ascii="Times New Roman" w:hAnsi="Times New Roman" w:cs="Times New Roman"/>
                <w:sz w:val="18"/>
                <w:szCs w:val="20"/>
              </w:rPr>
            </w:pPr>
          </w:p>
        </w:tc>
        <w:tc>
          <w:tcPr>
            <w:tcW w:w="1687" w:type="dxa"/>
            <w:tcBorders>
              <w:left w:val="nil"/>
              <w:right w:val="nil"/>
            </w:tcBorders>
            <w:vAlign w:val="center"/>
          </w:tcPr>
          <w:p w14:paraId="1DDAB97A" w14:textId="77777777" w:rsidR="003E28AE" w:rsidRPr="0086443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6B0A4E17" w14:textId="77777777" w:rsidR="003E28AE" w:rsidRPr="0086443E" w:rsidRDefault="003E28AE" w:rsidP="00C017BA">
            <w:pPr>
              <w:jc w:val="center"/>
              <w:rPr>
                <w:rFonts w:ascii="Times New Roman" w:hAnsi="Times New Roman" w:cs="Times New Roman"/>
                <w:sz w:val="18"/>
                <w:szCs w:val="20"/>
              </w:rPr>
            </w:pPr>
          </w:p>
        </w:tc>
        <w:tc>
          <w:tcPr>
            <w:tcW w:w="1014" w:type="dxa"/>
            <w:tcBorders>
              <w:left w:val="nil"/>
              <w:right w:val="nil"/>
            </w:tcBorders>
            <w:vAlign w:val="center"/>
          </w:tcPr>
          <w:p w14:paraId="0562C138" w14:textId="77777777"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114</w:t>
            </w:r>
          </w:p>
        </w:tc>
        <w:tc>
          <w:tcPr>
            <w:tcW w:w="72" w:type="dxa"/>
            <w:vMerge/>
            <w:tcBorders>
              <w:top w:val="nil"/>
              <w:left w:val="nil"/>
              <w:bottom w:val="nil"/>
              <w:right w:val="nil"/>
            </w:tcBorders>
            <w:vAlign w:val="center"/>
          </w:tcPr>
          <w:p w14:paraId="389B345F" w14:textId="77777777" w:rsidR="003E28AE" w:rsidRPr="0086443E" w:rsidRDefault="003E28AE" w:rsidP="00C017BA">
            <w:pPr>
              <w:jc w:val="center"/>
              <w:rPr>
                <w:rFonts w:ascii="Times New Roman" w:hAnsi="Times New Roman" w:cs="Times New Roman"/>
                <w:sz w:val="18"/>
                <w:szCs w:val="20"/>
              </w:rPr>
            </w:pPr>
          </w:p>
        </w:tc>
        <w:tc>
          <w:tcPr>
            <w:tcW w:w="1229" w:type="dxa"/>
            <w:gridSpan w:val="2"/>
            <w:tcBorders>
              <w:top w:val="single" w:sz="4" w:space="0" w:color="auto"/>
              <w:left w:val="nil"/>
              <w:right w:val="nil"/>
            </w:tcBorders>
          </w:tcPr>
          <w:p w14:paraId="165D22E2" w14:textId="7FE25DF7" w:rsidR="003E28AE" w:rsidRPr="007F2775" w:rsidRDefault="008F24E7" w:rsidP="00C017BA">
            <w:pPr>
              <w:jc w:val="center"/>
              <w:rPr>
                <w:rFonts w:ascii="Times New Roman" w:hAnsi="Times New Roman" w:cs="Times New Roman"/>
                <w:sz w:val="18"/>
                <w:szCs w:val="20"/>
              </w:rPr>
            </w:pPr>
            <w:r w:rsidRPr="007F2775">
              <w:rPr>
                <w:rFonts w:ascii="Times New Roman" w:hAnsi="Times New Roman" w:cs="Times New Roman"/>
                <w:sz w:val="18"/>
                <w:szCs w:val="20"/>
              </w:rPr>
              <w:t>696</w:t>
            </w:r>
          </w:p>
        </w:tc>
        <w:tc>
          <w:tcPr>
            <w:tcW w:w="62" w:type="dxa"/>
            <w:vMerge/>
            <w:tcBorders>
              <w:left w:val="nil"/>
              <w:right w:val="nil"/>
            </w:tcBorders>
          </w:tcPr>
          <w:p w14:paraId="7486EB17" w14:textId="77777777" w:rsidR="003E28AE" w:rsidRPr="007F2775" w:rsidRDefault="003E28AE" w:rsidP="00C017BA">
            <w:pPr>
              <w:jc w:val="center"/>
              <w:rPr>
                <w:rFonts w:ascii="Times New Roman" w:hAnsi="Times New Roman" w:cs="Times New Roman"/>
                <w:sz w:val="18"/>
                <w:szCs w:val="20"/>
              </w:rPr>
            </w:pPr>
          </w:p>
        </w:tc>
        <w:tc>
          <w:tcPr>
            <w:tcW w:w="1027" w:type="dxa"/>
            <w:tcBorders>
              <w:left w:val="nil"/>
              <w:right w:val="nil"/>
            </w:tcBorders>
            <w:tcMar>
              <w:left w:w="0" w:type="dxa"/>
              <w:right w:w="0" w:type="dxa"/>
            </w:tcMar>
            <w:vAlign w:val="center"/>
          </w:tcPr>
          <w:p w14:paraId="3534EEBD" w14:textId="54D117B2" w:rsidR="003E28AE" w:rsidRPr="0086443E" w:rsidRDefault="003E28AE" w:rsidP="00C017BA">
            <w:pPr>
              <w:jc w:val="center"/>
              <w:rPr>
                <w:rFonts w:ascii="Times New Roman" w:hAnsi="Times New Roman" w:cs="Times New Roman"/>
                <w:sz w:val="18"/>
                <w:szCs w:val="20"/>
              </w:rPr>
            </w:pPr>
            <w:r w:rsidRPr="0086443E">
              <w:rPr>
                <w:rFonts w:ascii="Times New Roman" w:hAnsi="Times New Roman" w:cs="Times New Roman"/>
                <w:sz w:val="18"/>
                <w:szCs w:val="20"/>
              </w:rPr>
              <w:t>46/100 (46)</w:t>
            </w:r>
          </w:p>
        </w:tc>
        <w:tc>
          <w:tcPr>
            <w:tcW w:w="78" w:type="dxa"/>
            <w:vMerge/>
            <w:tcBorders>
              <w:left w:val="nil"/>
              <w:right w:val="nil"/>
            </w:tcBorders>
            <w:vAlign w:val="center"/>
          </w:tcPr>
          <w:p w14:paraId="4AB7946A" w14:textId="77777777" w:rsidR="003E28AE" w:rsidRPr="0086443E" w:rsidRDefault="003E28AE" w:rsidP="00C017BA">
            <w:pPr>
              <w:jc w:val="center"/>
              <w:rPr>
                <w:rFonts w:ascii="Times New Roman" w:hAnsi="Times New Roman" w:cs="Times New Roman"/>
                <w:sz w:val="18"/>
                <w:szCs w:val="20"/>
              </w:rPr>
            </w:pPr>
          </w:p>
        </w:tc>
        <w:tc>
          <w:tcPr>
            <w:tcW w:w="1074" w:type="dxa"/>
            <w:tcBorders>
              <w:left w:val="nil"/>
              <w:right w:val="nil"/>
            </w:tcBorders>
            <w:vAlign w:val="center"/>
          </w:tcPr>
          <w:p w14:paraId="7FC5727B" w14:textId="77777777" w:rsidR="003E28AE" w:rsidRPr="0086443E" w:rsidRDefault="003E28AE" w:rsidP="00C017BA">
            <w:pPr>
              <w:jc w:val="center"/>
              <w:rPr>
                <w:rFonts w:ascii="Times New Roman" w:hAnsi="Times New Roman" w:cs="Times New Roman"/>
                <w:sz w:val="18"/>
                <w:szCs w:val="18"/>
              </w:rPr>
            </w:pPr>
            <w:r w:rsidRPr="0086443E">
              <w:rPr>
                <w:rFonts w:ascii="Times New Roman" w:hAnsi="Times New Roman" w:cs="Times New Roman"/>
                <w:sz w:val="18"/>
                <w:szCs w:val="18"/>
              </w:rPr>
              <w:t>21/79 (27)</w:t>
            </w:r>
          </w:p>
        </w:tc>
        <w:tc>
          <w:tcPr>
            <w:tcW w:w="78" w:type="dxa"/>
            <w:gridSpan w:val="2"/>
            <w:vMerge/>
            <w:tcBorders>
              <w:left w:val="nil"/>
              <w:right w:val="nil"/>
            </w:tcBorders>
            <w:vAlign w:val="center"/>
          </w:tcPr>
          <w:p w14:paraId="54C5DFEE" w14:textId="77777777" w:rsidR="003E28AE" w:rsidRPr="0086443E" w:rsidRDefault="003E28AE" w:rsidP="00C017BA">
            <w:pPr>
              <w:jc w:val="center"/>
              <w:rPr>
                <w:rFonts w:ascii="Times New Roman" w:hAnsi="Times New Roman" w:cs="Times New Roman"/>
                <w:sz w:val="18"/>
                <w:szCs w:val="18"/>
              </w:rPr>
            </w:pPr>
          </w:p>
        </w:tc>
        <w:tc>
          <w:tcPr>
            <w:tcW w:w="921" w:type="dxa"/>
            <w:tcBorders>
              <w:left w:val="nil"/>
              <w:right w:val="nil"/>
            </w:tcBorders>
            <w:vAlign w:val="center"/>
          </w:tcPr>
          <w:p w14:paraId="462C820E"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34862FB3" w14:textId="77777777" w:rsidR="003E28AE" w:rsidRPr="0086443E" w:rsidRDefault="003E28AE" w:rsidP="00C017BA">
            <w:pPr>
              <w:jc w:val="center"/>
              <w:rPr>
                <w:rFonts w:ascii="Times New Roman" w:hAnsi="Times New Roman" w:cs="Times New Roman"/>
                <w:sz w:val="18"/>
                <w:szCs w:val="18"/>
              </w:rPr>
            </w:pPr>
          </w:p>
        </w:tc>
        <w:tc>
          <w:tcPr>
            <w:tcW w:w="1074" w:type="dxa"/>
            <w:tcBorders>
              <w:left w:val="nil"/>
              <w:right w:val="nil"/>
            </w:tcBorders>
            <w:vAlign w:val="center"/>
          </w:tcPr>
          <w:p w14:paraId="1AE0ACFD" w14:textId="77777777" w:rsidR="003E28AE" w:rsidRPr="0086443E" w:rsidRDefault="003E28AE" w:rsidP="00C017BA">
            <w:pPr>
              <w:jc w:val="center"/>
              <w:rPr>
                <w:rFonts w:ascii="Times New Roman" w:hAnsi="Times New Roman" w:cs="Times New Roman"/>
                <w:sz w:val="18"/>
                <w:szCs w:val="18"/>
              </w:rPr>
            </w:pPr>
          </w:p>
        </w:tc>
        <w:tc>
          <w:tcPr>
            <w:tcW w:w="78" w:type="dxa"/>
            <w:vMerge/>
            <w:tcBorders>
              <w:left w:val="nil"/>
              <w:right w:val="nil"/>
            </w:tcBorders>
            <w:vAlign w:val="center"/>
          </w:tcPr>
          <w:p w14:paraId="385919E9" w14:textId="77777777" w:rsidR="003E28AE" w:rsidRPr="0086443E" w:rsidRDefault="003E28AE" w:rsidP="00C017BA">
            <w:pPr>
              <w:jc w:val="center"/>
              <w:rPr>
                <w:rFonts w:ascii="Times New Roman" w:hAnsi="Times New Roman" w:cs="Times New Roman"/>
                <w:sz w:val="18"/>
                <w:szCs w:val="20"/>
              </w:rPr>
            </w:pPr>
          </w:p>
        </w:tc>
        <w:tc>
          <w:tcPr>
            <w:tcW w:w="614" w:type="dxa"/>
            <w:tcBorders>
              <w:left w:val="nil"/>
              <w:right w:val="nil"/>
            </w:tcBorders>
            <w:vAlign w:val="center"/>
          </w:tcPr>
          <w:p w14:paraId="4D43DBBB" w14:textId="77777777" w:rsidR="003E28AE" w:rsidRPr="0086443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3F5177D7"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336F43F4"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89</w:t>
            </w:r>
          </w:p>
        </w:tc>
        <w:tc>
          <w:tcPr>
            <w:tcW w:w="78" w:type="dxa"/>
            <w:vMerge/>
            <w:tcBorders>
              <w:left w:val="nil"/>
              <w:right w:val="nil"/>
            </w:tcBorders>
            <w:vAlign w:val="center"/>
          </w:tcPr>
          <w:p w14:paraId="4E8EC11B" w14:textId="77777777" w:rsidR="003E28AE" w:rsidRPr="0086443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5592FE00" w14:textId="77777777" w:rsidR="003E28AE" w:rsidRPr="0086443E" w:rsidRDefault="003E28AE" w:rsidP="00C017BA">
            <w:pPr>
              <w:jc w:val="center"/>
              <w:rPr>
                <w:rFonts w:ascii="Times New Roman" w:hAnsi="Times New Roman" w:cs="Times New Roman"/>
                <w:sz w:val="18"/>
                <w:szCs w:val="20"/>
              </w:rPr>
            </w:pPr>
            <w:r>
              <w:rPr>
                <w:rFonts w:ascii="Times New Roman" w:hAnsi="Times New Roman" w:cs="Times New Roman"/>
                <w:sz w:val="18"/>
                <w:szCs w:val="20"/>
              </w:rPr>
              <w:t>7</w:t>
            </w:r>
          </w:p>
        </w:tc>
        <w:tc>
          <w:tcPr>
            <w:tcW w:w="78" w:type="dxa"/>
            <w:vMerge/>
            <w:tcBorders>
              <w:left w:val="nil"/>
              <w:right w:val="nil"/>
            </w:tcBorders>
            <w:vAlign w:val="center"/>
          </w:tcPr>
          <w:p w14:paraId="03273400" w14:textId="77777777" w:rsidR="003E28AE" w:rsidRDefault="003E28AE" w:rsidP="00C017BA">
            <w:pPr>
              <w:jc w:val="center"/>
              <w:rPr>
                <w:rFonts w:ascii="Times New Roman" w:hAnsi="Times New Roman" w:cs="Times New Roman"/>
                <w:sz w:val="18"/>
                <w:szCs w:val="20"/>
              </w:rPr>
            </w:pPr>
          </w:p>
        </w:tc>
        <w:tc>
          <w:tcPr>
            <w:tcW w:w="767" w:type="dxa"/>
            <w:tcBorders>
              <w:left w:val="nil"/>
              <w:right w:val="nil"/>
            </w:tcBorders>
            <w:tcMar>
              <w:left w:w="0" w:type="dxa"/>
              <w:right w:w="0" w:type="dxa"/>
            </w:tcMar>
            <w:vAlign w:val="center"/>
          </w:tcPr>
          <w:p w14:paraId="120289FE" w14:textId="77777777" w:rsidR="003E28A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06748C47" w14:textId="77777777" w:rsidR="003E28AE" w:rsidRDefault="003E28AE" w:rsidP="00C017BA">
            <w:pPr>
              <w:jc w:val="center"/>
              <w:rPr>
                <w:rFonts w:ascii="Times New Roman" w:hAnsi="Times New Roman" w:cs="Times New Roman"/>
                <w:sz w:val="18"/>
                <w:szCs w:val="20"/>
              </w:rPr>
            </w:pPr>
          </w:p>
        </w:tc>
        <w:tc>
          <w:tcPr>
            <w:tcW w:w="767" w:type="dxa"/>
            <w:tcBorders>
              <w:left w:val="nil"/>
              <w:right w:val="nil"/>
            </w:tcBorders>
            <w:vAlign w:val="center"/>
          </w:tcPr>
          <w:p w14:paraId="40363059" w14:textId="77777777" w:rsidR="003E28AE" w:rsidRDefault="003E28AE" w:rsidP="00C017BA">
            <w:pPr>
              <w:jc w:val="center"/>
              <w:rPr>
                <w:rFonts w:ascii="Times New Roman" w:hAnsi="Times New Roman" w:cs="Times New Roman"/>
                <w:sz w:val="18"/>
                <w:szCs w:val="20"/>
              </w:rPr>
            </w:pPr>
          </w:p>
        </w:tc>
        <w:tc>
          <w:tcPr>
            <w:tcW w:w="78" w:type="dxa"/>
            <w:vMerge/>
            <w:tcBorders>
              <w:left w:val="nil"/>
              <w:right w:val="nil"/>
            </w:tcBorders>
            <w:vAlign w:val="center"/>
          </w:tcPr>
          <w:p w14:paraId="79E994C7" w14:textId="77777777" w:rsidR="003E28AE" w:rsidRDefault="003E28AE" w:rsidP="00C017BA">
            <w:pPr>
              <w:jc w:val="center"/>
              <w:rPr>
                <w:rFonts w:ascii="Times New Roman" w:hAnsi="Times New Roman" w:cs="Times New Roman"/>
                <w:sz w:val="18"/>
                <w:szCs w:val="20"/>
              </w:rPr>
            </w:pPr>
          </w:p>
        </w:tc>
        <w:tc>
          <w:tcPr>
            <w:tcW w:w="994" w:type="dxa"/>
            <w:gridSpan w:val="2"/>
            <w:tcBorders>
              <w:left w:val="nil"/>
              <w:right w:val="nil"/>
            </w:tcBorders>
            <w:vAlign w:val="center"/>
          </w:tcPr>
          <w:p w14:paraId="10FD9D51" w14:textId="77777777" w:rsidR="003E28AE" w:rsidRDefault="003E28AE" w:rsidP="00C017BA">
            <w:pPr>
              <w:jc w:val="center"/>
              <w:rPr>
                <w:rFonts w:ascii="Times New Roman" w:hAnsi="Times New Roman" w:cs="Times New Roman"/>
                <w:sz w:val="18"/>
                <w:szCs w:val="20"/>
              </w:rPr>
            </w:pPr>
          </w:p>
        </w:tc>
      </w:tr>
      <w:tr w:rsidR="003E28AE" w:rsidRPr="0086443E" w14:paraId="3A7124B7" w14:textId="77777777" w:rsidTr="008E3FEF">
        <w:trPr>
          <w:gridAfter w:val="1"/>
          <w:wAfter w:w="22" w:type="dxa"/>
          <w:trHeight w:val="20"/>
          <w:jc w:val="center"/>
        </w:trPr>
        <w:tc>
          <w:tcPr>
            <w:tcW w:w="15052" w:type="dxa"/>
            <w:gridSpan w:val="31"/>
            <w:tcBorders>
              <w:left w:val="nil"/>
              <w:right w:val="nil"/>
            </w:tcBorders>
          </w:tcPr>
          <w:p w14:paraId="5BD9DD61" w14:textId="054BA95E" w:rsidR="003E28AE" w:rsidRPr="007F2775" w:rsidRDefault="003E28AE" w:rsidP="00C017BA">
            <w:pPr>
              <w:rPr>
                <w:rFonts w:ascii="Times New Roman" w:eastAsia="Times New Roman" w:hAnsi="Times New Roman" w:cs="Times New Roman"/>
                <w:sz w:val="16"/>
              </w:rPr>
            </w:pPr>
            <w:r w:rsidRPr="007F2775">
              <w:rPr>
                <w:rFonts w:ascii="Times New Roman" w:eastAsia="Times New Roman" w:hAnsi="Times New Roman" w:cs="Times New Roman"/>
                <w:sz w:val="16"/>
                <w:szCs w:val="20"/>
                <w:vertAlign w:val="superscript"/>
              </w:rPr>
              <w:t xml:space="preserve">a </w:t>
            </w:r>
            <w:r w:rsidRPr="007F2775">
              <w:rPr>
                <w:rFonts w:ascii="Times New Roman" w:eastAsia="Times New Roman" w:hAnsi="Times New Roman" w:cs="Times New Roman"/>
                <w:sz w:val="16"/>
              </w:rPr>
              <w:t>Table</w:t>
            </w:r>
            <w:r w:rsidR="00BF4D22" w:rsidRPr="007F2775">
              <w:rPr>
                <w:rFonts w:ascii="Times New Roman" w:eastAsia="Times New Roman" w:hAnsi="Times New Roman" w:cs="Times New Roman"/>
                <w:sz w:val="16"/>
              </w:rPr>
              <w:t xml:space="preserve"> </w:t>
            </w:r>
            <w:r w:rsidRPr="007F2775">
              <w:rPr>
                <w:rFonts w:ascii="Times New Roman" w:eastAsia="Times New Roman" w:hAnsi="Times New Roman" w:cs="Times New Roman"/>
                <w:sz w:val="16"/>
              </w:rPr>
              <w:t xml:space="preserve">includes only those cases and exposed controls from </w:t>
            </w:r>
            <w:r w:rsidR="00C174D6" w:rsidRPr="007F2775">
              <w:rPr>
                <w:rFonts w:ascii="Times New Roman" w:eastAsia="Times New Roman" w:hAnsi="Times New Roman" w:cs="Times New Roman"/>
                <w:sz w:val="16"/>
              </w:rPr>
              <w:t xml:space="preserve">whom </w:t>
            </w:r>
            <w:r w:rsidRPr="007F2775">
              <w:rPr>
                <w:rFonts w:ascii="Times New Roman" w:eastAsia="Times New Roman" w:hAnsi="Times New Roman" w:cs="Times New Roman"/>
                <w:sz w:val="16"/>
              </w:rPr>
              <w:t>acute stool or acute and convalescent sera were available to establish norovirus etiology.</w:t>
            </w:r>
          </w:p>
          <w:p w14:paraId="67F1553A" w14:textId="42AD3571" w:rsidR="00BF4D22" w:rsidRPr="007F2775" w:rsidRDefault="003E28AE" w:rsidP="00C017BA">
            <w:pPr>
              <w:rPr>
                <w:rFonts w:ascii="Times New Roman" w:eastAsia="Times New Roman" w:hAnsi="Times New Roman" w:cs="Times New Roman"/>
                <w:sz w:val="16"/>
                <w:vertAlign w:val="superscript"/>
              </w:rPr>
            </w:pPr>
            <w:r w:rsidRPr="007F2775">
              <w:rPr>
                <w:rFonts w:ascii="Times New Roman" w:eastAsia="Times New Roman" w:hAnsi="Times New Roman" w:cs="Times New Roman"/>
                <w:sz w:val="16"/>
                <w:vertAlign w:val="superscript"/>
              </w:rPr>
              <w:t>b</w:t>
            </w:r>
            <w:r w:rsidR="00BF4D22" w:rsidRPr="007F2775">
              <w:rPr>
                <w:rFonts w:ascii="Times New Roman" w:eastAsia="Times New Roman" w:hAnsi="Times New Roman" w:cs="Times New Roman"/>
                <w:sz w:val="16"/>
                <w:vertAlign w:val="superscript"/>
              </w:rPr>
              <w:t xml:space="preserve"> </w:t>
            </w:r>
            <w:r w:rsidR="00BF4D22" w:rsidRPr="007F2775">
              <w:rPr>
                <w:rFonts w:ascii="Times New Roman" w:eastAsia="Times New Roman" w:hAnsi="Times New Roman" w:cs="Times New Roman"/>
                <w:sz w:val="16"/>
              </w:rPr>
              <w:t xml:space="preserve">Data </w:t>
            </w:r>
            <w:r w:rsidR="00D170B9" w:rsidRPr="007F2775">
              <w:rPr>
                <w:rFonts w:ascii="Times New Roman" w:eastAsia="Times New Roman" w:hAnsi="Times New Roman" w:cs="Times New Roman"/>
                <w:sz w:val="16"/>
              </w:rPr>
              <w:t>i</w:t>
            </w:r>
            <w:r w:rsidR="00BF4D22" w:rsidRPr="007F2775">
              <w:rPr>
                <w:rFonts w:ascii="Times New Roman" w:eastAsia="Times New Roman" w:hAnsi="Times New Roman" w:cs="Times New Roman"/>
                <w:sz w:val="16"/>
              </w:rPr>
              <w:t xml:space="preserve">n this column </w:t>
            </w:r>
            <w:r w:rsidR="00743780" w:rsidRPr="007F2775">
              <w:rPr>
                <w:rFonts w:ascii="Times New Roman" w:eastAsia="Times New Roman" w:hAnsi="Times New Roman" w:cs="Times New Roman"/>
                <w:sz w:val="16"/>
              </w:rPr>
              <w:t xml:space="preserve">and sub-columns </w:t>
            </w:r>
            <w:r w:rsidR="00BF4D22" w:rsidRPr="007F2775">
              <w:rPr>
                <w:rFonts w:ascii="Times New Roman" w:eastAsia="Times New Roman" w:hAnsi="Times New Roman" w:cs="Times New Roman"/>
                <w:sz w:val="16"/>
              </w:rPr>
              <w:t>ha</w:t>
            </w:r>
            <w:r w:rsidR="00743780" w:rsidRPr="007F2775">
              <w:rPr>
                <w:rFonts w:ascii="Times New Roman" w:eastAsia="Times New Roman" w:hAnsi="Times New Roman" w:cs="Times New Roman"/>
                <w:sz w:val="16"/>
              </w:rPr>
              <w:t>ve</w:t>
            </w:r>
            <w:r w:rsidR="00BF4D22" w:rsidRPr="007F2775">
              <w:rPr>
                <w:rFonts w:ascii="Times New Roman" w:eastAsia="Times New Roman" w:hAnsi="Times New Roman" w:cs="Times New Roman"/>
                <w:sz w:val="16"/>
              </w:rPr>
              <w:t xml:space="preserve"> been previously published and </w:t>
            </w:r>
            <w:r w:rsidR="00D170B9" w:rsidRPr="007F2775">
              <w:rPr>
                <w:rFonts w:ascii="Times New Roman" w:eastAsia="Times New Roman" w:hAnsi="Times New Roman" w:cs="Times New Roman"/>
                <w:sz w:val="16"/>
              </w:rPr>
              <w:t xml:space="preserve">are </w:t>
            </w:r>
            <w:r w:rsidR="00BF4D22" w:rsidRPr="007F2775">
              <w:rPr>
                <w:rFonts w:ascii="Times New Roman" w:eastAsia="Times New Roman" w:hAnsi="Times New Roman" w:cs="Times New Roman"/>
                <w:sz w:val="16"/>
              </w:rPr>
              <w:t>summarized here.</w:t>
            </w:r>
            <w:r w:rsidR="00BF4D22" w:rsidRPr="007F2775">
              <w:rPr>
                <w:rFonts w:ascii="Times New Roman" w:eastAsia="Times New Roman" w:hAnsi="Times New Roman" w:cs="Times New Roman"/>
                <w:sz w:val="16"/>
                <w:vertAlign w:val="superscript"/>
              </w:rPr>
              <w:t xml:space="preserve"> </w:t>
            </w:r>
          </w:p>
          <w:p w14:paraId="500EBA76" w14:textId="27A1EC8D" w:rsidR="003E28AE" w:rsidRPr="007F2775" w:rsidRDefault="00BF4D22" w:rsidP="00C017BA">
            <w:pPr>
              <w:rPr>
                <w:rFonts w:ascii="Times New Roman" w:eastAsia="Times New Roman" w:hAnsi="Times New Roman" w:cs="Times New Roman"/>
                <w:sz w:val="16"/>
                <w:szCs w:val="20"/>
              </w:rPr>
            </w:pPr>
            <w:r w:rsidRPr="007F2775">
              <w:rPr>
                <w:rFonts w:ascii="Times New Roman" w:eastAsia="Times New Roman" w:hAnsi="Times New Roman" w:cs="Times New Roman"/>
                <w:sz w:val="16"/>
                <w:vertAlign w:val="superscript"/>
              </w:rPr>
              <w:t>c</w:t>
            </w:r>
            <w:r w:rsidRPr="007F2775">
              <w:rPr>
                <w:rFonts w:ascii="Times New Roman" w:eastAsia="Times New Roman" w:hAnsi="Times New Roman" w:cs="Times New Roman"/>
                <w:sz w:val="16"/>
              </w:rPr>
              <w:t xml:space="preserve"> </w:t>
            </w:r>
            <w:r w:rsidR="003E28AE" w:rsidRPr="007F2775">
              <w:rPr>
                <w:rFonts w:ascii="Times New Roman" w:eastAsia="Times New Roman" w:hAnsi="Times New Roman" w:cs="Times New Roman"/>
                <w:sz w:val="16"/>
              </w:rPr>
              <w:t xml:space="preserve">Outbreak genotype was established based on </w:t>
            </w:r>
            <w:r w:rsidR="00D170B9" w:rsidRPr="007F2775">
              <w:rPr>
                <w:rFonts w:ascii="Times New Roman" w:eastAsia="Times New Roman" w:hAnsi="Times New Roman" w:cs="Times New Roman"/>
                <w:sz w:val="16"/>
              </w:rPr>
              <w:t xml:space="preserve">sequence of </w:t>
            </w:r>
            <w:r w:rsidR="003E28AE" w:rsidRPr="007F2775">
              <w:rPr>
                <w:rFonts w:ascii="Times New Roman" w:eastAsia="Times New Roman" w:hAnsi="Times New Roman" w:cs="Times New Roman"/>
                <w:sz w:val="16"/>
              </w:rPr>
              <w:t>P2 region from positive stool samples from cases.</w:t>
            </w:r>
          </w:p>
          <w:p w14:paraId="14D3A3DA" w14:textId="09FCA72E" w:rsidR="00C174D6" w:rsidRPr="007F2775" w:rsidRDefault="00BF4D22" w:rsidP="00C017BA">
            <w:pPr>
              <w:rPr>
                <w:rFonts w:ascii="Times New Roman" w:eastAsia="Times New Roman" w:hAnsi="Times New Roman" w:cs="Times New Roman"/>
                <w:sz w:val="16"/>
                <w:szCs w:val="20"/>
                <w:vertAlign w:val="superscript"/>
              </w:rPr>
            </w:pPr>
            <w:r w:rsidRPr="007F2775">
              <w:rPr>
                <w:rFonts w:ascii="Times New Roman" w:eastAsia="Times New Roman" w:hAnsi="Times New Roman" w:cs="Times New Roman"/>
                <w:sz w:val="16"/>
                <w:szCs w:val="20"/>
                <w:vertAlign w:val="superscript"/>
              </w:rPr>
              <w:t xml:space="preserve">d  </w:t>
            </w:r>
            <w:r w:rsidR="00C174D6" w:rsidRPr="007F2775">
              <w:rPr>
                <w:rFonts w:ascii="Times New Roman" w:eastAsia="Times New Roman" w:hAnsi="Times New Roman" w:cs="Times New Roman"/>
                <w:sz w:val="16"/>
                <w:szCs w:val="20"/>
              </w:rPr>
              <w:t>Number of outbreaks per genotype</w:t>
            </w:r>
          </w:p>
          <w:p w14:paraId="6014341B" w14:textId="5307679D" w:rsidR="003E28AE" w:rsidRPr="007F2775" w:rsidRDefault="00BF4D22" w:rsidP="00C017BA">
            <w:pPr>
              <w:rPr>
                <w:rFonts w:ascii="Times New Roman" w:eastAsia="Times New Roman" w:hAnsi="Times New Roman" w:cs="Times New Roman"/>
                <w:sz w:val="16"/>
                <w:szCs w:val="20"/>
              </w:rPr>
            </w:pPr>
            <w:r w:rsidRPr="007F2775">
              <w:rPr>
                <w:rFonts w:ascii="Times New Roman" w:eastAsia="Times New Roman" w:hAnsi="Times New Roman" w:cs="Times New Roman"/>
                <w:sz w:val="16"/>
                <w:szCs w:val="20"/>
                <w:vertAlign w:val="superscript"/>
              </w:rPr>
              <w:t>e</w:t>
            </w:r>
            <w:r w:rsidR="00C174D6" w:rsidRPr="007F2775">
              <w:rPr>
                <w:rFonts w:ascii="Times New Roman" w:eastAsia="Times New Roman" w:hAnsi="Times New Roman" w:cs="Times New Roman"/>
                <w:sz w:val="16"/>
                <w:szCs w:val="20"/>
                <w:vertAlign w:val="superscript"/>
              </w:rPr>
              <w:t xml:space="preserve"> </w:t>
            </w:r>
            <w:r w:rsidRPr="007F2775">
              <w:rPr>
                <w:rFonts w:ascii="Times New Roman" w:eastAsia="Times New Roman" w:hAnsi="Times New Roman" w:cs="Times New Roman"/>
                <w:sz w:val="16"/>
                <w:szCs w:val="20"/>
                <w:vertAlign w:val="superscript"/>
              </w:rPr>
              <w:t xml:space="preserve"> </w:t>
            </w:r>
            <w:r w:rsidR="003E28AE" w:rsidRPr="007F2775">
              <w:rPr>
                <w:rFonts w:ascii="Times New Roman" w:eastAsia="Times New Roman" w:hAnsi="Times New Roman" w:cs="Times New Roman"/>
                <w:sz w:val="16"/>
                <w:szCs w:val="20"/>
              </w:rPr>
              <w:t xml:space="preserve">Classification based on </w:t>
            </w:r>
            <w:r w:rsidR="003B3BF2" w:rsidRPr="007F2775">
              <w:rPr>
                <w:rFonts w:ascii="Times New Roman" w:eastAsia="Times New Roman" w:hAnsi="Times New Roman" w:cs="Times New Roman"/>
                <w:sz w:val="16"/>
                <w:szCs w:val="20"/>
              </w:rPr>
              <w:t xml:space="preserve">clinical </w:t>
            </w:r>
            <w:r w:rsidR="003E28AE" w:rsidRPr="007F2775">
              <w:rPr>
                <w:rFonts w:ascii="Times New Roman" w:eastAsia="Times New Roman" w:hAnsi="Times New Roman" w:cs="Times New Roman"/>
                <w:sz w:val="16"/>
                <w:szCs w:val="20"/>
              </w:rPr>
              <w:t>symptoms. Control group includes asymptomatic (positive shedding, no</w:t>
            </w:r>
            <w:r w:rsidR="003B3BF2" w:rsidRPr="007F2775">
              <w:rPr>
                <w:rFonts w:ascii="Times New Roman" w:eastAsia="Times New Roman" w:hAnsi="Times New Roman" w:cs="Times New Roman"/>
                <w:sz w:val="16"/>
                <w:szCs w:val="20"/>
              </w:rPr>
              <w:t xml:space="preserve"> clinical AGE </w:t>
            </w:r>
            <w:r w:rsidR="003E28AE" w:rsidRPr="007F2775">
              <w:rPr>
                <w:rFonts w:ascii="Times New Roman" w:eastAsia="Times New Roman" w:hAnsi="Times New Roman" w:cs="Times New Roman"/>
                <w:sz w:val="16"/>
                <w:szCs w:val="20"/>
              </w:rPr>
              <w:t>symptoms) and non-infected (no-shedding, non-symptoms) individuals.</w:t>
            </w:r>
          </w:p>
          <w:p w14:paraId="021FD797" w14:textId="5E1EE3ED" w:rsidR="003E28AE" w:rsidRPr="007F2775" w:rsidRDefault="00BF4D22" w:rsidP="00C017BA">
            <w:pPr>
              <w:rPr>
                <w:rFonts w:ascii="Times New Roman" w:eastAsia="Times New Roman" w:hAnsi="Times New Roman" w:cs="Times New Roman"/>
                <w:sz w:val="16"/>
              </w:rPr>
            </w:pPr>
            <w:r w:rsidRPr="007F2775">
              <w:rPr>
                <w:rFonts w:ascii="Times New Roman" w:eastAsia="Times New Roman" w:hAnsi="Times New Roman" w:cs="Times New Roman"/>
                <w:sz w:val="16"/>
                <w:szCs w:val="20"/>
                <w:vertAlign w:val="superscript"/>
              </w:rPr>
              <w:t>f</w:t>
            </w:r>
            <w:r w:rsidR="003E28AE" w:rsidRPr="007F2775">
              <w:rPr>
                <w:rFonts w:ascii="Times New Roman" w:eastAsia="Times New Roman" w:hAnsi="Times New Roman" w:cs="Times New Roman"/>
                <w:sz w:val="18"/>
                <w:szCs w:val="20"/>
                <w:vertAlign w:val="superscript"/>
              </w:rPr>
              <w:t xml:space="preserve"> </w:t>
            </w:r>
            <w:r w:rsidR="003E28AE" w:rsidRPr="007F2775">
              <w:rPr>
                <w:rFonts w:ascii="Times New Roman" w:eastAsia="Times New Roman" w:hAnsi="Times New Roman" w:cs="Times New Roman"/>
                <w:sz w:val="16"/>
              </w:rPr>
              <w:t>At least one sample has a genotype different from that of the outbreak strain.</w:t>
            </w:r>
          </w:p>
          <w:p w14:paraId="1A9E5EED" w14:textId="621AD888" w:rsidR="003E28AE" w:rsidRPr="007F2775" w:rsidRDefault="00BF4D22" w:rsidP="00C017BA">
            <w:pPr>
              <w:rPr>
                <w:rFonts w:ascii="Times New Roman" w:eastAsia="Times New Roman" w:hAnsi="Times New Roman" w:cs="Times New Roman"/>
                <w:sz w:val="16"/>
                <w:szCs w:val="20"/>
              </w:rPr>
            </w:pPr>
            <w:r w:rsidRPr="007F2775">
              <w:rPr>
                <w:rFonts w:ascii="Times New Roman" w:eastAsia="Times New Roman" w:hAnsi="Times New Roman" w:cs="Times New Roman"/>
                <w:sz w:val="16"/>
                <w:szCs w:val="20"/>
                <w:vertAlign w:val="superscript"/>
              </w:rPr>
              <w:t>g</w:t>
            </w:r>
            <w:r w:rsidR="003E28AE" w:rsidRPr="007F2775">
              <w:rPr>
                <w:rFonts w:ascii="Times New Roman" w:eastAsia="Times New Roman" w:hAnsi="Times New Roman" w:cs="Times New Roman"/>
                <w:sz w:val="16"/>
                <w:szCs w:val="20"/>
              </w:rPr>
              <w:t xml:space="preserve"> Mean.</w:t>
            </w:r>
          </w:p>
          <w:p w14:paraId="48AC5DE0" w14:textId="701D6567" w:rsidR="003E28AE" w:rsidRPr="007F2775" w:rsidRDefault="00BF4D22" w:rsidP="00C017BA">
            <w:pPr>
              <w:rPr>
                <w:rFonts w:ascii="Times New Roman" w:eastAsia="Times New Roman" w:hAnsi="Times New Roman" w:cs="Times New Roman"/>
                <w:sz w:val="16"/>
                <w:szCs w:val="20"/>
              </w:rPr>
            </w:pPr>
            <w:r w:rsidRPr="007F2775">
              <w:rPr>
                <w:rFonts w:ascii="Times New Roman" w:eastAsia="Times New Roman" w:hAnsi="Times New Roman" w:cs="Times New Roman"/>
                <w:sz w:val="16"/>
                <w:szCs w:val="20"/>
                <w:vertAlign w:val="superscript"/>
              </w:rPr>
              <w:t>h</w:t>
            </w:r>
            <w:r w:rsidR="003E28AE" w:rsidRPr="007F2775">
              <w:rPr>
                <w:rFonts w:ascii="Times New Roman" w:eastAsia="Times New Roman" w:hAnsi="Times New Roman" w:cs="Times New Roman"/>
                <w:sz w:val="16"/>
                <w:szCs w:val="20"/>
                <w:vertAlign w:val="superscript"/>
              </w:rPr>
              <w:t xml:space="preserve"> </w:t>
            </w:r>
            <w:r w:rsidR="003E28AE" w:rsidRPr="007F2775">
              <w:rPr>
                <w:rFonts w:ascii="Times New Roman" w:eastAsia="Times New Roman" w:hAnsi="Times New Roman" w:cs="Times New Roman"/>
                <w:i/>
                <w:sz w:val="16"/>
                <w:szCs w:val="20"/>
              </w:rPr>
              <w:t>P</w:t>
            </w:r>
            <w:r w:rsidR="003E28AE" w:rsidRPr="007F2775">
              <w:rPr>
                <w:rFonts w:ascii="Times New Roman" w:eastAsia="Times New Roman" w:hAnsi="Times New Roman" w:cs="Times New Roman"/>
                <w:sz w:val="16"/>
                <w:szCs w:val="20"/>
              </w:rPr>
              <w:t xml:space="preserve">-value </w:t>
            </w:r>
            <w:r w:rsidR="005F45B4" w:rsidRPr="007F2775">
              <w:rPr>
                <w:rFonts w:ascii="Times New Roman" w:eastAsia="Times New Roman" w:hAnsi="Times New Roman" w:cs="Times New Roman"/>
                <w:sz w:val="16"/>
                <w:szCs w:val="20"/>
              </w:rPr>
              <w:t xml:space="preserve">compares </w:t>
            </w:r>
            <w:r w:rsidR="003E28AE" w:rsidRPr="007F2775">
              <w:rPr>
                <w:rFonts w:ascii="Times New Roman" w:eastAsia="Times New Roman" w:hAnsi="Times New Roman" w:cs="Times New Roman"/>
                <w:sz w:val="16"/>
                <w:szCs w:val="20"/>
              </w:rPr>
              <w:t xml:space="preserve">acute </w:t>
            </w:r>
            <w:r w:rsidR="00BF3021" w:rsidRPr="007F2775">
              <w:rPr>
                <w:rFonts w:ascii="Times New Roman" w:eastAsia="Times New Roman" w:hAnsi="Times New Roman" w:cs="Times New Roman"/>
                <w:sz w:val="16"/>
                <w:szCs w:val="20"/>
              </w:rPr>
              <w:t xml:space="preserve">virus shedding </w:t>
            </w:r>
            <w:r w:rsidR="007A5B40" w:rsidRPr="007F2775">
              <w:rPr>
                <w:rFonts w:ascii="Times New Roman" w:eastAsia="Times New Roman" w:hAnsi="Times New Roman" w:cs="Times New Roman"/>
                <w:sz w:val="16"/>
                <w:szCs w:val="20"/>
              </w:rPr>
              <w:t xml:space="preserve">from cases </w:t>
            </w:r>
            <w:r w:rsidR="006D6188" w:rsidRPr="007F2775">
              <w:rPr>
                <w:rFonts w:ascii="Times New Roman" w:eastAsia="Times New Roman" w:hAnsi="Times New Roman" w:cs="Times New Roman"/>
                <w:sz w:val="16"/>
                <w:szCs w:val="20"/>
              </w:rPr>
              <w:t>of</w:t>
            </w:r>
            <w:r w:rsidR="00BF3021" w:rsidRPr="007F2775">
              <w:rPr>
                <w:rFonts w:ascii="Times New Roman" w:eastAsia="Times New Roman" w:hAnsi="Times New Roman" w:cs="Times New Roman"/>
                <w:sz w:val="16"/>
                <w:szCs w:val="20"/>
              </w:rPr>
              <w:t xml:space="preserve"> </w:t>
            </w:r>
            <w:r w:rsidR="008E3FEF" w:rsidRPr="007F2775">
              <w:rPr>
                <w:rFonts w:ascii="Times New Roman" w:eastAsia="Times New Roman" w:hAnsi="Times New Roman" w:cs="Times New Roman"/>
                <w:sz w:val="16"/>
                <w:szCs w:val="20"/>
              </w:rPr>
              <w:t xml:space="preserve">each GI.1 or </w:t>
            </w:r>
            <w:r w:rsidR="006D6188" w:rsidRPr="007F2775">
              <w:rPr>
                <w:rFonts w:ascii="Times New Roman" w:eastAsia="Times New Roman" w:hAnsi="Times New Roman" w:cs="Times New Roman"/>
                <w:sz w:val="16"/>
                <w:szCs w:val="20"/>
              </w:rPr>
              <w:t xml:space="preserve">GII.4 </w:t>
            </w:r>
            <w:r w:rsidR="00BF3021" w:rsidRPr="007F2775">
              <w:rPr>
                <w:rFonts w:ascii="Times New Roman" w:eastAsia="Times New Roman" w:hAnsi="Times New Roman" w:cs="Times New Roman"/>
                <w:sz w:val="16"/>
                <w:szCs w:val="20"/>
              </w:rPr>
              <w:t xml:space="preserve">variant vs </w:t>
            </w:r>
            <w:r w:rsidR="007A5B40" w:rsidRPr="007F2775">
              <w:rPr>
                <w:rFonts w:ascii="Times New Roman" w:eastAsia="Times New Roman" w:hAnsi="Times New Roman" w:cs="Times New Roman"/>
                <w:sz w:val="16"/>
                <w:szCs w:val="20"/>
              </w:rPr>
              <w:t xml:space="preserve">acute virus shedding from </w:t>
            </w:r>
            <w:r w:rsidR="003E28AE" w:rsidRPr="007F2775">
              <w:rPr>
                <w:rFonts w:ascii="Times New Roman" w:eastAsia="Times New Roman" w:hAnsi="Times New Roman" w:cs="Times New Roman"/>
                <w:sz w:val="16"/>
                <w:szCs w:val="20"/>
              </w:rPr>
              <w:t xml:space="preserve">cases </w:t>
            </w:r>
            <w:r w:rsidR="009907E3" w:rsidRPr="007F2775">
              <w:rPr>
                <w:rFonts w:ascii="Times New Roman" w:eastAsia="Times New Roman" w:hAnsi="Times New Roman" w:cs="Times New Roman"/>
                <w:sz w:val="16"/>
                <w:szCs w:val="20"/>
              </w:rPr>
              <w:t xml:space="preserve">of </w:t>
            </w:r>
            <w:r w:rsidR="003E28AE" w:rsidRPr="007F2775">
              <w:rPr>
                <w:rFonts w:ascii="Times New Roman" w:eastAsia="Times New Roman" w:hAnsi="Times New Roman" w:cs="Times New Roman"/>
                <w:sz w:val="16"/>
                <w:szCs w:val="20"/>
              </w:rPr>
              <w:t xml:space="preserve">GII.4 Sydney outbreaks, except where indicated. </w:t>
            </w:r>
          </w:p>
          <w:p w14:paraId="179A3890" w14:textId="006768E2" w:rsidR="003E28AE" w:rsidRPr="007F2775" w:rsidRDefault="00BF4D22" w:rsidP="00C017BA">
            <w:pPr>
              <w:rPr>
                <w:rFonts w:ascii="Times New Roman" w:hAnsi="Times New Roman" w:cs="Times New Roman"/>
                <w:sz w:val="16"/>
                <w:szCs w:val="20"/>
              </w:rPr>
            </w:pPr>
            <w:r w:rsidRPr="007F2775">
              <w:rPr>
                <w:rFonts w:ascii="Times New Roman" w:hAnsi="Times New Roman" w:cs="Times New Roman"/>
                <w:sz w:val="16"/>
                <w:szCs w:val="20"/>
                <w:vertAlign w:val="superscript"/>
              </w:rPr>
              <w:t>i</w:t>
            </w:r>
            <w:r w:rsidR="003E28AE" w:rsidRPr="007F2775">
              <w:rPr>
                <w:rFonts w:ascii="Times New Roman" w:hAnsi="Times New Roman" w:cs="Times New Roman"/>
                <w:sz w:val="16"/>
                <w:szCs w:val="20"/>
                <w:vertAlign w:val="superscript"/>
              </w:rPr>
              <w:t xml:space="preserve"> </w:t>
            </w:r>
            <w:r w:rsidR="003E28AE" w:rsidRPr="007F2775">
              <w:rPr>
                <w:rFonts w:ascii="Times New Roman" w:hAnsi="Times New Roman" w:cs="Times New Roman"/>
                <w:i/>
                <w:sz w:val="16"/>
                <w:szCs w:val="20"/>
              </w:rPr>
              <w:t>P</w:t>
            </w:r>
            <w:r w:rsidR="003E28AE" w:rsidRPr="007F2775">
              <w:rPr>
                <w:rFonts w:ascii="Times New Roman" w:hAnsi="Times New Roman" w:cs="Times New Roman"/>
                <w:sz w:val="16"/>
                <w:szCs w:val="20"/>
              </w:rPr>
              <w:t xml:space="preserve">-value compares acute </w:t>
            </w:r>
            <w:r w:rsidR="00CF0E54" w:rsidRPr="007F2775">
              <w:rPr>
                <w:rFonts w:ascii="Times New Roman" w:hAnsi="Times New Roman" w:cs="Times New Roman"/>
                <w:sz w:val="16"/>
                <w:szCs w:val="20"/>
              </w:rPr>
              <w:t xml:space="preserve">virus </w:t>
            </w:r>
            <w:r w:rsidR="003E28AE" w:rsidRPr="007F2775">
              <w:rPr>
                <w:rFonts w:ascii="Times New Roman" w:hAnsi="Times New Roman" w:cs="Times New Roman"/>
                <w:sz w:val="16"/>
                <w:szCs w:val="20"/>
              </w:rPr>
              <w:t xml:space="preserve">shedding </w:t>
            </w:r>
            <w:r w:rsidR="00CF0E54" w:rsidRPr="007F2775">
              <w:rPr>
                <w:rFonts w:ascii="Times New Roman" w:hAnsi="Times New Roman" w:cs="Times New Roman"/>
                <w:sz w:val="16"/>
                <w:szCs w:val="20"/>
              </w:rPr>
              <w:t xml:space="preserve">from </w:t>
            </w:r>
            <w:r w:rsidR="003E28AE" w:rsidRPr="007F2775">
              <w:rPr>
                <w:rFonts w:ascii="Times New Roman" w:hAnsi="Times New Roman" w:cs="Times New Roman"/>
                <w:sz w:val="16"/>
                <w:szCs w:val="20"/>
              </w:rPr>
              <w:t xml:space="preserve">cases vs </w:t>
            </w:r>
            <w:r w:rsidR="00CF0E54" w:rsidRPr="007F2775">
              <w:rPr>
                <w:rFonts w:ascii="Times New Roman" w:hAnsi="Times New Roman" w:cs="Times New Roman"/>
                <w:sz w:val="16"/>
                <w:szCs w:val="20"/>
              </w:rPr>
              <w:t xml:space="preserve">acute virus shedding from </w:t>
            </w:r>
            <w:r w:rsidR="003E28AE" w:rsidRPr="007F2775">
              <w:rPr>
                <w:rFonts w:ascii="Times New Roman" w:hAnsi="Times New Roman" w:cs="Times New Roman"/>
                <w:sz w:val="16"/>
                <w:szCs w:val="20"/>
              </w:rPr>
              <w:t>exposed controls</w:t>
            </w:r>
            <w:r w:rsidRPr="007F2775">
              <w:rPr>
                <w:rFonts w:ascii="Times New Roman" w:hAnsi="Times New Roman" w:cs="Times New Roman"/>
                <w:sz w:val="16"/>
                <w:szCs w:val="20"/>
              </w:rPr>
              <w:t>.</w:t>
            </w:r>
          </w:p>
          <w:p w14:paraId="1278AC28" w14:textId="17BB53E5" w:rsidR="00BF4D22" w:rsidRPr="007F2775" w:rsidRDefault="00BF4D22" w:rsidP="00C017BA">
            <w:pPr>
              <w:rPr>
                <w:rFonts w:ascii="Times New Roman" w:hAnsi="Times New Roman" w:cs="Times New Roman"/>
                <w:sz w:val="16"/>
                <w:szCs w:val="20"/>
              </w:rPr>
            </w:pPr>
            <w:r w:rsidRPr="007F2775">
              <w:rPr>
                <w:rFonts w:ascii="Times New Roman" w:hAnsi="Times New Roman" w:cs="Times New Roman"/>
                <w:sz w:val="16"/>
                <w:szCs w:val="20"/>
                <w:vertAlign w:val="superscript"/>
              </w:rPr>
              <w:t>j</w:t>
            </w:r>
            <w:r w:rsidR="003E28AE" w:rsidRPr="007F2775">
              <w:rPr>
                <w:rFonts w:ascii="Times New Roman" w:hAnsi="Times New Roman" w:cs="Times New Roman"/>
                <w:sz w:val="16"/>
                <w:szCs w:val="20"/>
              </w:rPr>
              <w:t xml:space="preserve"> One case shedding GII.4</w:t>
            </w:r>
            <w:r w:rsidR="007B2D6D" w:rsidRPr="007F2775">
              <w:rPr>
                <w:rFonts w:ascii="Times New Roman" w:hAnsi="Times New Roman" w:cs="Times New Roman"/>
                <w:sz w:val="16"/>
                <w:szCs w:val="20"/>
              </w:rPr>
              <w:t xml:space="preserve"> </w:t>
            </w:r>
            <w:r w:rsidR="003E28AE" w:rsidRPr="007F2775">
              <w:rPr>
                <w:rFonts w:ascii="Times New Roman" w:hAnsi="Times New Roman" w:cs="Times New Roman"/>
                <w:sz w:val="16"/>
                <w:szCs w:val="20"/>
              </w:rPr>
              <w:t>Den Haag was included in the GII.4</w:t>
            </w:r>
            <w:r w:rsidR="007B2D6D" w:rsidRPr="007F2775">
              <w:rPr>
                <w:rFonts w:ascii="Times New Roman" w:hAnsi="Times New Roman" w:cs="Times New Roman"/>
                <w:sz w:val="16"/>
                <w:szCs w:val="20"/>
              </w:rPr>
              <w:t xml:space="preserve"> </w:t>
            </w:r>
            <w:r w:rsidR="003E28AE" w:rsidRPr="007F2775">
              <w:rPr>
                <w:rFonts w:ascii="Times New Roman" w:hAnsi="Times New Roman" w:cs="Times New Roman"/>
                <w:sz w:val="16"/>
                <w:szCs w:val="20"/>
              </w:rPr>
              <w:t>Den Haag group for HBGAs study</w:t>
            </w:r>
          </w:p>
        </w:tc>
      </w:tr>
    </w:tbl>
    <w:p w14:paraId="34A63365" w14:textId="1F0D8576" w:rsidR="00F72E65" w:rsidRDefault="00F72E65" w:rsidP="000F3AC6">
      <w:pPr>
        <w:spacing w:line="240" w:lineRule="auto"/>
        <w:ind w:left="-630"/>
        <w:rPr>
          <w:rFonts w:ascii="Times New Roman" w:eastAsia="Times New Roman" w:hAnsi="Times New Roman" w:cs="Times New Roman"/>
          <w:b/>
          <w:bCs/>
          <w:sz w:val="24"/>
          <w:szCs w:val="24"/>
        </w:rPr>
      </w:pPr>
    </w:p>
    <w:p w14:paraId="64C5CDF1" w14:textId="2287CF85" w:rsidR="00F72E65" w:rsidRDefault="00F72E65" w:rsidP="000F3AC6">
      <w:pPr>
        <w:spacing w:line="240" w:lineRule="auto"/>
        <w:ind w:left="-630"/>
        <w:rPr>
          <w:rFonts w:ascii="Times New Roman" w:eastAsia="Times New Roman" w:hAnsi="Times New Roman" w:cs="Times New Roman"/>
          <w:b/>
          <w:bCs/>
          <w:sz w:val="24"/>
          <w:szCs w:val="24"/>
        </w:rPr>
      </w:pPr>
    </w:p>
    <w:p w14:paraId="4F30D83D" w14:textId="77777777" w:rsidR="009D41F2" w:rsidRDefault="009D41F2" w:rsidP="000F3AC6">
      <w:pPr>
        <w:spacing w:line="240" w:lineRule="auto"/>
        <w:ind w:left="-630"/>
        <w:rPr>
          <w:rFonts w:ascii="Times New Roman" w:eastAsia="Times New Roman" w:hAnsi="Times New Roman" w:cs="Times New Roman"/>
          <w:b/>
          <w:bCs/>
          <w:sz w:val="24"/>
          <w:szCs w:val="24"/>
        </w:rPr>
      </w:pPr>
    </w:p>
    <w:p w14:paraId="2F3BA1A8" w14:textId="2EF6B05E" w:rsidR="000F3AC6" w:rsidRPr="00081731" w:rsidRDefault="000F3AC6" w:rsidP="000F3AC6">
      <w:pPr>
        <w:spacing w:line="240" w:lineRule="auto"/>
        <w:ind w:left="-630"/>
        <w:rPr>
          <w:rFonts w:ascii="Times New Roman" w:eastAsia="Times New Roman" w:hAnsi="Times New Roman" w:cs="Times New Roman"/>
          <w:b/>
          <w:bCs/>
          <w:sz w:val="24"/>
          <w:szCs w:val="24"/>
        </w:rPr>
      </w:pPr>
      <w:r w:rsidRPr="00081731">
        <w:rPr>
          <w:rFonts w:ascii="Times New Roman" w:eastAsia="Times New Roman" w:hAnsi="Times New Roman" w:cs="Times New Roman"/>
          <w:b/>
          <w:bCs/>
          <w:sz w:val="24"/>
          <w:szCs w:val="24"/>
        </w:rPr>
        <w:lastRenderedPageBreak/>
        <w:t>Table S</w:t>
      </w:r>
      <w:r w:rsidR="00924D7A">
        <w:rPr>
          <w:rFonts w:ascii="Times New Roman" w:eastAsia="Times New Roman" w:hAnsi="Times New Roman" w:cs="Times New Roman"/>
          <w:b/>
          <w:bCs/>
          <w:sz w:val="24"/>
          <w:szCs w:val="24"/>
        </w:rPr>
        <w:t>2</w:t>
      </w:r>
      <w:r w:rsidRPr="00081731">
        <w:rPr>
          <w:rFonts w:ascii="Times New Roman" w:eastAsia="Times New Roman" w:hAnsi="Times New Roman" w:cs="Times New Roman"/>
          <w:b/>
          <w:bCs/>
          <w:sz w:val="24"/>
          <w:szCs w:val="24"/>
        </w:rPr>
        <w:t>: Number and percentage of subject</w:t>
      </w:r>
      <w:r w:rsidR="00FB0C62">
        <w:rPr>
          <w:rFonts w:ascii="Times New Roman" w:eastAsia="Times New Roman" w:hAnsi="Times New Roman" w:cs="Times New Roman"/>
          <w:b/>
          <w:bCs/>
          <w:sz w:val="24"/>
          <w:szCs w:val="24"/>
        </w:rPr>
        <w:t>s</w:t>
      </w:r>
      <w:r w:rsidRPr="00081731">
        <w:rPr>
          <w:rFonts w:ascii="Times New Roman" w:eastAsia="Times New Roman" w:hAnsi="Times New Roman" w:cs="Times New Roman"/>
          <w:b/>
          <w:bCs/>
          <w:sz w:val="24"/>
          <w:szCs w:val="24"/>
        </w:rPr>
        <w:t xml:space="preserve"> enrolled </w:t>
      </w:r>
      <w:r w:rsidR="00E15F08">
        <w:rPr>
          <w:rFonts w:ascii="Times New Roman" w:eastAsia="Times New Roman" w:hAnsi="Times New Roman" w:cs="Times New Roman"/>
          <w:b/>
          <w:bCs/>
          <w:sz w:val="24"/>
          <w:szCs w:val="24"/>
        </w:rPr>
        <w:t>during</w:t>
      </w:r>
      <w:r w:rsidR="00E15F08" w:rsidRPr="00081731">
        <w:rPr>
          <w:rFonts w:ascii="Times New Roman" w:eastAsia="Times New Roman" w:hAnsi="Times New Roman" w:cs="Times New Roman"/>
          <w:b/>
          <w:bCs/>
          <w:sz w:val="24"/>
          <w:szCs w:val="24"/>
        </w:rPr>
        <w:t xml:space="preserve"> </w:t>
      </w:r>
      <w:r w:rsidRPr="00081731">
        <w:rPr>
          <w:rFonts w:ascii="Times New Roman" w:eastAsia="Times New Roman" w:hAnsi="Times New Roman" w:cs="Times New Roman"/>
          <w:b/>
          <w:bCs/>
          <w:sz w:val="24"/>
          <w:szCs w:val="24"/>
        </w:rPr>
        <w:t xml:space="preserve">baseline I </w:t>
      </w:r>
      <w:r w:rsidR="00E15F08">
        <w:rPr>
          <w:rFonts w:ascii="Times New Roman" w:eastAsia="Times New Roman" w:hAnsi="Times New Roman" w:cs="Times New Roman"/>
          <w:b/>
          <w:bCs/>
          <w:sz w:val="24"/>
          <w:szCs w:val="24"/>
        </w:rPr>
        <w:t xml:space="preserve">season </w:t>
      </w:r>
      <w:r w:rsidRPr="00081731">
        <w:rPr>
          <w:rFonts w:ascii="Times New Roman" w:eastAsia="Times New Roman" w:hAnsi="Times New Roman" w:cs="Times New Roman"/>
          <w:b/>
          <w:bCs/>
          <w:sz w:val="24"/>
          <w:szCs w:val="24"/>
        </w:rPr>
        <w:t>(2009-2010)</w:t>
      </w:r>
    </w:p>
    <w:tbl>
      <w:tblPr>
        <w:tblW w:w="14086" w:type="dxa"/>
        <w:jc w:val="center"/>
        <w:tblLayout w:type="fixed"/>
        <w:tblCellMar>
          <w:left w:w="0" w:type="dxa"/>
          <w:right w:w="0" w:type="dxa"/>
        </w:tblCellMar>
        <w:tblLook w:val="04A0" w:firstRow="1" w:lastRow="0" w:firstColumn="1" w:lastColumn="0" w:noHBand="0" w:noVBand="1"/>
      </w:tblPr>
      <w:tblGrid>
        <w:gridCol w:w="1283"/>
        <w:gridCol w:w="476"/>
        <w:gridCol w:w="634"/>
        <w:gridCol w:w="99"/>
        <w:gridCol w:w="475"/>
        <w:gridCol w:w="633"/>
        <w:gridCol w:w="51"/>
        <w:gridCol w:w="475"/>
        <w:gridCol w:w="632"/>
        <w:gridCol w:w="50"/>
        <w:gridCol w:w="474"/>
        <w:gridCol w:w="632"/>
        <w:gridCol w:w="50"/>
        <w:gridCol w:w="474"/>
        <w:gridCol w:w="632"/>
        <w:gridCol w:w="51"/>
        <w:gridCol w:w="474"/>
        <w:gridCol w:w="632"/>
        <w:gridCol w:w="50"/>
        <w:gridCol w:w="474"/>
        <w:gridCol w:w="632"/>
        <w:gridCol w:w="50"/>
        <w:gridCol w:w="474"/>
        <w:gridCol w:w="632"/>
        <w:gridCol w:w="50"/>
        <w:gridCol w:w="474"/>
        <w:gridCol w:w="632"/>
        <w:gridCol w:w="50"/>
        <w:gridCol w:w="474"/>
        <w:gridCol w:w="632"/>
        <w:gridCol w:w="50"/>
        <w:gridCol w:w="474"/>
        <w:gridCol w:w="632"/>
        <w:gridCol w:w="79"/>
      </w:tblGrid>
      <w:tr w:rsidR="000F3AC6" w:rsidRPr="003532A9" w14:paraId="3F4537B4" w14:textId="77777777" w:rsidTr="000F3AC6">
        <w:trPr>
          <w:trHeight w:val="268"/>
          <w:jc w:val="center"/>
        </w:trPr>
        <w:tc>
          <w:tcPr>
            <w:tcW w:w="1283" w:type="dxa"/>
            <w:tcBorders>
              <w:top w:val="double" w:sz="4" w:space="0" w:color="auto"/>
              <w:bottom w:val="nil"/>
              <w:right w:val="nil"/>
            </w:tcBorders>
            <w:shd w:val="clear" w:color="000000" w:fill="FFFFFF"/>
            <w:noWrap/>
            <w:vAlign w:val="bottom"/>
            <w:hideMark/>
          </w:tcPr>
          <w:p w14:paraId="1DB56F7E" w14:textId="77777777" w:rsidR="000F3AC6" w:rsidRPr="003532A9" w:rsidRDefault="000F3AC6" w:rsidP="000F3AC6">
            <w:pPr>
              <w:spacing w:line="240" w:lineRule="auto"/>
              <w:rPr>
                <w:rFonts w:ascii="Times New Roman" w:eastAsia="Times New Roman" w:hAnsi="Times New Roman" w:cs="Times New Roman"/>
                <w:b/>
                <w:bCs/>
                <w:sz w:val="18"/>
                <w:szCs w:val="18"/>
              </w:rPr>
            </w:pPr>
          </w:p>
        </w:tc>
        <w:tc>
          <w:tcPr>
            <w:tcW w:w="12803" w:type="dxa"/>
            <w:gridSpan w:val="33"/>
            <w:tcBorders>
              <w:top w:val="double" w:sz="4" w:space="0" w:color="auto"/>
              <w:left w:val="nil"/>
              <w:bottom w:val="nil"/>
            </w:tcBorders>
            <w:shd w:val="clear" w:color="000000" w:fill="FFFFFF"/>
            <w:noWrap/>
            <w:vAlign w:val="center"/>
            <w:hideMark/>
          </w:tcPr>
          <w:p w14:paraId="5482F6DC" w14:textId="5B9D7DB6" w:rsidR="000F3AC6" w:rsidRPr="003532A9" w:rsidRDefault="000F3AC6" w:rsidP="000F3AC6">
            <w:pPr>
              <w:spacing w:after="0" w:line="240" w:lineRule="auto"/>
              <w:jc w:val="center"/>
              <w:rPr>
                <w:rFonts w:ascii="Times New Roman" w:eastAsia="Times New Roman" w:hAnsi="Times New Roman" w:cs="Times New Roman"/>
                <w:b/>
                <w:bCs/>
                <w:sz w:val="18"/>
                <w:szCs w:val="18"/>
              </w:rPr>
            </w:pPr>
            <w:r w:rsidRPr="003532A9">
              <w:rPr>
                <w:rFonts w:ascii="Times New Roman" w:eastAsia="Times New Roman" w:hAnsi="Times New Roman" w:cs="Times New Roman"/>
                <w:b/>
                <w:bCs/>
                <w:sz w:val="18"/>
                <w:szCs w:val="18"/>
              </w:rPr>
              <w:t>Baseline</w:t>
            </w:r>
            <w:r w:rsidR="00E15F08">
              <w:rPr>
                <w:rFonts w:ascii="Times New Roman" w:eastAsia="Times New Roman" w:hAnsi="Times New Roman" w:cs="Times New Roman"/>
                <w:b/>
                <w:bCs/>
                <w:sz w:val="18"/>
                <w:szCs w:val="18"/>
              </w:rPr>
              <w:t xml:space="preserve"> season</w:t>
            </w:r>
            <w:r w:rsidRPr="003532A9">
              <w:rPr>
                <w:rFonts w:ascii="Times New Roman" w:eastAsia="Times New Roman" w:hAnsi="Times New Roman" w:cs="Times New Roman"/>
                <w:b/>
                <w:bCs/>
                <w:sz w:val="18"/>
                <w:szCs w:val="18"/>
              </w:rPr>
              <w:t xml:space="preserve"> 2009-2010</w:t>
            </w:r>
          </w:p>
        </w:tc>
      </w:tr>
      <w:tr w:rsidR="000F3AC6" w:rsidRPr="003532A9" w14:paraId="7F29B7E6" w14:textId="77777777" w:rsidTr="000F3AC6">
        <w:trPr>
          <w:trHeight w:val="288"/>
          <w:jc w:val="center"/>
        </w:trPr>
        <w:tc>
          <w:tcPr>
            <w:tcW w:w="1283" w:type="dxa"/>
            <w:tcBorders>
              <w:top w:val="nil"/>
              <w:bottom w:val="nil"/>
              <w:right w:val="nil"/>
            </w:tcBorders>
            <w:shd w:val="clear" w:color="000000" w:fill="FFFFFF"/>
            <w:noWrap/>
            <w:vAlign w:val="bottom"/>
            <w:hideMark/>
          </w:tcPr>
          <w:p w14:paraId="5D76CFCD" w14:textId="77777777" w:rsidR="000F3AC6" w:rsidRPr="003532A9" w:rsidRDefault="000F3AC6" w:rsidP="000F3AC6">
            <w:pPr>
              <w:spacing w:after="0" w:line="240" w:lineRule="auto"/>
              <w:rPr>
                <w:rFonts w:ascii="Times New Roman" w:eastAsia="Times New Roman" w:hAnsi="Times New Roman" w:cs="Times New Roman"/>
                <w:b/>
                <w:bCs/>
                <w:sz w:val="18"/>
                <w:szCs w:val="18"/>
              </w:rPr>
            </w:pPr>
            <w:r w:rsidRPr="003532A9">
              <w:rPr>
                <w:rFonts w:ascii="Times New Roman" w:eastAsia="Times New Roman" w:hAnsi="Times New Roman" w:cs="Times New Roman"/>
                <w:b/>
                <w:bCs/>
                <w:sz w:val="18"/>
                <w:szCs w:val="18"/>
              </w:rPr>
              <w:t> </w:t>
            </w:r>
          </w:p>
        </w:tc>
        <w:tc>
          <w:tcPr>
            <w:tcW w:w="12803" w:type="dxa"/>
            <w:gridSpan w:val="33"/>
            <w:tcBorders>
              <w:top w:val="single" w:sz="4" w:space="0" w:color="auto"/>
              <w:left w:val="nil"/>
              <w:bottom w:val="single" w:sz="4" w:space="0" w:color="auto"/>
            </w:tcBorders>
            <w:shd w:val="clear" w:color="000000" w:fill="FFFFFF"/>
            <w:vAlign w:val="center"/>
            <w:hideMark/>
          </w:tcPr>
          <w:p w14:paraId="320EDC64"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Long-term care facility (LTCF)</w:t>
            </w:r>
          </w:p>
        </w:tc>
      </w:tr>
      <w:tr w:rsidR="000F3AC6" w:rsidRPr="003532A9" w14:paraId="54AF3412" w14:textId="77777777" w:rsidTr="000F3AC6">
        <w:trPr>
          <w:trHeight w:val="288"/>
          <w:jc w:val="center"/>
        </w:trPr>
        <w:tc>
          <w:tcPr>
            <w:tcW w:w="1283" w:type="dxa"/>
            <w:tcBorders>
              <w:top w:val="nil"/>
              <w:bottom w:val="nil"/>
            </w:tcBorders>
            <w:shd w:val="clear" w:color="000000" w:fill="FFFFFF"/>
            <w:noWrap/>
            <w:vAlign w:val="bottom"/>
            <w:hideMark/>
          </w:tcPr>
          <w:p w14:paraId="7E80EF02" w14:textId="77777777" w:rsidR="000F3AC6" w:rsidRPr="003532A9" w:rsidRDefault="000F3AC6" w:rsidP="000F3AC6">
            <w:pPr>
              <w:spacing w:after="0" w:line="240" w:lineRule="auto"/>
              <w:rPr>
                <w:rFonts w:ascii="Times New Roman" w:eastAsia="Times New Roman" w:hAnsi="Times New Roman" w:cs="Times New Roman"/>
                <w:b/>
                <w:bCs/>
                <w:sz w:val="18"/>
                <w:szCs w:val="18"/>
              </w:rPr>
            </w:pPr>
            <w:r w:rsidRPr="003532A9">
              <w:rPr>
                <w:rFonts w:ascii="Times New Roman" w:eastAsia="Times New Roman" w:hAnsi="Times New Roman" w:cs="Times New Roman"/>
                <w:b/>
                <w:bCs/>
                <w:sz w:val="18"/>
                <w:szCs w:val="18"/>
              </w:rPr>
              <w:t> </w:t>
            </w:r>
          </w:p>
        </w:tc>
        <w:tc>
          <w:tcPr>
            <w:tcW w:w="1110" w:type="dxa"/>
            <w:gridSpan w:val="2"/>
            <w:tcBorders>
              <w:top w:val="nil"/>
              <w:bottom w:val="single" w:sz="4" w:space="0" w:color="auto"/>
              <w:right w:val="nil"/>
            </w:tcBorders>
            <w:shd w:val="clear" w:color="000000" w:fill="FFFFFF"/>
            <w:vAlign w:val="center"/>
            <w:hideMark/>
          </w:tcPr>
          <w:p w14:paraId="335E14B1"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All</w:t>
            </w:r>
            <w:r w:rsidRPr="003532A9">
              <w:rPr>
                <w:rFonts w:ascii="Times New Roman" w:eastAsia="Times New Roman" w:hAnsi="Times New Roman" w:cs="Times New Roman"/>
                <w:b/>
                <w:bCs/>
                <w:color w:val="000000"/>
                <w:sz w:val="18"/>
                <w:szCs w:val="18"/>
              </w:rPr>
              <w:br/>
              <w:t>(n=10)</w:t>
            </w:r>
          </w:p>
        </w:tc>
        <w:tc>
          <w:tcPr>
            <w:tcW w:w="99" w:type="dxa"/>
            <w:tcBorders>
              <w:top w:val="nil"/>
              <w:left w:val="nil"/>
              <w:bottom w:val="nil"/>
              <w:right w:val="nil"/>
            </w:tcBorders>
            <w:shd w:val="clear" w:color="000000" w:fill="FFFFFF"/>
            <w:vAlign w:val="center"/>
            <w:hideMark/>
          </w:tcPr>
          <w:p w14:paraId="3B4C929B"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8" w:type="dxa"/>
            <w:gridSpan w:val="2"/>
            <w:tcBorders>
              <w:top w:val="nil"/>
              <w:left w:val="nil"/>
              <w:bottom w:val="single" w:sz="4" w:space="0" w:color="auto"/>
              <w:right w:val="nil"/>
            </w:tcBorders>
            <w:shd w:val="clear" w:color="000000" w:fill="FFFFFF"/>
            <w:vAlign w:val="center"/>
            <w:hideMark/>
          </w:tcPr>
          <w:p w14:paraId="03A12904"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I</w:t>
            </w:r>
          </w:p>
        </w:tc>
        <w:tc>
          <w:tcPr>
            <w:tcW w:w="51" w:type="dxa"/>
            <w:tcBorders>
              <w:top w:val="nil"/>
              <w:left w:val="nil"/>
              <w:bottom w:val="nil"/>
              <w:right w:val="nil"/>
            </w:tcBorders>
            <w:shd w:val="clear" w:color="000000" w:fill="FFFFFF"/>
            <w:vAlign w:val="center"/>
            <w:hideMark/>
          </w:tcPr>
          <w:p w14:paraId="58AF36B9"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7" w:type="dxa"/>
            <w:gridSpan w:val="2"/>
            <w:tcBorders>
              <w:top w:val="nil"/>
              <w:left w:val="nil"/>
              <w:bottom w:val="single" w:sz="4" w:space="0" w:color="auto"/>
              <w:right w:val="nil"/>
            </w:tcBorders>
            <w:shd w:val="clear" w:color="000000" w:fill="FFFFFF"/>
            <w:vAlign w:val="center"/>
            <w:hideMark/>
          </w:tcPr>
          <w:p w14:paraId="54D340DB"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II</w:t>
            </w:r>
          </w:p>
        </w:tc>
        <w:tc>
          <w:tcPr>
            <w:tcW w:w="50" w:type="dxa"/>
            <w:tcBorders>
              <w:top w:val="nil"/>
              <w:left w:val="nil"/>
              <w:bottom w:val="nil"/>
              <w:right w:val="nil"/>
            </w:tcBorders>
            <w:shd w:val="clear" w:color="000000" w:fill="FFFFFF"/>
            <w:vAlign w:val="center"/>
            <w:hideMark/>
          </w:tcPr>
          <w:p w14:paraId="476BEFBE"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12D9323B"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III</w:t>
            </w:r>
          </w:p>
        </w:tc>
        <w:tc>
          <w:tcPr>
            <w:tcW w:w="50" w:type="dxa"/>
            <w:tcBorders>
              <w:top w:val="nil"/>
              <w:left w:val="nil"/>
              <w:bottom w:val="nil"/>
              <w:right w:val="nil"/>
            </w:tcBorders>
            <w:shd w:val="clear" w:color="000000" w:fill="FFFFFF"/>
            <w:vAlign w:val="center"/>
            <w:hideMark/>
          </w:tcPr>
          <w:p w14:paraId="3168AB9F"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178CB05B"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IV</w:t>
            </w:r>
          </w:p>
        </w:tc>
        <w:tc>
          <w:tcPr>
            <w:tcW w:w="51" w:type="dxa"/>
            <w:tcBorders>
              <w:top w:val="nil"/>
              <w:left w:val="nil"/>
              <w:bottom w:val="nil"/>
              <w:right w:val="nil"/>
            </w:tcBorders>
            <w:shd w:val="clear" w:color="000000" w:fill="FFFFFF"/>
            <w:vAlign w:val="center"/>
            <w:hideMark/>
          </w:tcPr>
          <w:p w14:paraId="0B565260"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09A2F303"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V</w:t>
            </w:r>
          </w:p>
        </w:tc>
        <w:tc>
          <w:tcPr>
            <w:tcW w:w="50" w:type="dxa"/>
            <w:tcBorders>
              <w:top w:val="nil"/>
              <w:left w:val="nil"/>
              <w:bottom w:val="nil"/>
              <w:right w:val="nil"/>
            </w:tcBorders>
            <w:shd w:val="clear" w:color="000000" w:fill="FFFFFF"/>
            <w:vAlign w:val="center"/>
            <w:hideMark/>
          </w:tcPr>
          <w:p w14:paraId="4B516E2A"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0DFC2451"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VI</w:t>
            </w:r>
          </w:p>
        </w:tc>
        <w:tc>
          <w:tcPr>
            <w:tcW w:w="50" w:type="dxa"/>
            <w:tcBorders>
              <w:top w:val="nil"/>
              <w:left w:val="nil"/>
              <w:bottom w:val="nil"/>
              <w:right w:val="nil"/>
            </w:tcBorders>
            <w:shd w:val="clear" w:color="000000" w:fill="FFFFFF"/>
            <w:vAlign w:val="center"/>
            <w:hideMark/>
          </w:tcPr>
          <w:p w14:paraId="1D09EFD9"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2143290E"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VII</w:t>
            </w:r>
          </w:p>
        </w:tc>
        <w:tc>
          <w:tcPr>
            <w:tcW w:w="50" w:type="dxa"/>
            <w:tcBorders>
              <w:top w:val="nil"/>
              <w:left w:val="nil"/>
              <w:bottom w:val="nil"/>
              <w:right w:val="nil"/>
            </w:tcBorders>
            <w:shd w:val="clear" w:color="000000" w:fill="FFFFFF"/>
            <w:vAlign w:val="center"/>
            <w:hideMark/>
          </w:tcPr>
          <w:p w14:paraId="288AD408"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70F4F77E"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VIII</w:t>
            </w:r>
          </w:p>
        </w:tc>
        <w:tc>
          <w:tcPr>
            <w:tcW w:w="50" w:type="dxa"/>
            <w:tcBorders>
              <w:top w:val="nil"/>
              <w:left w:val="nil"/>
              <w:bottom w:val="nil"/>
              <w:right w:val="nil"/>
            </w:tcBorders>
            <w:shd w:val="clear" w:color="000000" w:fill="FFFFFF"/>
            <w:vAlign w:val="center"/>
            <w:hideMark/>
          </w:tcPr>
          <w:p w14:paraId="00C78CA5"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026B50C4"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IX</w:t>
            </w:r>
          </w:p>
        </w:tc>
        <w:tc>
          <w:tcPr>
            <w:tcW w:w="50" w:type="dxa"/>
            <w:tcBorders>
              <w:top w:val="nil"/>
              <w:left w:val="nil"/>
              <w:bottom w:val="nil"/>
              <w:right w:val="nil"/>
            </w:tcBorders>
            <w:shd w:val="clear" w:color="000000" w:fill="FFFFFF"/>
            <w:vAlign w:val="center"/>
            <w:hideMark/>
          </w:tcPr>
          <w:p w14:paraId="6A0612DE"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c>
          <w:tcPr>
            <w:tcW w:w="1106" w:type="dxa"/>
            <w:gridSpan w:val="2"/>
            <w:tcBorders>
              <w:top w:val="nil"/>
              <w:left w:val="nil"/>
              <w:bottom w:val="single" w:sz="4" w:space="0" w:color="auto"/>
              <w:right w:val="nil"/>
            </w:tcBorders>
            <w:shd w:val="clear" w:color="000000" w:fill="FFFFFF"/>
            <w:vAlign w:val="center"/>
            <w:hideMark/>
          </w:tcPr>
          <w:p w14:paraId="060EC5AC"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X</w:t>
            </w:r>
          </w:p>
        </w:tc>
        <w:tc>
          <w:tcPr>
            <w:tcW w:w="79" w:type="dxa"/>
            <w:tcBorders>
              <w:top w:val="nil"/>
              <w:left w:val="nil"/>
              <w:bottom w:val="nil"/>
            </w:tcBorders>
            <w:shd w:val="clear" w:color="000000" w:fill="FFFFFF"/>
            <w:vAlign w:val="center"/>
            <w:hideMark/>
          </w:tcPr>
          <w:p w14:paraId="7FC21BBE"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 </w:t>
            </w:r>
          </w:p>
        </w:tc>
      </w:tr>
      <w:tr w:rsidR="000F3AC6" w:rsidRPr="003532A9" w14:paraId="019DED00" w14:textId="77777777" w:rsidTr="000F3AC6">
        <w:trPr>
          <w:trHeight w:val="288"/>
          <w:jc w:val="center"/>
        </w:trPr>
        <w:tc>
          <w:tcPr>
            <w:tcW w:w="1283" w:type="dxa"/>
            <w:tcBorders>
              <w:top w:val="nil"/>
              <w:bottom w:val="nil"/>
              <w:right w:val="nil"/>
            </w:tcBorders>
            <w:shd w:val="clear" w:color="000000" w:fill="FFFFFF"/>
            <w:vAlign w:val="center"/>
            <w:hideMark/>
          </w:tcPr>
          <w:p w14:paraId="606D6DAE" w14:textId="77777777" w:rsidR="000F3AC6" w:rsidRPr="003532A9" w:rsidRDefault="000F3AC6" w:rsidP="000F3AC6">
            <w:pPr>
              <w:spacing w:after="0" w:line="240" w:lineRule="auto"/>
              <w:jc w:val="center"/>
              <w:rPr>
                <w:rFonts w:ascii="Times New Roman" w:eastAsia="Times New Roman" w:hAnsi="Times New Roman" w:cs="Times New Roman"/>
                <w:b/>
                <w:bCs/>
                <w:sz w:val="18"/>
                <w:szCs w:val="18"/>
              </w:rPr>
            </w:pPr>
            <w:r w:rsidRPr="003532A9">
              <w:rPr>
                <w:rFonts w:ascii="Times New Roman" w:eastAsia="Times New Roman" w:hAnsi="Times New Roman" w:cs="Times New Roman"/>
                <w:b/>
                <w:bCs/>
                <w:sz w:val="18"/>
                <w:szCs w:val="18"/>
              </w:rPr>
              <w:t> </w:t>
            </w:r>
          </w:p>
        </w:tc>
        <w:tc>
          <w:tcPr>
            <w:tcW w:w="476" w:type="dxa"/>
            <w:tcBorders>
              <w:top w:val="single" w:sz="4" w:space="0" w:color="auto"/>
              <w:left w:val="nil"/>
              <w:bottom w:val="nil"/>
              <w:right w:val="nil"/>
            </w:tcBorders>
            <w:shd w:val="clear" w:color="000000" w:fill="FFFFFF"/>
            <w:noWrap/>
            <w:vAlign w:val="center"/>
            <w:hideMark/>
          </w:tcPr>
          <w:p w14:paraId="61158F90"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634" w:type="dxa"/>
            <w:tcBorders>
              <w:top w:val="single" w:sz="4" w:space="0" w:color="auto"/>
              <w:left w:val="nil"/>
              <w:bottom w:val="nil"/>
              <w:right w:val="nil"/>
            </w:tcBorders>
            <w:shd w:val="clear" w:color="000000" w:fill="FFFFFF"/>
            <w:noWrap/>
            <w:vAlign w:val="center"/>
            <w:hideMark/>
          </w:tcPr>
          <w:p w14:paraId="133181F9"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99" w:type="dxa"/>
            <w:tcBorders>
              <w:top w:val="nil"/>
              <w:left w:val="nil"/>
              <w:bottom w:val="nil"/>
              <w:right w:val="nil"/>
            </w:tcBorders>
            <w:shd w:val="clear" w:color="000000" w:fill="FFFFFF"/>
            <w:noWrap/>
            <w:vAlign w:val="center"/>
            <w:hideMark/>
          </w:tcPr>
          <w:p w14:paraId="6D53EE31"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5" w:type="dxa"/>
            <w:tcBorders>
              <w:top w:val="nil"/>
              <w:left w:val="nil"/>
              <w:bottom w:val="nil"/>
              <w:right w:val="nil"/>
            </w:tcBorders>
            <w:shd w:val="clear" w:color="000000" w:fill="FFFFFF"/>
            <w:noWrap/>
            <w:vAlign w:val="center"/>
            <w:hideMark/>
          </w:tcPr>
          <w:p w14:paraId="47E5CB9B"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3" w:type="dxa"/>
            <w:tcBorders>
              <w:top w:val="nil"/>
              <w:left w:val="nil"/>
              <w:bottom w:val="nil"/>
              <w:right w:val="nil"/>
            </w:tcBorders>
            <w:shd w:val="clear" w:color="000000" w:fill="FFFFFF"/>
            <w:noWrap/>
            <w:vAlign w:val="center"/>
            <w:hideMark/>
          </w:tcPr>
          <w:p w14:paraId="55C0D23F"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1" w:type="dxa"/>
            <w:tcBorders>
              <w:top w:val="nil"/>
              <w:left w:val="nil"/>
              <w:bottom w:val="nil"/>
              <w:right w:val="nil"/>
            </w:tcBorders>
            <w:shd w:val="clear" w:color="000000" w:fill="FFFFFF"/>
            <w:noWrap/>
            <w:vAlign w:val="center"/>
            <w:hideMark/>
          </w:tcPr>
          <w:p w14:paraId="614EAC07"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5" w:type="dxa"/>
            <w:tcBorders>
              <w:top w:val="nil"/>
              <w:left w:val="nil"/>
              <w:bottom w:val="nil"/>
              <w:right w:val="nil"/>
            </w:tcBorders>
            <w:shd w:val="clear" w:color="000000" w:fill="FFFFFF"/>
            <w:noWrap/>
            <w:vAlign w:val="center"/>
            <w:hideMark/>
          </w:tcPr>
          <w:p w14:paraId="222A6D06"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50A548E9"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6FEAE24A"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20F8344F"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6CFB8540"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0833DE31"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48DFADAE"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4816C8AC"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1" w:type="dxa"/>
            <w:tcBorders>
              <w:top w:val="nil"/>
              <w:left w:val="nil"/>
              <w:bottom w:val="nil"/>
              <w:right w:val="nil"/>
            </w:tcBorders>
            <w:shd w:val="clear" w:color="000000" w:fill="FFFFFF"/>
            <w:noWrap/>
            <w:vAlign w:val="center"/>
            <w:hideMark/>
          </w:tcPr>
          <w:p w14:paraId="2D1D4DDF"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58412041"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557F38F3"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0CB8AC3B"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23B400C4"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4B8E34EC"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299113C8"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3DB0B586"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3F30B5AA"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4AB60862"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446C7856"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105141D4"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1857198A"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607B8D76"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7EEEC8E5"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50" w:type="dxa"/>
            <w:tcBorders>
              <w:top w:val="nil"/>
              <w:left w:val="nil"/>
              <w:bottom w:val="nil"/>
              <w:right w:val="nil"/>
            </w:tcBorders>
            <w:shd w:val="clear" w:color="000000" w:fill="FFFFFF"/>
            <w:noWrap/>
            <w:vAlign w:val="center"/>
            <w:hideMark/>
          </w:tcPr>
          <w:p w14:paraId="299E0203"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c>
          <w:tcPr>
            <w:tcW w:w="474" w:type="dxa"/>
            <w:tcBorders>
              <w:top w:val="nil"/>
              <w:left w:val="nil"/>
              <w:bottom w:val="nil"/>
              <w:right w:val="nil"/>
            </w:tcBorders>
            <w:shd w:val="clear" w:color="000000" w:fill="FFFFFF"/>
            <w:noWrap/>
            <w:vAlign w:val="center"/>
            <w:hideMark/>
          </w:tcPr>
          <w:p w14:paraId="2DBFFAA4"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N°</w:t>
            </w:r>
          </w:p>
        </w:tc>
        <w:tc>
          <w:tcPr>
            <w:tcW w:w="632" w:type="dxa"/>
            <w:tcBorders>
              <w:top w:val="nil"/>
              <w:left w:val="nil"/>
              <w:bottom w:val="nil"/>
              <w:right w:val="nil"/>
            </w:tcBorders>
            <w:shd w:val="clear" w:color="000000" w:fill="FFFFFF"/>
            <w:noWrap/>
            <w:vAlign w:val="center"/>
            <w:hideMark/>
          </w:tcPr>
          <w:p w14:paraId="38FF3F58"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r w:rsidRPr="003532A9">
              <w:rPr>
                <w:rFonts w:ascii="Times New Roman" w:eastAsia="Times New Roman" w:hAnsi="Times New Roman" w:cs="Times New Roman"/>
                <w:b/>
                <w:bCs/>
                <w:color w:val="000000"/>
                <w:sz w:val="18"/>
                <w:szCs w:val="18"/>
              </w:rPr>
              <w:t>(%)</w:t>
            </w:r>
          </w:p>
        </w:tc>
        <w:tc>
          <w:tcPr>
            <w:tcW w:w="79" w:type="dxa"/>
            <w:tcBorders>
              <w:top w:val="nil"/>
              <w:left w:val="nil"/>
              <w:bottom w:val="nil"/>
            </w:tcBorders>
            <w:shd w:val="clear" w:color="000000" w:fill="FFFFFF"/>
            <w:noWrap/>
            <w:vAlign w:val="center"/>
            <w:hideMark/>
          </w:tcPr>
          <w:p w14:paraId="332DDDAC" w14:textId="77777777" w:rsidR="000F3AC6" w:rsidRPr="003532A9" w:rsidRDefault="000F3AC6" w:rsidP="000F3AC6">
            <w:pPr>
              <w:spacing w:after="0" w:line="240" w:lineRule="auto"/>
              <w:jc w:val="center"/>
              <w:rPr>
                <w:rFonts w:ascii="Times New Roman" w:eastAsia="Times New Roman" w:hAnsi="Times New Roman" w:cs="Times New Roman"/>
                <w:b/>
                <w:bCs/>
                <w:color w:val="000000"/>
                <w:sz w:val="18"/>
                <w:szCs w:val="18"/>
              </w:rPr>
            </w:pPr>
          </w:p>
        </w:tc>
      </w:tr>
      <w:tr w:rsidR="000F3AC6" w:rsidRPr="003532A9" w14:paraId="0BB26626" w14:textId="77777777" w:rsidTr="000F3AC6">
        <w:trPr>
          <w:trHeight w:val="432"/>
          <w:jc w:val="center"/>
        </w:trPr>
        <w:tc>
          <w:tcPr>
            <w:tcW w:w="1283" w:type="dxa"/>
            <w:tcBorders>
              <w:top w:val="nil"/>
              <w:bottom w:val="nil"/>
              <w:right w:val="nil"/>
            </w:tcBorders>
            <w:shd w:val="clear" w:color="000000" w:fill="FFFFFF"/>
            <w:vAlign w:val="center"/>
            <w:hideMark/>
          </w:tcPr>
          <w:p w14:paraId="2299C07D" w14:textId="77777777" w:rsidR="000F3AC6" w:rsidRPr="003532A9" w:rsidRDefault="000F3AC6" w:rsidP="000F3AC6">
            <w:pPr>
              <w:spacing w:after="0" w:line="240" w:lineRule="auto"/>
              <w:rPr>
                <w:rFonts w:ascii="Times New Roman" w:eastAsia="Times New Roman" w:hAnsi="Times New Roman" w:cs="Times New Roman"/>
                <w:b/>
                <w:bCs/>
                <w:sz w:val="18"/>
                <w:szCs w:val="18"/>
                <w:u w:val="single"/>
              </w:rPr>
            </w:pPr>
            <w:r w:rsidRPr="003532A9">
              <w:rPr>
                <w:rFonts w:ascii="Times New Roman" w:eastAsia="Times New Roman" w:hAnsi="Times New Roman" w:cs="Times New Roman"/>
                <w:b/>
                <w:bCs/>
                <w:sz w:val="18"/>
                <w:szCs w:val="18"/>
                <w:u w:val="single"/>
              </w:rPr>
              <w:t>Enrolled</w:t>
            </w:r>
          </w:p>
        </w:tc>
        <w:tc>
          <w:tcPr>
            <w:tcW w:w="476" w:type="dxa"/>
            <w:tcBorders>
              <w:top w:val="nil"/>
              <w:left w:val="nil"/>
              <w:bottom w:val="nil"/>
              <w:right w:val="nil"/>
            </w:tcBorders>
            <w:shd w:val="clear" w:color="000000" w:fill="FFFFFF"/>
            <w:vAlign w:val="center"/>
            <w:hideMark/>
          </w:tcPr>
          <w:p w14:paraId="7F7A4AA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190</w:t>
            </w:r>
          </w:p>
        </w:tc>
        <w:tc>
          <w:tcPr>
            <w:tcW w:w="634" w:type="dxa"/>
            <w:tcBorders>
              <w:top w:val="nil"/>
              <w:left w:val="nil"/>
              <w:bottom w:val="nil"/>
              <w:right w:val="nil"/>
            </w:tcBorders>
            <w:shd w:val="clear" w:color="000000" w:fill="FFFFFF"/>
            <w:vAlign w:val="center"/>
            <w:hideMark/>
          </w:tcPr>
          <w:p w14:paraId="119007A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99" w:type="dxa"/>
            <w:tcBorders>
              <w:top w:val="nil"/>
              <w:left w:val="nil"/>
              <w:bottom w:val="nil"/>
              <w:right w:val="nil"/>
            </w:tcBorders>
            <w:shd w:val="clear" w:color="000000" w:fill="FFFFFF"/>
            <w:vAlign w:val="center"/>
            <w:hideMark/>
          </w:tcPr>
          <w:p w14:paraId="5D82A5C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81F874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17</w:t>
            </w:r>
          </w:p>
        </w:tc>
        <w:tc>
          <w:tcPr>
            <w:tcW w:w="633" w:type="dxa"/>
            <w:tcBorders>
              <w:top w:val="nil"/>
              <w:left w:val="nil"/>
              <w:bottom w:val="nil"/>
              <w:right w:val="nil"/>
            </w:tcBorders>
            <w:shd w:val="clear" w:color="000000" w:fill="FFFFFF"/>
            <w:noWrap/>
            <w:vAlign w:val="center"/>
            <w:hideMark/>
          </w:tcPr>
          <w:p w14:paraId="6C95BEE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noWrap/>
            <w:vAlign w:val="center"/>
            <w:hideMark/>
          </w:tcPr>
          <w:p w14:paraId="47C8A2F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720C6D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12</w:t>
            </w:r>
          </w:p>
        </w:tc>
        <w:tc>
          <w:tcPr>
            <w:tcW w:w="632" w:type="dxa"/>
            <w:tcBorders>
              <w:top w:val="nil"/>
              <w:left w:val="nil"/>
              <w:bottom w:val="nil"/>
              <w:right w:val="nil"/>
            </w:tcBorders>
            <w:shd w:val="clear" w:color="000000" w:fill="FFFFFF"/>
            <w:noWrap/>
            <w:vAlign w:val="center"/>
            <w:hideMark/>
          </w:tcPr>
          <w:p w14:paraId="3F79935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3615DA5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F668A8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29</w:t>
            </w:r>
          </w:p>
        </w:tc>
        <w:tc>
          <w:tcPr>
            <w:tcW w:w="632" w:type="dxa"/>
            <w:tcBorders>
              <w:top w:val="nil"/>
              <w:left w:val="nil"/>
              <w:bottom w:val="nil"/>
              <w:right w:val="nil"/>
            </w:tcBorders>
            <w:shd w:val="clear" w:color="000000" w:fill="FFFFFF"/>
            <w:noWrap/>
            <w:vAlign w:val="center"/>
            <w:hideMark/>
          </w:tcPr>
          <w:p w14:paraId="1BDE5DF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3CC7109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BD3439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18</w:t>
            </w:r>
          </w:p>
        </w:tc>
        <w:tc>
          <w:tcPr>
            <w:tcW w:w="632" w:type="dxa"/>
            <w:tcBorders>
              <w:top w:val="nil"/>
              <w:left w:val="nil"/>
              <w:bottom w:val="nil"/>
              <w:right w:val="nil"/>
            </w:tcBorders>
            <w:shd w:val="clear" w:color="000000" w:fill="FFFFFF"/>
            <w:noWrap/>
            <w:vAlign w:val="center"/>
            <w:hideMark/>
          </w:tcPr>
          <w:p w14:paraId="32D6066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noWrap/>
            <w:vAlign w:val="center"/>
            <w:hideMark/>
          </w:tcPr>
          <w:p w14:paraId="57C0568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8C3C92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20</w:t>
            </w:r>
          </w:p>
        </w:tc>
        <w:tc>
          <w:tcPr>
            <w:tcW w:w="632" w:type="dxa"/>
            <w:tcBorders>
              <w:top w:val="nil"/>
              <w:left w:val="nil"/>
              <w:bottom w:val="nil"/>
              <w:right w:val="nil"/>
            </w:tcBorders>
            <w:shd w:val="clear" w:color="000000" w:fill="FFFFFF"/>
            <w:noWrap/>
            <w:vAlign w:val="center"/>
            <w:hideMark/>
          </w:tcPr>
          <w:p w14:paraId="5A09277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2C3C374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D21955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17</w:t>
            </w:r>
          </w:p>
        </w:tc>
        <w:tc>
          <w:tcPr>
            <w:tcW w:w="632" w:type="dxa"/>
            <w:tcBorders>
              <w:top w:val="nil"/>
              <w:left w:val="nil"/>
              <w:bottom w:val="nil"/>
              <w:right w:val="nil"/>
            </w:tcBorders>
            <w:shd w:val="clear" w:color="000000" w:fill="FFFFFF"/>
            <w:noWrap/>
            <w:vAlign w:val="center"/>
            <w:hideMark/>
          </w:tcPr>
          <w:p w14:paraId="2C6A9EF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11624A3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2C524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noWrap/>
            <w:vAlign w:val="center"/>
            <w:hideMark/>
          </w:tcPr>
          <w:p w14:paraId="60132F4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5B09B42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E51023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13</w:t>
            </w:r>
          </w:p>
        </w:tc>
        <w:tc>
          <w:tcPr>
            <w:tcW w:w="632" w:type="dxa"/>
            <w:tcBorders>
              <w:top w:val="nil"/>
              <w:left w:val="nil"/>
              <w:bottom w:val="nil"/>
              <w:right w:val="nil"/>
            </w:tcBorders>
            <w:shd w:val="clear" w:color="000000" w:fill="FFFFFF"/>
            <w:noWrap/>
            <w:vAlign w:val="center"/>
            <w:hideMark/>
          </w:tcPr>
          <w:p w14:paraId="24CF3E8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3D9F1B4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BE7841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36</w:t>
            </w:r>
          </w:p>
        </w:tc>
        <w:tc>
          <w:tcPr>
            <w:tcW w:w="632" w:type="dxa"/>
            <w:tcBorders>
              <w:top w:val="nil"/>
              <w:left w:val="nil"/>
              <w:bottom w:val="nil"/>
              <w:right w:val="nil"/>
            </w:tcBorders>
            <w:shd w:val="clear" w:color="000000" w:fill="FFFFFF"/>
            <w:noWrap/>
            <w:vAlign w:val="center"/>
            <w:hideMark/>
          </w:tcPr>
          <w:p w14:paraId="1BC3FAE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487DCD8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D43A5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21</w:t>
            </w:r>
          </w:p>
        </w:tc>
        <w:tc>
          <w:tcPr>
            <w:tcW w:w="632" w:type="dxa"/>
            <w:tcBorders>
              <w:top w:val="nil"/>
              <w:left w:val="nil"/>
              <w:bottom w:val="nil"/>
              <w:right w:val="nil"/>
            </w:tcBorders>
            <w:shd w:val="clear" w:color="000000" w:fill="FFFFFF"/>
            <w:noWrap/>
            <w:vAlign w:val="center"/>
            <w:hideMark/>
          </w:tcPr>
          <w:p w14:paraId="473745D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79" w:type="dxa"/>
            <w:tcBorders>
              <w:top w:val="nil"/>
              <w:left w:val="nil"/>
              <w:bottom w:val="nil"/>
            </w:tcBorders>
            <w:shd w:val="clear" w:color="000000" w:fill="FFFFFF"/>
            <w:noWrap/>
            <w:vAlign w:val="center"/>
            <w:hideMark/>
          </w:tcPr>
          <w:p w14:paraId="2E80510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6986C5E5" w14:textId="77777777" w:rsidTr="000F3AC6">
        <w:trPr>
          <w:trHeight w:val="432"/>
          <w:jc w:val="center"/>
        </w:trPr>
        <w:tc>
          <w:tcPr>
            <w:tcW w:w="1283" w:type="dxa"/>
            <w:tcBorders>
              <w:top w:val="nil"/>
              <w:bottom w:val="nil"/>
              <w:right w:val="nil"/>
            </w:tcBorders>
            <w:shd w:val="clear" w:color="000000" w:fill="FFFFFF"/>
            <w:vAlign w:val="center"/>
            <w:hideMark/>
          </w:tcPr>
          <w:p w14:paraId="56056E09" w14:textId="77777777" w:rsidR="000F3AC6" w:rsidRPr="003532A9" w:rsidRDefault="000F3AC6" w:rsidP="000F3AC6">
            <w:pPr>
              <w:spacing w:after="0" w:line="240" w:lineRule="auto"/>
              <w:rPr>
                <w:rFonts w:ascii="Times New Roman" w:eastAsia="Times New Roman" w:hAnsi="Times New Roman" w:cs="Times New Roman"/>
                <w:b/>
                <w:bCs/>
                <w:sz w:val="18"/>
                <w:szCs w:val="18"/>
                <w:u w:val="single"/>
              </w:rPr>
            </w:pPr>
            <w:r w:rsidRPr="003532A9">
              <w:rPr>
                <w:rFonts w:ascii="Times New Roman" w:eastAsia="Times New Roman" w:hAnsi="Times New Roman" w:cs="Times New Roman"/>
                <w:b/>
                <w:bCs/>
                <w:sz w:val="18"/>
                <w:szCs w:val="18"/>
                <w:u w:val="single"/>
              </w:rPr>
              <w:t>Sex</w:t>
            </w:r>
          </w:p>
        </w:tc>
        <w:tc>
          <w:tcPr>
            <w:tcW w:w="476" w:type="dxa"/>
            <w:tcBorders>
              <w:top w:val="nil"/>
              <w:left w:val="nil"/>
              <w:bottom w:val="nil"/>
              <w:right w:val="nil"/>
            </w:tcBorders>
            <w:shd w:val="clear" w:color="000000" w:fill="FFFFFF"/>
            <w:noWrap/>
            <w:vAlign w:val="center"/>
            <w:hideMark/>
          </w:tcPr>
          <w:p w14:paraId="295B2BE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4" w:type="dxa"/>
            <w:tcBorders>
              <w:top w:val="nil"/>
              <w:left w:val="nil"/>
              <w:bottom w:val="nil"/>
              <w:right w:val="nil"/>
            </w:tcBorders>
            <w:shd w:val="clear" w:color="000000" w:fill="FFFFFF"/>
            <w:noWrap/>
            <w:vAlign w:val="center"/>
            <w:hideMark/>
          </w:tcPr>
          <w:p w14:paraId="29AF440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99" w:type="dxa"/>
            <w:tcBorders>
              <w:top w:val="nil"/>
              <w:left w:val="nil"/>
              <w:bottom w:val="nil"/>
              <w:right w:val="nil"/>
            </w:tcBorders>
            <w:shd w:val="clear" w:color="000000" w:fill="FFFFFF"/>
            <w:noWrap/>
            <w:vAlign w:val="center"/>
            <w:hideMark/>
          </w:tcPr>
          <w:p w14:paraId="43D2CDD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92E80A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3" w:type="dxa"/>
            <w:tcBorders>
              <w:top w:val="nil"/>
              <w:left w:val="nil"/>
              <w:bottom w:val="nil"/>
              <w:right w:val="nil"/>
            </w:tcBorders>
            <w:shd w:val="clear" w:color="000000" w:fill="FFFFFF"/>
            <w:noWrap/>
            <w:vAlign w:val="center"/>
            <w:hideMark/>
          </w:tcPr>
          <w:p w14:paraId="580A433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noWrap/>
            <w:vAlign w:val="center"/>
            <w:hideMark/>
          </w:tcPr>
          <w:p w14:paraId="1CC13F7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3CAC91B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435E2ED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0F38758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40294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7218988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34A1192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34E2B4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08E0362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noWrap/>
            <w:vAlign w:val="center"/>
            <w:hideMark/>
          </w:tcPr>
          <w:p w14:paraId="1C89BEA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B63A94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6962648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7EB8925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9D3365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06D8E24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496C9CF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6CFC41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4BA398C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5E29CB8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4712E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051813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07C1B26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CE61F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13632F9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noWrap/>
            <w:vAlign w:val="center"/>
            <w:hideMark/>
          </w:tcPr>
          <w:p w14:paraId="5F24CC8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1C744B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noWrap/>
            <w:vAlign w:val="center"/>
            <w:hideMark/>
          </w:tcPr>
          <w:p w14:paraId="74A4DD8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79" w:type="dxa"/>
            <w:tcBorders>
              <w:top w:val="nil"/>
              <w:left w:val="nil"/>
              <w:bottom w:val="nil"/>
            </w:tcBorders>
            <w:shd w:val="clear" w:color="000000" w:fill="FFFFFF"/>
            <w:noWrap/>
            <w:vAlign w:val="center"/>
            <w:hideMark/>
          </w:tcPr>
          <w:p w14:paraId="73D2655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2552A493" w14:textId="77777777" w:rsidTr="000F3AC6">
        <w:trPr>
          <w:trHeight w:val="288"/>
          <w:jc w:val="center"/>
        </w:trPr>
        <w:tc>
          <w:tcPr>
            <w:tcW w:w="1283" w:type="dxa"/>
            <w:tcBorders>
              <w:top w:val="nil"/>
              <w:bottom w:val="nil"/>
              <w:right w:val="nil"/>
            </w:tcBorders>
            <w:shd w:val="clear" w:color="000000" w:fill="FFFFFF"/>
            <w:vAlign w:val="center"/>
            <w:hideMark/>
          </w:tcPr>
          <w:p w14:paraId="7262D5CE"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Male</w:t>
            </w:r>
          </w:p>
        </w:tc>
        <w:tc>
          <w:tcPr>
            <w:tcW w:w="476" w:type="dxa"/>
            <w:tcBorders>
              <w:top w:val="nil"/>
              <w:left w:val="nil"/>
              <w:bottom w:val="nil"/>
              <w:right w:val="nil"/>
            </w:tcBorders>
            <w:shd w:val="clear" w:color="000000" w:fill="FFFFFF"/>
            <w:vAlign w:val="center"/>
            <w:hideMark/>
          </w:tcPr>
          <w:p w14:paraId="54B1241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w:t>
            </w:r>
          </w:p>
        </w:tc>
        <w:tc>
          <w:tcPr>
            <w:tcW w:w="634" w:type="dxa"/>
            <w:tcBorders>
              <w:top w:val="nil"/>
              <w:left w:val="nil"/>
              <w:bottom w:val="nil"/>
              <w:right w:val="nil"/>
            </w:tcBorders>
            <w:shd w:val="clear" w:color="000000" w:fill="FFFFFF"/>
            <w:vAlign w:val="center"/>
            <w:hideMark/>
          </w:tcPr>
          <w:p w14:paraId="2AC261B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18.4</w:t>
            </w:r>
          </w:p>
        </w:tc>
        <w:tc>
          <w:tcPr>
            <w:tcW w:w="99" w:type="dxa"/>
            <w:tcBorders>
              <w:top w:val="nil"/>
              <w:left w:val="nil"/>
              <w:bottom w:val="nil"/>
              <w:right w:val="nil"/>
            </w:tcBorders>
            <w:shd w:val="clear" w:color="000000" w:fill="FFFFFF"/>
            <w:vAlign w:val="center"/>
            <w:hideMark/>
          </w:tcPr>
          <w:p w14:paraId="7E2AAD3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464543F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3" w:type="dxa"/>
            <w:tcBorders>
              <w:top w:val="nil"/>
              <w:left w:val="nil"/>
              <w:bottom w:val="nil"/>
              <w:right w:val="nil"/>
            </w:tcBorders>
            <w:shd w:val="clear" w:color="000000" w:fill="FFFFFF"/>
            <w:vAlign w:val="center"/>
            <w:hideMark/>
          </w:tcPr>
          <w:p w14:paraId="6A4C70B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23.5</w:t>
            </w:r>
          </w:p>
        </w:tc>
        <w:tc>
          <w:tcPr>
            <w:tcW w:w="51" w:type="dxa"/>
            <w:tcBorders>
              <w:top w:val="nil"/>
              <w:left w:val="nil"/>
              <w:bottom w:val="nil"/>
              <w:right w:val="nil"/>
            </w:tcBorders>
            <w:shd w:val="clear" w:color="000000" w:fill="FFFFFF"/>
            <w:vAlign w:val="center"/>
            <w:hideMark/>
          </w:tcPr>
          <w:p w14:paraId="118CA8C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5C335F5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39DC606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8.3</w:t>
            </w:r>
          </w:p>
        </w:tc>
        <w:tc>
          <w:tcPr>
            <w:tcW w:w="50" w:type="dxa"/>
            <w:tcBorders>
              <w:top w:val="nil"/>
              <w:left w:val="nil"/>
              <w:bottom w:val="nil"/>
              <w:right w:val="nil"/>
            </w:tcBorders>
            <w:shd w:val="clear" w:color="000000" w:fill="FFFFFF"/>
            <w:vAlign w:val="center"/>
            <w:hideMark/>
          </w:tcPr>
          <w:p w14:paraId="566BD95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27DAAB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2A0BB6C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20.7</w:t>
            </w:r>
          </w:p>
        </w:tc>
        <w:tc>
          <w:tcPr>
            <w:tcW w:w="50" w:type="dxa"/>
            <w:tcBorders>
              <w:top w:val="nil"/>
              <w:left w:val="nil"/>
              <w:bottom w:val="nil"/>
              <w:right w:val="nil"/>
            </w:tcBorders>
            <w:shd w:val="clear" w:color="000000" w:fill="FFFFFF"/>
            <w:vAlign w:val="center"/>
            <w:hideMark/>
          </w:tcPr>
          <w:p w14:paraId="1E6ED66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D23A7B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7BE6458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16.7</w:t>
            </w:r>
          </w:p>
        </w:tc>
        <w:tc>
          <w:tcPr>
            <w:tcW w:w="51" w:type="dxa"/>
            <w:tcBorders>
              <w:top w:val="nil"/>
              <w:left w:val="nil"/>
              <w:bottom w:val="nil"/>
              <w:right w:val="nil"/>
            </w:tcBorders>
            <w:shd w:val="clear" w:color="000000" w:fill="FFFFFF"/>
            <w:vAlign w:val="center"/>
            <w:hideMark/>
          </w:tcPr>
          <w:p w14:paraId="4C06971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3DF7D8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FDEE5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4524BF2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DC6F92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w:t>
            </w:r>
          </w:p>
        </w:tc>
        <w:tc>
          <w:tcPr>
            <w:tcW w:w="632" w:type="dxa"/>
            <w:tcBorders>
              <w:top w:val="nil"/>
              <w:left w:val="nil"/>
              <w:bottom w:val="nil"/>
              <w:right w:val="nil"/>
            </w:tcBorders>
            <w:shd w:val="clear" w:color="000000" w:fill="FFFFFF"/>
            <w:vAlign w:val="center"/>
            <w:hideMark/>
          </w:tcPr>
          <w:p w14:paraId="4551959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29.4</w:t>
            </w:r>
          </w:p>
        </w:tc>
        <w:tc>
          <w:tcPr>
            <w:tcW w:w="50" w:type="dxa"/>
            <w:tcBorders>
              <w:top w:val="nil"/>
              <w:left w:val="nil"/>
              <w:bottom w:val="nil"/>
              <w:right w:val="nil"/>
            </w:tcBorders>
            <w:shd w:val="clear" w:color="000000" w:fill="FFFFFF"/>
            <w:vAlign w:val="center"/>
            <w:hideMark/>
          </w:tcPr>
          <w:p w14:paraId="65E50A8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ED12E1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59E0F9E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14.3</w:t>
            </w:r>
          </w:p>
        </w:tc>
        <w:tc>
          <w:tcPr>
            <w:tcW w:w="50" w:type="dxa"/>
            <w:tcBorders>
              <w:top w:val="nil"/>
              <w:left w:val="nil"/>
              <w:bottom w:val="nil"/>
              <w:right w:val="nil"/>
            </w:tcBorders>
            <w:shd w:val="clear" w:color="000000" w:fill="FFFFFF"/>
            <w:vAlign w:val="center"/>
            <w:hideMark/>
          </w:tcPr>
          <w:p w14:paraId="26E0B1F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5184BC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601F5B6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30.8</w:t>
            </w:r>
          </w:p>
        </w:tc>
        <w:tc>
          <w:tcPr>
            <w:tcW w:w="50" w:type="dxa"/>
            <w:tcBorders>
              <w:top w:val="nil"/>
              <w:left w:val="nil"/>
              <w:bottom w:val="nil"/>
              <w:right w:val="nil"/>
            </w:tcBorders>
            <w:shd w:val="clear" w:color="000000" w:fill="FFFFFF"/>
            <w:vAlign w:val="center"/>
            <w:hideMark/>
          </w:tcPr>
          <w:p w14:paraId="2E03011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44CEA4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10</w:t>
            </w:r>
          </w:p>
        </w:tc>
        <w:tc>
          <w:tcPr>
            <w:tcW w:w="632" w:type="dxa"/>
            <w:tcBorders>
              <w:top w:val="nil"/>
              <w:left w:val="nil"/>
              <w:bottom w:val="nil"/>
              <w:right w:val="nil"/>
            </w:tcBorders>
            <w:shd w:val="clear" w:color="000000" w:fill="FFFFFF"/>
            <w:vAlign w:val="center"/>
            <w:hideMark/>
          </w:tcPr>
          <w:p w14:paraId="55C47E5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27.8</w:t>
            </w:r>
          </w:p>
        </w:tc>
        <w:tc>
          <w:tcPr>
            <w:tcW w:w="50" w:type="dxa"/>
            <w:tcBorders>
              <w:top w:val="nil"/>
              <w:left w:val="nil"/>
              <w:bottom w:val="nil"/>
              <w:right w:val="nil"/>
            </w:tcBorders>
            <w:shd w:val="clear" w:color="000000" w:fill="FFFFFF"/>
            <w:vAlign w:val="center"/>
            <w:hideMark/>
          </w:tcPr>
          <w:p w14:paraId="6E305DB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08854E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192EF65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4.8</w:t>
            </w:r>
          </w:p>
        </w:tc>
        <w:tc>
          <w:tcPr>
            <w:tcW w:w="79" w:type="dxa"/>
            <w:tcBorders>
              <w:top w:val="nil"/>
              <w:left w:val="nil"/>
              <w:bottom w:val="nil"/>
            </w:tcBorders>
            <w:shd w:val="clear" w:color="000000" w:fill="FFFFFF"/>
            <w:vAlign w:val="center"/>
            <w:hideMark/>
          </w:tcPr>
          <w:p w14:paraId="39AC62A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75B90682" w14:textId="77777777" w:rsidTr="000F3AC6">
        <w:trPr>
          <w:trHeight w:val="288"/>
          <w:jc w:val="center"/>
        </w:trPr>
        <w:tc>
          <w:tcPr>
            <w:tcW w:w="1283" w:type="dxa"/>
            <w:tcBorders>
              <w:top w:val="nil"/>
              <w:bottom w:val="nil"/>
              <w:right w:val="nil"/>
            </w:tcBorders>
            <w:shd w:val="clear" w:color="000000" w:fill="FFFFFF"/>
            <w:vAlign w:val="center"/>
            <w:hideMark/>
          </w:tcPr>
          <w:p w14:paraId="6E805C70"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Female</w:t>
            </w:r>
          </w:p>
        </w:tc>
        <w:tc>
          <w:tcPr>
            <w:tcW w:w="476" w:type="dxa"/>
            <w:tcBorders>
              <w:top w:val="nil"/>
              <w:left w:val="nil"/>
              <w:bottom w:val="nil"/>
              <w:right w:val="nil"/>
            </w:tcBorders>
            <w:shd w:val="clear" w:color="000000" w:fill="FFFFFF"/>
            <w:vAlign w:val="center"/>
            <w:hideMark/>
          </w:tcPr>
          <w:p w14:paraId="4D67280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155</w:t>
            </w:r>
          </w:p>
        </w:tc>
        <w:tc>
          <w:tcPr>
            <w:tcW w:w="634" w:type="dxa"/>
            <w:tcBorders>
              <w:top w:val="nil"/>
              <w:left w:val="nil"/>
              <w:bottom w:val="nil"/>
              <w:right w:val="nil"/>
            </w:tcBorders>
            <w:shd w:val="clear" w:color="000000" w:fill="FFFFFF"/>
            <w:vAlign w:val="center"/>
            <w:hideMark/>
          </w:tcPr>
          <w:p w14:paraId="097676D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81.6</w:t>
            </w:r>
          </w:p>
        </w:tc>
        <w:tc>
          <w:tcPr>
            <w:tcW w:w="99" w:type="dxa"/>
            <w:tcBorders>
              <w:top w:val="nil"/>
              <w:left w:val="nil"/>
              <w:bottom w:val="nil"/>
              <w:right w:val="nil"/>
            </w:tcBorders>
            <w:shd w:val="clear" w:color="000000" w:fill="FFFFFF"/>
            <w:vAlign w:val="center"/>
            <w:hideMark/>
          </w:tcPr>
          <w:p w14:paraId="20B9229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96FEB1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13</w:t>
            </w:r>
          </w:p>
        </w:tc>
        <w:tc>
          <w:tcPr>
            <w:tcW w:w="633" w:type="dxa"/>
            <w:tcBorders>
              <w:top w:val="nil"/>
              <w:left w:val="nil"/>
              <w:bottom w:val="nil"/>
              <w:right w:val="nil"/>
            </w:tcBorders>
            <w:shd w:val="clear" w:color="000000" w:fill="FFFFFF"/>
            <w:vAlign w:val="center"/>
            <w:hideMark/>
          </w:tcPr>
          <w:p w14:paraId="5599D59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76.5</w:t>
            </w:r>
          </w:p>
        </w:tc>
        <w:tc>
          <w:tcPr>
            <w:tcW w:w="51" w:type="dxa"/>
            <w:tcBorders>
              <w:top w:val="nil"/>
              <w:left w:val="nil"/>
              <w:bottom w:val="nil"/>
              <w:right w:val="nil"/>
            </w:tcBorders>
            <w:shd w:val="clear" w:color="000000" w:fill="FFFFFF"/>
            <w:vAlign w:val="center"/>
            <w:hideMark/>
          </w:tcPr>
          <w:p w14:paraId="09A33F8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56C99AD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w:t>
            </w:r>
          </w:p>
        </w:tc>
        <w:tc>
          <w:tcPr>
            <w:tcW w:w="632" w:type="dxa"/>
            <w:tcBorders>
              <w:top w:val="nil"/>
              <w:left w:val="nil"/>
              <w:bottom w:val="nil"/>
              <w:right w:val="nil"/>
            </w:tcBorders>
            <w:shd w:val="clear" w:color="000000" w:fill="FFFFFF"/>
            <w:vAlign w:val="center"/>
            <w:hideMark/>
          </w:tcPr>
          <w:p w14:paraId="0F46717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91.7</w:t>
            </w:r>
          </w:p>
        </w:tc>
        <w:tc>
          <w:tcPr>
            <w:tcW w:w="50" w:type="dxa"/>
            <w:tcBorders>
              <w:top w:val="nil"/>
              <w:left w:val="nil"/>
              <w:bottom w:val="nil"/>
              <w:right w:val="nil"/>
            </w:tcBorders>
            <w:shd w:val="clear" w:color="000000" w:fill="FFFFFF"/>
            <w:vAlign w:val="center"/>
            <w:hideMark/>
          </w:tcPr>
          <w:p w14:paraId="1C7CAF8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6660C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23</w:t>
            </w:r>
          </w:p>
        </w:tc>
        <w:tc>
          <w:tcPr>
            <w:tcW w:w="632" w:type="dxa"/>
            <w:tcBorders>
              <w:top w:val="nil"/>
              <w:left w:val="nil"/>
              <w:bottom w:val="nil"/>
              <w:right w:val="nil"/>
            </w:tcBorders>
            <w:shd w:val="clear" w:color="000000" w:fill="FFFFFF"/>
            <w:vAlign w:val="center"/>
            <w:hideMark/>
          </w:tcPr>
          <w:p w14:paraId="43E867C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79.3</w:t>
            </w:r>
          </w:p>
        </w:tc>
        <w:tc>
          <w:tcPr>
            <w:tcW w:w="50" w:type="dxa"/>
            <w:tcBorders>
              <w:top w:val="nil"/>
              <w:left w:val="nil"/>
              <w:bottom w:val="nil"/>
              <w:right w:val="nil"/>
            </w:tcBorders>
            <w:shd w:val="clear" w:color="000000" w:fill="FFFFFF"/>
            <w:vAlign w:val="center"/>
            <w:hideMark/>
          </w:tcPr>
          <w:p w14:paraId="45E1DAE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4972D0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15</w:t>
            </w:r>
          </w:p>
        </w:tc>
        <w:tc>
          <w:tcPr>
            <w:tcW w:w="632" w:type="dxa"/>
            <w:tcBorders>
              <w:top w:val="nil"/>
              <w:left w:val="nil"/>
              <w:bottom w:val="nil"/>
              <w:right w:val="nil"/>
            </w:tcBorders>
            <w:shd w:val="clear" w:color="000000" w:fill="FFFFFF"/>
            <w:vAlign w:val="center"/>
            <w:hideMark/>
          </w:tcPr>
          <w:p w14:paraId="36A6407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83.3</w:t>
            </w:r>
          </w:p>
        </w:tc>
        <w:tc>
          <w:tcPr>
            <w:tcW w:w="51" w:type="dxa"/>
            <w:tcBorders>
              <w:top w:val="nil"/>
              <w:left w:val="nil"/>
              <w:bottom w:val="nil"/>
              <w:right w:val="nil"/>
            </w:tcBorders>
            <w:shd w:val="clear" w:color="000000" w:fill="FFFFFF"/>
            <w:vAlign w:val="center"/>
            <w:hideMark/>
          </w:tcPr>
          <w:p w14:paraId="23045C3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9537AC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20</w:t>
            </w:r>
          </w:p>
        </w:tc>
        <w:tc>
          <w:tcPr>
            <w:tcW w:w="632" w:type="dxa"/>
            <w:tcBorders>
              <w:top w:val="nil"/>
              <w:left w:val="nil"/>
              <w:bottom w:val="nil"/>
              <w:right w:val="nil"/>
            </w:tcBorders>
            <w:shd w:val="clear" w:color="000000" w:fill="FFFFFF"/>
            <w:vAlign w:val="center"/>
            <w:hideMark/>
          </w:tcPr>
          <w:p w14:paraId="129A36B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100.0</w:t>
            </w:r>
          </w:p>
        </w:tc>
        <w:tc>
          <w:tcPr>
            <w:tcW w:w="50" w:type="dxa"/>
            <w:tcBorders>
              <w:top w:val="nil"/>
              <w:left w:val="nil"/>
              <w:bottom w:val="nil"/>
              <w:right w:val="nil"/>
            </w:tcBorders>
            <w:shd w:val="clear" w:color="000000" w:fill="FFFFFF"/>
            <w:vAlign w:val="center"/>
            <w:hideMark/>
          </w:tcPr>
          <w:p w14:paraId="41316E8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06A3AC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12</w:t>
            </w:r>
          </w:p>
        </w:tc>
        <w:tc>
          <w:tcPr>
            <w:tcW w:w="632" w:type="dxa"/>
            <w:tcBorders>
              <w:top w:val="nil"/>
              <w:left w:val="nil"/>
              <w:bottom w:val="nil"/>
              <w:right w:val="nil"/>
            </w:tcBorders>
            <w:shd w:val="clear" w:color="000000" w:fill="FFFFFF"/>
            <w:vAlign w:val="center"/>
            <w:hideMark/>
          </w:tcPr>
          <w:p w14:paraId="265D1F2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70.6</w:t>
            </w:r>
          </w:p>
        </w:tc>
        <w:tc>
          <w:tcPr>
            <w:tcW w:w="50" w:type="dxa"/>
            <w:tcBorders>
              <w:top w:val="nil"/>
              <w:left w:val="nil"/>
              <w:bottom w:val="nil"/>
              <w:right w:val="nil"/>
            </w:tcBorders>
            <w:shd w:val="clear" w:color="000000" w:fill="FFFFFF"/>
            <w:vAlign w:val="center"/>
            <w:hideMark/>
          </w:tcPr>
          <w:p w14:paraId="5D80427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C82339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4A01B3F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85.7</w:t>
            </w:r>
          </w:p>
        </w:tc>
        <w:tc>
          <w:tcPr>
            <w:tcW w:w="50" w:type="dxa"/>
            <w:tcBorders>
              <w:top w:val="nil"/>
              <w:left w:val="nil"/>
              <w:bottom w:val="nil"/>
              <w:right w:val="nil"/>
            </w:tcBorders>
            <w:shd w:val="clear" w:color="000000" w:fill="FFFFFF"/>
            <w:vAlign w:val="center"/>
            <w:hideMark/>
          </w:tcPr>
          <w:p w14:paraId="3E63017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73B5B0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w:t>
            </w:r>
          </w:p>
        </w:tc>
        <w:tc>
          <w:tcPr>
            <w:tcW w:w="632" w:type="dxa"/>
            <w:tcBorders>
              <w:top w:val="nil"/>
              <w:left w:val="nil"/>
              <w:bottom w:val="nil"/>
              <w:right w:val="nil"/>
            </w:tcBorders>
            <w:shd w:val="clear" w:color="000000" w:fill="FFFFFF"/>
            <w:vAlign w:val="center"/>
            <w:hideMark/>
          </w:tcPr>
          <w:p w14:paraId="3B1F71C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69.2</w:t>
            </w:r>
          </w:p>
        </w:tc>
        <w:tc>
          <w:tcPr>
            <w:tcW w:w="50" w:type="dxa"/>
            <w:tcBorders>
              <w:top w:val="nil"/>
              <w:left w:val="nil"/>
              <w:bottom w:val="nil"/>
              <w:right w:val="nil"/>
            </w:tcBorders>
            <w:shd w:val="clear" w:color="000000" w:fill="FFFFFF"/>
            <w:vAlign w:val="center"/>
            <w:hideMark/>
          </w:tcPr>
          <w:p w14:paraId="405DE57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D3818A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26</w:t>
            </w:r>
          </w:p>
        </w:tc>
        <w:tc>
          <w:tcPr>
            <w:tcW w:w="632" w:type="dxa"/>
            <w:tcBorders>
              <w:top w:val="nil"/>
              <w:left w:val="nil"/>
              <w:bottom w:val="nil"/>
              <w:right w:val="nil"/>
            </w:tcBorders>
            <w:shd w:val="clear" w:color="000000" w:fill="FFFFFF"/>
            <w:vAlign w:val="center"/>
            <w:hideMark/>
          </w:tcPr>
          <w:p w14:paraId="1C17DC5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72.2</w:t>
            </w:r>
          </w:p>
        </w:tc>
        <w:tc>
          <w:tcPr>
            <w:tcW w:w="50" w:type="dxa"/>
            <w:tcBorders>
              <w:top w:val="nil"/>
              <w:left w:val="nil"/>
              <w:bottom w:val="nil"/>
              <w:right w:val="nil"/>
            </w:tcBorders>
            <w:shd w:val="clear" w:color="000000" w:fill="FFFFFF"/>
            <w:vAlign w:val="center"/>
            <w:hideMark/>
          </w:tcPr>
          <w:p w14:paraId="5A6D16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5F2E04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20</w:t>
            </w:r>
          </w:p>
        </w:tc>
        <w:tc>
          <w:tcPr>
            <w:tcW w:w="632" w:type="dxa"/>
            <w:tcBorders>
              <w:top w:val="nil"/>
              <w:left w:val="nil"/>
              <w:bottom w:val="nil"/>
              <w:right w:val="nil"/>
            </w:tcBorders>
            <w:shd w:val="clear" w:color="000000" w:fill="FFFFFF"/>
            <w:vAlign w:val="center"/>
            <w:hideMark/>
          </w:tcPr>
          <w:p w14:paraId="71923C6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95.2</w:t>
            </w:r>
          </w:p>
        </w:tc>
        <w:tc>
          <w:tcPr>
            <w:tcW w:w="79" w:type="dxa"/>
            <w:tcBorders>
              <w:top w:val="nil"/>
              <w:left w:val="nil"/>
              <w:bottom w:val="nil"/>
            </w:tcBorders>
            <w:shd w:val="clear" w:color="000000" w:fill="FFFFFF"/>
            <w:vAlign w:val="center"/>
            <w:hideMark/>
          </w:tcPr>
          <w:p w14:paraId="122377D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7B6DEA7F" w14:textId="77777777" w:rsidTr="000F3AC6">
        <w:trPr>
          <w:trHeight w:val="432"/>
          <w:jc w:val="center"/>
        </w:trPr>
        <w:tc>
          <w:tcPr>
            <w:tcW w:w="1283" w:type="dxa"/>
            <w:tcBorders>
              <w:top w:val="nil"/>
              <w:bottom w:val="nil"/>
              <w:right w:val="nil"/>
            </w:tcBorders>
            <w:shd w:val="clear" w:color="000000" w:fill="FFFFFF"/>
            <w:vAlign w:val="center"/>
            <w:hideMark/>
          </w:tcPr>
          <w:p w14:paraId="563BAB27" w14:textId="77777777" w:rsidR="000F3AC6" w:rsidRPr="003532A9" w:rsidRDefault="000F3AC6" w:rsidP="000F3AC6">
            <w:pPr>
              <w:spacing w:after="0" w:line="240" w:lineRule="auto"/>
              <w:rPr>
                <w:rFonts w:ascii="Times New Roman" w:eastAsia="Times New Roman" w:hAnsi="Times New Roman" w:cs="Times New Roman"/>
                <w:b/>
                <w:bCs/>
                <w:sz w:val="18"/>
                <w:szCs w:val="18"/>
                <w:u w:val="single"/>
              </w:rPr>
            </w:pPr>
            <w:r w:rsidRPr="003532A9">
              <w:rPr>
                <w:rFonts w:ascii="Times New Roman" w:eastAsia="Times New Roman" w:hAnsi="Times New Roman" w:cs="Times New Roman"/>
                <w:b/>
                <w:bCs/>
                <w:sz w:val="18"/>
                <w:szCs w:val="18"/>
                <w:u w:val="single"/>
              </w:rPr>
              <w:t>Race</w:t>
            </w:r>
          </w:p>
        </w:tc>
        <w:tc>
          <w:tcPr>
            <w:tcW w:w="476" w:type="dxa"/>
            <w:tcBorders>
              <w:top w:val="nil"/>
              <w:left w:val="nil"/>
              <w:bottom w:val="nil"/>
              <w:right w:val="nil"/>
            </w:tcBorders>
            <w:shd w:val="clear" w:color="000000" w:fill="FFFFFF"/>
            <w:noWrap/>
            <w:vAlign w:val="center"/>
            <w:hideMark/>
          </w:tcPr>
          <w:p w14:paraId="4A21CFC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4" w:type="dxa"/>
            <w:tcBorders>
              <w:top w:val="nil"/>
              <w:left w:val="nil"/>
              <w:bottom w:val="nil"/>
              <w:right w:val="nil"/>
            </w:tcBorders>
            <w:shd w:val="clear" w:color="000000" w:fill="FFFFFF"/>
            <w:vAlign w:val="center"/>
            <w:hideMark/>
          </w:tcPr>
          <w:p w14:paraId="0E2E0D7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99" w:type="dxa"/>
            <w:tcBorders>
              <w:top w:val="nil"/>
              <w:left w:val="nil"/>
              <w:bottom w:val="nil"/>
              <w:right w:val="nil"/>
            </w:tcBorders>
            <w:shd w:val="clear" w:color="000000" w:fill="FFFFFF"/>
            <w:vAlign w:val="center"/>
            <w:hideMark/>
          </w:tcPr>
          <w:p w14:paraId="17C7833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5C00DD6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3" w:type="dxa"/>
            <w:tcBorders>
              <w:top w:val="nil"/>
              <w:left w:val="nil"/>
              <w:bottom w:val="nil"/>
              <w:right w:val="nil"/>
            </w:tcBorders>
            <w:shd w:val="clear" w:color="000000" w:fill="FFFFFF"/>
            <w:vAlign w:val="center"/>
            <w:hideMark/>
          </w:tcPr>
          <w:p w14:paraId="283A49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vAlign w:val="center"/>
            <w:hideMark/>
          </w:tcPr>
          <w:p w14:paraId="5F1FBD5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5FB00EF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003B21C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778C89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593CB0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71E168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6F83E0B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151577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1894B7D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vAlign w:val="center"/>
            <w:hideMark/>
          </w:tcPr>
          <w:p w14:paraId="1C5C62A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F41946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31E8322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33D8D51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074964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33B6B68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038444F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457546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254D0F7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1857163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FFCB2A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7C5E3C4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463B75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227713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6E302C3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491C378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A8B2D4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2853F01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79" w:type="dxa"/>
            <w:tcBorders>
              <w:top w:val="nil"/>
              <w:left w:val="nil"/>
              <w:bottom w:val="nil"/>
            </w:tcBorders>
            <w:shd w:val="clear" w:color="000000" w:fill="FFFFFF"/>
            <w:vAlign w:val="center"/>
            <w:hideMark/>
          </w:tcPr>
          <w:p w14:paraId="372E047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3BBD2777" w14:textId="77777777" w:rsidTr="000F3AC6">
        <w:trPr>
          <w:trHeight w:val="288"/>
          <w:jc w:val="center"/>
        </w:trPr>
        <w:tc>
          <w:tcPr>
            <w:tcW w:w="1283" w:type="dxa"/>
            <w:tcBorders>
              <w:top w:val="nil"/>
              <w:bottom w:val="nil"/>
              <w:right w:val="nil"/>
            </w:tcBorders>
            <w:shd w:val="clear" w:color="000000" w:fill="FFFFFF"/>
            <w:vAlign w:val="center"/>
            <w:hideMark/>
          </w:tcPr>
          <w:p w14:paraId="42C9FCDA"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Black</w:t>
            </w:r>
          </w:p>
        </w:tc>
        <w:tc>
          <w:tcPr>
            <w:tcW w:w="476" w:type="dxa"/>
            <w:tcBorders>
              <w:top w:val="nil"/>
              <w:left w:val="nil"/>
              <w:bottom w:val="nil"/>
              <w:right w:val="nil"/>
            </w:tcBorders>
            <w:shd w:val="clear" w:color="000000" w:fill="FFFFFF"/>
            <w:vAlign w:val="center"/>
            <w:hideMark/>
          </w:tcPr>
          <w:p w14:paraId="59F614A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4" w:type="dxa"/>
            <w:tcBorders>
              <w:top w:val="nil"/>
              <w:left w:val="nil"/>
              <w:bottom w:val="nil"/>
              <w:right w:val="nil"/>
            </w:tcBorders>
            <w:shd w:val="clear" w:color="000000" w:fill="FFFFFF"/>
            <w:vAlign w:val="center"/>
            <w:hideMark/>
          </w:tcPr>
          <w:p w14:paraId="508251B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0.5</w:t>
            </w:r>
          </w:p>
        </w:tc>
        <w:tc>
          <w:tcPr>
            <w:tcW w:w="99" w:type="dxa"/>
            <w:tcBorders>
              <w:top w:val="nil"/>
              <w:left w:val="nil"/>
              <w:bottom w:val="nil"/>
              <w:right w:val="nil"/>
            </w:tcBorders>
            <w:shd w:val="clear" w:color="000000" w:fill="FFFFFF"/>
            <w:vAlign w:val="center"/>
            <w:hideMark/>
          </w:tcPr>
          <w:p w14:paraId="32866CB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6A04A28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3" w:type="dxa"/>
            <w:tcBorders>
              <w:top w:val="nil"/>
              <w:left w:val="nil"/>
              <w:bottom w:val="nil"/>
              <w:right w:val="nil"/>
            </w:tcBorders>
            <w:shd w:val="clear" w:color="000000" w:fill="FFFFFF"/>
            <w:vAlign w:val="center"/>
            <w:hideMark/>
          </w:tcPr>
          <w:p w14:paraId="4EDB37C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4AF6E1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C43098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2D1C67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4B7296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1BB54E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AB482D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A0BA3F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B9DB68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C70790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21DF60C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19163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1B071B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90688C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ABA80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6FCE73C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5.9</w:t>
            </w:r>
          </w:p>
        </w:tc>
        <w:tc>
          <w:tcPr>
            <w:tcW w:w="50" w:type="dxa"/>
            <w:tcBorders>
              <w:top w:val="nil"/>
              <w:left w:val="nil"/>
              <w:bottom w:val="nil"/>
              <w:right w:val="nil"/>
            </w:tcBorders>
            <w:shd w:val="clear" w:color="000000" w:fill="FFFFFF"/>
            <w:vAlign w:val="center"/>
            <w:hideMark/>
          </w:tcPr>
          <w:p w14:paraId="5E3D181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8D3545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0E56BFA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10453A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E09CE3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2937DAD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5ED2FD9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F57460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226288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7CEE70E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26F2DC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E3C2AE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79" w:type="dxa"/>
            <w:tcBorders>
              <w:top w:val="nil"/>
              <w:left w:val="nil"/>
              <w:bottom w:val="nil"/>
            </w:tcBorders>
            <w:shd w:val="clear" w:color="000000" w:fill="FFFFFF"/>
            <w:vAlign w:val="center"/>
            <w:hideMark/>
          </w:tcPr>
          <w:p w14:paraId="454679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4CE9044D" w14:textId="77777777" w:rsidTr="000F3AC6">
        <w:trPr>
          <w:trHeight w:val="288"/>
          <w:jc w:val="center"/>
        </w:trPr>
        <w:tc>
          <w:tcPr>
            <w:tcW w:w="1283" w:type="dxa"/>
            <w:tcBorders>
              <w:top w:val="nil"/>
              <w:bottom w:val="nil"/>
              <w:right w:val="nil"/>
            </w:tcBorders>
            <w:shd w:val="clear" w:color="000000" w:fill="FFFFFF"/>
            <w:vAlign w:val="center"/>
            <w:hideMark/>
          </w:tcPr>
          <w:p w14:paraId="629FCB75"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White</w:t>
            </w:r>
          </w:p>
        </w:tc>
        <w:tc>
          <w:tcPr>
            <w:tcW w:w="476" w:type="dxa"/>
            <w:tcBorders>
              <w:top w:val="nil"/>
              <w:left w:val="nil"/>
              <w:bottom w:val="nil"/>
              <w:right w:val="nil"/>
            </w:tcBorders>
            <w:shd w:val="clear" w:color="000000" w:fill="FFFFFF"/>
            <w:vAlign w:val="center"/>
            <w:hideMark/>
          </w:tcPr>
          <w:p w14:paraId="274D2F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177</w:t>
            </w:r>
          </w:p>
        </w:tc>
        <w:tc>
          <w:tcPr>
            <w:tcW w:w="634" w:type="dxa"/>
            <w:tcBorders>
              <w:top w:val="nil"/>
              <w:left w:val="nil"/>
              <w:bottom w:val="nil"/>
              <w:right w:val="nil"/>
            </w:tcBorders>
            <w:shd w:val="clear" w:color="000000" w:fill="FFFFFF"/>
            <w:vAlign w:val="center"/>
            <w:hideMark/>
          </w:tcPr>
          <w:p w14:paraId="5721665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93.2</w:t>
            </w:r>
          </w:p>
        </w:tc>
        <w:tc>
          <w:tcPr>
            <w:tcW w:w="99" w:type="dxa"/>
            <w:tcBorders>
              <w:top w:val="nil"/>
              <w:left w:val="nil"/>
              <w:bottom w:val="nil"/>
              <w:right w:val="nil"/>
            </w:tcBorders>
            <w:shd w:val="clear" w:color="000000" w:fill="FFFFFF"/>
            <w:vAlign w:val="center"/>
            <w:hideMark/>
          </w:tcPr>
          <w:p w14:paraId="375F766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644E887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w:t>
            </w:r>
          </w:p>
        </w:tc>
        <w:tc>
          <w:tcPr>
            <w:tcW w:w="633" w:type="dxa"/>
            <w:tcBorders>
              <w:top w:val="nil"/>
              <w:left w:val="nil"/>
              <w:bottom w:val="nil"/>
              <w:right w:val="nil"/>
            </w:tcBorders>
            <w:shd w:val="clear" w:color="000000" w:fill="FFFFFF"/>
            <w:vAlign w:val="center"/>
            <w:hideMark/>
          </w:tcPr>
          <w:p w14:paraId="33D518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94.1</w:t>
            </w:r>
          </w:p>
        </w:tc>
        <w:tc>
          <w:tcPr>
            <w:tcW w:w="51" w:type="dxa"/>
            <w:tcBorders>
              <w:top w:val="nil"/>
              <w:left w:val="nil"/>
              <w:bottom w:val="nil"/>
              <w:right w:val="nil"/>
            </w:tcBorders>
            <w:shd w:val="clear" w:color="000000" w:fill="FFFFFF"/>
            <w:vAlign w:val="center"/>
            <w:hideMark/>
          </w:tcPr>
          <w:p w14:paraId="112995E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367E6E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10</w:t>
            </w:r>
          </w:p>
        </w:tc>
        <w:tc>
          <w:tcPr>
            <w:tcW w:w="632" w:type="dxa"/>
            <w:tcBorders>
              <w:top w:val="nil"/>
              <w:left w:val="nil"/>
              <w:bottom w:val="nil"/>
              <w:right w:val="nil"/>
            </w:tcBorders>
            <w:shd w:val="clear" w:color="000000" w:fill="FFFFFF"/>
            <w:vAlign w:val="center"/>
            <w:hideMark/>
          </w:tcPr>
          <w:p w14:paraId="44110F2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83.3</w:t>
            </w:r>
          </w:p>
        </w:tc>
        <w:tc>
          <w:tcPr>
            <w:tcW w:w="50" w:type="dxa"/>
            <w:tcBorders>
              <w:top w:val="nil"/>
              <w:left w:val="nil"/>
              <w:bottom w:val="nil"/>
              <w:right w:val="nil"/>
            </w:tcBorders>
            <w:shd w:val="clear" w:color="000000" w:fill="FFFFFF"/>
            <w:vAlign w:val="center"/>
            <w:hideMark/>
          </w:tcPr>
          <w:p w14:paraId="5D7FBEC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8C606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28</w:t>
            </w:r>
          </w:p>
        </w:tc>
        <w:tc>
          <w:tcPr>
            <w:tcW w:w="632" w:type="dxa"/>
            <w:tcBorders>
              <w:top w:val="nil"/>
              <w:left w:val="nil"/>
              <w:bottom w:val="nil"/>
              <w:right w:val="nil"/>
            </w:tcBorders>
            <w:shd w:val="clear" w:color="000000" w:fill="FFFFFF"/>
            <w:vAlign w:val="center"/>
            <w:hideMark/>
          </w:tcPr>
          <w:p w14:paraId="2FE1DD1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96.6</w:t>
            </w:r>
          </w:p>
        </w:tc>
        <w:tc>
          <w:tcPr>
            <w:tcW w:w="50" w:type="dxa"/>
            <w:tcBorders>
              <w:top w:val="nil"/>
              <w:left w:val="nil"/>
              <w:bottom w:val="nil"/>
              <w:right w:val="nil"/>
            </w:tcBorders>
            <w:shd w:val="clear" w:color="000000" w:fill="FFFFFF"/>
            <w:vAlign w:val="center"/>
            <w:hideMark/>
          </w:tcPr>
          <w:p w14:paraId="06EB64B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F83A48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17</w:t>
            </w:r>
          </w:p>
        </w:tc>
        <w:tc>
          <w:tcPr>
            <w:tcW w:w="632" w:type="dxa"/>
            <w:tcBorders>
              <w:top w:val="nil"/>
              <w:left w:val="nil"/>
              <w:bottom w:val="nil"/>
              <w:right w:val="nil"/>
            </w:tcBorders>
            <w:shd w:val="clear" w:color="000000" w:fill="FFFFFF"/>
            <w:vAlign w:val="center"/>
            <w:hideMark/>
          </w:tcPr>
          <w:p w14:paraId="484AFBD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94.4</w:t>
            </w:r>
          </w:p>
        </w:tc>
        <w:tc>
          <w:tcPr>
            <w:tcW w:w="51" w:type="dxa"/>
            <w:tcBorders>
              <w:top w:val="nil"/>
              <w:left w:val="nil"/>
              <w:bottom w:val="nil"/>
              <w:right w:val="nil"/>
            </w:tcBorders>
            <w:shd w:val="clear" w:color="000000" w:fill="FFFFFF"/>
            <w:vAlign w:val="center"/>
            <w:hideMark/>
          </w:tcPr>
          <w:p w14:paraId="7FAD826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E6FEAC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19</w:t>
            </w:r>
          </w:p>
        </w:tc>
        <w:tc>
          <w:tcPr>
            <w:tcW w:w="632" w:type="dxa"/>
            <w:tcBorders>
              <w:top w:val="nil"/>
              <w:left w:val="nil"/>
              <w:bottom w:val="nil"/>
              <w:right w:val="nil"/>
            </w:tcBorders>
            <w:shd w:val="clear" w:color="000000" w:fill="FFFFFF"/>
            <w:vAlign w:val="center"/>
            <w:hideMark/>
          </w:tcPr>
          <w:p w14:paraId="668EB3D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95.0</w:t>
            </w:r>
          </w:p>
        </w:tc>
        <w:tc>
          <w:tcPr>
            <w:tcW w:w="50" w:type="dxa"/>
            <w:tcBorders>
              <w:top w:val="nil"/>
              <w:left w:val="nil"/>
              <w:bottom w:val="nil"/>
              <w:right w:val="nil"/>
            </w:tcBorders>
            <w:shd w:val="clear" w:color="000000" w:fill="FFFFFF"/>
            <w:vAlign w:val="center"/>
            <w:hideMark/>
          </w:tcPr>
          <w:p w14:paraId="0B95963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4AFCF4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14</w:t>
            </w:r>
          </w:p>
        </w:tc>
        <w:tc>
          <w:tcPr>
            <w:tcW w:w="632" w:type="dxa"/>
            <w:tcBorders>
              <w:top w:val="nil"/>
              <w:left w:val="nil"/>
              <w:bottom w:val="nil"/>
              <w:right w:val="nil"/>
            </w:tcBorders>
            <w:shd w:val="clear" w:color="000000" w:fill="FFFFFF"/>
            <w:vAlign w:val="center"/>
            <w:hideMark/>
          </w:tcPr>
          <w:p w14:paraId="67AF01A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82.4</w:t>
            </w:r>
          </w:p>
        </w:tc>
        <w:tc>
          <w:tcPr>
            <w:tcW w:w="50" w:type="dxa"/>
            <w:tcBorders>
              <w:top w:val="nil"/>
              <w:left w:val="nil"/>
              <w:bottom w:val="nil"/>
              <w:right w:val="nil"/>
            </w:tcBorders>
            <w:shd w:val="clear" w:color="000000" w:fill="FFFFFF"/>
            <w:vAlign w:val="center"/>
            <w:hideMark/>
          </w:tcPr>
          <w:p w14:paraId="3FE0168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2CBFF6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3710B54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100.0</w:t>
            </w:r>
          </w:p>
        </w:tc>
        <w:tc>
          <w:tcPr>
            <w:tcW w:w="50" w:type="dxa"/>
            <w:tcBorders>
              <w:top w:val="nil"/>
              <w:left w:val="nil"/>
              <w:bottom w:val="nil"/>
              <w:right w:val="nil"/>
            </w:tcBorders>
            <w:shd w:val="clear" w:color="000000" w:fill="FFFFFF"/>
            <w:vAlign w:val="center"/>
            <w:hideMark/>
          </w:tcPr>
          <w:p w14:paraId="17084A5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419307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12</w:t>
            </w:r>
          </w:p>
        </w:tc>
        <w:tc>
          <w:tcPr>
            <w:tcW w:w="632" w:type="dxa"/>
            <w:tcBorders>
              <w:top w:val="nil"/>
              <w:left w:val="nil"/>
              <w:bottom w:val="nil"/>
              <w:right w:val="nil"/>
            </w:tcBorders>
            <w:shd w:val="clear" w:color="000000" w:fill="FFFFFF"/>
            <w:vAlign w:val="center"/>
            <w:hideMark/>
          </w:tcPr>
          <w:p w14:paraId="45643F6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92.3</w:t>
            </w:r>
          </w:p>
        </w:tc>
        <w:tc>
          <w:tcPr>
            <w:tcW w:w="50" w:type="dxa"/>
            <w:tcBorders>
              <w:top w:val="nil"/>
              <w:left w:val="nil"/>
              <w:bottom w:val="nil"/>
              <w:right w:val="nil"/>
            </w:tcBorders>
            <w:shd w:val="clear" w:color="000000" w:fill="FFFFFF"/>
            <w:vAlign w:val="center"/>
            <w:hideMark/>
          </w:tcPr>
          <w:p w14:paraId="31E1694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F8F886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36</w:t>
            </w:r>
          </w:p>
        </w:tc>
        <w:tc>
          <w:tcPr>
            <w:tcW w:w="632" w:type="dxa"/>
            <w:tcBorders>
              <w:top w:val="nil"/>
              <w:left w:val="nil"/>
              <w:bottom w:val="nil"/>
              <w:right w:val="nil"/>
            </w:tcBorders>
            <w:shd w:val="clear" w:color="000000" w:fill="FFFFFF"/>
            <w:vAlign w:val="center"/>
            <w:hideMark/>
          </w:tcPr>
          <w:p w14:paraId="306FB9B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100.0</w:t>
            </w:r>
          </w:p>
        </w:tc>
        <w:tc>
          <w:tcPr>
            <w:tcW w:w="50" w:type="dxa"/>
            <w:tcBorders>
              <w:top w:val="nil"/>
              <w:left w:val="nil"/>
              <w:bottom w:val="nil"/>
              <w:right w:val="nil"/>
            </w:tcBorders>
            <w:shd w:val="clear" w:color="000000" w:fill="FFFFFF"/>
            <w:vAlign w:val="center"/>
            <w:hideMark/>
          </w:tcPr>
          <w:p w14:paraId="4933AD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5EA4CC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18</w:t>
            </w:r>
          </w:p>
        </w:tc>
        <w:tc>
          <w:tcPr>
            <w:tcW w:w="632" w:type="dxa"/>
            <w:tcBorders>
              <w:top w:val="nil"/>
              <w:left w:val="nil"/>
              <w:bottom w:val="nil"/>
              <w:right w:val="nil"/>
            </w:tcBorders>
            <w:shd w:val="clear" w:color="000000" w:fill="FFFFFF"/>
            <w:vAlign w:val="center"/>
            <w:hideMark/>
          </w:tcPr>
          <w:p w14:paraId="735723F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85.7</w:t>
            </w:r>
          </w:p>
        </w:tc>
        <w:tc>
          <w:tcPr>
            <w:tcW w:w="79" w:type="dxa"/>
            <w:tcBorders>
              <w:top w:val="nil"/>
              <w:left w:val="nil"/>
              <w:bottom w:val="nil"/>
            </w:tcBorders>
            <w:shd w:val="clear" w:color="000000" w:fill="FFFFFF"/>
            <w:vAlign w:val="center"/>
            <w:hideMark/>
          </w:tcPr>
          <w:p w14:paraId="710AF86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68F71445" w14:textId="77777777" w:rsidTr="000F3AC6">
        <w:trPr>
          <w:trHeight w:val="288"/>
          <w:jc w:val="center"/>
        </w:trPr>
        <w:tc>
          <w:tcPr>
            <w:tcW w:w="1283" w:type="dxa"/>
            <w:tcBorders>
              <w:top w:val="nil"/>
              <w:bottom w:val="nil"/>
              <w:right w:val="nil"/>
            </w:tcBorders>
            <w:shd w:val="clear" w:color="000000" w:fill="FFFFFF"/>
            <w:vAlign w:val="center"/>
            <w:hideMark/>
          </w:tcPr>
          <w:p w14:paraId="2256D950"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Asian</w:t>
            </w:r>
          </w:p>
        </w:tc>
        <w:tc>
          <w:tcPr>
            <w:tcW w:w="476" w:type="dxa"/>
            <w:tcBorders>
              <w:top w:val="nil"/>
              <w:left w:val="nil"/>
              <w:bottom w:val="nil"/>
              <w:right w:val="nil"/>
            </w:tcBorders>
            <w:shd w:val="clear" w:color="000000" w:fill="FFFFFF"/>
            <w:vAlign w:val="center"/>
            <w:hideMark/>
          </w:tcPr>
          <w:p w14:paraId="78DB95A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4" w:type="dxa"/>
            <w:tcBorders>
              <w:top w:val="nil"/>
              <w:left w:val="nil"/>
              <w:bottom w:val="nil"/>
              <w:right w:val="nil"/>
            </w:tcBorders>
            <w:shd w:val="clear" w:color="000000" w:fill="FFFFFF"/>
            <w:vAlign w:val="center"/>
            <w:hideMark/>
          </w:tcPr>
          <w:p w14:paraId="1B08D50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3.2</w:t>
            </w:r>
          </w:p>
        </w:tc>
        <w:tc>
          <w:tcPr>
            <w:tcW w:w="99" w:type="dxa"/>
            <w:tcBorders>
              <w:top w:val="nil"/>
              <w:left w:val="nil"/>
              <w:bottom w:val="nil"/>
              <w:right w:val="nil"/>
            </w:tcBorders>
            <w:shd w:val="clear" w:color="000000" w:fill="FFFFFF"/>
            <w:vAlign w:val="center"/>
            <w:hideMark/>
          </w:tcPr>
          <w:p w14:paraId="3CE036C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0A2E2C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3" w:type="dxa"/>
            <w:tcBorders>
              <w:top w:val="nil"/>
              <w:left w:val="nil"/>
              <w:bottom w:val="nil"/>
              <w:right w:val="nil"/>
            </w:tcBorders>
            <w:shd w:val="clear" w:color="000000" w:fill="FFFFFF"/>
            <w:vAlign w:val="center"/>
            <w:hideMark/>
          </w:tcPr>
          <w:p w14:paraId="03E2249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5.9</w:t>
            </w:r>
          </w:p>
        </w:tc>
        <w:tc>
          <w:tcPr>
            <w:tcW w:w="51" w:type="dxa"/>
            <w:tcBorders>
              <w:top w:val="nil"/>
              <w:left w:val="nil"/>
              <w:bottom w:val="nil"/>
              <w:right w:val="nil"/>
            </w:tcBorders>
            <w:shd w:val="clear" w:color="000000" w:fill="FFFFFF"/>
            <w:vAlign w:val="center"/>
            <w:hideMark/>
          </w:tcPr>
          <w:p w14:paraId="15A26E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138376C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3571434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8.3</w:t>
            </w:r>
          </w:p>
        </w:tc>
        <w:tc>
          <w:tcPr>
            <w:tcW w:w="50" w:type="dxa"/>
            <w:tcBorders>
              <w:top w:val="nil"/>
              <w:left w:val="nil"/>
              <w:bottom w:val="nil"/>
              <w:right w:val="nil"/>
            </w:tcBorders>
            <w:shd w:val="clear" w:color="000000" w:fill="FFFFFF"/>
            <w:vAlign w:val="center"/>
            <w:hideMark/>
          </w:tcPr>
          <w:p w14:paraId="552E347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8A098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7418473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6270F7D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2E21F9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7E3E90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5D6FC2A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38C60D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B6B9A2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4A04BA2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26666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1D64D7B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11.8</w:t>
            </w:r>
          </w:p>
        </w:tc>
        <w:tc>
          <w:tcPr>
            <w:tcW w:w="50" w:type="dxa"/>
            <w:tcBorders>
              <w:top w:val="nil"/>
              <w:left w:val="nil"/>
              <w:bottom w:val="nil"/>
              <w:right w:val="nil"/>
            </w:tcBorders>
            <w:shd w:val="clear" w:color="000000" w:fill="FFFFFF"/>
            <w:vAlign w:val="center"/>
            <w:hideMark/>
          </w:tcPr>
          <w:p w14:paraId="40B336C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64A5BB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DAC93D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40B10A6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2E8129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7C1D0AA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012EC1E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9D1598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6F65CE5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2FA8D91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7B9DDF5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728EC49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9.5</w:t>
            </w:r>
          </w:p>
        </w:tc>
        <w:tc>
          <w:tcPr>
            <w:tcW w:w="79" w:type="dxa"/>
            <w:tcBorders>
              <w:top w:val="nil"/>
              <w:left w:val="nil"/>
              <w:bottom w:val="nil"/>
            </w:tcBorders>
            <w:shd w:val="clear" w:color="000000" w:fill="FFFFFF"/>
            <w:vAlign w:val="center"/>
            <w:hideMark/>
          </w:tcPr>
          <w:p w14:paraId="6A1955A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4B25F893" w14:textId="77777777" w:rsidTr="000F3AC6">
        <w:trPr>
          <w:trHeight w:val="288"/>
          <w:jc w:val="center"/>
        </w:trPr>
        <w:tc>
          <w:tcPr>
            <w:tcW w:w="1283" w:type="dxa"/>
            <w:tcBorders>
              <w:top w:val="nil"/>
              <w:bottom w:val="nil"/>
              <w:right w:val="nil"/>
            </w:tcBorders>
            <w:shd w:val="clear" w:color="000000" w:fill="FFFFFF"/>
            <w:vAlign w:val="center"/>
            <w:hideMark/>
          </w:tcPr>
          <w:p w14:paraId="69D194E6"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Hispanic</w:t>
            </w:r>
          </w:p>
        </w:tc>
        <w:tc>
          <w:tcPr>
            <w:tcW w:w="476" w:type="dxa"/>
            <w:tcBorders>
              <w:top w:val="nil"/>
              <w:left w:val="nil"/>
              <w:bottom w:val="nil"/>
              <w:right w:val="nil"/>
            </w:tcBorders>
            <w:shd w:val="clear" w:color="000000" w:fill="FFFFFF"/>
            <w:vAlign w:val="center"/>
            <w:hideMark/>
          </w:tcPr>
          <w:p w14:paraId="284A22B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4" w:type="dxa"/>
            <w:tcBorders>
              <w:top w:val="nil"/>
              <w:left w:val="nil"/>
              <w:bottom w:val="nil"/>
              <w:right w:val="nil"/>
            </w:tcBorders>
            <w:shd w:val="clear" w:color="000000" w:fill="FFFFFF"/>
            <w:vAlign w:val="center"/>
            <w:hideMark/>
          </w:tcPr>
          <w:p w14:paraId="3F233E5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99" w:type="dxa"/>
            <w:tcBorders>
              <w:top w:val="nil"/>
              <w:left w:val="nil"/>
              <w:bottom w:val="nil"/>
              <w:right w:val="nil"/>
            </w:tcBorders>
            <w:shd w:val="clear" w:color="000000" w:fill="FFFFFF"/>
            <w:vAlign w:val="center"/>
            <w:hideMark/>
          </w:tcPr>
          <w:p w14:paraId="461B8AB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29A552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3" w:type="dxa"/>
            <w:tcBorders>
              <w:top w:val="nil"/>
              <w:left w:val="nil"/>
              <w:bottom w:val="nil"/>
              <w:right w:val="nil"/>
            </w:tcBorders>
            <w:shd w:val="clear" w:color="000000" w:fill="FFFFFF"/>
            <w:vAlign w:val="center"/>
            <w:hideMark/>
          </w:tcPr>
          <w:p w14:paraId="466128D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186874D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A57CA9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504560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6264391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9EFAB5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A8DA72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6751C4D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6F8CE0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205F58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49A850D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93164E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6F8B8E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1ED943B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00885C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1FFD34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E59B51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285333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B09674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52CB89B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56E646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70DBA9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44BC65D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A9C807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0F8288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B375C5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5DF6B1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771D707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79" w:type="dxa"/>
            <w:tcBorders>
              <w:top w:val="nil"/>
              <w:left w:val="nil"/>
              <w:bottom w:val="nil"/>
            </w:tcBorders>
            <w:shd w:val="clear" w:color="000000" w:fill="FFFFFF"/>
            <w:vAlign w:val="center"/>
            <w:hideMark/>
          </w:tcPr>
          <w:p w14:paraId="3F701D6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163759F1" w14:textId="77777777" w:rsidTr="000F3AC6">
        <w:trPr>
          <w:trHeight w:val="288"/>
          <w:jc w:val="center"/>
        </w:trPr>
        <w:tc>
          <w:tcPr>
            <w:tcW w:w="1283" w:type="dxa"/>
            <w:tcBorders>
              <w:top w:val="nil"/>
              <w:bottom w:val="nil"/>
              <w:right w:val="nil"/>
            </w:tcBorders>
            <w:shd w:val="clear" w:color="000000" w:fill="FFFFFF"/>
            <w:vAlign w:val="center"/>
            <w:hideMark/>
          </w:tcPr>
          <w:p w14:paraId="0ABE03A9" w14:textId="77777777" w:rsidR="000F3AC6" w:rsidRPr="003532A9" w:rsidRDefault="000F3AC6" w:rsidP="000F3AC6">
            <w:pPr>
              <w:spacing w:after="0" w:line="240" w:lineRule="auto"/>
              <w:ind w:left="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Native american</w:t>
            </w:r>
          </w:p>
        </w:tc>
        <w:tc>
          <w:tcPr>
            <w:tcW w:w="476" w:type="dxa"/>
            <w:tcBorders>
              <w:top w:val="nil"/>
              <w:left w:val="nil"/>
              <w:bottom w:val="nil"/>
              <w:right w:val="nil"/>
            </w:tcBorders>
            <w:shd w:val="clear" w:color="000000" w:fill="FFFFFF"/>
            <w:vAlign w:val="center"/>
            <w:hideMark/>
          </w:tcPr>
          <w:p w14:paraId="369F1F3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4" w:type="dxa"/>
            <w:tcBorders>
              <w:top w:val="nil"/>
              <w:left w:val="nil"/>
              <w:bottom w:val="nil"/>
              <w:right w:val="nil"/>
            </w:tcBorders>
            <w:shd w:val="clear" w:color="000000" w:fill="FFFFFF"/>
            <w:vAlign w:val="center"/>
            <w:hideMark/>
          </w:tcPr>
          <w:p w14:paraId="117D835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w:t>
            </w:r>
          </w:p>
        </w:tc>
        <w:tc>
          <w:tcPr>
            <w:tcW w:w="99" w:type="dxa"/>
            <w:tcBorders>
              <w:top w:val="nil"/>
              <w:left w:val="nil"/>
              <w:bottom w:val="nil"/>
              <w:right w:val="nil"/>
            </w:tcBorders>
            <w:shd w:val="clear" w:color="000000" w:fill="FFFFFF"/>
            <w:vAlign w:val="center"/>
            <w:hideMark/>
          </w:tcPr>
          <w:p w14:paraId="1725160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4C9AC9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3" w:type="dxa"/>
            <w:tcBorders>
              <w:top w:val="nil"/>
              <w:left w:val="nil"/>
              <w:bottom w:val="nil"/>
              <w:right w:val="nil"/>
            </w:tcBorders>
            <w:shd w:val="clear" w:color="000000" w:fill="FFFFFF"/>
            <w:vAlign w:val="center"/>
            <w:hideMark/>
          </w:tcPr>
          <w:p w14:paraId="47EF8F6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4C5D14C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29F2A5C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5CCF9A5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8.3</w:t>
            </w:r>
          </w:p>
        </w:tc>
        <w:tc>
          <w:tcPr>
            <w:tcW w:w="50" w:type="dxa"/>
            <w:tcBorders>
              <w:top w:val="nil"/>
              <w:left w:val="nil"/>
              <w:bottom w:val="nil"/>
              <w:right w:val="nil"/>
            </w:tcBorders>
            <w:shd w:val="clear" w:color="000000" w:fill="FFFFFF"/>
            <w:vAlign w:val="center"/>
            <w:hideMark/>
          </w:tcPr>
          <w:p w14:paraId="235FDE0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FD5B31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34457A6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3.4</w:t>
            </w:r>
          </w:p>
        </w:tc>
        <w:tc>
          <w:tcPr>
            <w:tcW w:w="50" w:type="dxa"/>
            <w:tcBorders>
              <w:top w:val="nil"/>
              <w:left w:val="nil"/>
              <w:bottom w:val="nil"/>
              <w:right w:val="nil"/>
            </w:tcBorders>
            <w:shd w:val="clear" w:color="000000" w:fill="FFFFFF"/>
            <w:vAlign w:val="center"/>
            <w:hideMark/>
          </w:tcPr>
          <w:p w14:paraId="6875F94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0E9825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693A4A7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7C48025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18F6D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266F28D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117E935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FE7B5F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73CAF8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2E25BB7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89652C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9F3324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41DCA37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876CAC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04D9B3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0C47866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2EFC3B4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D7B7B3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2532FE6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0571801"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0</w:t>
            </w:r>
          </w:p>
        </w:tc>
        <w:tc>
          <w:tcPr>
            <w:tcW w:w="632" w:type="dxa"/>
            <w:tcBorders>
              <w:top w:val="nil"/>
              <w:left w:val="nil"/>
              <w:bottom w:val="nil"/>
              <w:right w:val="nil"/>
            </w:tcBorders>
            <w:shd w:val="clear" w:color="000000" w:fill="FFFFFF"/>
            <w:vAlign w:val="center"/>
            <w:hideMark/>
          </w:tcPr>
          <w:p w14:paraId="18409CA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79" w:type="dxa"/>
            <w:tcBorders>
              <w:top w:val="nil"/>
              <w:left w:val="nil"/>
              <w:bottom w:val="nil"/>
            </w:tcBorders>
            <w:shd w:val="clear" w:color="000000" w:fill="FFFFFF"/>
            <w:vAlign w:val="center"/>
            <w:hideMark/>
          </w:tcPr>
          <w:p w14:paraId="01C5A42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5EC97970" w14:textId="77777777" w:rsidTr="000F3AC6">
        <w:trPr>
          <w:trHeight w:val="288"/>
          <w:jc w:val="center"/>
        </w:trPr>
        <w:tc>
          <w:tcPr>
            <w:tcW w:w="1283" w:type="dxa"/>
            <w:tcBorders>
              <w:top w:val="nil"/>
              <w:bottom w:val="nil"/>
              <w:right w:val="nil"/>
            </w:tcBorders>
            <w:shd w:val="clear" w:color="000000" w:fill="FFFFFF"/>
            <w:vAlign w:val="center"/>
            <w:hideMark/>
          </w:tcPr>
          <w:p w14:paraId="64822A00"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Unknown</w:t>
            </w:r>
          </w:p>
        </w:tc>
        <w:tc>
          <w:tcPr>
            <w:tcW w:w="476" w:type="dxa"/>
            <w:tcBorders>
              <w:top w:val="nil"/>
              <w:left w:val="nil"/>
              <w:bottom w:val="nil"/>
              <w:right w:val="nil"/>
            </w:tcBorders>
            <w:shd w:val="clear" w:color="000000" w:fill="FFFFFF"/>
            <w:vAlign w:val="center"/>
            <w:hideMark/>
          </w:tcPr>
          <w:p w14:paraId="70921C5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4" w:type="dxa"/>
            <w:tcBorders>
              <w:top w:val="nil"/>
              <w:left w:val="nil"/>
              <w:bottom w:val="nil"/>
              <w:right w:val="nil"/>
            </w:tcBorders>
            <w:shd w:val="clear" w:color="000000" w:fill="FFFFFF"/>
            <w:vAlign w:val="center"/>
            <w:hideMark/>
          </w:tcPr>
          <w:p w14:paraId="3056F7E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2.1</w:t>
            </w:r>
          </w:p>
        </w:tc>
        <w:tc>
          <w:tcPr>
            <w:tcW w:w="99" w:type="dxa"/>
            <w:tcBorders>
              <w:top w:val="nil"/>
              <w:left w:val="nil"/>
              <w:bottom w:val="nil"/>
              <w:right w:val="nil"/>
            </w:tcBorders>
            <w:shd w:val="clear" w:color="000000" w:fill="FFFFFF"/>
            <w:vAlign w:val="center"/>
            <w:hideMark/>
          </w:tcPr>
          <w:p w14:paraId="137008F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4C15D01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3" w:type="dxa"/>
            <w:tcBorders>
              <w:top w:val="nil"/>
              <w:left w:val="nil"/>
              <w:bottom w:val="nil"/>
              <w:right w:val="nil"/>
            </w:tcBorders>
            <w:shd w:val="clear" w:color="000000" w:fill="FFFFFF"/>
            <w:vAlign w:val="center"/>
            <w:hideMark/>
          </w:tcPr>
          <w:p w14:paraId="7BDCD7B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1" w:type="dxa"/>
            <w:tcBorders>
              <w:top w:val="nil"/>
              <w:left w:val="nil"/>
              <w:bottom w:val="nil"/>
              <w:right w:val="nil"/>
            </w:tcBorders>
            <w:shd w:val="clear" w:color="000000" w:fill="FFFFFF"/>
            <w:vAlign w:val="center"/>
            <w:hideMark/>
          </w:tcPr>
          <w:p w14:paraId="624BC39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F9B88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CDD8C2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A568B2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525795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29ABCE9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F21A9E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981145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37F4F66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5.6</w:t>
            </w:r>
          </w:p>
        </w:tc>
        <w:tc>
          <w:tcPr>
            <w:tcW w:w="51" w:type="dxa"/>
            <w:tcBorders>
              <w:top w:val="nil"/>
              <w:left w:val="nil"/>
              <w:bottom w:val="nil"/>
              <w:right w:val="nil"/>
            </w:tcBorders>
            <w:shd w:val="clear" w:color="000000" w:fill="FFFFFF"/>
            <w:vAlign w:val="center"/>
            <w:hideMark/>
          </w:tcPr>
          <w:p w14:paraId="4B9E009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788C67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2533A75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5.0</w:t>
            </w:r>
          </w:p>
        </w:tc>
        <w:tc>
          <w:tcPr>
            <w:tcW w:w="50" w:type="dxa"/>
            <w:tcBorders>
              <w:top w:val="nil"/>
              <w:left w:val="nil"/>
              <w:bottom w:val="nil"/>
              <w:right w:val="nil"/>
            </w:tcBorders>
            <w:shd w:val="clear" w:color="000000" w:fill="FFFFFF"/>
            <w:vAlign w:val="center"/>
            <w:hideMark/>
          </w:tcPr>
          <w:p w14:paraId="49A8819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080396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227CD9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3C06B5C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879702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15D0A3F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002E469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0A56FA3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45CA681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7.7</w:t>
            </w:r>
          </w:p>
        </w:tc>
        <w:tc>
          <w:tcPr>
            <w:tcW w:w="50" w:type="dxa"/>
            <w:tcBorders>
              <w:top w:val="nil"/>
              <w:left w:val="nil"/>
              <w:bottom w:val="nil"/>
              <w:right w:val="nil"/>
            </w:tcBorders>
            <w:shd w:val="clear" w:color="000000" w:fill="FFFFFF"/>
            <w:vAlign w:val="center"/>
            <w:hideMark/>
          </w:tcPr>
          <w:p w14:paraId="010783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1849B1A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5E324C2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4AA1829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11C0FBC"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1</w:t>
            </w:r>
          </w:p>
        </w:tc>
        <w:tc>
          <w:tcPr>
            <w:tcW w:w="632" w:type="dxa"/>
            <w:tcBorders>
              <w:top w:val="nil"/>
              <w:left w:val="nil"/>
              <w:bottom w:val="nil"/>
              <w:right w:val="nil"/>
            </w:tcBorders>
            <w:shd w:val="clear" w:color="000000" w:fill="FFFFFF"/>
            <w:vAlign w:val="center"/>
            <w:hideMark/>
          </w:tcPr>
          <w:p w14:paraId="1C94653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4.8</w:t>
            </w:r>
          </w:p>
        </w:tc>
        <w:tc>
          <w:tcPr>
            <w:tcW w:w="79" w:type="dxa"/>
            <w:tcBorders>
              <w:top w:val="nil"/>
              <w:left w:val="nil"/>
              <w:bottom w:val="nil"/>
            </w:tcBorders>
            <w:shd w:val="clear" w:color="000000" w:fill="FFFFFF"/>
            <w:vAlign w:val="center"/>
            <w:hideMark/>
          </w:tcPr>
          <w:p w14:paraId="03FB67C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198D9DCB" w14:textId="77777777" w:rsidTr="000F3AC6">
        <w:trPr>
          <w:trHeight w:val="432"/>
          <w:jc w:val="center"/>
        </w:trPr>
        <w:tc>
          <w:tcPr>
            <w:tcW w:w="1283" w:type="dxa"/>
            <w:tcBorders>
              <w:top w:val="nil"/>
              <w:bottom w:val="nil"/>
              <w:right w:val="nil"/>
            </w:tcBorders>
            <w:shd w:val="clear" w:color="000000" w:fill="FFFFFF"/>
            <w:vAlign w:val="center"/>
            <w:hideMark/>
          </w:tcPr>
          <w:p w14:paraId="72449B58" w14:textId="77777777" w:rsidR="000F3AC6" w:rsidRPr="003532A9" w:rsidRDefault="000F3AC6" w:rsidP="000F3AC6">
            <w:pPr>
              <w:spacing w:after="0" w:line="240" w:lineRule="auto"/>
              <w:rPr>
                <w:rFonts w:ascii="Times New Roman" w:eastAsia="Times New Roman" w:hAnsi="Times New Roman" w:cs="Times New Roman"/>
                <w:b/>
                <w:bCs/>
                <w:sz w:val="18"/>
                <w:szCs w:val="18"/>
                <w:u w:val="single"/>
              </w:rPr>
            </w:pPr>
            <w:r w:rsidRPr="003532A9">
              <w:rPr>
                <w:rFonts w:ascii="Times New Roman" w:eastAsia="Times New Roman" w:hAnsi="Times New Roman" w:cs="Times New Roman"/>
                <w:b/>
                <w:bCs/>
                <w:sz w:val="18"/>
                <w:szCs w:val="18"/>
                <w:u w:val="single"/>
              </w:rPr>
              <w:t>Age</w:t>
            </w:r>
          </w:p>
        </w:tc>
        <w:tc>
          <w:tcPr>
            <w:tcW w:w="476" w:type="dxa"/>
            <w:tcBorders>
              <w:top w:val="nil"/>
              <w:left w:val="nil"/>
              <w:bottom w:val="nil"/>
              <w:right w:val="nil"/>
            </w:tcBorders>
            <w:shd w:val="clear" w:color="000000" w:fill="FFFFFF"/>
            <w:vAlign w:val="center"/>
            <w:hideMark/>
          </w:tcPr>
          <w:p w14:paraId="4D08811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4" w:type="dxa"/>
            <w:tcBorders>
              <w:top w:val="nil"/>
              <w:left w:val="nil"/>
              <w:bottom w:val="nil"/>
              <w:right w:val="nil"/>
            </w:tcBorders>
            <w:shd w:val="clear" w:color="000000" w:fill="FFFFFF"/>
            <w:vAlign w:val="center"/>
            <w:hideMark/>
          </w:tcPr>
          <w:p w14:paraId="5A4E495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99" w:type="dxa"/>
            <w:tcBorders>
              <w:top w:val="nil"/>
              <w:left w:val="nil"/>
              <w:bottom w:val="nil"/>
              <w:right w:val="nil"/>
            </w:tcBorders>
            <w:shd w:val="clear" w:color="000000" w:fill="FFFFFF"/>
            <w:vAlign w:val="center"/>
            <w:hideMark/>
          </w:tcPr>
          <w:p w14:paraId="0861837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1FFCA6A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3" w:type="dxa"/>
            <w:tcBorders>
              <w:top w:val="nil"/>
              <w:left w:val="nil"/>
              <w:bottom w:val="nil"/>
              <w:right w:val="nil"/>
            </w:tcBorders>
            <w:shd w:val="clear" w:color="000000" w:fill="FFFFFF"/>
            <w:vAlign w:val="center"/>
            <w:hideMark/>
          </w:tcPr>
          <w:p w14:paraId="3A91056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vAlign w:val="center"/>
            <w:hideMark/>
          </w:tcPr>
          <w:p w14:paraId="6889A3A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358FA7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078D802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5A7AE2C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75A375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1B090E8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457ED3F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D9687C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02E4412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vAlign w:val="center"/>
            <w:hideMark/>
          </w:tcPr>
          <w:p w14:paraId="09A436C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BD75B2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0FD18BC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74EB418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03CDC4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39DACD7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1A09CB0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4BF215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336DDC5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18ABE7F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5EF35E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14F33E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529F4FF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4CC4E4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6CE43B4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0AC22C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6385FE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4BC5160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79" w:type="dxa"/>
            <w:tcBorders>
              <w:top w:val="nil"/>
              <w:left w:val="nil"/>
              <w:bottom w:val="nil"/>
            </w:tcBorders>
            <w:shd w:val="clear" w:color="000000" w:fill="FFFFFF"/>
            <w:vAlign w:val="center"/>
            <w:hideMark/>
          </w:tcPr>
          <w:p w14:paraId="62EC2D2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05607928" w14:textId="77777777" w:rsidTr="000F3AC6">
        <w:trPr>
          <w:trHeight w:val="288"/>
          <w:jc w:val="center"/>
        </w:trPr>
        <w:tc>
          <w:tcPr>
            <w:tcW w:w="1283" w:type="dxa"/>
            <w:tcBorders>
              <w:top w:val="nil"/>
              <w:bottom w:val="nil"/>
              <w:right w:val="nil"/>
            </w:tcBorders>
            <w:shd w:val="clear" w:color="000000" w:fill="FFFFFF"/>
            <w:vAlign w:val="center"/>
            <w:hideMark/>
          </w:tcPr>
          <w:p w14:paraId="68EB400C"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21-49</w:t>
            </w:r>
          </w:p>
        </w:tc>
        <w:tc>
          <w:tcPr>
            <w:tcW w:w="476" w:type="dxa"/>
            <w:tcBorders>
              <w:top w:val="nil"/>
              <w:left w:val="nil"/>
              <w:bottom w:val="nil"/>
              <w:right w:val="nil"/>
            </w:tcBorders>
            <w:shd w:val="clear" w:color="000000" w:fill="FFFFFF"/>
            <w:vAlign w:val="center"/>
            <w:hideMark/>
          </w:tcPr>
          <w:p w14:paraId="2404FB4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67</w:t>
            </w:r>
          </w:p>
        </w:tc>
        <w:tc>
          <w:tcPr>
            <w:tcW w:w="634" w:type="dxa"/>
            <w:tcBorders>
              <w:top w:val="nil"/>
              <w:left w:val="nil"/>
              <w:bottom w:val="nil"/>
              <w:right w:val="nil"/>
            </w:tcBorders>
            <w:shd w:val="clear" w:color="000000" w:fill="FFFFFF"/>
            <w:vAlign w:val="center"/>
            <w:hideMark/>
          </w:tcPr>
          <w:p w14:paraId="6E27BF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35.3</w:t>
            </w:r>
          </w:p>
        </w:tc>
        <w:tc>
          <w:tcPr>
            <w:tcW w:w="99" w:type="dxa"/>
            <w:tcBorders>
              <w:top w:val="nil"/>
              <w:left w:val="nil"/>
              <w:bottom w:val="nil"/>
              <w:right w:val="nil"/>
            </w:tcBorders>
            <w:shd w:val="clear" w:color="000000" w:fill="FFFFFF"/>
            <w:vAlign w:val="center"/>
            <w:hideMark/>
          </w:tcPr>
          <w:p w14:paraId="05F82D3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1CEA9BB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3" w:type="dxa"/>
            <w:tcBorders>
              <w:top w:val="nil"/>
              <w:left w:val="nil"/>
              <w:bottom w:val="nil"/>
              <w:right w:val="nil"/>
            </w:tcBorders>
            <w:shd w:val="clear" w:color="000000" w:fill="FFFFFF"/>
            <w:vAlign w:val="center"/>
            <w:hideMark/>
          </w:tcPr>
          <w:p w14:paraId="6F64E9C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35.3</w:t>
            </w:r>
          </w:p>
        </w:tc>
        <w:tc>
          <w:tcPr>
            <w:tcW w:w="51" w:type="dxa"/>
            <w:tcBorders>
              <w:top w:val="nil"/>
              <w:left w:val="nil"/>
              <w:bottom w:val="nil"/>
              <w:right w:val="nil"/>
            </w:tcBorders>
            <w:shd w:val="clear" w:color="000000" w:fill="FFFFFF"/>
            <w:vAlign w:val="center"/>
            <w:hideMark/>
          </w:tcPr>
          <w:p w14:paraId="0D68CAB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8357F1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075A2A9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33.3</w:t>
            </w:r>
          </w:p>
        </w:tc>
        <w:tc>
          <w:tcPr>
            <w:tcW w:w="50" w:type="dxa"/>
            <w:tcBorders>
              <w:top w:val="nil"/>
              <w:left w:val="nil"/>
              <w:bottom w:val="nil"/>
              <w:right w:val="nil"/>
            </w:tcBorders>
            <w:shd w:val="clear" w:color="000000" w:fill="FFFFFF"/>
            <w:vAlign w:val="center"/>
            <w:hideMark/>
          </w:tcPr>
          <w:p w14:paraId="2920BF6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85B45A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108D02B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3.4</w:t>
            </w:r>
          </w:p>
        </w:tc>
        <w:tc>
          <w:tcPr>
            <w:tcW w:w="50" w:type="dxa"/>
            <w:tcBorders>
              <w:top w:val="nil"/>
              <w:left w:val="nil"/>
              <w:bottom w:val="nil"/>
              <w:right w:val="nil"/>
            </w:tcBorders>
            <w:shd w:val="clear" w:color="000000" w:fill="FFFFFF"/>
            <w:vAlign w:val="center"/>
            <w:hideMark/>
          </w:tcPr>
          <w:p w14:paraId="0CAD426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DD8434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w:t>
            </w:r>
          </w:p>
        </w:tc>
        <w:tc>
          <w:tcPr>
            <w:tcW w:w="632" w:type="dxa"/>
            <w:tcBorders>
              <w:top w:val="nil"/>
              <w:left w:val="nil"/>
              <w:bottom w:val="nil"/>
              <w:right w:val="nil"/>
            </w:tcBorders>
            <w:shd w:val="clear" w:color="000000" w:fill="FFFFFF"/>
            <w:vAlign w:val="center"/>
            <w:hideMark/>
          </w:tcPr>
          <w:p w14:paraId="1C9AC6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61.1</w:t>
            </w:r>
          </w:p>
        </w:tc>
        <w:tc>
          <w:tcPr>
            <w:tcW w:w="51" w:type="dxa"/>
            <w:tcBorders>
              <w:top w:val="nil"/>
              <w:left w:val="nil"/>
              <w:bottom w:val="nil"/>
              <w:right w:val="nil"/>
            </w:tcBorders>
            <w:shd w:val="clear" w:color="000000" w:fill="FFFFFF"/>
            <w:vAlign w:val="center"/>
            <w:hideMark/>
          </w:tcPr>
          <w:p w14:paraId="78BB1B5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D14A6F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5C56C50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35.0</w:t>
            </w:r>
          </w:p>
        </w:tc>
        <w:tc>
          <w:tcPr>
            <w:tcW w:w="50" w:type="dxa"/>
            <w:tcBorders>
              <w:top w:val="nil"/>
              <w:left w:val="nil"/>
              <w:bottom w:val="nil"/>
              <w:right w:val="nil"/>
            </w:tcBorders>
            <w:shd w:val="clear" w:color="000000" w:fill="FFFFFF"/>
            <w:vAlign w:val="center"/>
            <w:hideMark/>
          </w:tcPr>
          <w:p w14:paraId="07D148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2E4AC9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w:t>
            </w:r>
          </w:p>
        </w:tc>
        <w:tc>
          <w:tcPr>
            <w:tcW w:w="632" w:type="dxa"/>
            <w:tcBorders>
              <w:top w:val="nil"/>
              <w:left w:val="nil"/>
              <w:bottom w:val="nil"/>
              <w:right w:val="nil"/>
            </w:tcBorders>
            <w:shd w:val="clear" w:color="000000" w:fill="FFFFFF"/>
            <w:vAlign w:val="center"/>
            <w:hideMark/>
          </w:tcPr>
          <w:p w14:paraId="19BDC4B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47.1</w:t>
            </w:r>
          </w:p>
        </w:tc>
        <w:tc>
          <w:tcPr>
            <w:tcW w:w="50" w:type="dxa"/>
            <w:tcBorders>
              <w:top w:val="nil"/>
              <w:left w:val="nil"/>
              <w:bottom w:val="nil"/>
              <w:right w:val="nil"/>
            </w:tcBorders>
            <w:shd w:val="clear" w:color="000000" w:fill="FFFFFF"/>
            <w:vAlign w:val="center"/>
            <w:hideMark/>
          </w:tcPr>
          <w:p w14:paraId="2030929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0274DA9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57F19E2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57.1</w:t>
            </w:r>
          </w:p>
        </w:tc>
        <w:tc>
          <w:tcPr>
            <w:tcW w:w="50" w:type="dxa"/>
            <w:tcBorders>
              <w:top w:val="nil"/>
              <w:left w:val="nil"/>
              <w:bottom w:val="nil"/>
              <w:right w:val="nil"/>
            </w:tcBorders>
            <w:shd w:val="clear" w:color="000000" w:fill="FFFFFF"/>
            <w:vAlign w:val="center"/>
            <w:hideMark/>
          </w:tcPr>
          <w:p w14:paraId="6B4C2D5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6474027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w:t>
            </w:r>
          </w:p>
        </w:tc>
        <w:tc>
          <w:tcPr>
            <w:tcW w:w="632" w:type="dxa"/>
            <w:tcBorders>
              <w:top w:val="nil"/>
              <w:left w:val="nil"/>
              <w:bottom w:val="nil"/>
              <w:right w:val="nil"/>
            </w:tcBorders>
            <w:shd w:val="clear" w:color="000000" w:fill="FFFFFF"/>
            <w:vAlign w:val="center"/>
            <w:hideMark/>
          </w:tcPr>
          <w:p w14:paraId="518ED74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69.2</w:t>
            </w:r>
          </w:p>
        </w:tc>
        <w:tc>
          <w:tcPr>
            <w:tcW w:w="50" w:type="dxa"/>
            <w:tcBorders>
              <w:top w:val="nil"/>
              <w:left w:val="nil"/>
              <w:bottom w:val="nil"/>
              <w:right w:val="nil"/>
            </w:tcBorders>
            <w:shd w:val="clear" w:color="000000" w:fill="FFFFFF"/>
            <w:vAlign w:val="center"/>
            <w:hideMark/>
          </w:tcPr>
          <w:p w14:paraId="6FE4E4E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B2D66C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w:t>
            </w:r>
          </w:p>
        </w:tc>
        <w:tc>
          <w:tcPr>
            <w:tcW w:w="632" w:type="dxa"/>
            <w:tcBorders>
              <w:top w:val="nil"/>
              <w:left w:val="nil"/>
              <w:bottom w:val="nil"/>
              <w:right w:val="nil"/>
            </w:tcBorders>
            <w:shd w:val="clear" w:color="000000" w:fill="FFFFFF"/>
            <w:vAlign w:val="center"/>
            <w:hideMark/>
          </w:tcPr>
          <w:p w14:paraId="57CCAE7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22.2</w:t>
            </w:r>
          </w:p>
        </w:tc>
        <w:tc>
          <w:tcPr>
            <w:tcW w:w="50" w:type="dxa"/>
            <w:tcBorders>
              <w:top w:val="nil"/>
              <w:left w:val="nil"/>
              <w:bottom w:val="nil"/>
              <w:right w:val="nil"/>
            </w:tcBorders>
            <w:shd w:val="clear" w:color="000000" w:fill="FFFFFF"/>
            <w:vAlign w:val="center"/>
            <w:hideMark/>
          </w:tcPr>
          <w:p w14:paraId="624D103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17344A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w:t>
            </w:r>
          </w:p>
        </w:tc>
        <w:tc>
          <w:tcPr>
            <w:tcW w:w="632" w:type="dxa"/>
            <w:tcBorders>
              <w:top w:val="nil"/>
              <w:left w:val="nil"/>
              <w:bottom w:val="nil"/>
              <w:right w:val="nil"/>
            </w:tcBorders>
            <w:shd w:val="clear" w:color="000000" w:fill="FFFFFF"/>
            <w:vAlign w:val="center"/>
            <w:hideMark/>
          </w:tcPr>
          <w:p w14:paraId="7E1C8EA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42.9</w:t>
            </w:r>
          </w:p>
        </w:tc>
        <w:tc>
          <w:tcPr>
            <w:tcW w:w="79" w:type="dxa"/>
            <w:tcBorders>
              <w:top w:val="nil"/>
              <w:left w:val="nil"/>
              <w:bottom w:val="nil"/>
            </w:tcBorders>
            <w:shd w:val="clear" w:color="000000" w:fill="FFFFFF"/>
            <w:vAlign w:val="center"/>
            <w:hideMark/>
          </w:tcPr>
          <w:p w14:paraId="2898B4E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21B1AB79" w14:textId="77777777" w:rsidTr="000F3AC6">
        <w:trPr>
          <w:trHeight w:val="288"/>
          <w:jc w:val="center"/>
        </w:trPr>
        <w:tc>
          <w:tcPr>
            <w:tcW w:w="1283" w:type="dxa"/>
            <w:tcBorders>
              <w:top w:val="nil"/>
              <w:bottom w:val="nil"/>
              <w:right w:val="nil"/>
            </w:tcBorders>
            <w:shd w:val="clear" w:color="000000" w:fill="FFFFFF"/>
            <w:vAlign w:val="center"/>
            <w:hideMark/>
          </w:tcPr>
          <w:p w14:paraId="61149D57"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50-69</w:t>
            </w:r>
          </w:p>
        </w:tc>
        <w:tc>
          <w:tcPr>
            <w:tcW w:w="476" w:type="dxa"/>
            <w:tcBorders>
              <w:top w:val="nil"/>
              <w:left w:val="nil"/>
              <w:bottom w:val="nil"/>
              <w:right w:val="nil"/>
            </w:tcBorders>
            <w:shd w:val="clear" w:color="000000" w:fill="FFFFFF"/>
            <w:vAlign w:val="center"/>
            <w:hideMark/>
          </w:tcPr>
          <w:p w14:paraId="6EE4FA1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49</w:t>
            </w:r>
          </w:p>
        </w:tc>
        <w:tc>
          <w:tcPr>
            <w:tcW w:w="634" w:type="dxa"/>
            <w:tcBorders>
              <w:top w:val="nil"/>
              <w:left w:val="nil"/>
              <w:bottom w:val="nil"/>
              <w:right w:val="nil"/>
            </w:tcBorders>
            <w:shd w:val="clear" w:color="000000" w:fill="FFFFFF"/>
            <w:vAlign w:val="center"/>
            <w:hideMark/>
          </w:tcPr>
          <w:p w14:paraId="615ACB8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25.8</w:t>
            </w:r>
          </w:p>
        </w:tc>
        <w:tc>
          <w:tcPr>
            <w:tcW w:w="99" w:type="dxa"/>
            <w:tcBorders>
              <w:top w:val="nil"/>
              <w:left w:val="nil"/>
              <w:bottom w:val="nil"/>
              <w:right w:val="nil"/>
            </w:tcBorders>
            <w:shd w:val="clear" w:color="000000" w:fill="FFFFFF"/>
            <w:vAlign w:val="center"/>
            <w:hideMark/>
          </w:tcPr>
          <w:p w14:paraId="733FA47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6B95EEB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w:t>
            </w:r>
          </w:p>
        </w:tc>
        <w:tc>
          <w:tcPr>
            <w:tcW w:w="633" w:type="dxa"/>
            <w:tcBorders>
              <w:top w:val="nil"/>
              <w:left w:val="nil"/>
              <w:bottom w:val="nil"/>
              <w:right w:val="nil"/>
            </w:tcBorders>
            <w:shd w:val="clear" w:color="000000" w:fill="FFFFFF"/>
            <w:vAlign w:val="center"/>
            <w:hideMark/>
          </w:tcPr>
          <w:p w14:paraId="71F4531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47.1</w:t>
            </w:r>
          </w:p>
        </w:tc>
        <w:tc>
          <w:tcPr>
            <w:tcW w:w="51" w:type="dxa"/>
            <w:tcBorders>
              <w:top w:val="nil"/>
              <w:left w:val="nil"/>
              <w:bottom w:val="nil"/>
              <w:right w:val="nil"/>
            </w:tcBorders>
            <w:shd w:val="clear" w:color="000000" w:fill="FFFFFF"/>
            <w:vAlign w:val="center"/>
            <w:hideMark/>
          </w:tcPr>
          <w:p w14:paraId="4523E35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0CD50F3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64B59AE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16.7</w:t>
            </w:r>
          </w:p>
        </w:tc>
        <w:tc>
          <w:tcPr>
            <w:tcW w:w="50" w:type="dxa"/>
            <w:tcBorders>
              <w:top w:val="nil"/>
              <w:left w:val="nil"/>
              <w:bottom w:val="nil"/>
              <w:right w:val="nil"/>
            </w:tcBorders>
            <w:shd w:val="clear" w:color="000000" w:fill="FFFFFF"/>
            <w:vAlign w:val="center"/>
            <w:hideMark/>
          </w:tcPr>
          <w:p w14:paraId="2605702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9AC844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2A5A5D4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20.7</w:t>
            </w:r>
          </w:p>
        </w:tc>
        <w:tc>
          <w:tcPr>
            <w:tcW w:w="50" w:type="dxa"/>
            <w:tcBorders>
              <w:top w:val="nil"/>
              <w:left w:val="nil"/>
              <w:bottom w:val="nil"/>
              <w:right w:val="nil"/>
            </w:tcBorders>
            <w:shd w:val="clear" w:color="000000" w:fill="FFFFFF"/>
            <w:vAlign w:val="center"/>
            <w:hideMark/>
          </w:tcPr>
          <w:p w14:paraId="67BA027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5FDE24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57DF97F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22.2</w:t>
            </w:r>
          </w:p>
        </w:tc>
        <w:tc>
          <w:tcPr>
            <w:tcW w:w="51" w:type="dxa"/>
            <w:tcBorders>
              <w:top w:val="nil"/>
              <w:left w:val="nil"/>
              <w:bottom w:val="nil"/>
              <w:right w:val="nil"/>
            </w:tcBorders>
            <w:shd w:val="clear" w:color="000000" w:fill="FFFFFF"/>
            <w:vAlign w:val="center"/>
            <w:hideMark/>
          </w:tcPr>
          <w:p w14:paraId="37D5991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85F410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194E87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35.0</w:t>
            </w:r>
          </w:p>
        </w:tc>
        <w:tc>
          <w:tcPr>
            <w:tcW w:w="50" w:type="dxa"/>
            <w:tcBorders>
              <w:top w:val="nil"/>
              <w:left w:val="nil"/>
              <w:bottom w:val="nil"/>
              <w:right w:val="nil"/>
            </w:tcBorders>
            <w:shd w:val="clear" w:color="000000" w:fill="FFFFFF"/>
            <w:vAlign w:val="center"/>
            <w:hideMark/>
          </w:tcPr>
          <w:p w14:paraId="74AE514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5E7164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w:t>
            </w:r>
          </w:p>
        </w:tc>
        <w:tc>
          <w:tcPr>
            <w:tcW w:w="632" w:type="dxa"/>
            <w:tcBorders>
              <w:top w:val="nil"/>
              <w:left w:val="nil"/>
              <w:bottom w:val="nil"/>
              <w:right w:val="nil"/>
            </w:tcBorders>
            <w:shd w:val="clear" w:color="000000" w:fill="FFFFFF"/>
            <w:vAlign w:val="center"/>
            <w:hideMark/>
          </w:tcPr>
          <w:p w14:paraId="3F39478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29.4</w:t>
            </w:r>
          </w:p>
        </w:tc>
        <w:tc>
          <w:tcPr>
            <w:tcW w:w="50" w:type="dxa"/>
            <w:tcBorders>
              <w:top w:val="nil"/>
              <w:left w:val="nil"/>
              <w:bottom w:val="nil"/>
              <w:right w:val="nil"/>
            </w:tcBorders>
            <w:shd w:val="clear" w:color="000000" w:fill="FFFFFF"/>
            <w:vAlign w:val="center"/>
            <w:hideMark/>
          </w:tcPr>
          <w:p w14:paraId="137A4D8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55FC159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42D4555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28.6</w:t>
            </w:r>
          </w:p>
        </w:tc>
        <w:tc>
          <w:tcPr>
            <w:tcW w:w="50" w:type="dxa"/>
            <w:tcBorders>
              <w:top w:val="nil"/>
              <w:left w:val="nil"/>
              <w:bottom w:val="nil"/>
              <w:right w:val="nil"/>
            </w:tcBorders>
            <w:shd w:val="clear" w:color="000000" w:fill="FFFFFF"/>
            <w:vAlign w:val="center"/>
            <w:hideMark/>
          </w:tcPr>
          <w:p w14:paraId="66DB83A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E56D10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339E8D5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64A1A74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89B837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w:t>
            </w:r>
          </w:p>
        </w:tc>
        <w:tc>
          <w:tcPr>
            <w:tcW w:w="632" w:type="dxa"/>
            <w:tcBorders>
              <w:top w:val="nil"/>
              <w:left w:val="nil"/>
              <w:bottom w:val="nil"/>
              <w:right w:val="nil"/>
            </w:tcBorders>
            <w:shd w:val="clear" w:color="000000" w:fill="FFFFFF"/>
            <w:vAlign w:val="center"/>
            <w:hideMark/>
          </w:tcPr>
          <w:p w14:paraId="710E83C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22.2</w:t>
            </w:r>
          </w:p>
        </w:tc>
        <w:tc>
          <w:tcPr>
            <w:tcW w:w="50" w:type="dxa"/>
            <w:tcBorders>
              <w:top w:val="nil"/>
              <w:left w:val="nil"/>
              <w:bottom w:val="nil"/>
              <w:right w:val="nil"/>
            </w:tcBorders>
            <w:shd w:val="clear" w:color="000000" w:fill="FFFFFF"/>
            <w:vAlign w:val="center"/>
            <w:hideMark/>
          </w:tcPr>
          <w:p w14:paraId="54E2618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BC54C9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2B182C0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33.3</w:t>
            </w:r>
          </w:p>
        </w:tc>
        <w:tc>
          <w:tcPr>
            <w:tcW w:w="79" w:type="dxa"/>
            <w:tcBorders>
              <w:top w:val="nil"/>
              <w:left w:val="nil"/>
              <w:bottom w:val="nil"/>
            </w:tcBorders>
            <w:shd w:val="clear" w:color="000000" w:fill="FFFFFF"/>
            <w:vAlign w:val="center"/>
            <w:hideMark/>
          </w:tcPr>
          <w:p w14:paraId="595EB77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06D0AFB2" w14:textId="77777777" w:rsidTr="000F3AC6">
        <w:trPr>
          <w:trHeight w:val="288"/>
          <w:jc w:val="center"/>
        </w:trPr>
        <w:tc>
          <w:tcPr>
            <w:tcW w:w="1283" w:type="dxa"/>
            <w:tcBorders>
              <w:top w:val="nil"/>
              <w:bottom w:val="nil"/>
              <w:right w:val="nil"/>
            </w:tcBorders>
            <w:shd w:val="clear" w:color="000000" w:fill="FFFFFF"/>
            <w:vAlign w:val="center"/>
            <w:hideMark/>
          </w:tcPr>
          <w:p w14:paraId="380C06DE"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70-89</w:t>
            </w:r>
          </w:p>
        </w:tc>
        <w:tc>
          <w:tcPr>
            <w:tcW w:w="476" w:type="dxa"/>
            <w:tcBorders>
              <w:top w:val="nil"/>
              <w:left w:val="nil"/>
              <w:bottom w:val="nil"/>
              <w:right w:val="nil"/>
            </w:tcBorders>
            <w:shd w:val="clear" w:color="000000" w:fill="FFFFFF"/>
            <w:vAlign w:val="center"/>
            <w:hideMark/>
          </w:tcPr>
          <w:p w14:paraId="4070382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55</w:t>
            </w:r>
          </w:p>
        </w:tc>
        <w:tc>
          <w:tcPr>
            <w:tcW w:w="634" w:type="dxa"/>
            <w:tcBorders>
              <w:top w:val="nil"/>
              <w:left w:val="nil"/>
              <w:bottom w:val="nil"/>
              <w:right w:val="nil"/>
            </w:tcBorders>
            <w:shd w:val="clear" w:color="000000" w:fill="FFFFFF"/>
            <w:vAlign w:val="center"/>
            <w:hideMark/>
          </w:tcPr>
          <w:p w14:paraId="2C282C2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28.9</w:t>
            </w:r>
          </w:p>
        </w:tc>
        <w:tc>
          <w:tcPr>
            <w:tcW w:w="99" w:type="dxa"/>
            <w:tcBorders>
              <w:top w:val="nil"/>
              <w:left w:val="nil"/>
              <w:bottom w:val="nil"/>
              <w:right w:val="nil"/>
            </w:tcBorders>
            <w:shd w:val="clear" w:color="000000" w:fill="FFFFFF"/>
            <w:vAlign w:val="center"/>
            <w:hideMark/>
          </w:tcPr>
          <w:p w14:paraId="1C31CBA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3D5E7B1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3" w:type="dxa"/>
            <w:tcBorders>
              <w:top w:val="nil"/>
              <w:left w:val="nil"/>
              <w:bottom w:val="nil"/>
              <w:right w:val="nil"/>
            </w:tcBorders>
            <w:shd w:val="clear" w:color="000000" w:fill="FFFFFF"/>
            <w:vAlign w:val="center"/>
            <w:hideMark/>
          </w:tcPr>
          <w:p w14:paraId="6CA50EC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11.8</w:t>
            </w:r>
          </w:p>
        </w:tc>
        <w:tc>
          <w:tcPr>
            <w:tcW w:w="51" w:type="dxa"/>
            <w:tcBorders>
              <w:top w:val="nil"/>
              <w:left w:val="nil"/>
              <w:bottom w:val="nil"/>
              <w:right w:val="nil"/>
            </w:tcBorders>
            <w:shd w:val="clear" w:color="000000" w:fill="FFFFFF"/>
            <w:vAlign w:val="center"/>
            <w:hideMark/>
          </w:tcPr>
          <w:p w14:paraId="1333BD1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42E9A6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w:t>
            </w:r>
          </w:p>
        </w:tc>
        <w:tc>
          <w:tcPr>
            <w:tcW w:w="632" w:type="dxa"/>
            <w:tcBorders>
              <w:top w:val="nil"/>
              <w:left w:val="nil"/>
              <w:bottom w:val="nil"/>
              <w:right w:val="nil"/>
            </w:tcBorders>
            <w:shd w:val="clear" w:color="000000" w:fill="FFFFFF"/>
            <w:vAlign w:val="center"/>
            <w:hideMark/>
          </w:tcPr>
          <w:p w14:paraId="18ABD85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41.7</w:t>
            </w:r>
          </w:p>
        </w:tc>
        <w:tc>
          <w:tcPr>
            <w:tcW w:w="50" w:type="dxa"/>
            <w:tcBorders>
              <w:top w:val="nil"/>
              <w:left w:val="nil"/>
              <w:bottom w:val="nil"/>
              <w:right w:val="nil"/>
            </w:tcBorders>
            <w:shd w:val="clear" w:color="000000" w:fill="FFFFFF"/>
            <w:vAlign w:val="center"/>
            <w:hideMark/>
          </w:tcPr>
          <w:p w14:paraId="13987DB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C1BC11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18</w:t>
            </w:r>
          </w:p>
        </w:tc>
        <w:tc>
          <w:tcPr>
            <w:tcW w:w="632" w:type="dxa"/>
            <w:tcBorders>
              <w:top w:val="nil"/>
              <w:left w:val="nil"/>
              <w:bottom w:val="nil"/>
              <w:right w:val="nil"/>
            </w:tcBorders>
            <w:shd w:val="clear" w:color="000000" w:fill="FFFFFF"/>
            <w:vAlign w:val="center"/>
            <w:hideMark/>
          </w:tcPr>
          <w:p w14:paraId="2FCAEFD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62.1</w:t>
            </w:r>
          </w:p>
        </w:tc>
        <w:tc>
          <w:tcPr>
            <w:tcW w:w="50" w:type="dxa"/>
            <w:tcBorders>
              <w:top w:val="nil"/>
              <w:left w:val="nil"/>
              <w:bottom w:val="nil"/>
              <w:right w:val="nil"/>
            </w:tcBorders>
            <w:shd w:val="clear" w:color="000000" w:fill="FFFFFF"/>
            <w:vAlign w:val="center"/>
            <w:hideMark/>
          </w:tcPr>
          <w:p w14:paraId="175EC65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9EBF84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5C9FD11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11.1</w:t>
            </w:r>
          </w:p>
        </w:tc>
        <w:tc>
          <w:tcPr>
            <w:tcW w:w="51" w:type="dxa"/>
            <w:tcBorders>
              <w:top w:val="nil"/>
              <w:left w:val="nil"/>
              <w:bottom w:val="nil"/>
              <w:right w:val="nil"/>
            </w:tcBorders>
            <w:shd w:val="clear" w:color="000000" w:fill="FFFFFF"/>
            <w:vAlign w:val="center"/>
            <w:hideMark/>
          </w:tcPr>
          <w:p w14:paraId="7A256CB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8C9ABD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w:t>
            </w:r>
          </w:p>
        </w:tc>
        <w:tc>
          <w:tcPr>
            <w:tcW w:w="632" w:type="dxa"/>
            <w:tcBorders>
              <w:top w:val="nil"/>
              <w:left w:val="nil"/>
              <w:bottom w:val="nil"/>
              <w:right w:val="nil"/>
            </w:tcBorders>
            <w:shd w:val="clear" w:color="000000" w:fill="FFFFFF"/>
            <w:vAlign w:val="center"/>
            <w:hideMark/>
          </w:tcPr>
          <w:p w14:paraId="3BD2F40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25.0</w:t>
            </w:r>
          </w:p>
        </w:tc>
        <w:tc>
          <w:tcPr>
            <w:tcW w:w="50" w:type="dxa"/>
            <w:tcBorders>
              <w:top w:val="nil"/>
              <w:left w:val="nil"/>
              <w:bottom w:val="nil"/>
              <w:right w:val="nil"/>
            </w:tcBorders>
            <w:shd w:val="clear" w:color="000000" w:fill="FFFFFF"/>
            <w:vAlign w:val="center"/>
            <w:hideMark/>
          </w:tcPr>
          <w:p w14:paraId="26E9B4D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6ECAC02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733B105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11.8</w:t>
            </w:r>
          </w:p>
        </w:tc>
        <w:tc>
          <w:tcPr>
            <w:tcW w:w="50" w:type="dxa"/>
            <w:tcBorders>
              <w:top w:val="nil"/>
              <w:left w:val="nil"/>
              <w:bottom w:val="nil"/>
              <w:right w:val="nil"/>
            </w:tcBorders>
            <w:shd w:val="clear" w:color="000000" w:fill="FFFFFF"/>
            <w:vAlign w:val="center"/>
            <w:hideMark/>
          </w:tcPr>
          <w:p w14:paraId="3BEE572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41918D7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07EDE1F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14.3</w:t>
            </w:r>
          </w:p>
        </w:tc>
        <w:tc>
          <w:tcPr>
            <w:tcW w:w="50" w:type="dxa"/>
            <w:tcBorders>
              <w:top w:val="nil"/>
              <w:left w:val="nil"/>
              <w:bottom w:val="nil"/>
              <w:right w:val="nil"/>
            </w:tcBorders>
            <w:shd w:val="clear" w:color="000000" w:fill="FFFFFF"/>
            <w:vAlign w:val="center"/>
            <w:hideMark/>
          </w:tcPr>
          <w:p w14:paraId="4C023CE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CE7865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291AA82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15.4</w:t>
            </w:r>
          </w:p>
        </w:tc>
        <w:tc>
          <w:tcPr>
            <w:tcW w:w="50" w:type="dxa"/>
            <w:tcBorders>
              <w:top w:val="nil"/>
              <w:left w:val="nil"/>
              <w:bottom w:val="nil"/>
              <w:right w:val="nil"/>
            </w:tcBorders>
            <w:shd w:val="clear" w:color="000000" w:fill="FFFFFF"/>
            <w:vAlign w:val="center"/>
            <w:hideMark/>
          </w:tcPr>
          <w:p w14:paraId="7EB2B2F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889A2A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14</w:t>
            </w:r>
          </w:p>
        </w:tc>
        <w:tc>
          <w:tcPr>
            <w:tcW w:w="632" w:type="dxa"/>
            <w:tcBorders>
              <w:top w:val="nil"/>
              <w:left w:val="nil"/>
              <w:bottom w:val="nil"/>
              <w:right w:val="nil"/>
            </w:tcBorders>
            <w:shd w:val="clear" w:color="000000" w:fill="FFFFFF"/>
            <w:vAlign w:val="center"/>
            <w:hideMark/>
          </w:tcPr>
          <w:p w14:paraId="4331953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38.9</w:t>
            </w:r>
          </w:p>
        </w:tc>
        <w:tc>
          <w:tcPr>
            <w:tcW w:w="50" w:type="dxa"/>
            <w:tcBorders>
              <w:top w:val="nil"/>
              <w:left w:val="nil"/>
              <w:bottom w:val="nil"/>
              <w:right w:val="nil"/>
            </w:tcBorders>
            <w:shd w:val="clear" w:color="000000" w:fill="FFFFFF"/>
            <w:vAlign w:val="center"/>
            <w:hideMark/>
          </w:tcPr>
          <w:p w14:paraId="60355F4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A95F96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668D6B2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19.0</w:t>
            </w:r>
          </w:p>
        </w:tc>
        <w:tc>
          <w:tcPr>
            <w:tcW w:w="79" w:type="dxa"/>
            <w:tcBorders>
              <w:top w:val="nil"/>
              <w:left w:val="nil"/>
              <w:bottom w:val="nil"/>
            </w:tcBorders>
            <w:shd w:val="clear" w:color="000000" w:fill="FFFFFF"/>
            <w:vAlign w:val="center"/>
            <w:hideMark/>
          </w:tcPr>
          <w:p w14:paraId="5A54EB3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147E7F67" w14:textId="77777777" w:rsidTr="000F3AC6">
        <w:trPr>
          <w:trHeight w:val="288"/>
          <w:jc w:val="center"/>
        </w:trPr>
        <w:tc>
          <w:tcPr>
            <w:tcW w:w="1283" w:type="dxa"/>
            <w:tcBorders>
              <w:top w:val="nil"/>
              <w:bottom w:val="nil"/>
              <w:right w:val="nil"/>
            </w:tcBorders>
            <w:shd w:val="clear" w:color="000000" w:fill="FFFFFF"/>
            <w:vAlign w:val="center"/>
            <w:hideMark/>
          </w:tcPr>
          <w:p w14:paraId="0EF0E5CE"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≥90</w:t>
            </w:r>
          </w:p>
        </w:tc>
        <w:tc>
          <w:tcPr>
            <w:tcW w:w="476" w:type="dxa"/>
            <w:tcBorders>
              <w:top w:val="nil"/>
              <w:left w:val="nil"/>
              <w:bottom w:val="nil"/>
              <w:right w:val="nil"/>
            </w:tcBorders>
            <w:shd w:val="clear" w:color="000000" w:fill="FFFFFF"/>
            <w:vAlign w:val="center"/>
            <w:hideMark/>
          </w:tcPr>
          <w:p w14:paraId="4AACD4C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19</w:t>
            </w:r>
          </w:p>
        </w:tc>
        <w:tc>
          <w:tcPr>
            <w:tcW w:w="634" w:type="dxa"/>
            <w:tcBorders>
              <w:top w:val="nil"/>
              <w:left w:val="nil"/>
              <w:bottom w:val="nil"/>
              <w:right w:val="nil"/>
            </w:tcBorders>
            <w:shd w:val="clear" w:color="000000" w:fill="FFFFFF"/>
            <w:vAlign w:val="center"/>
            <w:hideMark/>
          </w:tcPr>
          <w:p w14:paraId="636B679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10.0</w:t>
            </w:r>
          </w:p>
        </w:tc>
        <w:tc>
          <w:tcPr>
            <w:tcW w:w="99" w:type="dxa"/>
            <w:tcBorders>
              <w:top w:val="nil"/>
              <w:left w:val="nil"/>
              <w:bottom w:val="nil"/>
              <w:right w:val="nil"/>
            </w:tcBorders>
            <w:shd w:val="clear" w:color="000000" w:fill="FFFFFF"/>
            <w:vAlign w:val="center"/>
            <w:hideMark/>
          </w:tcPr>
          <w:p w14:paraId="2A72573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F888B6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3" w:type="dxa"/>
            <w:tcBorders>
              <w:top w:val="nil"/>
              <w:left w:val="nil"/>
              <w:bottom w:val="nil"/>
              <w:right w:val="nil"/>
            </w:tcBorders>
            <w:shd w:val="clear" w:color="000000" w:fill="FFFFFF"/>
            <w:vAlign w:val="center"/>
            <w:hideMark/>
          </w:tcPr>
          <w:p w14:paraId="3458F7F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5.9</w:t>
            </w:r>
          </w:p>
        </w:tc>
        <w:tc>
          <w:tcPr>
            <w:tcW w:w="51" w:type="dxa"/>
            <w:tcBorders>
              <w:top w:val="nil"/>
              <w:left w:val="nil"/>
              <w:bottom w:val="nil"/>
              <w:right w:val="nil"/>
            </w:tcBorders>
            <w:shd w:val="clear" w:color="000000" w:fill="FFFFFF"/>
            <w:vAlign w:val="center"/>
            <w:hideMark/>
          </w:tcPr>
          <w:p w14:paraId="542E6B4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13D5FF0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13A6460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8.3</w:t>
            </w:r>
          </w:p>
        </w:tc>
        <w:tc>
          <w:tcPr>
            <w:tcW w:w="50" w:type="dxa"/>
            <w:tcBorders>
              <w:top w:val="nil"/>
              <w:left w:val="nil"/>
              <w:bottom w:val="nil"/>
              <w:right w:val="nil"/>
            </w:tcBorders>
            <w:shd w:val="clear" w:color="000000" w:fill="FFFFFF"/>
            <w:vAlign w:val="center"/>
            <w:hideMark/>
          </w:tcPr>
          <w:p w14:paraId="6CDA40A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BEE4D8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5020592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13.8</w:t>
            </w:r>
          </w:p>
        </w:tc>
        <w:tc>
          <w:tcPr>
            <w:tcW w:w="50" w:type="dxa"/>
            <w:tcBorders>
              <w:top w:val="nil"/>
              <w:left w:val="nil"/>
              <w:bottom w:val="nil"/>
              <w:right w:val="nil"/>
            </w:tcBorders>
            <w:shd w:val="clear" w:color="000000" w:fill="FFFFFF"/>
            <w:vAlign w:val="center"/>
            <w:hideMark/>
          </w:tcPr>
          <w:p w14:paraId="040920B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D389D0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2FED67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5.6</w:t>
            </w:r>
          </w:p>
        </w:tc>
        <w:tc>
          <w:tcPr>
            <w:tcW w:w="51" w:type="dxa"/>
            <w:tcBorders>
              <w:top w:val="nil"/>
              <w:left w:val="nil"/>
              <w:bottom w:val="nil"/>
              <w:right w:val="nil"/>
            </w:tcBorders>
            <w:shd w:val="clear" w:color="000000" w:fill="FFFFFF"/>
            <w:vAlign w:val="center"/>
            <w:hideMark/>
          </w:tcPr>
          <w:p w14:paraId="41B9643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004564E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013C8EC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5.0</w:t>
            </w:r>
          </w:p>
        </w:tc>
        <w:tc>
          <w:tcPr>
            <w:tcW w:w="50" w:type="dxa"/>
            <w:tcBorders>
              <w:top w:val="nil"/>
              <w:left w:val="nil"/>
              <w:bottom w:val="nil"/>
              <w:right w:val="nil"/>
            </w:tcBorders>
            <w:shd w:val="clear" w:color="000000" w:fill="FFFFFF"/>
            <w:vAlign w:val="center"/>
            <w:hideMark/>
          </w:tcPr>
          <w:p w14:paraId="0B3DCC6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5CD81D9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69F32A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11.8</w:t>
            </w:r>
          </w:p>
        </w:tc>
        <w:tc>
          <w:tcPr>
            <w:tcW w:w="50" w:type="dxa"/>
            <w:tcBorders>
              <w:top w:val="nil"/>
              <w:left w:val="nil"/>
              <w:bottom w:val="nil"/>
              <w:right w:val="nil"/>
            </w:tcBorders>
            <w:shd w:val="clear" w:color="000000" w:fill="FFFFFF"/>
            <w:vAlign w:val="center"/>
            <w:hideMark/>
          </w:tcPr>
          <w:p w14:paraId="30A02D0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BEC414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0190410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161C021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B88DD9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5CA98F6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15.4</w:t>
            </w:r>
          </w:p>
        </w:tc>
        <w:tc>
          <w:tcPr>
            <w:tcW w:w="50" w:type="dxa"/>
            <w:tcBorders>
              <w:top w:val="nil"/>
              <w:left w:val="nil"/>
              <w:bottom w:val="nil"/>
              <w:right w:val="nil"/>
            </w:tcBorders>
            <w:shd w:val="clear" w:color="000000" w:fill="FFFFFF"/>
            <w:vAlign w:val="center"/>
            <w:hideMark/>
          </w:tcPr>
          <w:p w14:paraId="6FF05F8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38CAAF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768763C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16.7</w:t>
            </w:r>
          </w:p>
        </w:tc>
        <w:tc>
          <w:tcPr>
            <w:tcW w:w="50" w:type="dxa"/>
            <w:tcBorders>
              <w:top w:val="nil"/>
              <w:left w:val="nil"/>
              <w:bottom w:val="nil"/>
              <w:right w:val="nil"/>
            </w:tcBorders>
            <w:shd w:val="clear" w:color="000000" w:fill="FFFFFF"/>
            <w:vAlign w:val="center"/>
            <w:hideMark/>
          </w:tcPr>
          <w:p w14:paraId="430B9CF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F926BB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1F3AB16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4.8</w:t>
            </w:r>
          </w:p>
        </w:tc>
        <w:tc>
          <w:tcPr>
            <w:tcW w:w="79" w:type="dxa"/>
            <w:tcBorders>
              <w:top w:val="nil"/>
              <w:left w:val="nil"/>
              <w:bottom w:val="nil"/>
            </w:tcBorders>
            <w:shd w:val="clear" w:color="000000" w:fill="FFFFFF"/>
            <w:vAlign w:val="center"/>
            <w:hideMark/>
          </w:tcPr>
          <w:p w14:paraId="29B4B48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73AB6156" w14:textId="77777777" w:rsidTr="000F3AC6">
        <w:trPr>
          <w:trHeight w:val="288"/>
          <w:jc w:val="center"/>
        </w:trPr>
        <w:tc>
          <w:tcPr>
            <w:tcW w:w="1283" w:type="dxa"/>
            <w:tcBorders>
              <w:top w:val="nil"/>
              <w:bottom w:val="nil"/>
              <w:right w:val="nil"/>
            </w:tcBorders>
            <w:shd w:val="clear" w:color="000000" w:fill="FFFFFF"/>
            <w:vAlign w:val="center"/>
            <w:hideMark/>
          </w:tcPr>
          <w:p w14:paraId="53EA5C85" w14:textId="77777777" w:rsidR="000F3AC6"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xml:space="preserve">Mean </w:t>
            </w:r>
          </w:p>
          <w:p w14:paraId="60EC4CCE" w14:textId="77777777" w:rsidR="000F3AC6" w:rsidRPr="003532A9" w:rsidRDefault="000F3AC6" w:rsidP="000F3AC6">
            <w:pPr>
              <w:spacing w:after="0" w:line="240" w:lineRule="auto"/>
              <w:ind w:firstLineChars="100" w:firstLine="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[min, max]</w:t>
            </w:r>
          </w:p>
        </w:tc>
        <w:tc>
          <w:tcPr>
            <w:tcW w:w="1110" w:type="dxa"/>
            <w:gridSpan w:val="2"/>
            <w:tcBorders>
              <w:top w:val="nil"/>
              <w:left w:val="nil"/>
              <w:bottom w:val="nil"/>
              <w:right w:val="nil"/>
            </w:tcBorders>
            <w:shd w:val="clear" w:color="000000" w:fill="FFFFFF"/>
            <w:vAlign w:val="center"/>
            <w:hideMark/>
          </w:tcPr>
          <w:p w14:paraId="644B69A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59</w:t>
            </w:r>
          </w:p>
          <w:p w14:paraId="3C211E4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[21-99]</w:t>
            </w:r>
          </w:p>
        </w:tc>
        <w:tc>
          <w:tcPr>
            <w:tcW w:w="99" w:type="dxa"/>
            <w:tcBorders>
              <w:top w:val="nil"/>
              <w:left w:val="nil"/>
              <w:bottom w:val="nil"/>
              <w:right w:val="nil"/>
            </w:tcBorders>
            <w:shd w:val="clear" w:color="000000" w:fill="FFFFFF"/>
            <w:vAlign w:val="center"/>
            <w:hideMark/>
          </w:tcPr>
          <w:p w14:paraId="5D94931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1108" w:type="dxa"/>
            <w:gridSpan w:val="2"/>
            <w:tcBorders>
              <w:top w:val="nil"/>
              <w:left w:val="nil"/>
              <w:bottom w:val="nil"/>
              <w:right w:val="nil"/>
            </w:tcBorders>
            <w:shd w:val="clear" w:color="000000" w:fill="FFFFFF"/>
            <w:noWrap/>
            <w:vAlign w:val="center"/>
            <w:hideMark/>
          </w:tcPr>
          <w:p w14:paraId="27DBC3C1"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52</w:t>
            </w:r>
          </w:p>
          <w:p w14:paraId="34F19A42"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[22-90]</w:t>
            </w:r>
          </w:p>
        </w:tc>
        <w:tc>
          <w:tcPr>
            <w:tcW w:w="51" w:type="dxa"/>
            <w:tcBorders>
              <w:top w:val="nil"/>
              <w:left w:val="nil"/>
              <w:bottom w:val="nil"/>
              <w:right w:val="nil"/>
            </w:tcBorders>
            <w:shd w:val="clear" w:color="000000" w:fill="FFFFFF"/>
            <w:noWrap/>
            <w:vAlign w:val="center"/>
            <w:hideMark/>
          </w:tcPr>
          <w:p w14:paraId="33B792F8"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7" w:type="dxa"/>
            <w:gridSpan w:val="2"/>
            <w:tcBorders>
              <w:top w:val="nil"/>
              <w:left w:val="nil"/>
              <w:bottom w:val="nil"/>
              <w:right w:val="nil"/>
            </w:tcBorders>
            <w:shd w:val="clear" w:color="000000" w:fill="FFFFFF"/>
            <w:noWrap/>
            <w:vAlign w:val="center"/>
            <w:hideMark/>
          </w:tcPr>
          <w:p w14:paraId="248E0864"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67</w:t>
            </w:r>
          </w:p>
          <w:p w14:paraId="77E4A51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[18-92]</w:t>
            </w:r>
          </w:p>
        </w:tc>
        <w:tc>
          <w:tcPr>
            <w:tcW w:w="50" w:type="dxa"/>
            <w:tcBorders>
              <w:top w:val="nil"/>
              <w:left w:val="nil"/>
              <w:bottom w:val="nil"/>
              <w:right w:val="nil"/>
            </w:tcBorders>
            <w:shd w:val="clear" w:color="000000" w:fill="FFFFFF"/>
            <w:vAlign w:val="center"/>
            <w:hideMark/>
          </w:tcPr>
          <w:p w14:paraId="199D549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1106" w:type="dxa"/>
            <w:gridSpan w:val="2"/>
            <w:tcBorders>
              <w:top w:val="nil"/>
              <w:left w:val="nil"/>
              <w:bottom w:val="nil"/>
              <w:right w:val="nil"/>
            </w:tcBorders>
            <w:shd w:val="clear" w:color="000000" w:fill="FFFFFF"/>
            <w:noWrap/>
            <w:vAlign w:val="center"/>
            <w:hideMark/>
          </w:tcPr>
          <w:p w14:paraId="43C40A57"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78</w:t>
            </w:r>
          </w:p>
          <w:p w14:paraId="52CD7662"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xml:space="preserve"> [48-94]</w:t>
            </w:r>
          </w:p>
        </w:tc>
        <w:tc>
          <w:tcPr>
            <w:tcW w:w="50" w:type="dxa"/>
            <w:tcBorders>
              <w:top w:val="nil"/>
              <w:left w:val="nil"/>
              <w:bottom w:val="nil"/>
              <w:right w:val="nil"/>
            </w:tcBorders>
            <w:shd w:val="clear" w:color="000000" w:fill="FFFFFF"/>
            <w:noWrap/>
            <w:vAlign w:val="center"/>
            <w:hideMark/>
          </w:tcPr>
          <w:p w14:paraId="2F437215"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6" w:type="dxa"/>
            <w:gridSpan w:val="2"/>
            <w:tcBorders>
              <w:top w:val="nil"/>
              <w:left w:val="nil"/>
              <w:bottom w:val="nil"/>
              <w:right w:val="nil"/>
            </w:tcBorders>
            <w:shd w:val="clear" w:color="000000" w:fill="FFFFFF"/>
            <w:noWrap/>
            <w:vAlign w:val="center"/>
            <w:hideMark/>
          </w:tcPr>
          <w:p w14:paraId="497C595C"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48</w:t>
            </w:r>
          </w:p>
          <w:p w14:paraId="427CEE12"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[22-94]</w:t>
            </w:r>
          </w:p>
        </w:tc>
        <w:tc>
          <w:tcPr>
            <w:tcW w:w="51" w:type="dxa"/>
            <w:tcBorders>
              <w:top w:val="nil"/>
              <w:left w:val="nil"/>
              <w:bottom w:val="nil"/>
              <w:right w:val="nil"/>
            </w:tcBorders>
            <w:shd w:val="clear" w:color="000000" w:fill="FFFFFF"/>
            <w:noWrap/>
            <w:vAlign w:val="center"/>
            <w:hideMark/>
          </w:tcPr>
          <w:p w14:paraId="4DC60599"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6" w:type="dxa"/>
            <w:gridSpan w:val="2"/>
            <w:tcBorders>
              <w:top w:val="nil"/>
              <w:left w:val="nil"/>
              <w:bottom w:val="nil"/>
              <w:right w:val="nil"/>
            </w:tcBorders>
            <w:shd w:val="clear" w:color="000000" w:fill="FFFFFF"/>
            <w:noWrap/>
            <w:vAlign w:val="center"/>
            <w:hideMark/>
          </w:tcPr>
          <w:p w14:paraId="40D1AF59"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61</w:t>
            </w:r>
          </w:p>
          <w:p w14:paraId="4740D15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[25-92]</w:t>
            </w:r>
          </w:p>
        </w:tc>
        <w:tc>
          <w:tcPr>
            <w:tcW w:w="50" w:type="dxa"/>
            <w:tcBorders>
              <w:top w:val="nil"/>
              <w:left w:val="nil"/>
              <w:bottom w:val="nil"/>
              <w:right w:val="nil"/>
            </w:tcBorders>
            <w:shd w:val="clear" w:color="000000" w:fill="FFFFFF"/>
            <w:vAlign w:val="center"/>
            <w:hideMark/>
          </w:tcPr>
          <w:p w14:paraId="1CAB883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1106" w:type="dxa"/>
            <w:gridSpan w:val="2"/>
            <w:tcBorders>
              <w:top w:val="nil"/>
              <w:left w:val="nil"/>
              <w:bottom w:val="nil"/>
              <w:right w:val="nil"/>
            </w:tcBorders>
            <w:shd w:val="clear" w:color="000000" w:fill="FFFFFF"/>
            <w:noWrap/>
            <w:vAlign w:val="center"/>
            <w:hideMark/>
          </w:tcPr>
          <w:p w14:paraId="7B9573C1"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53</w:t>
            </w:r>
          </w:p>
          <w:p w14:paraId="2F86A1C9"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[23-94]</w:t>
            </w:r>
          </w:p>
        </w:tc>
        <w:tc>
          <w:tcPr>
            <w:tcW w:w="50" w:type="dxa"/>
            <w:tcBorders>
              <w:top w:val="nil"/>
              <w:left w:val="nil"/>
              <w:bottom w:val="nil"/>
              <w:right w:val="nil"/>
            </w:tcBorders>
            <w:shd w:val="clear" w:color="000000" w:fill="FFFFFF"/>
            <w:noWrap/>
            <w:vAlign w:val="center"/>
            <w:hideMark/>
          </w:tcPr>
          <w:p w14:paraId="5AF95A6F"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6" w:type="dxa"/>
            <w:gridSpan w:val="2"/>
            <w:tcBorders>
              <w:top w:val="nil"/>
              <w:left w:val="nil"/>
              <w:bottom w:val="nil"/>
              <w:right w:val="nil"/>
            </w:tcBorders>
            <w:shd w:val="clear" w:color="000000" w:fill="FFFFFF"/>
            <w:noWrap/>
            <w:vAlign w:val="center"/>
            <w:hideMark/>
          </w:tcPr>
          <w:p w14:paraId="2B0F39EE"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57</w:t>
            </w:r>
          </w:p>
          <w:p w14:paraId="022E1EA1"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[24-97]</w:t>
            </w:r>
          </w:p>
        </w:tc>
        <w:tc>
          <w:tcPr>
            <w:tcW w:w="50" w:type="dxa"/>
            <w:tcBorders>
              <w:top w:val="nil"/>
              <w:left w:val="nil"/>
              <w:bottom w:val="nil"/>
              <w:right w:val="nil"/>
            </w:tcBorders>
            <w:shd w:val="clear" w:color="000000" w:fill="FFFFFF"/>
            <w:noWrap/>
            <w:vAlign w:val="center"/>
            <w:hideMark/>
          </w:tcPr>
          <w:p w14:paraId="3E59BEAF"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6" w:type="dxa"/>
            <w:gridSpan w:val="2"/>
            <w:tcBorders>
              <w:top w:val="nil"/>
              <w:left w:val="nil"/>
              <w:bottom w:val="nil"/>
              <w:right w:val="nil"/>
            </w:tcBorders>
            <w:shd w:val="clear" w:color="000000" w:fill="FFFFFF"/>
            <w:noWrap/>
            <w:vAlign w:val="center"/>
            <w:hideMark/>
          </w:tcPr>
          <w:p w14:paraId="13F52243"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51</w:t>
            </w:r>
          </w:p>
          <w:p w14:paraId="3E3010EC"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[21-93]</w:t>
            </w:r>
          </w:p>
        </w:tc>
        <w:tc>
          <w:tcPr>
            <w:tcW w:w="50" w:type="dxa"/>
            <w:tcBorders>
              <w:top w:val="nil"/>
              <w:left w:val="nil"/>
              <w:bottom w:val="nil"/>
              <w:right w:val="nil"/>
            </w:tcBorders>
            <w:shd w:val="clear" w:color="000000" w:fill="FFFFFF"/>
            <w:noWrap/>
            <w:vAlign w:val="center"/>
            <w:hideMark/>
          </w:tcPr>
          <w:p w14:paraId="55060A7F"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6" w:type="dxa"/>
            <w:gridSpan w:val="2"/>
            <w:tcBorders>
              <w:top w:val="nil"/>
              <w:left w:val="nil"/>
              <w:bottom w:val="nil"/>
              <w:right w:val="nil"/>
            </w:tcBorders>
            <w:shd w:val="clear" w:color="000000" w:fill="FFFFFF"/>
            <w:noWrap/>
            <w:vAlign w:val="center"/>
            <w:hideMark/>
          </w:tcPr>
          <w:p w14:paraId="63CD7F07"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70</w:t>
            </w:r>
          </w:p>
          <w:p w14:paraId="5D8F2807"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[21-99]</w:t>
            </w:r>
          </w:p>
        </w:tc>
        <w:tc>
          <w:tcPr>
            <w:tcW w:w="50" w:type="dxa"/>
            <w:tcBorders>
              <w:top w:val="nil"/>
              <w:left w:val="nil"/>
              <w:bottom w:val="nil"/>
              <w:right w:val="nil"/>
            </w:tcBorders>
            <w:shd w:val="clear" w:color="000000" w:fill="FFFFFF"/>
            <w:noWrap/>
            <w:vAlign w:val="center"/>
            <w:hideMark/>
          </w:tcPr>
          <w:p w14:paraId="57FF7161"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1106" w:type="dxa"/>
            <w:gridSpan w:val="2"/>
            <w:tcBorders>
              <w:top w:val="nil"/>
              <w:left w:val="nil"/>
              <w:bottom w:val="nil"/>
              <w:right w:val="nil"/>
            </w:tcBorders>
            <w:shd w:val="clear" w:color="000000" w:fill="FFFFFF"/>
            <w:noWrap/>
            <w:vAlign w:val="center"/>
            <w:hideMark/>
          </w:tcPr>
          <w:p w14:paraId="7DAD7219"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53</w:t>
            </w:r>
          </w:p>
          <w:p w14:paraId="01FF1D73"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[21-95]</w:t>
            </w:r>
          </w:p>
        </w:tc>
        <w:tc>
          <w:tcPr>
            <w:tcW w:w="79" w:type="dxa"/>
            <w:tcBorders>
              <w:top w:val="nil"/>
              <w:left w:val="nil"/>
              <w:bottom w:val="nil"/>
            </w:tcBorders>
            <w:shd w:val="clear" w:color="000000" w:fill="FFFFFF"/>
            <w:noWrap/>
            <w:vAlign w:val="center"/>
            <w:hideMark/>
          </w:tcPr>
          <w:p w14:paraId="33197BB3"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r>
      <w:tr w:rsidR="000F3AC6" w:rsidRPr="003532A9" w14:paraId="0ECED61B" w14:textId="77777777" w:rsidTr="000F3AC6">
        <w:trPr>
          <w:trHeight w:val="432"/>
          <w:jc w:val="center"/>
        </w:trPr>
        <w:tc>
          <w:tcPr>
            <w:tcW w:w="1283" w:type="dxa"/>
            <w:tcBorders>
              <w:top w:val="nil"/>
              <w:bottom w:val="nil"/>
              <w:right w:val="nil"/>
            </w:tcBorders>
            <w:shd w:val="clear" w:color="000000" w:fill="FFFFFF"/>
            <w:vAlign w:val="center"/>
            <w:hideMark/>
          </w:tcPr>
          <w:p w14:paraId="10C212E3" w14:textId="77777777" w:rsidR="000F3AC6" w:rsidRPr="003532A9" w:rsidRDefault="000F3AC6" w:rsidP="000F3AC6">
            <w:pPr>
              <w:spacing w:after="0" w:line="240" w:lineRule="auto"/>
              <w:rPr>
                <w:rFonts w:ascii="Times New Roman" w:eastAsia="Times New Roman" w:hAnsi="Times New Roman" w:cs="Times New Roman"/>
                <w:b/>
                <w:bCs/>
                <w:sz w:val="18"/>
                <w:szCs w:val="18"/>
                <w:u w:val="single"/>
              </w:rPr>
            </w:pPr>
            <w:r w:rsidRPr="003532A9">
              <w:rPr>
                <w:rFonts w:ascii="Times New Roman" w:eastAsia="Times New Roman" w:hAnsi="Times New Roman" w:cs="Times New Roman"/>
                <w:b/>
                <w:bCs/>
                <w:sz w:val="18"/>
                <w:szCs w:val="18"/>
                <w:u w:val="single"/>
              </w:rPr>
              <w:t>Group class</w:t>
            </w:r>
          </w:p>
        </w:tc>
        <w:tc>
          <w:tcPr>
            <w:tcW w:w="476" w:type="dxa"/>
            <w:tcBorders>
              <w:top w:val="nil"/>
              <w:left w:val="nil"/>
              <w:bottom w:val="nil"/>
              <w:right w:val="nil"/>
            </w:tcBorders>
            <w:shd w:val="clear" w:color="000000" w:fill="FFFFFF"/>
            <w:vAlign w:val="center"/>
            <w:hideMark/>
          </w:tcPr>
          <w:p w14:paraId="005B3EA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4" w:type="dxa"/>
            <w:tcBorders>
              <w:top w:val="nil"/>
              <w:left w:val="nil"/>
              <w:bottom w:val="nil"/>
              <w:right w:val="nil"/>
            </w:tcBorders>
            <w:shd w:val="clear" w:color="000000" w:fill="FFFFFF"/>
            <w:vAlign w:val="center"/>
            <w:hideMark/>
          </w:tcPr>
          <w:p w14:paraId="477F11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99" w:type="dxa"/>
            <w:tcBorders>
              <w:top w:val="nil"/>
              <w:left w:val="nil"/>
              <w:bottom w:val="nil"/>
              <w:right w:val="nil"/>
            </w:tcBorders>
            <w:shd w:val="clear" w:color="000000" w:fill="FFFFFF"/>
            <w:vAlign w:val="center"/>
            <w:hideMark/>
          </w:tcPr>
          <w:p w14:paraId="70DF0CE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37FF12C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3" w:type="dxa"/>
            <w:tcBorders>
              <w:top w:val="nil"/>
              <w:left w:val="nil"/>
              <w:bottom w:val="nil"/>
              <w:right w:val="nil"/>
            </w:tcBorders>
            <w:shd w:val="clear" w:color="000000" w:fill="FFFFFF"/>
            <w:vAlign w:val="center"/>
            <w:hideMark/>
          </w:tcPr>
          <w:p w14:paraId="4F7FFE6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vAlign w:val="center"/>
            <w:hideMark/>
          </w:tcPr>
          <w:p w14:paraId="7C4EE83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A3068E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2E35C37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5F9923D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101E1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104238B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5787B4F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C36C08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2B83B4A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nil"/>
              <w:right w:val="nil"/>
            </w:tcBorders>
            <w:shd w:val="clear" w:color="000000" w:fill="FFFFFF"/>
            <w:vAlign w:val="center"/>
            <w:hideMark/>
          </w:tcPr>
          <w:p w14:paraId="76B5854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CC74AF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7492B81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3BAE5C6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B1C691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7BF8404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7DC6514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C293C9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1506CD1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40F7C45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C33887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6007B8D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234AE82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BB8BDB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4951F88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nil"/>
              <w:right w:val="nil"/>
            </w:tcBorders>
            <w:shd w:val="clear" w:color="000000" w:fill="FFFFFF"/>
            <w:vAlign w:val="center"/>
            <w:hideMark/>
          </w:tcPr>
          <w:p w14:paraId="68B7587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CC97A6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nil"/>
              <w:right w:val="nil"/>
            </w:tcBorders>
            <w:shd w:val="clear" w:color="000000" w:fill="FFFFFF"/>
            <w:vAlign w:val="center"/>
            <w:hideMark/>
          </w:tcPr>
          <w:p w14:paraId="3869FC4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79" w:type="dxa"/>
            <w:tcBorders>
              <w:top w:val="nil"/>
              <w:left w:val="nil"/>
              <w:bottom w:val="nil"/>
            </w:tcBorders>
            <w:shd w:val="clear" w:color="000000" w:fill="FFFFFF"/>
            <w:vAlign w:val="center"/>
            <w:hideMark/>
          </w:tcPr>
          <w:p w14:paraId="55007D2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0AAA2D03" w14:textId="77777777" w:rsidTr="000F3AC6">
        <w:trPr>
          <w:trHeight w:val="288"/>
          <w:jc w:val="center"/>
        </w:trPr>
        <w:tc>
          <w:tcPr>
            <w:tcW w:w="1283" w:type="dxa"/>
            <w:tcBorders>
              <w:top w:val="nil"/>
              <w:bottom w:val="nil"/>
              <w:right w:val="nil"/>
            </w:tcBorders>
            <w:shd w:val="clear" w:color="000000" w:fill="FFFFFF"/>
            <w:vAlign w:val="center"/>
            <w:hideMark/>
          </w:tcPr>
          <w:p w14:paraId="2FF88A79" w14:textId="77777777" w:rsidR="000F3AC6" w:rsidRPr="003532A9" w:rsidRDefault="000F3AC6" w:rsidP="000F3AC6">
            <w:pPr>
              <w:spacing w:after="0" w:line="240" w:lineRule="auto"/>
              <w:ind w:left="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Resident</w:t>
            </w:r>
          </w:p>
        </w:tc>
        <w:tc>
          <w:tcPr>
            <w:tcW w:w="476" w:type="dxa"/>
            <w:tcBorders>
              <w:top w:val="nil"/>
              <w:left w:val="nil"/>
              <w:bottom w:val="nil"/>
              <w:right w:val="nil"/>
            </w:tcBorders>
            <w:shd w:val="clear" w:color="000000" w:fill="FFFFFF"/>
            <w:vAlign w:val="center"/>
            <w:hideMark/>
          </w:tcPr>
          <w:p w14:paraId="6CE5146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78</w:t>
            </w:r>
          </w:p>
        </w:tc>
        <w:tc>
          <w:tcPr>
            <w:tcW w:w="634" w:type="dxa"/>
            <w:tcBorders>
              <w:top w:val="nil"/>
              <w:left w:val="nil"/>
              <w:bottom w:val="nil"/>
              <w:right w:val="nil"/>
            </w:tcBorders>
            <w:shd w:val="clear" w:color="000000" w:fill="FFFFFF"/>
            <w:vAlign w:val="center"/>
            <w:hideMark/>
          </w:tcPr>
          <w:p w14:paraId="2B4D9CF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41.1</w:t>
            </w:r>
          </w:p>
        </w:tc>
        <w:tc>
          <w:tcPr>
            <w:tcW w:w="99" w:type="dxa"/>
            <w:tcBorders>
              <w:top w:val="nil"/>
              <w:left w:val="nil"/>
              <w:bottom w:val="nil"/>
              <w:right w:val="nil"/>
            </w:tcBorders>
            <w:shd w:val="clear" w:color="000000" w:fill="FFFFFF"/>
            <w:vAlign w:val="center"/>
            <w:hideMark/>
          </w:tcPr>
          <w:p w14:paraId="5B8AD9C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78D1E71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w:t>
            </w:r>
          </w:p>
        </w:tc>
        <w:tc>
          <w:tcPr>
            <w:tcW w:w="633" w:type="dxa"/>
            <w:tcBorders>
              <w:top w:val="nil"/>
              <w:left w:val="nil"/>
              <w:bottom w:val="nil"/>
              <w:right w:val="nil"/>
            </w:tcBorders>
            <w:shd w:val="clear" w:color="000000" w:fill="FFFFFF"/>
            <w:vAlign w:val="center"/>
            <w:hideMark/>
          </w:tcPr>
          <w:p w14:paraId="279BF70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29.4</w:t>
            </w:r>
          </w:p>
        </w:tc>
        <w:tc>
          <w:tcPr>
            <w:tcW w:w="51" w:type="dxa"/>
            <w:tcBorders>
              <w:top w:val="nil"/>
              <w:left w:val="nil"/>
              <w:bottom w:val="nil"/>
              <w:right w:val="nil"/>
            </w:tcBorders>
            <w:shd w:val="clear" w:color="000000" w:fill="FFFFFF"/>
            <w:vAlign w:val="center"/>
            <w:hideMark/>
          </w:tcPr>
          <w:p w14:paraId="255FFFD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6EE6951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1EF2D08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50.0</w:t>
            </w:r>
          </w:p>
        </w:tc>
        <w:tc>
          <w:tcPr>
            <w:tcW w:w="50" w:type="dxa"/>
            <w:tcBorders>
              <w:top w:val="nil"/>
              <w:left w:val="nil"/>
              <w:bottom w:val="nil"/>
              <w:right w:val="nil"/>
            </w:tcBorders>
            <w:shd w:val="clear" w:color="000000" w:fill="FFFFFF"/>
            <w:vAlign w:val="center"/>
            <w:hideMark/>
          </w:tcPr>
          <w:p w14:paraId="64377D6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FD38E0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23</w:t>
            </w:r>
          </w:p>
        </w:tc>
        <w:tc>
          <w:tcPr>
            <w:tcW w:w="632" w:type="dxa"/>
            <w:tcBorders>
              <w:top w:val="nil"/>
              <w:left w:val="nil"/>
              <w:bottom w:val="nil"/>
              <w:right w:val="nil"/>
            </w:tcBorders>
            <w:shd w:val="clear" w:color="000000" w:fill="FFFFFF"/>
            <w:vAlign w:val="center"/>
            <w:hideMark/>
          </w:tcPr>
          <w:p w14:paraId="31FC445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79.3</w:t>
            </w:r>
          </w:p>
        </w:tc>
        <w:tc>
          <w:tcPr>
            <w:tcW w:w="50" w:type="dxa"/>
            <w:tcBorders>
              <w:top w:val="nil"/>
              <w:left w:val="nil"/>
              <w:bottom w:val="nil"/>
              <w:right w:val="nil"/>
            </w:tcBorders>
            <w:shd w:val="clear" w:color="000000" w:fill="FFFFFF"/>
            <w:vAlign w:val="center"/>
            <w:hideMark/>
          </w:tcPr>
          <w:p w14:paraId="35D66E0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7E47299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0B13E1D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16.7</w:t>
            </w:r>
          </w:p>
        </w:tc>
        <w:tc>
          <w:tcPr>
            <w:tcW w:w="51" w:type="dxa"/>
            <w:tcBorders>
              <w:top w:val="nil"/>
              <w:left w:val="nil"/>
              <w:bottom w:val="nil"/>
              <w:right w:val="nil"/>
            </w:tcBorders>
            <w:shd w:val="clear" w:color="000000" w:fill="FFFFFF"/>
            <w:vAlign w:val="center"/>
            <w:hideMark/>
          </w:tcPr>
          <w:p w14:paraId="14CC00B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14395B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48D35A4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30.0</w:t>
            </w:r>
          </w:p>
        </w:tc>
        <w:tc>
          <w:tcPr>
            <w:tcW w:w="50" w:type="dxa"/>
            <w:tcBorders>
              <w:top w:val="nil"/>
              <w:left w:val="nil"/>
              <w:bottom w:val="nil"/>
              <w:right w:val="nil"/>
            </w:tcBorders>
            <w:shd w:val="clear" w:color="000000" w:fill="FFFFFF"/>
            <w:vAlign w:val="center"/>
            <w:hideMark/>
          </w:tcPr>
          <w:p w14:paraId="6F3B5D0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36D1D2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1C0436D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17.6</w:t>
            </w:r>
          </w:p>
        </w:tc>
        <w:tc>
          <w:tcPr>
            <w:tcW w:w="50" w:type="dxa"/>
            <w:tcBorders>
              <w:top w:val="nil"/>
              <w:left w:val="nil"/>
              <w:bottom w:val="nil"/>
              <w:right w:val="nil"/>
            </w:tcBorders>
            <w:shd w:val="clear" w:color="000000" w:fill="FFFFFF"/>
            <w:vAlign w:val="center"/>
            <w:hideMark/>
          </w:tcPr>
          <w:p w14:paraId="68B794A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5CE319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w:t>
            </w:r>
          </w:p>
        </w:tc>
        <w:tc>
          <w:tcPr>
            <w:tcW w:w="632" w:type="dxa"/>
            <w:tcBorders>
              <w:top w:val="nil"/>
              <w:left w:val="nil"/>
              <w:bottom w:val="nil"/>
              <w:right w:val="nil"/>
            </w:tcBorders>
            <w:shd w:val="clear" w:color="000000" w:fill="FFFFFF"/>
            <w:vAlign w:val="center"/>
            <w:hideMark/>
          </w:tcPr>
          <w:p w14:paraId="3250674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14.3</w:t>
            </w:r>
          </w:p>
        </w:tc>
        <w:tc>
          <w:tcPr>
            <w:tcW w:w="50" w:type="dxa"/>
            <w:tcBorders>
              <w:top w:val="nil"/>
              <w:left w:val="nil"/>
              <w:bottom w:val="nil"/>
              <w:right w:val="nil"/>
            </w:tcBorders>
            <w:shd w:val="clear" w:color="000000" w:fill="FFFFFF"/>
            <w:vAlign w:val="center"/>
            <w:hideMark/>
          </w:tcPr>
          <w:p w14:paraId="51972CA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F996B1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2BAE62C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30.8</w:t>
            </w:r>
          </w:p>
        </w:tc>
        <w:tc>
          <w:tcPr>
            <w:tcW w:w="50" w:type="dxa"/>
            <w:tcBorders>
              <w:top w:val="nil"/>
              <w:left w:val="nil"/>
              <w:bottom w:val="nil"/>
              <w:right w:val="nil"/>
            </w:tcBorders>
            <w:shd w:val="clear" w:color="000000" w:fill="FFFFFF"/>
            <w:vAlign w:val="center"/>
            <w:hideMark/>
          </w:tcPr>
          <w:p w14:paraId="5C10CEE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BDD4C0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21</w:t>
            </w:r>
          </w:p>
        </w:tc>
        <w:tc>
          <w:tcPr>
            <w:tcW w:w="632" w:type="dxa"/>
            <w:tcBorders>
              <w:top w:val="nil"/>
              <w:left w:val="nil"/>
              <w:bottom w:val="nil"/>
              <w:right w:val="nil"/>
            </w:tcBorders>
            <w:shd w:val="clear" w:color="000000" w:fill="FFFFFF"/>
            <w:vAlign w:val="center"/>
            <w:hideMark/>
          </w:tcPr>
          <w:p w14:paraId="43B99A0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58.3</w:t>
            </w:r>
          </w:p>
        </w:tc>
        <w:tc>
          <w:tcPr>
            <w:tcW w:w="50" w:type="dxa"/>
            <w:tcBorders>
              <w:top w:val="nil"/>
              <w:left w:val="nil"/>
              <w:bottom w:val="nil"/>
              <w:right w:val="nil"/>
            </w:tcBorders>
            <w:shd w:val="clear" w:color="000000" w:fill="FFFFFF"/>
            <w:vAlign w:val="center"/>
            <w:hideMark/>
          </w:tcPr>
          <w:p w14:paraId="4256EC5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BB496E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7A0CD2B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28.6</w:t>
            </w:r>
          </w:p>
        </w:tc>
        <w:tc>
          <w:tcPr>
            <w:tcW w:w="79" w:type="dxa"/>
            <w:tcBorders>
              <w:top w:val="nil"/>
              <w:left w:val="nil"/>
              <w:bottom w:val="nil"/>
            </w:tcBorders>
            <w:shd w:val="clear" w:color="000000" w:fill="FFFFFF"/>
            <w:vAlign w:val="center"/>
            <w:hideMark/>
          </w:tcPr>
          <w:p w14:paraId="58FD5B7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24C9B25E" w14:textId="77777777" w:rsidTr="000F3AC6">
        <w:trPr>
          <w:trHeight w:val="288"/>
          <w:jc w:val="center"/>
        </w:trPr>
        <w:tc>
          <w:tcPr>
            <w:tcW w:w="1283" w:type="dxa"/>
            <w:tcBorders>
              <w:top w:val="nil"/>
              <w:bottom w:val="nil"/>
              <w:right w:val="nil"/>
            </w:tcBorders>
            <w:shd w:val="clear" w:color="000000" w:fill="FFFFFF"/>
            <w:vAlign w:val="center"/>
            <w:hideMark/>
          </w:tcPr>
          <w:p w14:paraId="3D8D8496" w14:textId="77777777" w:rsidR="000F3AC6" w:rsidRPr="003532A9" w:rsidRDefault="000F3AC6" w:rsidP="000F3AC6">
            <w:pPr>
              <w:spacing w:after="0" w:line="240" w:lineRule="auto"/>
              <w:ind w:left="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Direct health care</w:t>
            </w:r>
          </w:p>
        </w:tc>
        <w:tc>
          <w:tcPr>
            <w:tcW w:w="476" w:type="dxa"/>
            <w:tcBorders>
              <w:top w:val="nil"/>
              <w:left w:val="nil"/>
              <w:bottom w:val="nil"/>
              <w:right w:val="nil"/>
            </w:tcBorders>
            <w:shd w:val="clear" w:color="000000" w:fill="FFFFFF"/>
            <w:vAlign w:val="center"/>
            <w:hideMark/>
          </w:tcPr>
          <w:p w14:paraId="792446A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67</w:t>
            </w:r>
          </w:p>
        </w:tc>
        <w:tc>
          <w:tcPr>
            <w:tcW w:w="634" w:type="dxa"/>
            <w:tcBorders>
              <w:top w:val="nil"/>
              <w:left w:val="nil"/>
              <w:bottom w:val="nil"/>
              <w:right w:val="nil"/>
            </w:tcBorders>
            <w:shd w:val="clear" w:color="000000" w:fill="FFFFFF"/>
            <w:vAlign w:val="center"/>
            <w:hideMark/>
          </w:tcPr>
          <w:p w14:paraId="7FB8796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35.3</w:t>
            </w:r>
          </w:p>
        </w:tc>
        <w:tc>
          <w:tcPr>
            <w:tcW w:w="99" w:type="dxa"/>
            <w:tcBorders>
              <w:top w:val="nil"/>
              <w:left w:val="nil"/>
              <w:bottom w:val="nil"/>
              <w:right w:val="nil"/>
            </w:tcBorders>
            <w:shd w:val="clear" w:color="000000" w:fill="FFFFFF"/>
            <w:vAlign w:val="center"/>
            <w:hideMark/>
          </w:tcPr>
          <w:p w14:paraId="6315FF0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5DE528D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3" w:type="dxa"/>
            <w:tcBorders>
              <w:top w:val="nil"/>
              <w:left w:val="nil"/>
              <w:bottom w:val="nil"/>
              <w:right w:val="nil"/>
            </w:tcBorders>
            <w:shd w:val="clear" w:color="000000" w:fill="FFFFFF"/>
            <w:vAlign w:val="center"/>
            <w:hideMark/>
          </w:tcPr>
          <w:p w14:paraId="3B5DECD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35.3</w:t>
            </w:r>
          </w:p>
        </w:tc>
        <w:tc>
          <w:tcPr>
            <w:tcW w:w="51" w:type="dxa"/>
            <w:tcBorders>
              <w:top w:val="nil"/>
              <w:left w:val="nil"/>
              <w:bottom w:val="nil"/>
              <w:right w:val="nil"/>
            </w:tcBorders>
            <w:shd w:val="clear" w:color="000000" w:fill="FFFFFF"/>
            <w:vAlign w:val="center"/>
            <w:hideMark/>
          </w:tcPr>
          <w:p w14:paraId="1D5401A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3ACFF55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5704527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50.0</w:t>
            </w:r>
          </w:p>
        </w:tc>
        <w:tc>
          <w:tcPr>
            <w:tcW w:w="50" w:type="dxa"/>
            <w:tcBorders>
              <w:top w:val="nil"/>
              <w:left w:val="nil"/>
              <w:bottom w:val="nil"/>
              <w:right w:val="nil"/>
            </w:tcBorders>
            <w:shd w:val="clear" w:color="000000" w:fill="FFFFFF"/>
            <w:vAlign w:val="center"/>
            <w:hideMark/>
          </w:tcPr>
          <w:p w14:paraId="5BDB7D3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0E604BE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w:t>
            </w:r>
          </w:p>
        </w:tc>
        <w:tc>
          <w:tcPr>
            <w:tcW w:w="632" w:type="dxa"/>
            <w:tcBorders>
              <w:top w:val="nil"/>
              <w:left w:val="nil"/>
              <w:bottom w:val="nil"/>
              <w:right w:val="nil"/>
            </w:tcBorders>
            <w:shd w:val="clear" w:color="000000" w:fill="FFFFFF"/>
            <w:vAlign w:val="center"/>
            <w:hideMark/>
          </w:tcPr>
          <w:p w14:paraId="1F4BAB7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6.9</w:t>
            </w:r>
          </w:p>
        </w:tc>
        <w:tc>
          <w:tcPr>
            <w:tcW w:w="50" w:type="dxa"/>
            <w:tcBorders>
              <w:top w:val="nil"/>
              <w:left w:val="nil"/>
              <w:bottom w:val="nil"/>
              <w:right w:val="nil"/>
            </w:tcBorders>
            <w:shd w:val="clear" w:color="000000" w:fill="FFFFFF"/>
            <w:vAlign w:val="center"/>
            <w:hideMark/>
          </w:tcPr>
          <w:p w14:paraId="34FEAF7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299DD53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12</w:t>
            </w:r>
          </w:p>
        </w:tc>
        <w:tc>
          <w:tcPr>
            <w:tcW w:w="632" w:type="dxa"/>
            <w:tcBorders>
              <w:top w:val="nil"/>
              <w:left w:val="nil"/>
              <w:bottom w:val="nil"/>
              <w:right w:val="nil"/>
            </w:tcBorders>
            <w:shd w:val="clear" w:color="000000" w:fill="FFFFFF"/>
            <w:vAlign w:val="center"/>
            <w:hideMark/>
          </w:tcPr>
          <w:p w14:paraId="2708DA2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66.7</w:t>
            </w:r>
          </w:p>
        </w:tc>
        <w:tc>
          <w:tcPr>
            <w:tcW w:w="51" w:type="dxa"/>
            <w:tcBorders>
              <w:top w:val="nil"/>
              <w:left w:val="nil"/>
              <w:bottom w:val="nil"/>
              <w:right w:val="nil"/>
            </w:tcBorders>
            <w:shd w:val="clear" w:color="000000" w:fill="FFFFFF"/>
            <w:vAlign w:val="center"/>
            <w:hideMark/>
          </w:tcPr>
          <w:p w14:paraId="19A4B3E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E955F5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11</w:t>
            </w:r>
          </w:p>
        </w:tc>
        <w:tc>
          <w:tcPr>
            <w:tcW w:w="632" w:type="dxa"/>
            <w:tcBorders>
              <w:top w:val="nil"/>
              <w:left w:val="nil"/>
              <w:bottom w:val="nil"/>
              <w:right w:val="nil"/>
            </w:tcBorders>
            <w:shd w:val="clear" w:color="000000" w:fill="FFFFFF"/>
            <w:vAlign w:val="center"/>
            <w:hideMark/>
          </w:tcPr>
          <w:p w14:paraId="23771A3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55.0</w:t>
            </w:r>
          </w:p>
        </w:tc>
        <w:tc>
          <w:tcPr>
            <w:tcW w:w="50" w:type="dxa"/>
            <w:tcBorders>
              <w:top w:val="nil"/>
              <w:left w:val="nil"/>
              <w:bottom w:val="nil"/>
              <w:right w:val="nil"/>
            </w:tcBorders>
            <w:shd w:val="clear" w:color="000000" w:fill="FFFFFF"/>
            <w:vAlign w:val="center"/>
            <w:hideMark/>
          </w:tcPr>
          <w:p w14:paraId="2B36989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68897B9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7D56AD9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41.2</w:t>
            </w:r>
          </w:p>
        </w:tc>
        <w:tc>
          <w:tcPr>
            <w:tcW w:w="50" w:type="dxa"/>
            <w:tcBorders>
              <w:top w:val="nil"/>
              <w:left w:val="nil"/>
              <w:bottom w:val="nil"/>
              <w:right w:val="nil"/>
            </w:tcBorders>
            <w:shd w:val="clear" w:color="000000" w:fill="FFFFFF"/>
            <w:vAlign w:val="center"/>
            <w:hideMark/>
          </w:tcPr>
          <w:p w14:paraId="014F398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575DB8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41890C0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42.9</w:t>
            </w:r>
          </w:p>
        </w:tc>
        <w:tc>
          <w:tcPr>
            <w:tcW w:w="50" w:type="dxa"/>
            <w:tcBorders>
              <w:top w:val="nil"/>
              <w:left w:val="nil"/>
              <w:bottom w:val="nil"/>
              <w:right w:val="nil"/>
            </w:tcBorders>
            <w:shd w:val="clear" w:color="000000" w:fill="FFFFFF"/>
            <w:vAlign w:val="center"/>
            <w:hideMark/>
          </w:tcPr>
          <w:p w14:paraId="419FAB3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577E65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03CCB2D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23.1</w:t>
            </w:r>
          </w:p>
        </w:tc>
        <w:tc>
          <w:tcPr>
            <w:tcW w:w="50" w:type="dxa"/>
            <w:tcBorders>
              <w:top w:val="nil"/>
              <w:left w:val="nil"/>
              <w:bottom w:val="nil"/>
              <w:right w:val="nil"/>
            </w:tcBorders>
            <w:shd w:val="clear" w:color="000000" w:fill="FFFFFF"/>
            <w:vAlign w:val="center"/>
            <w:hideMark/>
          </w:tcPr>
          <w:p w14:paraId="5EF6632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D47E3E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9</w:t>
            </w:r>
          </w:p>
        </w:tc>
        <w:tc>
          <w:tcPr>
            <w:tcW w:w="632" w:type="dxa"/>
            <w:tcBorders>
              <w:top w:val="nil"/>
              <w:left w:val="nil"/>
              <w:bottom w:val="nil"/>
              <w:right w:val="nil"/>
            </w:tcBorders>
            <w:shd w:val="clear" w:color="000000" w:fill="FFFFFF"/>
            <w:vAlign w:val="center"/>
            <w:hideMark/>
          </w:tcPr>
          <w:p w14:paraId="3A0003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25.0</w:t>
            </w:r>
          </w:p>
        </w:tc>
        <w:tc>
          <w:tcPr>
            <w:tcW w:w="50" w:type="dxa"/>
            <w:tcBorders>
              <w:top w:val="nil"/>
              <w:left w:val="nil"/>
              <w:bottom w:val="nil"/>
              <w:right w:val="nil"/>
            </w:tcBorders>
            <w:shd w:val="clear" w:color="000000" w:fill="FFFFFF"/>
            <w:vAlign w:val="center"/>
            <w:hideMark/>
          </w:tcPr>
          <w:p w14:paraId="2DA03BE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726DCD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8</w:t>
            </w:r>
          </w:p>
        </w:tc>
        <w:tc>
          <w:tcPr>
            <w:tcW w:w="632" w:type="dxa"/>
            <w:tcBorders>
              <w:top w:val="nil"/>
              <w:left w:val="nil"/>
              <w:bottom w:val="nil"/>
              <w:right w:val="nil"/>
            </w:tcBorders>
            <w:shd w:val="clear" w:color="000000" w:fill="FFFFFF"/>
            <w:vAlign w:val="center"/>
            <w:hideMark/>
          </w:tcPr>
          <w:p w14:paraId="28F4033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38.1</w:t>
            </w:r>
          </w:p>
        </w:tc>
        <w:tc>
          <w:tcPr>
            <w:tcW w:w="79" w:type="dxa"/>
            <w:tcBorders>
              <w:top w:val="nil"/>
              <w:left w:val="nil"/>
              <w:bottom w:val="nil"/>
            </w:tcBorders>
            <w:shd w:val="clear" w:color="000000" w:fill="FFFFFF"/>
            <w:vAlign w:val="center"/>
            <w:hideMark/>
          </w:tcPr>
          <w:p w14:paraId="342C5BC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7E1CD023" w14:textId="77777777" w:rsidTr="000F3AC6">
        <w:trPr>
          <w:trHeight w:val="288"/>
          <w:jc w:val="center"/>
        </w:trPr>
        <w:tc>
          <w:tcPr>
            <w:tcW w:w="1283" w:type="dxa"/>
            <w:tcBorders>
              <w:top w:val="nil"/>
              <w:bottom w:val="nil"/>
              <w:right w:val="nil"/>
            </w:tcBorders>
            <w:shd w:val="clear" w:color="000000" w:fill="FFFFFF"/>
            <w:vAlign w:val="center"/>
            <w:hideMark/>
          </w:tcPr>
          <w:p w14:paraId="68CC8827" w14:textId="77777777" w:rsidR="000F3AC6" w:rsidRPr="003532A9" w:rsidRDefault="000F3AC6" w:rsidP="000F3AC6">
            <w:pPr>
              <w:spacing w:after="0" w:line="240" w:lineRule="auto"/>
              <w:ind w:left="180"/>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Non-health care</w:t>
            </w:r>
          </w:p>
        </w:tc>
        <w:tc>
          <w:tcPr>
            <w:tcW w:w="476" w:type="dxa"/>
            <w:tcBorders>
              <w:top w:val="nil"/>
              <w:left w:val="nil"/>
              <w:bottom w:val="nil"/>
              <w:right w:val="nil"/>
            </w:tcBorders>
            <w:shd w:val="clear" w:color="000000" w:fill="FFFFFF"/>
            <w:vAlign w:val="center"/>
            <w:hideMark/>
          </w:tcPr>
          <w:p w14:paraId="09902F5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45</w:t>
            </w:r>
          </w:p>
        </w:tc>
        <w:tc>
          <w:tcPr>
            <w:tcW w:w="634" w:type="dxa"/>
            <w:tcBorders>
              <w:top w:val="nil"/>
              <w:left w:val="nil"/>
              <w:bottom w:val="nil"/>
              <w:right w:val="nil"/>
            </w:tcBorders>
            <w:shd w:val="clear" w:color="000000" w:fill="FFFFFF"/>
            <w:vAlign w:val="center"/>
            <w:hideMark/>
          </w:tcPr>
          <w:p w14:paraId="7B75CB8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23.7</w:t>
            </w:r>
          </w:p>
        </w:tc>
        <w:tc>
          <w:tcPr>
            <w:tcW w:w="99" w:type="dxa"/>
            <w:tcBorders>
              <w:top w:val="nil"/>
              <w:left w:val="nil"/>
              <w:bottom w:val="nil"/>
              <w:right w:val="nil"/>
            </w:tcBorders>
            <w:shd w:val="clear" w:color="000000" w:fill="FFFFFF"/>
            <w:vAlign w:val="center"/>
            <w:hideMark/>
          </w:tcPr>
          <w:p w14:paraId="710E554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noWrap/>
            <w:vAlign w:val="center"/>
            <w:hideMark/>
          </w:tcPr>
          <w:p w14:paraId="4DEA979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3" w:type="dxa"/>
            <w:tcBorders>
              <w:top w:val="nil"/>
              <w:left w:val="nil"/>
              <w:bottom w:val="nil"/>
              <w:right w:val="nil"/>
            </w:tcBorders>
            <w:shd w:val="clear" w:color="000000" w:fill="FFFFFF"/>
            <w:vAlign w:val="center"/>
            <w:hideMark/>
          </w:tcPr>
          <w:p w14:paraId="3BC5DC5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35.3</w:t>
            </w:r>
          </w:p>
        </w:tc>
        <w:tc>
          <w:tcPr>
            <w:tcW w:w="51" w:type="dxa"/>
            <w:tcBorders>
              <w:top w:val="nil"/>
              <w:left w:val="nil"/>
              <w:bottom w:val="nil"/>
              <w:right w:val="nil"/>
            </w:tcBorders>
            <w:shd w:val="clear" w:color="000000" w:fill="FFFFFF"/>
            <w:vAlign w:val="center"/>
            <w:hideMark/>
          </w:tcPr>
          <w:p w14:paraId="30A1B0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nil"/>
              <w:right w:val="nil"/>
            </w:tcBorders>
            <w:shd w:val="clear" w:color="000000" w:fill="FFFFFF"/>
            <w:vAlign w:val="center"/>
            <w:hideMark/>
          </w:tcPr>
          <w:p w14:paraId="460A28C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w:t>
            </w:r>
          </w:p>
        </w:tc>
        <w:tc>
          <w:tcPr>
            <w:tcW w:w="632" w:type="dxa"/>
            <w:tcBorders>
              <w:top w:val="nil"/>
              <w:left w:val="nil"/>
              <w:bottom w:val="nil"/>
              <w:right w:val="nil"/>
            </w:tcBorders>
            <w:shd w:val="clear" w:color="000000" w:fill="FFFFFF"/>
            <w:vAlign w:val="center"/>
            <w:hideMark/>
          </w:tcPr>
          <w:p w14:paraId="0ECA6F9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0.0</w:t>
            </w:r>
          </w:p>
        </w:tc>
        <w:tc>
          <w:tcPr>
            <w:tcW w:w="50" w:type="dxa"/>
            <w:tcBorders>
              <w:top w:val="nil"/>
              <w:left w:val="nil"/>
              <w:bottom w:val="nil"/>
              <w:right w:val="nil"/>
            </w:tcBorders>
            <w:shd w:val="clear" w:color="000000" w:fill="FFFFFF"/>
            <w:vAlign w:val="center"/>
            <w:hideMark/>
          </w:tcPr>
          <w:p w14:paraId="0728014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vAlign w:val="center"/>
            <w:hideMark/>
          </w:tcPr>
          <w:p w14:paraId="24C49E5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w:t>
            </w:r>
          </w:p>
        </w:tc>
        <w:tc>
          <w:tcPr>
            <w:tcW w:w="632" w:type="dxa"/>
            <w:tcBorders>
              <w:top w:val="nil"/>
              <w:left w:val="nil"/>
              <w:bottom w:val="nil"/>
              <w:right w:val="nil"/>
            </w:tcBorders>
            <w:shd w:val="clear" w:color="000000" w:fill="FFFFFF"/>
            <w:vAlign w:val="center"/>
            <w:hideMark/>
          </w:tcPr>
          <w:p w14:paraId="25FC0C6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13.8</w:t>
            </w:r>
          </w:p>
        </w:tc>
        <w:tc>
          <w:tcPr>
            <w:tcW w:w="50" w:type="dxa"/>
            <w:tcBorders>
              <w:top w:val="nil"/>
              <w:left w:val="nil"/>
              <w:bottom w:val="nil"/>
              <w:right w:val="nil"/>
            </w:tcBorders>
            <w:shd w:val="clear" w:color="000000" w:fill="FFFFFF"/>
            <w:vAlign w:val="center"/>
            <w:hideMark/>
          </w:tcPr>
          <w:p w14:paraId="5174DB9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0B18A8E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4C13EA6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16.7</w:t>
            </w:r>
          </w:p>
        </w:tc>
        <w:tc>
          <w:tcPr>
            <w:tcW w:w="51" w:type="dxa"/>
            <w:tcBorders>
              <w:top w:val="nil"/>
              <w:left w:val="nil"/>
              <w:bottom w:val="nil"/>
              <w:right w:val="nil"/>
            </w:tcBorders>
            <w:shd w:val="clear" w:color="000000" w:fill="FFFFFF"/>
            <w:vAlign w:val="center"/>
            <w:hideMark/>
          </w:tcPr>
          <w:p w14:paraId="331528E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DCEB61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0E2CE64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15.0</w:t>
            </w:r>
          </w:p>
        </w:tc>
        <w:tc>
          <w:tcPr>
            <w:tcW w:w="50" w:type="dxa"/>
            <w:tcBorders>
              <w:top w:val="nil"/>
              <w:left w:val="nil"/>
              <w:bottom w:val="nil"/>
              <w:right w:val="nil"/>
            </w:tcBorders>
            <w:shd w:val="clear" w:color="000000" w:fill="FFFFFF"/>
            <w:vAlign w:val="center"/>
            <w:hideMark/>
          </w:tcPr>
          <w:p w14:paraId="6B8AFBA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4DE5D31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04DF2E7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41.2</w:t>
            </w:r>
          </w:p>
        </w:tc>
        <w:tc>
          <w:tcPr>
            <w:tcW w:w="50" w:type="dxa"/>
            <w:tcBorders>
              <w:top w:val="nil"/>
              <w:left w:val="nil"/>
              <w:bottom w:val="nil"/>
              <w:right w:val="nil"/>
            </w:tcBorders>
            <w:shd w:val="clear" w:color="000000" w:fill="FFFFFF"/>
            <w:vAlign w:val="center"/>
            <w:hideMark/>
          </w:tcPr>
          <w:p w14:paraId="01052A7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3E3A344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w:t>
            </w:r>
          </w:p>
        </w:tc>
        <w:tc>
          <w:tcPr>
            <w:tcW w:w="632" w:type="dxa"/>
            <w:tcBorders>
              <w:top w:val="nil"/>
              <w:left w:val="nil"/>
              <w:bottom w:val="nil"/>
              <w:right w:val="nil"/>
            </w:tcBorders>
            <w:shd w:val="clear" w:color="000000" w:fill="FFFFFF"/>
            <w:vAlign w:val="center"/>
            <w:hideMark/>
          </w:tcPr>
          <w:p w14:paraId="59F3571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42.9</w:t>
            </w:r>
          </w:p>
        </w:tc>
        <w:tc>
          <w:tcPr>
            <w:tcW w:w="50" w:type="dxa"/>
            <w:tcBorders>
              <w:top w:val="nil"/>
              <w:left w:val="nil"/>
              <w:bottom w:val="nil"/>
              <w:right w:val="nil"/>
            </w:tcBorders>
            <w:shd w:val="clear" w:color="000000" w:fill="FFFFFF"/>
            <w:vAlign w:val="center"/>
            <w:hideMark/>
          </w:tcPr>
          <w:p w14:paraId="6761CCF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2E024E3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297E9BC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46.2</w:t>
            </w:r>
          </w:p>
        </w:tc>
        <w:tc>
          <w:tcPr>
            <w:tcW w:w="50" w:type="dxa"/>
            <w:tcBorders>
              <w:top w:val="nil"/>
              <w:left w:val="nil"/>
              <w:bottom w:val="nil"/>
              <w:right w:val="nil"/>
            </w:tcBorders>
            <w:shd w:val="clear" w:color="000000" w:fill="FFFFFF"/>
            <w:vAlign w:val="center"/>
            <w:hideMark/>
          </w:tcPr>
          <w:p w14:paraId="792BAD7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1BAA653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6</w:t>
            </w:r>
          </w:p>
        </w:tc>
        <w:tc>
          <w:tcPr>
            <w:tcW w:w="632" w:type="dxa"/>
            <w:tcBorders>
              <w:top w:val="nil"/>
              <w:left w:val="nil"/>
              <w:bottom w:val="nil"/>
              <w:right w:val="nil"/>
            </w:tcBorders>
            <w:shd w:val="clear" w:color="000000" w:fill="FFFFFF"/>
            <w:vAlign w:val="center"/>
            <w:hideMark/>
          </w:tcPr>
          <w:p w14:paraId="72FA487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16.7</w:t>
            </w:r>
          </w:p>
        </w:tc>
        <w:tc>
          <w:tcPr>
            <w:tcW w:w="50" w:type="dxa"/>
            <w:tcBorders>
              <w:top w:val="nil"/>
              <w:left w:val="nil"/>
              <w:bottom w:val="nil"/>
              <w:right w:val="nil"/>
            </w:tcBorders>
            <w:shd w:val="clear" w:color="000000" w:fill="FFFFFF"/>
            <w:vAlign w:val="center"/>
            <w:hideMark/>
          </w:tcPr>
          <w:p w14:paraId="06BC159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nil"/>
              <w:right w:val="nil"/>
            </w:tcBorders>
            <w:shd w:val="clear" w:color="000000" w:fill="FFFFFF"/>
            <w:noWrap/>
            <w:vAlign w:val="center"/>
            <w:hideMark/>
          </w:tcPr>
          <w:p w14:paraId="7895199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7</w:t>
            </w:r>
          </w:p>
        </w:tc>
        <w:tc>
          <w:tcPr>
            <w:tcW w:w="632" w:type="dxa"/>
            <w:tcBorders>
              <w:top w:val="nil"/>
              <w:left w:val="nil"/>
              <w:bottom w:val="nil"/>
              <w:right w:val="nil"/>
            </w:tcBorders>
            <w:shd w:val="clear" w:color="000000" w:fill="FFFFFF"/>
            <w:vAlign w:val="center"/>
            <w:hideMark/>
          </w:tcPr>
          <w:p w14:paraId="0B03D0F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33.3</w:t>
            </w:r>
          </w:p>
        </w:tc>
        <w:tc>
          <w:tcPr>
            <w:tcW w:w="79" w:type="dxa"/>
            <w:tcBorders>
              <w:top w:val="nil"/>
              <w:left w:val="nil"/>
              <w:bottom w:val="nil"/>
            </w:tcBorders>
            <w:shd w:val="clear" w:color="000000" w:fill="FFFFFF"/>
            <w:vAlign w:val="center"/>
            <w:hideMark/>
          </w:tcPr>
          <w:p w14:paraId="2C7420D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r w:rsidR="000F3AC6" w:rsidRPr="003532A9" w14:paraId="62382ECB" w14:textId="77777777" w:rsidTr="000F3AC6">
        <w:trPr>
          <w:trHeight w:val="288"/>
          <w:jc w:val="center"/>
        </w:trPr>
        <w:tc>
          <w:tcPr>
            <w:tcW w:w="1283" w:type="dxa"/>
            <w:tcBorders>
              <w:top w:val="nil"/>
              <w:bottom w:val="double" w:sz="4" w:space="0" w:color="auto"/>
              <w:right w:val="nil"/>
            </w:tcBorders>
            <w:shd w:val="clear" w:color="000000" w:fill="FFFFFF"/>
            <w:noWrap/>
            <w:vAlign w:val="center"/>
            <w:hideMark/>
          </w:tcPr>
          <w:p w14:paraId="3269CE78" w14:textId="77777777" w:rsidR="000F3AC6" w:rsidRPr="003532A9" w:rsidRDefault="000F3AC6" w:rsidP="000F3AC6">
            <w:pPr>
              <w:spacing w:after="0" w:line="240" w:lineRule="auto"/>
              <w:jc w:val="center"/>
              <w:rPr>
                <w:rFonts w:ascii="Times New Roman" w:eastAsia="Times New Roman" w:hAnsi="Times New Roman" w:cs="Times New Roman"/>
                <w:sz w:val="18"/>
                <w:szCs w:val="18"/>
              </w:rPr>
            </w:pPr>
            <w:r w:rsidRPr="003532A9">
              <w:rPr>
                <w:rFonts w:ascii="Times New Roman" w:eastAsia="Times New Roman" w:hAnsi="Times New Roman" w:cs="Times New Roman"/>
                <w:sz w:val="18"/>
                <w:szCs w:val="18"/>
              </w:rPr>
              <w:t> </w:t>
            </w:r>
          </w:p>
        </w:tc>
        <w:tc>
          <w:tcPr>
            <w:tcW w:w="476" w:type="dxa"/>
            <w:tcBorders>
              <w:top w:val="nil"/>
              <w:left w:val="nil"/>
              <w:bottom w:val="double" w:sz="4" w:space="0" w:color="auto"/>
              <w:right w:val="nil"/>
            </w:tcBorders>
            <w:shd w:val="clear" w:color="000000" w:fill="FFFFFF"/>
            <w:noWrap/>
            <w:vAlign w:val="center"/>
            <w:hideMark/>
          </w:tcPr>
          <w:p w14:paraId="20229FE5"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4" w:type="dxa"/>
            <w:tcBorders>
              <w:top w:val="nil"/>
              <w:left w:val="nil"/>
              <w:bottom w:val="double" w:sz="4" w:space="0" w:color="auto"/>
              <w:right w:val="nil"/>
            </w:tcBorders>
            <w:shd w:val="clear" w:color="000000" w:fill="FFFFFF"/>
            <w:noWrap/>
            <w:vAlign w:val="center"/>
            <w:hideMark/>
          </w:tcPr>
          <w:p w14:paraId="6B5CE6E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99" w:type="dxa"/>
            <w:tcBorders>
              <w:top w:val="nil"/>
              <w:left w:val="nil"/>
              <w:bottom w:val="double" w:sz="4" w:space="0" w:color="auto"/>
              <w:right w:val="nil"/>
            </w:tcBorders>
            <w:shd w:val="clear" w:color="000000" w:fill="FFFFFF"/>
            <w:noWrap/>
            <w:vAlign w:val="center"/>
            <w:hideMark/>
          </w:tcPr>
          <w:p w14:paraId="661366D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double" w:sz="4" w:space="0" w:color="auto"/>
              <w:right w:val="nil"/>
            </w:tcBorders>
            <w:shd w:val="clear" w:color="000000" w:fill="FFFFFF"/>
            <w:noWrap/>
            <w:vAlign w:val="center"/>
            <w:hideMark/>
          </w:tcPr>
          <w:p w14:paraId="115E0D9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3" w:type="dxa"/>
            <w:tcBorders>
              <w:top w:val="nil"/>
              <w:left w:val="nil"/>
              <w:bottom w:val="double" w:sz="4" w:space="0" w:color="auto"/>
              <w:right w:val="nil"/>
            </w:tcBorders>
            <w:shd w:val="clear" w:color="000000" w:fill="FFFFFF"/>
            <w:noWrap/>
            <w:vAlign w:val="center"/>
            <w:hideMark/>
          </w:tcPr>
          <w:p w14:paraId="603D3E5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double" w:sz="4" w:space="0" w:color="auto"/>
              <w:right w:val="nil"/>
            </w:tcBorders>
            <w:shd w:val="clear" w:color="000000" w:fill="FFFFFF"/>
            <w:noWrap/>
            <w:vAlign w:val="center"/>
            <w:hideMark/>
          </w:tcPr>
          <w:p w14:paraId="288E591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5" w:type="dxa"/>
            <w:tcBorders>
              <w:top w:val="nil"/>
              <w:left w:val="nil"/>
              <w:bottom w:val="double" w:sz="4" w:space="0" w:color="auto"/>
              <w:right w:val="nil"/>
            </w:tcBorders>
            <w:shd w:val="clear" w:color="000000" w:fill="FFFFFF"/>
            <w:noWrap/>
            <w:vAlign w:val="center"/>
            <w:hideMark/>
          </w:tcPr>
          <w:p w14:paraId="77FBAE80"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0D624FB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0F99435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05B990B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3AF0843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380DB289"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0087093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5779357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1" w:type="dxa"/>
            <w:tcBorders>
              <w:top w:val="nil"/>
              <w:left w:val="nil"/>
              <w:bottom w:val="double" w:sz="4" w:space="0" w:color="auto"/>
              <w:right w:val="nil"/>
            </w:tcBorders>
            <w:shd w:val="clear" w:color="000000" w:fill="FFFFFF"/>
            <w:noWrap/>
            <w:vAlign w:val="center"/>
            <w:hideMark/>
          </w:tcPr>
          <w:p w14:paraId="600599D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51EC5A9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735D6D76"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623D30B1"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6081D4A2"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6FC73EF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49C85E9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26E1388C"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2943121A"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0D1A2E9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407AF53B"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481EBB1D"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5DFD29D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543B02EF"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76EC5EE4"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50" w:type="dxa"/>
            <w:tcBorders>
              <w:top w:val="nil"/>
              <w:left w:val="nil"/>
              <w:bottom w:val="double" w:sz="4" w:space="0" w:color="auto"/>
              <w:right w:val="nil"/>
            </w:tcBorders>
            <w:shd w:val="clear" w:color="000000" w:fill="FFFFFF"/>
            <w:noWrap/>
            <w:vAlign w:val="center"/>
            <w:hideMark/>
          </w:tcPr>
          <w:p w14:paraId="65014963"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474" w:type="dxa"/>
            <w:tcBorders>
              <w:top w:val="nil"/>
              <w:left w:val="nil"/>
              <w:bottom w:val="double" w:sz="4" w:space="0" w:color="auto"/>
              <w:right w:val="nil"/>
            </w:tcBorders>
            <w:shd w:val="clear" w:color="000000" w:fill="FFFFFF"/>
            <w:noWrap/>
            <w:vAlign w:val="center"/>
            <w:hideMark/>
          </w:tcPr>
          <w:p w14:paraId="7D693ED7"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632" w:type="dxa"/>
            <w:tcBorders>
              <w:top w:val="nil"/>
              <w:left w:val="nil"/>
              <w:bottom w:val="double" w:sz="4" w:space="0" w:color="auto"/>
              <w:right w:val="nil"/>
            </w:tcBorders>
            <w:shd w:val="clear" w:color="000000" w:fill="FFFFFF"/>
            <w:noWrap/>
            <w:vAlign w:val="center"/>
            <w:hideMark/>
          </w:tcPr>
          <w:p w14:paraId="499CC32E"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c>
          <w:tcPr>
            <w:tcW w:w="79" w:type="dxa"/>
            <w:tcBorders>
              <w:top w:val="nil"/>
              <w:left w:val="nil"/>
              <w:bottom w:val="double" w:sz="4" w:space="0" w:color="auto"/>
            </w:tcBorders>
            <w:shd w:val="clear" w:color="000000" w:fill="FFFFFF"/>
            <w:noWrap/>
            <w:vAlign w:val="center"/>
            <w:hideMark/>
          </w:tcPr>
          <w:p w14:paraId="1DF885F8" w14:textId="77777777" w:rsidR="000F3AC6" w:rsidRPr="003532A9" w:rsidRDefault="000F3AC6" w:rsidP="000F3AC6">
            <w:pPr>
              <w:spacing w:after="0" w:line="240" w:lineRule="auto"/>
              <w:jc w:val="center"/>
              <w:rPr>
                <w:rFonts w:ascii="Times New Roman" w:eastAsia="Times New Roman" w:hAnsi="Times New Roman" w:cs="Times New Roman"/>
                <w:color w:val="000000"/>
                <w:sz w:val="18"/>
                <w:szCs w:val="18"/>
              </w:rPr>
            </w:pPr>
            <w:r w:rsidRPr="003532A9">
              <w:rPr>
                <w:rFonts w:ascii="Times New Roman" w:eastAsia="Times New Roman" w:hAnsi="Times New Roman" w:cs="Times New Roman"/>
                <w:color w:val="000000"/>
                <w:sz w:val="18"/>
                <w:szCs w:val="18"/>
              </w:rPr>
              <w:t> </w:t>
            </w:r>
          </w:p>
        </w:tc>
      </w:tr>
    </w:tbl>
    <w:p w14:paraId="20680853" w14:textId="77777777" w:rsidR="000F3AC6" w:rsidRDefault="000F3AC6" w:rsidP="000F3AC6">
      <w:pPr>
        <w:sectPr w:rsidR="000F3AC6" w:rsidSect="00E21354">
          <w:pgSz w:w="15840" w:h="12240" w:orient="landscape"/>
          <w:pgMar w:top="1440" w:right="1440" w:bottom="1080" w:left="1440" w:header="720" w:footer="720" w:gutter="0"/>
          <w:cols w:space="720"/>
          <w:docGrid w:linePitch="360"/>
        </w:sectPr>
      </w:pPr>
    </w:p>
    <w:p w14:paraId="5214252E" w14:textId="700452C5" w:rsidR="000F3AC6" w:rsidRPr="00081731" w:rsidRDefault="000F3AC6" w:rsidP="00BA7157">
      <w:pPr>
        <w:spacing w:line="240" w:lineRule="auto"/>
        <w:rPr>
          <w:rFonts w:ascii="Times New Roman" w:eastAsia="Times New Roman" w:hAnsi="Times New Roman" w:cs="Times New Roman"/>
          <w:b/>
          <w:bCs/>
          <w:sz w:val="24"/>
          <w:szCs w:val="24"/>
        </w:rPr>
      </w:pPr>
      <w:r w:rsidRPr="00081731">
        <w:rPr>
          <w:rFonts w:ascii="Times New Roman" w:eastAsia="Times New Roman" w:hAnsi="Times New Roman" w:cs="Times New Roman"/>
          <w:b/>
          <w:bCs/>
          <w:sz w:val="24"/>
          <w:szCs w:val="24"/>
        </w:rPr>
        <w:lastRenderedPageBreak/>
        <w:t>Table S</w:t>
      </w:r>
      <w:r w:rsidR="00924D7A">
        <w:rPr>
          <w:rFonts w:ascii="Times New Roman" w:eastAsia="Times New Roman" w:hAnsi="Times New Roman" w:cs="Times New Roman"/>
          <w:b/>
          <w:bCs/>
          <w:sz w:val="24"/>
          <w:szCs w:val="24"/>
        </w:rPr>
        <w:t>3</w:t>
      </w:r>
      <w:r w:rsidRPr="00081731">
        <w:rPr>
          <w:rFonts w:ascii="Times New Roman" w:eastAsia="Times New Roman" w:hAnsi="Times New Roman" w:cs="Times New Roman"/>
          <w:b/>
          <w:bCs/>
          <w:sz w:val="24"/>
          <w:szCs w:val="24"/>
        </w:rPr>
        <w:t>: Number and percentage of subject</w:t>
      </w:r>
      <w:r w:rsidR="00FB0C62">
        <w:rPr>
          <w:rFonts w:ascii="Times New Roman" w:eastAsia="Times New Roman" w:hAnsi="Times New Roman" w:cs="Times New Roman"/>
          <w:b/>
          <w:bCs/>
          <w:sz w:val="24"/>
          <w:szCs w:val="24"/>
        </w:rPr>
        <w:t>s</w:t>
      </w:r>
      <w:r w:rsidRPr="00081731">
        <w:rPr>
          <w:rFonts w:ascii="Times New Roman" w:eastAsia="Times New Roman" w:hAnsi="Times New Roman" w:cs="Times New Roman"/>
          <w:b/>
          <w:bCs/>
          <w:sz w:val="24"/>
          <w:szCs w:val="24"/>
        </w:rPr>
        <w:t xml:space="preserve"> enrolled </w:t>
      </w:r>
      <w:r w:rsidR="00E15F08">
        <w:rPr>
          <w:rFonts w:ascii="Times New Roman" w:eastAsia="Times New Roman" w:hAnsi="Times New Roman" w:cs="Times New Roman"/>
          <w:b/>
          <w:bCs/>
          <w:sz w:val="24"/>
          <w:szCs w:val="24"/>
        </w:rPr>
        <w:t>during</w:t>
      </w:r>
      <w:r w:rsidR="00E15F08" w:rsidRPr="00081731">
        <w:rPr>
          <w:rFonts w:ascii="Times New Roman" w:eastAsia="Times New Roman" w:hAnsi="Times New Roman" w:cs="Times New Roman"/>
          <w:b/>
          <w:bCs/>
          <w:sz w:val="24"/>
          <w:szCs w:val="24"/>
        </w:rPr>
        <w:t xml:space="preserve"> </w:t>
      </w:r>
      <w:r w:rsidRPr="00081731">
        <w:rPr>
          <w:rFonts w:ascii="Times New Roman" w:eastAsia="Times New Roman" w:hAnsi="Times New Roman" w:cs="Times New Roman"/>
          <w:b/>
          <w:bCs/>
          <w:sz w:val="24"/>
          <w:szCs w:val="24"/>
        </w:rPr>
        <w:t xml:space="preserve">baseline II </w:t>
      </w:r>
      <w:r w:rsidR="00E15F08">
        <w:rPr>
          <w:rFonts w:ascii="Times New Roman" w:eastAsia="Times New Roman" w:hAnsi="Times New Roman" w:cs="Times New Roman"/>
          <w:b/>
          <w:bCs/>
          <w:sz w:val="24"/>
          <w:szCs w:val="24"/>
        </w:rPr>
        <w:t xml:space="preserve">season </w:t>
      </w:r>
      <w:r w:rsidRPr="00081731">
        <w:rPr>
          <w:rFonts w:ascii="Times New Roman" w:eastAsia="Times New Roman" w:hAnsi="Times New Roman" w:cs="Times New Roman"/>
          <w:b/>
          <w:bCs/>
          <w:sz w:val="24"/>
          <w:szCs w:val="24"/>
        </w:rPr>
        <w:t>(2010-2011)</w:t>
      </w:r>
    </w:p>
    <w:tbl>
      <w:tblPr>
        <w:tblW w:w="14120" w:type="dxa"/>
        <w:jc w:val="center"/>
        <w:tblLayout w:type="fixed"/>
        <w:tblCellMar>
          <w:left w:w="0" w:type="dxa"/>
          <w:right w:w="0" w:type="dxa"/>
        </w:tblCellMar>
        <w:tblLook w:val="04A0" w:firstRow="1" w:lastRow="0" w:firstColumn="1" w:lastColumn="0" w:noHBand="0" w:noVBand="1"/>
      </w:tblPr>
      <w:tblGrid>
        <w:gridCol w:w="1282"/>
        <w:gridCol w:w="383"/>
        <w:gridCol w:w="414"/>
        <w:gridCol w:w="65"/>
        <w:gridCol w:w="383"/>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gridCol w:w="65"/>
        <w:gridCol w:w="382"/>
        <w:gridCol w:w="413"/>
      </w:tblGrid>
      <w:tr w:rsidR="000F3AC6" w:rsidRPr="00BA476F" w14:paraId="200112E4" w14:textId="77777777" w:rsidTr="00BA7157">
        <w:trPr>
          <w:trHeight w:val="288"/>
          <w:jc w:val="center"/>
        </w:trPr>
        <w:tc>
          <w:tcPr>
            <w:tcW w:w="1282" w:type="dxa"/>
            <w:tcBorders>
              <w:top w:val="double" w:sz="4" w:space="0" w:color="auto"/>
              <w:bottom w:val="nil"/>
              <w:right w:val="nil"/>
            </w:tcBorders>
            <w:shd w:val="clear" w:color="000000" w:fill="FFFFFF"/>
            <w:noWrap/>
            <w:vAlign w:val="center"/>
            <w:hideMark/>
          </w:tcPr>
          <w:p w14:paraId="69E3250F" w14:textId="77777777" w:rsidR="000F3AC6" w:rsidRPr="00BA476F" w:rsidRDefault="000F3AC6" w:rsidP="000F3AC6">
            <w:pPr>
              <w:spacing w:after="0" w:line="240" w:lineRule="auto"/>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12838" w:type="dxa"/>
            <w:gridSpan w:val="44"/>
            <w:tcBorders>
              <w:top w:val="double" w:sz="4" w:space="0" w:color="auto"/>
              <w:left w:val="nil"/>
              <w:bottom w:val="single" w:sz="4" w:space="0" w:color="auto"/>
              <w:right w:val="nil"/>
            </w:tcBorders>
            <w:shd w:val="clear" w:color="000000" w:fill="FFFFFF"/>
            <w:noWrap/>
            <w:vAlign w:val="center"/>
            <w:hideMark/>
          </w:tcPr>
          <w:p w14:paraId="4A119800" w14:textId="5221AD1C"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Baseline 2010-2011</w:t>
            </w:r>
          </w:p>
        </w:tc>
      </w:tr>
      <w:tr w:rsidR="000F3AC6" w:rsidRPr="00BA476F" w14:paraId="4283EFA3" w14:textId="77777777" w:rsidTr="00BA7157">
        <w:trPr>
          <w:trHeight w:val="288"/>
          <w:jc w:val="center"/>
        </w:trPr>
        <w:tc>
          <w:tcPr>
            <w:tcW w:w="1282" w:type="dxa"/>
            <w:tcBorders>
              <w:top w:val="nil"/>
              <w:bottom w:val="nil"/>
              <w:right w:val="nil"/>
            </w:tcBorders>
            <w:shd w:val="clear" w:color="000000" w:fill="FFFFFF"/>
            <w:noWrap/>
            <w:vAlign w:val="center"/>
            <w:hideMark/>
          </w:tcPr>
          <w:p w14:paraId="643E74F7" w14:textId="77777777" w:rsidR="000F3AC6" w:rsidRPr="00BA476F" w:rsidRDefault="000F3AC6" w:rsidP="000F3AC6">
            <w:pPr>
              <w:spacing w:after="0" w:line="240" w:lineRule="auto"/>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12838" w:type="dxa"/>
            <w:gridSpan w:val="44"/>
            <w:tcBorders>
              <w:top w:val="single" w:sz="4" w:space="0" w:color="auto"/>
              <w:left w:val="nil"/>
              <w:bottom w:val="single" w:sz="4" w:space="0" w:color="000000"/>
              <w:right w:val="nil"/>
            </w:tcBorders>
            <w:shd w:val="clear" w:color="000000" w:fill="FFFFFF"/>
            <w:noWrap/>
            <w:vAlign w:val="center"/>
            <w:hideMark/>
          </w:tcPr>
          <w:p w14:paraId="4B1A1427" w14:textId="62C82036"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Long-term care facility</w:t>
            </w:r>
          </w:p>
        </w:tc>
      </w:tr>
      <w:tr w:rsidR="000F3AC6" w:rsidRPr="00BA476F" w14:paraId="7B4DDFAE" w14:textId="77777777" w:rsidTr="00BA7157">
        <w:trPr>
          <w:trHeight w:val="288"/>
          <w:jc w:val="center"/>
        </w:trPr>
        <w:tc>
          <w:tcPr>
            <w:tcW w:w="1282" w:type="dxa"/>
            <w:tcBorders>
              <w:top w:val="nil"/>
              <w:bottom w:val="nil"/>
            </w:tcBorders>
            <w:shd w:val="clear" w:color="000000" w:fill="FFFFFF"/>
            <w:noWrap/>
            <w:vAlign w:val="center"/>
            <w:hideMark/>
          </w:tcPr>
          <w:p w14:paraId="5A8D276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p>
        </w:tc>
        <w:tc>
          <w:tcPr>
            <w:tcW w:w="797" w:type="dxa"/>
            <w:gridSpan w:val="2"/>
            <w:tcBorders>
              <w:top w:val="nil"/>
              <w:bottom w:val="single" w:sz="4" w:space="0" w:color="auto"/>
            </w:tcBorders>
            <w:shd w:val="clear" w:color="000000" w:fill="FFFFFF"/>
            <w:noWrap/>
            <w:vAlign w:val="center"/>
            <w:hideMark/>
          </w:tcPr>
          <w:p w14:paraId="742D05BC" w14:textId="77777777" w:rsidR="000F3AC6"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All</w:t>
            </w:r>
          </w:p>
          <w:p w14:paraId="7E41F86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(n=14)</w:t>
            </w:r>
          </w:p>
        </w:tc>
        <w:tc>
          <w:tcPr>
            <w:tcW w:w="65" w:type="dxa"/>
            <w:tcBorders>
              <w:top w:val="nil"/>
              <w:bottom w:val="nil"/>
            </w:tcBorders>
            <w:shd w:val="clear" w:color="000000" w:fill="FFFFFF"/>
            <w:vAlign w:val="center"/>
            <w:hideMark/>
          </w:tcPr>
          <w:p w14:paraId="43E3720B"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6" w:type="dxa"/>
            <w:gridSpan w:val="2"/>
            <w:tcBorders>
              <w:top w:val="single" w:sz="4" w:space="0" w:color="auto"/>
              <w:bottom w:val="single" w:sz="4" w:space="0" w:color="auto"/>
            </w:tcBorders>
            <w:shd w:val="clear" w:color="000000" w:fill="FFFFFF"/>
            <w:vAlign w:val="center"/>
            <w:hideMark/>
          </w:tcPr>
          <w:p w14:paraId="079AD5C2"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I</w:t>
            </w:r>
          </w:p>
        </w:tc>
        <w:tc>
          <w:tcPr>
            <w:tcW w:w="65" w:type="dxa"/>
            <w:tcBorders>
              <w:top w:val="nil"/>
              <w:bottom w:val="nil"/>
            </w:tcBorders>
            <w:shd w:val="clear" w:color="000000" w:fill="FFFFFF"/>
            <w:vAlign w:val="center"/>
            <w:hideMark/>
          </w:tcPr>
          <w:p w14:paraId="5A072B12"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600C4933"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III</w:t>
            </w:r>
          </w:p>
        </w:tc>
        <w:tc>
          <w:tcPr>
            <w:tcW w:w="65" w:type="dxa"/>
            <w:tcBorders>
              <w:top w:val="nil"/>
              <w:bottom w:val="nil"/>
            </w:tcBorders>
            <w:shd w:val="clear" w:color="000000" w:fill="FFFFFF"/>
            <w:vAlign w:val="center"/>
            <w:hideMark/>
          </w:tcPr>
          <w:p w14:paraId="52610670"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6F40D98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IV</w:t>
            </w:r>
          </w:p>
        </w:tc>
        <w:tc>
          <w:tcPr>
            <w:tcW w:w="65" w:type="dxa"/>
            <w:tcBorders>
              <w:top w:val="nil"/>
              <w:bottom w:val="nil"/>
            </w:tcBorders>
            <w:shd w:val="clear" w:color="000000" w:fill="FFFFFF"/>
            <w:vAlign w:val="center"/>
            <w:hideMark/>
          </w:tcPr>
          <w:p w14:paraId="25E58D33"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726694E6"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V</w:t>
            </w:r>
          </w:p>
        </w:tc>
        <w:tc>
          <w:tcPr>
            <w:tcW w:w="65" w:type="dxa"/>
            <w:tcBorders>
              <w:top w:val="nil"/>
              <w:bottom w:val="nil"/>
            </w:tcBorders>
            <w:shd w:val="clear" w:color="000000" w:fill="FFFFFF"/>
            <w:vAlign w:val="center"/>
            <w:hideMark/>
          </w:tcPr>
          <w:p w14:paraId="646B1E4F"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7C76A61F"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VII</w:t>
            </w:r>
          </w:p>
        </w:tc>
        <w:tc>
          <w:tcPr>
            <w:tcW w:w="65" w:type="dxa"/>
            <w:tcBorders>
              <w:top w:val="nil"/>
              <w:bottom w:val="nil"/>
            </w:tcBorders>
            <w:shd w:val="clear" w:color="000000" w:fill="FFFFFF"/>
            <w:vAlign w:val="center"/>
            <w:hideMark/>
          </w:tcPr>
          <w:p w14:paraId="6ECFE2E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3840AAA2"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VIII</w:t>
            </w:r>
          </w:p>
        </w:tc>
        <w:tc>
          <w:tcPr>
            <w:tcW w:w="65" w:type="dxa"/>
            <w:tcBorders>
              <w:top w:val="nil"/>
              <w:bottom w:val="nil"/>
            </w:tcBorders>
            <w:shd w:val="clear" w:color="000000" w:fill="FFFFFF"/>
            <w:vAlign w:val="center"/>
            <w:hideMark/>
          </w:tcPr>
          <w:p w14:paraId="23DEE64A"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39356BC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IX</w:t>
            </w:r>
          </w:p>
        </w:tc>
        <w:tc>
          <w:tcPr>
            <w:tcW w:w="65" w:type="dxa"/>
            <w:tcBorders>
              <w:top w:val="nil"/>
              <w:bottom w:val="nil"/>
            </w:tcBorders>
            <w:shd w:val="clear" w:color="000000" w:fill="FFFFFF"/>
            <w:vAlign w:val="center"/>
            <w:hideMark/>
          </w:tcPr>
          <w:p w14:paraId="51741199"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6CD3FACA"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XI</w:t>
            </w:r>
          </w:p>
        </w:tc>
        <w:tc>
          <w:tcPr>
            <w:tcW w:w="65" w:type="dxa"/>
            <w:tcBorders>
              <w:top w:val="nil"/>
              <w:bottom w:val="nil"/>
            </w:tcBorders>
            <w:shd w:val="clear" w:color="000000" w:fill="FFFFFF"/>
            <w:vAlign w:val="center"/>
            <w:hideMark/>
          </w:tcPr>
          <w:p w14:paraId="1B48F9EB"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59A85A73"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XII</w:t>
            </w:r>
          </w:p>
        </w:tc>
        <w:tc>
          <w:tcPr>
            <w:tcW w:w="65" w:type="dxa"/>
            <w:tcBorders>
              <w:top w:val="nil"/>
              <w:bottom w:val="nil"/>
            </w:tcBorders>
            <w:shd w:val="clear" w:color="000000" w:fill="FFFFFF"/>
            <w:vAlign w:val="center"/>
            <w:hideMark/>
          </w:tcPr>
          <w:p w14:paraId="2AA2E2D1"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45E43B20"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XIII</w:t>
            </w:r>
          </w:p>
        </w:tc>
        <w:tc>
          <w:tcPr>
            <w:tcW w:w="65" w:type="dxa"/>
            <w:tcBorders>
              <w:top w:val="nil"/>
              <w:bottom w:val="nil"/>
            </w:tcBorders>
            <w:shd w:val="clear" w:color="000000" w:fill="FFFFFF"/>
            <w:vAlign w:val="center"/>
            <w:hideMark/>
          </w:tcPr>
          <w:p w14:paraId="5FBD143D"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73BE4B4A"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XIV</w:t>
            </w:r>
          </w:p>
        </w:tc>
        <w:tc>
          <w:tcPr>
            <w:tcW w:w="65" w:type="dxa"/>
            <w:tcBorders>
              <w:top w:val="nil"/>
              <w:bottom w:val="nil"/>
            </w:tcBorders>
            <w:shd w:val="clear" w:color="000000" w:fill="FFFFFF"/>
            <w:vAlign w:val="center"/>
            <w:hideMark/>
          </w:tcPr>
          <w:p w14:paraId="665B3BA2"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550BA97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XV</w:t>
            </w:r>
          </w:p>
        </w:tc>
        <w:tc>
          <w:tcPr>
            <w:tcW w:w="65" w:type="dxa"/>
            <w:tcBorders>
              <w:top w:val="nil"/>
              <w:bottom w:val="nil"/>
            </w:tcBorders>
            <w:shd w:val="clear" w:color="000000" w:fill="FFFFFF"/>
            <w:vAlign w:val="center"/>
            <w:hideMark/>
          </w:tcPr>
          <w:p w14:paraId="3B711E7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tcBorders>
            <w:shd w:val="clear" w:color="000000" w:fill="FFFFFF"/>
            <w:vAlign w:val="center"/>
            <w:hideMark/>
          </w:tcPr>
          <w:p w14:paraId="7DAB563B"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XVI</w:t>
            </w:r>
          </w:p>
        </w:tc>
        <w:tc>
          <w:tcPr>
            <w:tcW w:w="65" w:type="dxa"/>
            <w:tcBorders>
              <w:top w:val="nil"/>
              <w:bottom w:val="nil"/>
            </w:tcBorders>
            <w:shd w:val="clear" w:color="000000" w:fill="FFFFFF"/>
            <w:vAlign w:val="center"/>
            <w:hideMark/>
          </w:tcPr>
          <w:p w14:paraId="311817CF"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795" w:type="dxa"/>
            <w:gridSpan w:val="2"/>
            <w:tcBorders>
              <w:top w:val="single" w:sz="4" w:space="0" w:color="auto"/>
              <w:bottom w:val="single" w:sz="4" w:space="0" w:color="auto"/>
              <w:right w:val="nil"/>
            </w:tcBorders>
            <w:shd w:val="clear" w:color="000000" w:fill="FFFFFF"/>
            <w:vAlign w:val="center"/>
            <w:hideMark/>
          </w:tcPr>
          <w:p w14:paraId="04563C2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XVII</w:t>
            </w:r>
          </w:p>
        </w:tc>
      </w:tr>
      <w:tr w:rsidR="009D086E" w:rsidRPr="00BA476F" w14:paraId="063C355A" w14:textId="77777777" w:rsidTr="00BA7157">
        <w:trPr>
          <w:trHeight w:val="288"/>
          <w:jc w:val="center"/>
        </w:trPr>
        <w:tc>
          <w:tcPr>
            <w:tcW w:w="1282" w:type="dxa"/>
            <w:tcBorders>
              <w:top w:val="nil"/>
              <w:bottom w:val="nil"/>
              <w:right w:val="nil"/>
            </w:tcBorders>
            <w:shd w:val="clear" w:color="000000" w:fill="FFFFFF"/>
            <w:vAlign w:val="center"/>
            <w:hideMark/>
          </w:tcPr>
          <w:p w14:paraId="758B15A9" w14:textId="77777777" w:rsidR="000F3AC6" w:rsidRPr="00BA476F" w:rsidRDefault="000F3AC6" w:rsidP="000F3AC6">
            <w:pPr>
              <w:spacing w:after="0" w:line="240" w:lineRule="auto"/>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3" w:type="dxa"/>
            <w:tcBorders>
              <w:top w:val="single" w:sz="4" w:space="0" w:color="auto"/>
              <w:left w:val="nil"/>
              <w:bottom w:val="nil"/>
              <w:right w:val="nil"/>
            </w:tcBorders>
            <w:shd w:val="clear" w:color="000000" w:fill="FFFFFF"/>
            <w:noWrap/>
            <w:vAlign w:val="center"/>
            <w:hideMark/>
          </w:tcPr>
          <w:p w14:paraId="73CAF38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p>
        </w:tc>
        <w:tc>
          <w:tcPr>
            <w:tcW w:w="414" w:type="dxa"/>
            <w:tcBorders>
              <w:top w:val="single" w:sz="4" w:space="0" w:color="auto"/>
              <w:left w:val="nil"/>
              <w:bottom w:val="nil"/>
              <w:right w:val="nil"/>
            </w:tcBorders>
            <w:shd w:val="clear" w:color="000000" w:fill="FFFFFF"/>
            <w:noWrap/>
            <w:vAlign w:val="center"/>
            <w:hideMark/>
          </w:tcPr>
          <w:p w14:paraId="4BEE252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0A13A37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3" w:type="dxa"/>
            <w:tcBorders>
              <w:top w:val="nil"/>
              <w:left w:val="nil"/>
              <w:bottom w:val="nil"/>
              <w:right w:val="nil"/>
            </w:tcBorders>
            <w:shd w:val="clear" w:color="000000" w:fill="FFFFFF"/>
            <w:noWrap/>
            <w:vAlign w:val="center"/>
            <w:hideMark/>
          </w:tcPr>
          <w:p w14:paraId="2E737183"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1DD6818A"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49344188"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74C2D34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7131031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00508C8F"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2D2CFF86"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32538CA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4A47A3C8"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3963039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268D090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0BA0173B"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17A7E311"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1EBEB23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14C85DF9"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65C9D972"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0BA7C8E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3ED2FB4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3EFE4621"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3BD54571"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7FD5D7A3"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49BE9561"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2F758C2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4B8F36F8"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503CB0C5"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435645E4"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5FC40AE0"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7EE2256A"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44C23EE1"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6AF322D0"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0C8B870B"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5FC85FAD"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250B4FE8"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3E054BE0"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6C3CACFC"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6EC52CDD"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1D571B17"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31B6FE20"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c>
          <w:tcPr>
            <w:tcW w:w="65" w:type="dxa"/>
            <w:tcBorders>
              <w:top w:val="nil"/>
              <w:left w:val="nil"/>
              <w:bottom w:val="nil"/>
              <w:right w:val="nil"/>
            </w:tcBorders>
            <w:shd w:val="clear" w:color="000000" w:fill="FFFFFF"/>
            <w:noWrap/>
            <w:vAlign w:val="center"/>
            <w:hideMark/>
          </w:tcPr>
          <w:p w14:paraId="543FD103"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 </w:t>
            </w:r>
          </w:p>
        </w:tc>
        <w:tc>
          <w:tcPr>
            <w:tcW w:w="382" w:type="dxa"/>
            <w:tcBorders>
              <w:top w:val="nil"/>
              <w:left w:val="nil"/>
              <w:bottom w:val="nil"/>
              <w:right w:val="nil"/>
            </w:tcBorders>
            <w:shd w:val="clear" w:color="000000" w:fill="FFFFFF"/>
            <w:noWrap/>
            <w:vAlign w:val="center"/>
            <w:hideMark/>
          </w:tcPr>
          <w:p w14:paraId="2F42538E"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N°</w:t>
            </w:r>
          </w:p>
        </w:tc>
        <w:tc>
          <w:tcPr>
            <w:tcW w:w="413" w:type="dxa"/>
            <w:tcBorders>
              <w:top w:val="nil"/>
              <w:left w:val="nil"/>
              <w:bottom w:val="nil"/>
              <w:right w:val="nil"/>
            </w:tcBorders>
            <w:shd w:val="clear" w:color="000000" w:fill="FFFFFF"/>
            <w:noWrap/>
            <w:vAlign w:val="center"/>
            <w:hideMark/>
          </w:tcPr>
          <w:p w14:paraId="1E8C44E8" w14:textId="77777777" w:rsidR="000F3AC6" w:rsidRPr="00BA476F" w:rsidRDefault="000F3AC6" w:rsidP="000F3AC6">
            <w:pPr>
              <w:spacing w:after="0" w:line="240" w:lineRule="auto"/>
              <w:jc w:val="center"/>
              <w:rPr>
                <w:rFonts w:ascii="Times New Roman" w:eastAsia="Times New Roman" w:hAnsi="Times New Roman" w:cs="Times New Roman"/>
                <w:b/>
                <w:bCs/>
                <w:sz w:val="18"/>
                <w:szCs w:val="18"/>
              </w:rPr>
            </w:pPr>
            <w:r w:rsidRPr="00BA476F">
              <w:rPr>
                <w:rFonts w:ascii="Times New Roman" w:eastAsia="Times New Roman" w:hAnsi="Times New Roman" w:cs="Times New Roman"/>
                <w:b/>
                <w:bCs/>
                <w:sz w:val="18"/>
                <w:szCs w:val="18"/>
              </w:rPr>
              <w:t>(%)</w:t>
            </w:r>
          </w:p>
        </w:tc>
      </w:tr>
      <w:tr w:rsidR="009D086E" w:rsidRPr="00BA476F" w14:paraId="53692C0B" w14:textId="77777777" w:rsidTr="00BA7157">
        <w:trPr>
          <w:trHeight w:hRule="exact" w:val="432"/>
          <w:jc w:val="center"/>
        </w:trPr>
        <w:tc>
          <w:tcPr>
            <w:tcW w:w="1282" w:type="dxa"/>
            <w:tcBorders>
              <w:top w:val="nil"/>
              <w:bottom w:val="nil"/>
              <w:right w:val="nil"/>
            </w:tcBorders>
            <w:shd w:val="clear" w:color="000000" w:fill="FFFFFF"/>
            <w:vAlign w:val="center"/>
            <w:hideMark/>
          </w:tcPr>
          <w:p w14:paraId="4ED77298" w14:textId="77777777" w:rsidR="000F3AC6" w:rsidRPr="00BA476F" w:rsidRDefault="000F3AC6" w:rsidP="000F3AC6">
            <w:pPr>
              <w:spacing w:after="0" w:line="240" w:lineRule="auto"/>
              <w:rPr>
                <w:rFonts w:ascii="Times New Roman" w:eastAsia="Times New Roman" w:hAnsi="Times New Roman" w:cs="Times New Roman"/>
                <w:b/>
                <w:bCs/>
                <w:sz w:val="18"/>
                <w:szCs w:val="18"/>
                <w:u w:val="single"/>
              </w:rPr>
            </w:pPr>
            <w:r w:rsidRPr="00BA476F">
              <w:rPr>
                <w:rFonts w:ascii="Times New Roman" w:eastAsia="Times New Roman" w:hAnsi="Times New Roman" w:cs="Times New Roman"/>
                <w:b/>
                <w:bCs/>
                <w:sz w:val="18"/>
                <w:szCs w:val="18"/>
                <w:u w:val="single"/>
              </w:rPr>
              <w:t>Enrolled</w:t>
            </w:r>
          </w:p>
        </w:tc>
        <w:tc>
          <w:tcPr>
            <w:tcW w:w="383" w:type="dxa"/>
            <w:tcBorders>
              <w:top w:val="nil"/>
              <w:left w:val="nil"/>
              <w:bottom w:val="nil"/>
              <w:right w:val="nil"/>
            </w:tcBorders>
            <w:shd w:val="clear" w:color="000000" w:fill="FFFFFF"/>
            <w:vAlign w:val="center"/>
            <w:hideMark/>
          </w:tcPr>
          <w:p w14:paraId="3A54143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180</w:t>
            </w:r>
          </w:p>
        </w:tc>
        <w:tc>
          <w:tcPr>
            <w:tcW w:w="414" w:type="dxa"/>
            <w:tcBorders>
              <w:top w:val="nil"/>
              <w:left w:val="nil"/>
              <w:bottom w:val="nil"/>
              <w:right w:val="nil"/>
            </w:tcBorders>
            <w:shd w:val="clear" w:color="000000" w:fill="FFFFFF"/>
            <w:noWrap/>
            <w:vAlign w:val="center"/>
            <w:hideMark/>
          </w:tcPr>
          <w:p w14:paraId="4697C05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6BAC5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063063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noWrap/>
            <w:vAlign w:val="center"/>
            <w:hideMark/>
          </w:tcPr>
          <w:p w14:paraId="096B01F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6937187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1B2DF8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p>
        </w:tc>
        <w:tc>
          <w:tcPr>
            <w:tcW w:w="413" w:type="dxa"/>
            <w:tcBorders>
              <w:top w:val="nil"/>
              <w:left w:val="nil"/>
              <w:bottom w:val="nil"/>
              <w:right w:val="nil"/>
            </w:tcBorders>
            <w:shd w:val="clear" w:color="000000" w:fill="FFFFFF"/>
            <w:noWrap/>
            <w:vAlign w:val="center"/>
            <w:hideMark/>
          </w:tcPr>
          <w:p w14:paraId="46371F4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4BB6E43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25D2C0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noWrap/>
            <w:vAlign w:val="center"/>
            <w:hideMark/>
          </w:tcPr>
          <w:p w14:paraId="0B6DF40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1437D6A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D32DF9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15</w:t>
            </w:r>
          </w:p>
        </w:tc>
        <w:tc>
          <w:tcPr>
            <w:tcW w:w="413" w:type="dxa"/>
            <w:tcBorders>
              <w:top w:val="nil"/>
              <w:left w:val="nil"/>
              <w:bottom w:val="nil"/>
              <w:right w:val="nil"/>
            </w:tcBorders>
            <w:shd w:val="clear" w:color="000000" w:fill="FFFFFF"/>
            <w:noWrap/>
            <w:vAlign w:val="center"/>
            <w:hideMark/>
          </w:tcPr>
          <w:p w14:paraId="63B9A28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639C6DE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33224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w:t>
            </w:r>
          </w:p>
        </w:tc>
        <w:tc>
          <w:tcPr>
            <w:tcW w:w="413" w:type="dxa"/>
            <w:tcBorders>
              <w:top w:val="nil"/>
              <w:left w:val="nil"/>
              <w:bottom w:val="nil"/>
              <w:right w:val="nil"/>
            </w:tcBorders>
            <w:shd w:val="clear" w:color="000000" w:fill="FFFFFF"/>
            <w:noWrap/>
            <w:vAlign w:val="center"/>
            <w:hideMark/>
          </w:tcPr>
          <w:p w14:paraId="35A9187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331D490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588802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noWrap/>
            <w:vAlign w:val="center"/>
            <w:hideMark/>
          </w:tcPr>
          <w:p w14:paraId="60A9C28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6B992EE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EAA318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noWrap/>
            <w:vAlign w:val="center"/>
            <w:hideMark/>
          </w:tcPr>
          <w:p w14:paraId="123B1CE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00D186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132930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16</w:t>
            </w:r>
          </w:p>
        </w:tc>
        <w:tc>
          <w:tcPr>
            <w:tcW w:w="413" w:type="dxa"/>
            <w:tcBorders>
              <w:top w:val="nil"/>
              <w:left w:val="nil"/>
              <w:bottom w:val="nil"/>
              <w:right w:val="nil"/>
            </w:tcBorders>
            <w:shd w:val="clear" w:color="000000" w:fill="FFFFFF"/>
            <w:noWrap/>
            <w:vAlign w:val="center"/>
            <w:hideMark/>
          </w:tcPr>
          <w:p w14:paraId="0C3F7EB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7AEBF0A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87CFA0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p>
        </w:tc>
        <w:tc>
          <w:tcPr>
            <w:tcW w:w="413" w:type="dxa"/>
            <w:tcBorders>
              <w:top w:val="nil"/>
              <w:left w:val="nil"/>
              <w:bottom w:val="nil"/>
              <w:right w:val="nil"/>
            </w:tcBorders>
            <w:shd w:val="clear" w:color="000000" w:fill="FFFFFF"/>
            <w:noWrap/>
            <w:vAlign w:val="center"/>
            <w:hideMark/>
          </w:tcPr>
          <w:p w14:paraId="7D90D5E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386AE65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812A4B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noWrap/>
            <w:vAlign w:val="center"/>
            <w:hideMark/>
          </w:tcPr>
          <w:p w14:paraId="7E46D56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7E75BC3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5C358B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noWrap/>
            <w:vAlign w:val="center"/>
            <w:hideMark/>
          </w:tcPr>
          <w:p w14:paraId="322E1A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2DB7995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7817F3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19</w:t>
            </w:r>
          </w:p>
        </w:tc>
        <w:tc>
          <w:tcPr>
            <w:tcW w:w="413" w:type="dxa"/>
            <w:tcBorders>
              <w:top w:val="nil"/>
              <w:left w:val="nil"/>
              <w:bottom w:val="nil"/>
              <w:right w:val="nil"/>
            </w:tcBorders>
            <w:shd w:val="clear" w:color="000000" w:fill="FFFFFF"/>
            <w:noWrap/>
            <w:vAlign w:val="center"/>
            <w:hideMark/>
          </w:tcPr>
          <w:p w14:paraId="3DFAED3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5E6B880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5E4EA36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09E0647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007BEBB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2D0EE9A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16</w:t>
            </w:r>
          </w:p>
        </w:tc>
        <w:tc>
          <w:tcPr>
            <w:tcW w:w="413" w:type="dxa"/>
            <w:tcBorders>
              <w:top w:val="nil"/>
              <w:left w:val="nil"/>
              <w:bottom w:val="nil"/>
              <w:right w:val="nil"/>
            </w:tcBorders>
            <w:shd w:val="clear" w:color="000000" w:fill="FFFFFF"/>
            <w:noWrap/>
            <w:vAlign w:val="center"/>
            <w:hideMark/>
          </w:tcPr>
          <w:p w14:paraId="3026968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r>
      <w:tr w:rsidR="009D086E" w:rsidRPr="00BA476F" w14:paraId="2BC8A3A6" w14:textId="77777777" w:rsidTr="00BA7157">
        <w:trPr>
          <w:trHeight w:hRule="exact" w:val="432"/>
          <w:jc w:val="center"/>
        </w:trPr>
        <w:tc>
          <w:tcPr>
            <w:tcW w:w="1282" w:type="dxa"/>
            <w:tcBorders>
              <w:top w:val="nil"/>
              <w:bottom w:val="nil"/>
              <w:right w:val="nil"/>
            </w:tcBorders>
            <w:shd w:val="clear" w:color="000000" w:fill="FFFFFF"/>
            <w:vAlign w:val="center"/>
            <w:hideMark/>
          </w:tcPr>
          <w:p w14:paraId="04CB7B47" w14:textId="77777777" w:rsidR="000F3AC6" w:rsidRPr="00BA476F" w:rsidRDefault="000F3AC6" w:rsidP="000F3AC6">
            <w:pPr>
              <w:spacing w:after="0" w:line="240" w:lineRule="auto"/>
              <w:rPr>
                <w:rFonts w:ascii="Times New Roman" w:eastAsia="Times New Roman" w:hAnsi="Times New Roman" w:cs="Times New Roman"/>
                <w:b/>
                <w:bCs/>
                <w:sz w:val="18"/>
                <w:szCs w:val="18"/>
                <w:u w:val="single"/>
              </w:rPr>
            </w:pPr>
            <w:r w:rsidRPr="00BA476F">
              <w:rPr>
                <w:rFonts w:ascii="Times New Roman" w:eastAsia="Times New Roman" w:hAnsi="Times New Roman" w:cs="Times New Roman"/>
                <w:b/>
                <w:bCs/>
                <w:sz w:val="18"/>
                <w:szCs w:val="18"/>
                <w:u w:val="single"/>
              </w:rPr>
              <w:t>Sex</w:t>
            </w:r>
          </w:p>
        </w:tc>
        <w:tc>
          <w:tcPr>
            <w:tcW w:w="383" w:type="dxa"/>
            <w:tcBorders>
              <w:top w:val="nil"/>
              <w:left w:val="nil"/>
              <w:bottom w:val="nil"/>
              <w:right w:val="nil"/>
            </w:tcBorders>
            <w:shd w:val="clear" w:color="000000" w:fill="FFFFFF"/>
            <w:vAlign w:val="center"/>
            <w:hideMark/>
          </w:tcPr>
          <w:p w14:paraId="0D45035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4" w:type="dxa"/>
            <w:tcBorders>
              <w:top w:val="nil"/>
              <w:left w:val="nil"/>
              <w:bottom w:val="nil"/>
              <w:right w:val="nil"/>
            </w:tcBorders>
            <w:shd w:val="clear" w:color="000000" w:fill="FFFFFF"/>
            <w:noWrap/>
            <w:vAlign w:val="center"/>
            <w:hideMark/>
          </w:tcPr>
          <w:p w14:paraId="2B9E3BC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706848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6BAB0B0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1BD360B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17321D7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8A1B8B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6F385E2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608113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2D0300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17D019B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25778E1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69412C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29A13C2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298C7DC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DC11EB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44C3546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1488CC2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F0DCA5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2F1940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76D8E63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A03FC8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05FCBF1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4C3C61D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381AE8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6111207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69179AF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9A114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4390EF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2A37345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2E053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12E420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54CEBD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A477AF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4345FF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6F78BE0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620027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150A7D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4E7D3F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605DDC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1A195B7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noWrap/>
            <w:vAlign w:val="center"/>
            <w:hideMark/>
          </w:tcPr>
          <w:p w14:paraId="59D6544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E6BC0D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noWrap/>
            <w:vAlign w:val="center"/>
            <w:hideMark/>
          </w:tcPr>
          <w:p w14:paraId="56D1056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r>
      <w:tr w:rsidR="009D086E" w:rsidRPr="00BA476F" w14:paraId="764374A0" w14:textId="77777777" w:rsidTr="00BA7157">
        <w:trPr>
          <w:trHeight w:val="288"/>
          <w:jc w:val="center"/>
        </w:trPr>
        <w:tc>
          <w:tcPr>
            <w:tcW w:w="1282" w:type="dxa"/>
            <w:tcBorders>
              <w:top w:val="nil"/>
              <w:bottom w:val="nil"/>
              <w:right w:val="nil"/>
            </w:tcBorders>
            <w:shd w:val="clear" w:color="000000" w:fill="FFFFFF"/>
            <w:vAlign w:val="center"/>
            <w:hideMark/>
          </w:tcPr>
          <w:p w14:paraId="4B3AD45F"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Male</w:t>
            </w:r>
          </w:p>
        </w:tc>
        <w:tc>
          <w:tcPr>
            <w:tcW w:w="383" w:type="dxa"/>
            <w:tcBorders>
              <w:top w:val="nil"/>
              <w:left w:val="nil"/>
              <w:bottom w:val="nil"/>
              <w:right w:val="nil"/>
            </w:tcBorders>
            <w:shd w:val="clear" w:color="000000" w:fill="FFFFFF"/>
            <w:vAlign w:val="center"/>
            <w:hideMark/>
          </w:tcPr>
          <w:p w14:paraId="2AF21B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37</w:t>
            </w:r>
          </w:p>
        </w:tc>
        <w:tc>
          <w:tcPr>
            <w:tcW w:w="414" w:type="dxa"/>
            <w:tcBorders>
              <w:top w:val="nil"/>
              <w:left w:val="nil"/>
              <w:bottom w:val="nil"/>
              <w:right w:val="nil"/>
            </w:tcBorders>
            <w:shd w:val="clear" w:color="000000" w:fill="FFFFFF"/>
            <w:noWrap/>
            <w:vAlign w:val="center"/>
            <w:hideMark/>
          </w:tcPr>
          <w:p w14:paraId="25205DE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20.6</w:t>
            </w:r>
          </w:p>
        </w:tc>
        <w:tc>
          <w:tcPr>
            <w:tcW w:w="65" w:type="dxa"/>
            <w:tcBorders>
              <w:top w:val="nil"/>
              <w:left w:val="nil"/>
              <w:bottom w:val="nil"/>
              <w:right w:val="nil"/>
            </w:tcBorders>
            <w:shd w:val="clear" w:color="000000" w:fill="FFFFFF"/>
            <w:vAlign w:val="center"/>
            <w:hideMark/>
          </w:tcPr>
          <w:p w14:paraId="65BF8B7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0056033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7EC6042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40.0</w:t>
            </w:r>
          </w:p>
        </w:tc>
        <w:tc>
          <w:tcPr>
            <w:tcW w:w="65" w:type="dxa"/>
            <w:tcBorders>
              <w:top w:val="nil"/>
              <w:left w:val="nil"/>
              <w:bottom w:val="nil"/>
              <w:right w:val="nil"/>
            </w:tcBorders>
            <w:shd w:val="clear" w:color="000000" w:fill="FFFFFF"/>
            <w:vAlign w:val="center"/>
            <w:hideMark/>
          </w:tcPr>
          <w:p w14:paraId="0D9B698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E2D0C6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4142B95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28.6</w:t>
            </w:r>
          </w:p>
        </w:tc>
        <w:tc>
          <w:tcPr>
            <w:tcW w:w="65" w:type="dxa"/>
            <w:tcBorders>
              <w:top w:val="nil"/>
              <w:left w:val="nil"/>
              <w:bottom w:val="nil"/>
              <w:right w:val="nil"/>
            </w:tcBorders>
            <w:shd w:val="clear" w:color="000000" w:fill="FFFFFF"/>
            <w:vAlign w:val="center"/>
            <w:hideMark/>
          </w:tcPr>
          <w:p w14:paraId="37CE2A1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B3146C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2C7581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32E5EA6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95E613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74C42EC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33.3</w:t>
            </w:r>
          </w:p>
        </w:tc>
        <w:tc>
          <w:tcPr>
            <w:tcW w:w="65" w:type="dxa"/>
            <w:tcBorders>
              <w:top w:val="nil"/>
              <w:left w:val="nil"/>
              <w:bottom w:val="nil"/>
              <w:right w:val="nil"/>
            </w:tcBorders>
            <w:shd w:val="clear" w:color="000000" w:fill="FFFFFF"/>
            <w:vAlign w:val="center"/>
            <w:hideMark/>
          </w:tcPr>
          <w:p w14:paraId="25428FA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58E0F7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35F38C7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15.4</w:t>
            </w:r>
          </w:p>
        </w:tc>
        <w:tc>
          <w:tcPr>
            <w:tcW w:w="65" w:type="dxa"/>
            <w:tcBorders>
              <w:top w:val="nil"/>
              <w:left w:val="nil"/>
              <w:bottom w:val="nil"/>
              <w:right w:val="nil"/>
            </w:tcBorders>
            <w:shd w:val="clear" w:color="000000" w:fill="FFFFFF"/>
            <w:vAlign w:val="center"/>
            <w:hideMark/>
          </w:tcPr>
          <w:p w14:paraId="5B5F807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9D08F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118510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CE9519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DEBAB6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251A717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027EE7A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9899ED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0F9FD8F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25.0</w:t>
            </w:r>
          </w:p>
        </w:tc>
        <w:tc>
          <w:tcPr>
            <w:tcW w:w="65" w:type="dxa"/>
            <w:tcBorders>
              <w:top w:val="nil"/>
              <w:left w:val="nil"/>
              <w:bottom w:val="nil"/>
              <w:right w:val="nil"/>
            </w:tcBorders>
            <w:shd w:val="clear" w:color="000000" w:fill="FFFFFF"/>
            <w:vAlign w:val="center"/>
            <w:hideMark/>
          </w:tcPr>
          <w:p w14:paraId="0253E01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6C9849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5BF0565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28.6</w:t>
            </w:r>
          </w:p>
        </w:tc>
        <w:tc>
          <w:tcPr>
            <w:tcW w:w="65" w:type="dxa"/>
            <w:tcBorders>
              <w:top w:val="nil"/>
              <w:left w:val="nil"/>
              <w:bottom w:val="nil"/>
              <w:right w:val="nil"/>
            </w:tcBorders>
            <w:shd w:val="clear" w:color="000000" w:fill="FFFFFF"/>
            <w:vAlign w:val="center"/>
            <w:hideMark/>
          </w:tcPr>
          <w:p w14:paraId="2E2D555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C30EA7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1B9F9F9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18.2</w:t>
            </w:r>
          </w:p>
        </w:tc>
        <w:tc>
          <w:tcPr>
            <w:tcW w:w="65" w:type="dxa"/>
            <w:tcBorders>
              <w:top w:val="nil"/>
              <w:left w:val="nil"/>
              <w:bottom w:val="nil"/>
              <w:right w:val="nil"/>
            </w:tcBorders>
            <w:shd w:val="clear" w:color="000000" w:fill="FFFFFF"/>
            <w:vAlign w:val="center"/>
            <w:hideMark/>
          </w:tcPr>
          <w:p w14:paraId="55BB0F5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04487D7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6C02C1B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18.2</w:t>
            </w:r>
          </w:p>
        </w:tc>
        <w:tc>
          <w:tcPr>
            <w:tcW w:w="65" w:type="dxa"/>
            <w:tcBorders>
              <w:top w:val="nil"/>
              <w:left w:val="nil"/>
              <w:bottom w:val="nil"/>
              <w:right w:val="nil"/>
            </w:tcBorders>
            <w:shd w:val="clear" w:color="000000" w:fill="FFFFFF"/>
            <w:vAlign w:val="center"/>
            <w:hideMark/>
          </w:tcPr>
          <w:p w14:paraId="40CE176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3D6535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6EC6CEC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5.3</w:t>
            </w:r>
          </w:p>
        </w:tc>
        <w:tc>
          <w:tcPr>
            <w:tcW w:w="65" w:type="dxa"/>
            <w:tcBorders>
              <w:top w:val="nil"/>
              <w:left w:val="nil"/>
              <w:bottom w:val="nil"/>
              <w:right w:val="nil"/>
            </w:tcBorders>
            <w:shd w:val="clear" w:color="000000" w:fill="FFFFFF"/>
            <w:vAlign w:val="center"/>
            <w:hideMark/>
          </w:tcPr>
          <w:p w14:paraId="5BF6B29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222DCA5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51B7EE4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183DEE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AF32E8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7E4D4B0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18.8</w:t>
            </w:r>
          </w:p>
        </w:tc>
      </w:tr>
      <w:tr w:rsidR="009D086E" w:rsidRPr="00BA476F" w14:paraId="21830C33" w14:textId="77777777" w:rsidTr="00BA7157">
        <w:trPr>
          <w:trHeight w:val="288"/>
          <w:jc w:val="center"/>
        </w:trPr>
        <w:tc>
          <w:tcPr>
            <w:tcW w:w="1282" w:type="dxa"/>
            <w:tcBorders>
              <w:top w:val="nil"/>
              <w:bottom w:val="nil"/>
              <w:right w:val="nil"/>
            </w:tcBorders>
            <w:shd w:val="clear" w:color="000000" w:fill="FFFFFF"/>
            <w:vAlign w:val="center"/>
            <w:hideMark/>
          </w:tcPr>
          <w:p w14:paraId="14DE035B"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Female</w:t>
            </w:r>
          </w:p>
        </w:tc>
        <w:tc>
          <w:tcPr>
            <w:tcW w:w="383" w:type="dxa"/>
            <w:tcBorders>
              <w:top w:val="nil"/>
              <w:left w:val="nil"/>
              <w:bottom w:val="nil"/>
              <w:right w:val="nil"/>
            </w:tcBorders>
            <w:shd w:val="clear" w:color="000000" w:fill="FFFFFF"/>
            <w:vAlign w:val="center"/>
            <w:hideMark/>
          </w:tcPr>
          <w:p w14:paraId="24337CD2" w14:textId="7B78F10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r w:rsidR="007D082F">
              <w:rPr>
                <w:rFonts w:ascii="Times New Roman" w:eastAsia="Times New Roman" w:hAnsi="Times New Roman" w:cs="Times New Roman"/>
                <w:sz w:val="18"/>
                <w:szCs w:val="18"/>
              </w:rPr>
              <w:t>3</w:t>
            </w:r>
          </w:p>
        </w:tc>
        <w:tc>
          <w:tcPr>
            <w:tcW w:w="414" w:type="dxa"/>
            <w:tcBorders>
              <w:top w:val="nil"/>
              <w:left w:val="nil"/>
              <w:bottom w:val="nil"/>
              <w:right w:val="nil"/>
            </w:tcBorders>
            <w:shd w:val="clear" w:color="000000" w:fill="FFFFFF"/>
            <w:noWrap/>
            <w:vAlign w:val="center"/>
            <w:hideMark/>
          </w:tcPr>
          <w:p w14:paraId="6648580F" w14:textId="47FAF03A" w:rsidR="000F3AC6" w:rsidRPr="00BA476F" w:rsidRDefault="007D082F" w:rsidP="000F3A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79.4</w:t>
            </w:r>
          </w:p>
        </w:tc>
        <w:tc>
          <w:tcPr>
            <w:tcW w:w="65" w:type="dxa"/>
            <w:tcBorders>
              <w:top w:val="nil"/>
              <w:left w:val="nil"/>
              <w:bottom w:val="nil"/>
              <w:right w:val="nil"/>
            </w:tcBorders>
            <w:shd w:val="clear" w:color="000000" w:fill="FFFFFF"/>
            <w:vAlign w:val="center"/>
            <w:hideMark/>
          </w:tcPr>
          <w:p w14:paraId="0067142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0D7C50A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752E79D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60.0</w:t>
            </w:r>
          </w:p>
        </w:tc>
        <w:tc>
          <w:tcPr>
            <w:tcW w:w="65" w:type="dxa"/>
            <w:tcBorders>
              <w:top w:val="nil"/>
              <w:left w:val="nil"/>
              <w:bottom w:val="nil"/>
              <w:right w:val="nil"/>
            </w:tcBorders>
            <w:shd w:val="clear" w:color="000000" w:fill="FFFFFF"/>
            <w:vAlign w:val="center"/>
            <w:hideMark/>
          </w:tcPr>
          <w:p w14:paraId="1304581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8B5596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5034A55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71.4</w:t>
            </w:r>
          </w:p>
        </w:tc>
        <w:tc>
          <w:tcPr>
            <w:tcW w:w="65" w:type="dxa"/>
            <w:tcBorders>
              <w:top w:val="nil"/>
              <w:left w:val="nil"/>
              <w:bottom w:val="nil"/>
              <w:right w:val="nil"/>
            </w:tcBorders>
            <w:shd w:val="clear" w:color="000000" w:fill="FFFFFF"/>
            <w:vAlign w:val="center"/>
            <w:hideMark/>
          </w:tcPr>
          <w:p w14:paraId="0EB7759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F26CE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w:t>
            </w:r>
          </w:p>
        </w:tc>
        <w:tc>
          <w:tcPr>
            <w:tcW w:w="413" w:type="dxa"/>
            <w:tcBorders>
              <w:top w:val="nil"/>
              <w:left w:val="nil"/>
              <w:bottom w:val="nil"/>
              <w:right w:val="nil"/>
            </w:tcBorders>
            <w:shd w:val="clear" w:color="000000" w:fill="FFFFFF"/>
            <w:vAlign w:val="center"/>
            <w:hideMark/>
          </w:tcPr>
          <w:p w14:paraId="7ED8DAC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80.0</w:t>
            </w:r>
          </w:p>
        </w:tc>
        <w:tc>
          <w:tcPr>
            <w:tcW w:w="65" w:type="dxa"/>
            <w:tcBorders>
              <w:top w:val="nil"/>
              <w:left w:val="nil"/>
              <w:bottom w:val="nil"/>
              <w:right w:val="nil"/>
            </w:tcBorders>
            <w:shd w:val="clear" w:color="000000" w:fill="FFFFFF"/>
            <w:vAlign w:val="center"/>
            <w:hideMark/>
          </w:tcPr>
          <w:p w14:paraId="604ED11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AB98CC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4B5A3AB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66.7</w:t>
            </w:r>
          </w:p>
        </w:tc>
        <w:tc>
          <w:tcPr>
            <w:tcW w:w="65" w:type="dxa"/>
            <w:tcBorders>
              <w:top w:val="nil"/>
              <w:left w:val="nil"/>
              <w:bottom w:val="nil"/>
              <w:right w:val="nil"/>
            </w:tcBorders>
            <w:shd w:val="clear" w:color="000000" w:fill="FFFFFF"/>
            <w:vAlign w:val="center"/>
            <w:hideMark/>
          </w:tcPr>
          <w:p w14:paraId="5F8BF7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7A7408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vAlign w:val="center"/>
            <w:hideMark/>
          </w:tcPr>
          <w:p w14:paraId="0662D2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84.6</w:t>
            </w:r>
          </w:p>
        </w:tc>
        <w:tc>
          <w:tcPr>
            <w:tcW w:w="65" w:type="dxa"/>
            <w:tcBorders>
              <w:top w:val="nil"/>
              <w:left w:val="nil"/>
              <w:bottom w:val="nil"/>
              <w:right w:val="nil"/>
            </w:tcBorders>
            <w:shd w:val="clear" w:color="000000" w:fill="FFFFFF"/>
            <w:vAlign w:val="center"/>
            <w:hideMark/>
          </w:tcPr>
          <w:p w14:paraId="183E144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09CFA2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vAlign w:val="center"/>
            <w:hideMark/>
          </w:tcPr>
          <w:p w14:paraId="4134940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191F10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7CDCCA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w:t>
            </w:r>
          </w:p>
        </w:tc>
        <w:tc>
          <w:tcPr>
            <w:tcW w:w="413" w:type="dxa"/>
            <w:tcBorders>
              <w:top w:val="nil"/>
              <w:left w:val="nil"/>
              <w:bottom w:val="nil"/>
              <w:right w:val="nil"/>
            </w:tcBorders>
            <w:shd w:val="clear" w:color="000000" w:fill="FFFFFF"/>
            <w:vAlign w:val="center"/>
            <w:hideMark/>
          </w:tcPr>
          <w:p w14:paraId="0D30E62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80.0</w:t>
            </w:r>
          </w:p>
        </w:tc>
        <w:tc>
          <w:tcPr>
            <w:tcW w:w="65" w:type="dxa"/>
            <w:tcBorders>
              <w:top w:val="nil"/>
              <w:left w:val="nil"/>
              <w:bottom w:val="nil"/>
              <w:right w:val="nil"/>
            </w:tcBorders>
            <w:shd w:val="clear" w:color="000000" w:fill="FFFFFF"/>
            <w:vAlign w:val="center"/>
            <w:hideMark/>
          </w:tcPr>
          <w:p w14:paraId="27FB3F7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CBD858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w:t>
            </w:r>
          </w:p>
        </w:tc>
        <w:tc>
          <w:tcPr>
            <w:tcW w:w="413" w:type="dxa"/>
            <w:tcBorders>
              <w:top w:val="nil"/>
              <w:left w:val="nil"/>
              <w:bottom w:val="nil"/>
              <w:right w:val="nil"/>
            </w:tcBorders>
            <w:shd w:val="clear" w:color="000000" w:fill="FFFFFF"/>
            <w:vAlign w:val="center"/>
            <w:hideMark/>
          </w:tcPr>
          <w:p w14:paraId="3DB85DB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75.0</w:t>
            </w:r>
          </w:p>
        </w:tc>
        <w:tc>
          <w:tcPr>
            <w:tcW w:w="65" w:type="dxa"/>
            <w:tcBorders>
              <w:top w:val="nil"/>
              <w:left w:val="nil"/>
              <w:bottom w:val="nil"/>
              <w:right w:val="nil"/>
            </w:tcBorders>
            <w:shd w:val="clear" w:color="000000" w:fill="FFFFFF"/>
            <w:vAlign w:val="center"/>
            <w:hideMark/>
          </w:tcPr>
          <w:p w14:paraId="64F00F0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87D0EFA" w14:textId="4CE5FC98" w:rsidR="000F3AC6" w:rsidRPr="00BA476F" w:rsidRDefault="00DD5115" w:rsidP="000F3A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20B476B2" w14:textId="7FA085A1" w:rsidR="000F3AC6" w:rsidRPr="00BA476F" w:rsidRDefault="00DD5115" w:rsidP="000F3A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71.4</w:t>
            </w:r>
          </w:p>
        </w:tc>
        <w:tc>
          <w:tcPr>
            <w:tcW w:w="65" w:type="dxa"/>
            <w:tcBorders>
              <w:top w:val="nil"/>
              <w:left w:val="nil"/>
              <w:bottom w:val="nil"/>
              <w:right w:val="nil"/>
            </w:tcBorders>
            <w:shd w:val="clear" w:color="000000" w:fill="FFFFFF"/>
            <w:vAlign w:val="center"/>
            <w:hideMark/>
          </w:tcPr>
          <w:p w14:paraId="463A576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4737712B" w14:textId="0CBB488F" w:rsidR="000F3AC6" w:rsidRPr="00BA476F" w:rsidRDefault="007D082F" w:rsidP="000F3A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34FD504B" w14:textId="3812A24A" w:rsidR="000F3AC6" w:rsidRPr="00BA476F" w:rsidRDefault="007D082F" w:rsidP="000F3A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81.8</w:t>
            </w:r>
          </w:p>
        </w:tc>
        <w:tc>
          <w:tcPr>
            <w:tcW w:w="65" w:type="dxa"/>
            <w:tcBorders>
              <w:top w:val="nil"/>
              <w:left w:val="nil"/>
              <w:bottom w:val="nil"/>
              <w:right w:val="nil"/>
            </w:tcBorders>
            <w:shd w:val="clear" w:color="000000" w:fill="FFFFFF"/>
            <w:vAlign w:val="center"/>
            <w:hideMark/>
          </w:tcPr>
          <w:p w14:paraId="74FE26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551D097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55FFFFC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81.8</w:t>
            </w:r>
          </w:p>
        </w:tc>
        <w:tc>
          <w:tcPr>
            <w:tcW w:w="65" w:type="dxa"/>
            <w:tcBorders>
              <w:top w:val="nil"/>
              <w:left w:val="nil"/>
              <w:bottom w:val="nil"/>
              <w:right w:val="nil"/>
            </w:tcBorders>
            <w:shd w:val="clear" w:color="000000" w:fill="FFFFFF"/>
            <w:vAlign w:val="center"/>
            <w:hideMark/>
          </w:tcPr>
          <w:p w14:paraId="59054D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3B87057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w:t>
            </w:r>
          </w:p>
        </w:tc>
        <w:tc>
          <w:tcPr>
            <w:tcW w:w="413" w:type="dxa"/>
            <w:tcBorders>
              <w:top w:val="nil"/>
              <w:left w:val="nil"/>
              <w:bottom w:val="nil"/>
              <w:right w:val="nil"/>
            </w:tcBorders>
            <w:shd w:val="clear" w:color="000000" w:fill="FFFFFF"/>
            <w:vAlign w:val="center"/>
            <w:hideMark/>
          </w:tcPr>
          <w:p w14:paraId="45E8BAE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94.7</w:t>
            </w:r>
          </w:p>
        </w:tc>
        <w:tc>
          <w:tcPr>
            <w:tcW w:w="65" w:type="dxa"/>
            <w:tcBorders>
              <w:top w:val="nil"/>
              <w:left w:val="nil"/>
              <w:bottom w:val="nil"/>
              <w:right w:val="nil"/>
            </w:tcBorders>
            <w:shd w:val="clear" w:color="000000" w:fill="FFFFFF"/>
            <w:vAlign w:val="center"/>
            <w:hideMark/>
          </w:tcPr>
          <w:p w14:paraId="0C58387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F7B1EA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w:t>
            </w:r>
          </w:p>
        </w:tc>
        <w:tc>
          <w:tcPr>
            <w:tcW w:w="413" w:type="dxa"/>
            <w:tcBorders>
              <w:top w:val="nil"/>
              <w:left w:val="nil"/>
              <w:bottom w:val="nil"/>
              <w:right w:val="nil"/>
            </w:tcBorders>
            <w:shd w:val="clear" w:color="000000" w:fill="FFFFFF"/>
            <w:vAlign w:val="center"/>
            <w:hideMark/>
          </w:tcPr>
          <w:p w14:paraId="2154867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80.0</w:t>
            </w:r>
          </w:p>
        </w:tc>
        <w:tc>
          <w:tcPr>
            <w:tcW w:w="65" w:type="dxa"/>
            <w:tcBorders>
              <w:top w:val="nil"/>
              <w:left w:val="nil"/>
              <w:bottom w:val="nil"/>
              <w:right w:val="nil"/>
            </w:tcBorders>
            <w:shd w:val="clear" w:color="000000" w:fill="FFFFFF"/>
            <w:vAlign w:val="center"/>
            <w:hideMark/>
          </w:tcPr>
          <w:p w14:paraId="42B7AF9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BD71ED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w:t>
            </w:r>
          </w:p>
        </w:tc>
        <w:tc>
          <w:tcPr>
            <w:tcW w:w="413" w:type="dxa"/>
            <w:tcBorders>
              <w:top w:val="nil"/>
              <w:left w:val="nil"/>
              <w:bottom w:val="nil"/>
              <w:right w:val="nil"/>
            </w:tcBorders>
            <w:shd w:val="clear" w:color="000000" w:fill="FFFFFF"/>
            <w:vAlign w:val="center"/>
            <w:hideMark/>
          </w:tcPr>
          <w:p w14:paraId="26C653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81.3</w:t>
            </w:r>
          </w:p>
        </w:tc>
      </w:tr>
      <w:tr w:rsidR="009D086E" w:rsidRPr="00BA476F" w14:paraId="48908C56" w14:textId="77777777" w:rsidTr="00BA7157">
        <w:trPr>
          <w:trHeight w:hRule="exact" w:val="432"/>
          <w:jc w:val="center"/>
        </w:trPr>
        <w:tc>
          <w:tcPr>
            <w:tcW w:w="1282" w:type="dxa"/>
            <w:tcBorders>
              <w:top w:val="nil"/>
              <w:bottom w:val="nil"/>
              <w:right w:val="nil"/>
            </w:tcBorders>
            <w:shd w:val="clear" w:color="000000" w:fill="FFFFFF"/>
            <w:vAlign w:val="center"/>
            <w:hideMark/>
          </w:tcPr>
          <w:p w14:paraId="3B77C9A8" w14:textId="77777777" w:rsidR="000F3AC6" w:rsidRPr="00BA476F" w:rsidRDefault="000F3AC6" w:rsidP="000F3AC6">
            <w:pPr>
              <w:spacing w:after="0" w:line="240" w:lineRule="auto"/>
              <w:rPr>
                <w:rFonts w:ascii="Times New Roman" w:eastAsia="Times New Roman" w:hAnsi="Times New Roman" w:cs="Times New Roman"/>
                <w:b/>
                <w:bCs/>
                <w:sz w:val="18"/>
                <w:szCs w:val="18"/>
                <w:u w:val="single"/>
              </w:rPr>
            </w:pPr>
            <w:r w:rsidRPr="00BA476F">
              <w:rPr>
                <w:rFonts w:ascii="Times New Roman" w:eastAsia="Times New Roman" w:hAnsi="Times New Roman" w:cs="Times New Roman"/>
                <w:b/>
                <w:bCs/>
                <w:sz w:val="18"/>
                <w:szCs w:val="18"/>
                <w:u w:val="single"/>
              </w:rPr>
              <w:t>Race</w:t>
            </w:r>
          </w:p>
        </w:tc>
        <w:tc>
          <w:tcPr>
            <w:tcW w:w="383" w:type="dxa"/>
            <w:tcBorders>
              <w:top w:val="nil"/>
              <w:left w:val="nil"/>
              <w:bottom w:val="nil"/>
              <w:right w:val="nil"/>
            </w:tcBorders>
            <w:shd w:val="clear" w:color="000000" w:fill="FFFFFF"/>
            <w:vAlign w:val="center"/>
            <w:hideMark/>
          </w:tcPr>
          <w:p w14:paraId="7D8016A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4" w:type="dxa"/>
            <w:tcBorders>
              <w:top w:val="nil"/>
              <w:left w:val="nil"/>
              <w:bottom w:val="nil"/>
              <w:right w:val="nil"/>
            </w:tcBorders>
            <w:shd w:val="clear" w:color="000000" w:fill="FFFFFF"/>
            <w:noWrap/>
            <w:vAlign w:val="center"/>
            <w:hideMark/>
          </w:tcPr>
          <w:p w14:paraId="35F2291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261E125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6AB38B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050AB1A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064EF96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EC2260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938C27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18826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F47E6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470B2C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2877E3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30202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F33931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589E16B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3DB64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2B97D6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10DA4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3611E0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6FCADDA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54A5E5C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B6CA6E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24B10A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4CACDE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3490A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41942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8090DA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E5C7F7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D9348A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7658217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E098FE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FE356E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0F8ACE8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B21609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2A82608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6BD402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5530BB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DF4FC0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1A75EA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8C2FB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2B2B3FE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53F1DC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165BF6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476D563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r>
      <w:tr w:rsidR="009D086E" w:rsidRPr="00BA476F" w14:paraId="23402D43" w14:textId="77777777" w:rsidTr="00BA7157">
        <w:trPr>
          <w:trHeight w:val="288"/>
          <w:jc w:val="center"/>
        </w:trPr>
        <w:tc>
          <w:tcPr>
            <w:tcW w:w="1282" w:type="dxa"/>
            <w:tcBorders>
              <w:top w:val="nil"/>
              <w:bottom w:val="nil"/>
              <w:right w:val="nil"/>
            </w:tcBorders>
            <w:shd w:val="clear" w:color="000000" w:fill="FFFFFF"/>
            <w:vAlign w:val="center"/>
            <w:hideMark/>
          </w:tcPr>
          <w:p w14:paraId="6C64A6B7"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Black</w:t>
            </w:r>
          </w:p>
        </w:tc>
        <w:tc>
          <w:tcPr>
            <w:tcW w:w="383" w:type="dxa"/>
            <w:tcBorders>
              <w:top w:val="nil"/>
              <w:left w:val="nil"/>
              <w:bottom w:val="nil"/>
              <w:right w:val="nil"/>
            </w:tcBorders>
            <w:shd w:val="clear" w:color="000000" w:fill="FFFFFF"/>
            <w:vAlign w:val="center"/>
            <w:hideMark/>
          </w:tcPr>
          <w:p w14:paraId="6C5CB4C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4" w:type="dxa"/>
            <w:tcBorders>
              <w:top w:val="nil"/>
              <w:left w:val="nil"/>
              <w:bottom w:val="nil"/>
              <w:right w:val="nil"/>
            </w:tcBorders>
            <w:shd w:val="clear" w:color="000000" w:fill="FFFFFF"/>
            <w:noWrap/>
            <w:vAlign w:val="center"/>
            <w:hideMark/>
          </w:tcPr>
          <w:p w14:paraId="3B8F877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3.3</w:t>
            </w:r>
          </w:p>
        </w:tc>
        <w:tc>
          <w:tcPr>
            <w:tcW w:w="65" w:type="dxa"/>
            <w:tcBorders>
              <w:top w:val="nil"/>
              <w:left w:val="nil"/>
              <w:bottom w:val="nil"/>
              <w:right w:val="nil"/>
            </w:tcBorders>
            <w:shd w:val="clear" w:color="000000" w:fill="FFFFFF"/>
            <w:vAlign w:val="center"/>
            <w:hideMark/>
          </w:tcPr>
          <w:p w14:paraId="0C4CA5F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7388B8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F29144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5FCF7A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4B6DE6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67DCE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36CFA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6DECED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0CB2AAD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D50903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6B931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9ACB2B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151380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3DF2FB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435A09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85FCF6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EA45B8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02579A2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5C2148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19B302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9932B4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DF0E85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6E0F04E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513B4E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12.5</w:t>
            </w:r>
          </w:p>
        </w:tc>
        <w:tc>
          <w:tcPr>
            <w:tcW w:w="65" w:type="dxa"/>
            <w:tcBorders>
              <w:top w:val="nil"/>
              <w:left w:val="nil"/>
              <w:bottom w:val="nil"/>
              <w:right w:val="nil"/>
            </w:tcBorders>
            <w:shd w:val="clear" w:color="000000" w:fill="FFFFFF"/>
            <w:vAlign w:val="center"/>
            <w:hideMark/>
          </w:tcPr>
          <w:p w14:paraId="6B4A321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1870514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27EA0DB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7.1</w:t>
            </w:r>
          </w:p>
        </w:tc>
        <w:tc>
          <w:tcPr>
            <w:tcW w:w="65" w:type="dxa"/>
            <w:tcBorders>
              <w:top w:val="nil"/>
              <w:left w:val="nil"/>
              <w:bottom w:val="nil"/>
              <w:right w:val="nil"/>
            </w:tcBorders>
            <w:shd w:val="clear" w:color="000000" w:fill="FFFFFF"/>
            <w:vAlign w:val="center"/>
            <w:hideMark/>
          </w:tcPr>
          <w:p w14:paraId="591E17C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7282FA6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5CCCB0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C94EF2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8A7ACC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39CCAB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11A196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14CC04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587A6C4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10.5</w:t>
            </w:r>
          </w:p>
        </w:tc>
        <w:tc>
          <w:tcPr>
            <w:tcW w:w="65" w:type="dxa"/>
            <w:tcBorders>
              <w:top w:val="nil"/>
              <w:left w:val="nil"/>
              <w:bottom w:val="nil"/>
              <w:right w:val="nil"/>
            </w:tcBorders>
            <w:shd w:val="clear" w:color="000000" w:fill="FFFFFF"/>
            <w:vAlign w:val="center"/>
            <w:hideMark/>
          </w:tcPr>
          <w:p w14:paraId="6B9862A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00D03A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1E52AC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w:t>
            </w:r>
          </w:p>
        </w:tc>
        <w:tc>
          <w:tcPr>
            <w:tcW w:w="65" w:type="dxa"/>
            <w:tcBorders>
              <w:top w:val="nil"/>
              <w:left w:val="nil"/>
              <w:bottom w:val="nil"/>
              <w:right w:val="nil"/>
            </w:tcBorders>
            <w:shd w:val="clear" w:color="000000" w:fill="FFFFFF"/>
            <w:vAlign w:val="center"/>
            <w:hideMark/>
          </w:tcPr>
          <w:p w14:paraId="64A0903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EC9B87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BB5A9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9D086E" w:rsidRPr="00BA476F" w14:paraId="148BD995" w14:textId="77777777" w:rsidTr="00BA7157">
        <w:trPr>
          <w:trHeight w:val="288"/>
          <w:jc w:val="center"/>
        </w:trPr>
        <w:tc>
          <w:tcPr>
            <w:tcW w:w="1282" w:type="dxa"/>
            <w:tcBorders>
              <w:top w:val="nil"/>
              <w:bottom w:val="nil"/>
              <w:right w:val="nil"/>
            </w:tcBorders>
            <w:shd w:val="clear" w:color="000000" w:fill="FFFFFF"/>
            <w:vAlign w:val="center"/>
            <w:hideMark/>
          </w:tcPr>
          <w:p w14:paraId="70152C9E"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White</w:t>
            </w:r>
          </w:p>
        </w:tc>
        <w:tc>
          <w:tcPr>
            <w:tcW w:w="383" w:type="dxa"/>
            <w:tcBorders>
              <w:top w:val="nil"/>
              <w:left w:val="nil"/>
              <w:bottom w:val="nil"/>
              <w:right w:val="nil"/>
            </w:tcBorders>
            <w:shd w:val="clear" w:color="000000" w:fill="FFFFFF"/>
            <w:vAlign w:val="center"/>
            <w:hideMark/>
          </w:tcPr>
          <w:p w14:paraId="775D9BF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163</w:t>
            </w:r>
          </w:p>
        </w:tc>
        <w:tc>
          <w:tcPr>
            <w:tcW w:w="414" w:type="dxa"/>
            <w:tcBorders>
              <w:top w:val="nil"/>
              <w:left w:val="nil"/>
              <w:bottom w:val="nil"/>
              <w:right w:val="nil"/>
            </w:tcBorders>
            <w:shd w:val="clear" w:color="000000" w:fill="FFFFFF"/>
            <w:noWrap/>
            <w:vAlign w:val="center"/>
            <w:hideMark/>
          </w:tcPr>
          <w:p w14:paraId="5D35223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90.6</w:t>
            </w:r>
          </w:p>
        </w:tc>
        <w:tc>
          <w:tcPr>
            <w:tcW w:w="65" w:type="dxa"/>
            <w:tcBorders>
              <w:top w:val="nil"/>
              <w:left w:val="nil"/>
              <w:bottom w:val="nil"/>
              <w:right w:val="nil"/>
            </w:tcBorders>
            <w:shd w:val="clear" w:color="000000" w:fill="FFFFFF"/>
            <w:vAlign w:val="center"/>
            <w:hideMark/>
          </w:tcPr>
          <w:p w14:paraId="5A6F00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6F78207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6E82585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1984A74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11116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p>
        </w:tc>
        <w:tc>
          <w:tcPr>
            <w:tcW w:w="413" w:type="dxa"/>
            <w:tcBorders>
              <w:top w:val="nil"/>
              <w:left w:val="nil"/>
              <w:bottom w:val="nil"/>
              <w:right w:val="nil"/>
            </w:tcBorders>
            <w:shd w:val="clear" w:color="000000" w:fill="FFFFFF"/>
            <w:vAlign w:val="center"/>
            <w:hideMark/>
          </w:tcPr>
          <w:p w14:paraId="5794F9D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0942263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9C1F0A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30398E6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2B19FD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F1B6AC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15</w:t>
            </w:r>
          </w:p>
        </w:tc>
        <w:tc>
          <w:tcPr>
            <w:tcW w:w="413" w:type="dxa"/>
            <w:tcBorders>
              <w:top w:val="nil"/>
              <w:left w:val="nil"/>
              <w:bottom w:val="nil"/>
              <w:right w:val="nil"/>
            </w:tcBorders>
            <w:shd w:val="clear" w:color="000000" w:fill="FFFFFF"/>
            <w:vAlign w:val="center"/>
            <w:hideMark/>
          </w:tcPr>
          <w:p w14:paraId="79DB3E2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6AEB9E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C22FFD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w:t>
            </w:r>
          </w:p>
        </w:tc>
        <w:tc>
          <w:tcPr>
            <w:tcW w:w="413" w:type="dxa"/>
            <w:tcBorders>
              <w:top w:val="nil"/>
              <w:left w:val="nil"/>
              <w:bottom w:val="nil"/>
              <w:right w:val="nil"/>
            </w:tcBorders>
            <w:shd w:val="clear" w:color="000000" w:fill="FFFFFF"/>
            <w:vAlign w:val="center"/>
            <w:hideMark/>
          </w:tcPr>
          <w:p w14:paraId="15BE18C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38C84D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74E1F1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vAlign w:val="center"/>
            <w:hideMark/>
          </w:tcPr>
          <w:p w14:paraId="0B0C8C4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7B6F4E0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81207A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66BCCE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7447814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7636CF7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2FC2DA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56.3</w:t>
            </w:r>
          </w:p>
        </w:tc>
        <w:tc>
          <w:tcPr>
            <w:tcW w:w="65" w:type="dxa"/>
            <w:tcBorders>
              <w:top w:val="nil"/>
              <w:left w:val="nil"/>
              <w:bottom w:val="nil"/>
              <w:right w:val="nil"/>
            </w:tcBorders>
            <w:shd w:val="clear" w:color="000000" w:fill="FFFFFF"/>
            <w:vAlign w:val="center"/>
            <w:hideMark/>
          </w:tcPr>
          <w:p w14:paraId="6151F0E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1F947BE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w:t>
            </w:r>
          </w:p>
        </w:tc>
        <w:tc>
          <w:tcPr>
            <w:tcW w:w="413" w:type="dxa"/>
            <w:tcBorders>
              <w:top w:val="nil"/>
              <w:left w:val="nil"/>
              <w:bottom w:val="nil"/>
              <w:right w:val="nil"/>
            </w:tcBorders>
            <w:shd w:val="clear" w:color="000000" w:fill="FFFFFF"/>
            <w:vAlign w:val="center"/>
            <w:hideMark/>
          </w:tcPr>
          <w:p w14:paraId="1E61410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92.9</w:t>
            </w:r>
          </w:p>
        </w:tc>
        <w:tc>
          <w:tcPr>
            <w:tcW w:w="65" w:type="dxa"/>
            <w:tcBorders>
              <w:top w:val="nil"/>
              <w:left w:val="nil"/>
              <w:bottom w:val="nil"/>
              <w:right w:val="nil"/>
            </w:tcBorders>
            <w:shd w:val="clear" w:color="000000" w:fill="FFFFFF"/>
            <w:vAlign w:val="center"/>
            <w:hideMark/>
          </w:tcPr>
          <w:p w14:paraId="14087E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4F0006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vAlign w:val="center"/>
            <w:hideMark/>
          </w:tcPr>
          <w:p w14:paraId="264CFFB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72FA9FB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3CEFF7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w:t>
            </w:r>
          </w:p>
        </w:tc>
        <w:tc>
          <w:tcPr>
            <w:tcW w:w="413" w:type="dxa"/>
            <w:tcBorders>
              <w:top w:val="nil"/>
              <w:left w:val="nil"/>
              <w:bottom w:val="nil"/>
              <w:right w:val="nil"/>
            </w:tcBorders>
            <w:shd w:val="clear" w:color="000000" w:fill="FFFFFF"/>
            <w:vAlign w:val="center"/>
            <w:hideMark/>
          </w:tcPr>
          <w:p w14:paraId="072B17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109.1</w:t>
            </w:r>
          </w:p>
        </w:tc>
        <w:tc>
          <w:tcPr>
            <w:tcW w:w="65" w:type="dxa"/>
            <w:tcBorders>
              <w:top w:val="nil"/>
              <w:left w:val="nil"/>
              <w:bottom w:val="nil"/>
              <w:right w:val="nil"/>
            </w:tcBorders>
            <w:shd w:val="clear" w:color="000000" w:fill="FFFFFF"/>
            <w:vAlign w:val="center"/>
            <w:hideMark/>
          </w:tcPr>
          <w:p w14:paraId="1B3633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952A4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w:t>
            </w:r>
          </w:p>
        </w:tc>
        <w:tc>
          <w:tcPr>
            <w:tcW w:w="413" w:type="dxa"/>
            <w:tcBorders>
              <w:top w:val="nil"/>
              <w:left w:val="nil"/>
              <w:bottom w:val="nil"/>
              <w:right w:val="nil"/>
            </w:tcBorders>
            <w:shd w:val="clear" w:color="000000" w:fill="FFFFFF"/>
            <w:vAlign w:val="center"/>
            <w:hideMark/>
          </w:tcPr>
          <w:p w14:paraId="427587C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63.2</w:t>
            </w:r>
          </w:p>
        </w:tc>
        <w:tc>
          <w:tcPr>
            <w:tcW w:w="65" w:type="dxa"/>
            <w:tcBorders>
              <w:top w:val="nil"/>
              <w:left w:val="nil"/>
              <w:bottom w:val="nil"/>
              <w:right w:val="nil"/>
            </w:tcBorders>
            <w:shd w:val="clear" w:color="000000" w:fill="FFFFFF"/>
            <w:vAlign w:val="center"/>
            <w:hideMark/>
          </w:tcPr>
          <w:p w14:paraId="31E7599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3644CA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09DD338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90.0</w:t>
            </w:r>
          </w:p>
        </w:tc>
        <w:tc>
          <w:tcPr>
            <w:tcW w:w="65" w:type="dxa"/>
            <w:tcBorders>
              <w:top w:val="nil"/>
              <w:left w:val="nil"/>
              <w:bottom w:val="nil"/>
              <w:right w:val="nil"/>
            </w:tcBorders>
            <w:shd w:val="clear" w:color="000000" w:fill="FFFFFF"/>
            <w:vAlign w:val="center"/>
            <w:hideMark/>
          </w:tcPr>
          <w:p w14:paraId="060E96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8BE676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p>
        </w:tc>
        <w:tc>
          <w:tcPr>
            <w:tcW w:w="413" w:type="dxa"/>
            <w:tcBorders>
              <w:top w:val="nil"/>
              <w:left w:val="nil"/>
              <w:bottom w:val="nil"/>
              <w:right w:val="nil"/>
            </w:tcBorders>
            <w:shd w:val="clear" w:color="000000" w:fill="FFFFFF"/>
            <w:vAlign w:val="center"/>
            <w:hideMark/>
          </w:tcPr>
          <w:p w14:paraId="3B9314A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87.5</w:t>
            </w:r>
          </w:p>
        </w:tc>
      </w:tr>
      <w:tr w:rsidR="009D086E" w:rsidRPr="00BA476F" w14:paraId="14BEA225" w14:textId="77777777" w:rsidTr="00BA7157">
        <w:trPr>
          <w:trHeight w:val="288"/>
          <w:jc w:val="center"/>
        </w:trPr>
        <w:tc>
          <w:tcPr>
            <w:tcW w:w="1282" w:type="dxa"/>
            <w:tcBorders>
              <w:top w:val="nil"/>
              <w:bottom w:val="nil"/>
              <w:right w:val="nil"/>
            </w:tcBorders>
            <w:shd w:val="clear" w:color="000000" w:fill="FFFFFF"/>
            <w:vAlign w:val="center"/>
            <w:hideMark/>
          </w:tcPr>
          <w:p w14:paraId="5426E239"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Asian</w:t>
            </w:r>
          </w:p>
        </w:tc>
        <w:tc>
          <w:tcPr>
            <w:tcW w:w="383" w:type="dxa"/>
            <w:tcBorders>
              <w:top w:val="nil"/>
              <w:left w:val="nil"/>
              <w:bottom w:val="nil"/>
              <w:right w:val="nil"/>
            </w:tcBorders>
            <w:shd w:val="clear" w:color="000000" w:fill="FFFFFF"/>
            <w:vAlign w:val="center"/>
            <w:hideMark/>
          </w:tcPr>
          <w:p w14:paraId="72C18E4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4" w:type="dxa"/>
            <w:tcBorders>
              <w:top w:val="nil"/>
              <w:left w:val="nil"/>
              <w:bottom w:val="nil"/>
              <w:right w:val="nil"/>
            </w:tcBorders>
            <w:shd w:val="clear" w:color="000000" w:fill="FFFFFF"/>
            <w:noWrap/>
            <w:vAlign w:val="center"/>
            <w:hideMark/>
          </w:tcPr>
          <w:p w14:paraId="067C376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5.0</w:t>
            </w:r>
          </w:p>
        </w:tc>
        <w:tc>
          <w:tcPr>
            <w:tcW w:w="65" w:type="dxa"/>
            <w:tcBorders>
              <w:top w:val="nil"/>
              <w:left w:val="nil"/>
              <w:bottom w:val="nil"/>
              <w:right w:val="nil"/>
            </w:tcBorders>
            <w:shd w:val="clear" w:color="000000" w:fill="FFFFFF"/>
            <w:vAlign w:val="center"/>
            <w:hideMark/>
          </w:tcPr>
          <w:p w14:paraId="666521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50CFDEE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1A79E7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677CEF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D4BC45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EB89CB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B61FC0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90DFAE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85E198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D06F63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F20544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64D04E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3C1C9B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C653DD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30317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8B62A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F85C46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09CD71F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99A384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1C6D8E9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20474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FE7C2B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2925F78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30965C2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25.0</w:t>
            </w:r>
          </w:p>
        </w:tc>
        <w:tc>
          <w:tcPr>
            <w:tcW w:w="65" w:type="dxa"/>
            <w:tcBorders>
              <w:top w:val="nil"/>
              <w:left w:val="nil"/>
              <w:bottom w:val="nil"/>
              <w:right w:val="nil"/>
            </w:tcBorders>
            <w:shd w:val="clear" w:color="000000" w:fill="FFFFFF"/>
            <w:vAlign w:val="center"/>
            <w:hideMark/>
          </w:tcPr>
          <w:p w14:paraId="1359F0A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C72F2A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0D3569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6ADD6F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61CA2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383167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701791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E8E76F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A76A9E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560403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88CFE4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5405059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15.8</w:t>
            </w:r>
          </w:p>
        </w:tc>
        <w:tc>
          <w:tcPr>
            <w:tcW w:w="65" w:type="dxa"/>
            <w:tcBorders>
              <w:top w:val="nil"/>
              <w:left w:val="nil"/>
              <w:bottom w:val="nil"/>
              <w:right w:val="nil"/>
            </w:tcBorders>
            <w:shd w:val="clear" w:color="000000" w:fill="FFFFFF"/>
            <w:vAlign w:val="center"/>
            <w:hideMark/>
          </w:tcPr>
          <w:p w14:paraId="5FB4A3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FFD25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D8AD50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21C348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F1812F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199C1AD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12.5</w:t>
            </w:r>
          </w:p>
        </w:tc>
      </w:tr>
      <w:tr w:rsidR="009D086E" w:rsidRPr="00BA476F" w14:paraId="7A9F2BAF" w14:textId="77777777" w:rsidTr="00BA7157">
        <w:trPr>
          <w:trHeight w:val="288"/>
          <w:jc w:val="center"/>
        </w:trPr>
        <w:tc>
          <w:tcPr>
            <w:tcW w:w="1282" w:type="dxa"/>
            <w:tcBorders>
              <w:top w:val="nil"/>
              <w:bottom w:val="nil"/>
              <w:right w:val="nil"/>
            </w:tcBorders>
            <w:shd w:val="clear" w:color="000000" w:fill="FFFFFF"/>
            <w:vAlign w:val="center"/>
            <w:hideMark/>
          </w:tcPr>
          <w:p w14:paraId="705F1877"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Hispanic</w:t>
            </w:r>
          </w:p>
        </w:tc>
        <w:tc>
          <w:tcPr>
            <w:tcW w:w="383" w:type="dxa"/>
            <w:tcBorders>
              <w:top w:val="nil"/>
              <w:left w:val="nil"/>
              <w:bottom w:val="nil"/>
              <w:right w:val="nil"/>
            </w:tcBorders>
            <w:shd w:val="clear" w:color="000000" w:fill="FFFFFF"/>
            <w:vAlign w:val="center"/>
            <w:hideMark/>
          </w:tcPr>
          <w:p w14:paraId="0B3A81D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4" w:type="dxa"/>
            <w:tcBorders>
              <w:top w:val="nil"/>
              <w:left w:val="nil"/>
              <w:bottom w:val="nil"/>
              <w:right w:val="nil"/>
            </w:tcBorders>
            <w:shd w:val="clear" w:color="000000" w:fill="FFFFFF"/>
            <w:noWrap/>
            <w:vAlign w:val="center"/>
            <w:hideMark/>
          </w:tcPr>
          <w:p w14:paraId="5E93210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D676EF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1419275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40709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CF5E64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08FB02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365556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18B3C9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59F7E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2B8C66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5A0953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C894E7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A945C9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8B0BE2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F7BF24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10B51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A4D4F6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2EB216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16CDB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82A1C1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283989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D8269B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F1F8C6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859C79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74B084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48A7C5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FD1E86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02CEAC5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DB63A0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2DE0A9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B4A56F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DF64BF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CCC481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3F5CD8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7DB937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DB4C5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B01CDA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F3A44E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970FF5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F01A9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DD4DE8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A69A98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2985F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9D086E" w:rsidRPr="00BA476F" w14:paraId="0852FF64" w14:textId="77777777" w:rsidTr="00BA7157">
        <w:trPr>
          <w:trHeight w:val="288"/>
          <w:jc w:val="center"/>
        </w:trPr>
        <w:tc>
          <w:tcPr>
            <w:tcW w:w="1282" w:type="dxa"/>
            <w:tcBorders>
              <w:top w:val="nil"/>
              <w:bottom w:val="nil"/>
              <w:right w:val="nil"/>
            </w:tcBorders>
            <w:shd w:val="clear" w:color="000000" w:fill="FFFFFF"/>
            <w:vAlign w:val="center"/>
            <w:hideMark/>
          </w:tcPr>
          <w:p w14:paraId="475BC2F9"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Native american</w:t>
            </w:r>
          </w:p>
        </w:tc>
        <w:tc>
          <w:tcPr>
            <w:tcW w:w="383" w:type="dxa"/>
            <w:tcBorders>
              <w:top w:val="nil"/>
              <w:left w:val="nil"/>
              <w:bottom w:val="nil"/>
              <w:right w:val="nil"/>
            </w:tcBorders>
            <w:shd w:val="clear" w:color="000000" w:fill="FFFFFF"/>
            <w:vAlign w:val="center"/>
            <w:hideMark/>
          </w:tcPr>
          <w:p w14:paraId="2653A19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4" w:type="dxa"/>
            <w:tcBorders>
              <w:top w:val="nil"/>
              <w:left w:val="nil"/>
              <w:bottom w:val="nil"/>
              <w:right w:val="nil"/>
            </w:tcBorders>
            <w:shd w:val="clear" w:color="000000" w:fill="FFFFFF"/>
            <w:noWrap/>
            <w:vAlign w:val="center"/>
            <w:hideMark/>
          </w:tcPr>
          <w:p w14:paraId="716B4DE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0.6</w:t>
            </w:r>
          </w:p>
        </w:tc>
        <w:tc>
          <w:tcPr>
            <w:tcW w:w="65" w:type="dxa"/>
            <w:tcBorders>
              <w:top w:val="nil"/>
              <w:left w:val="nil"/>
              <w:bottom w:val="nil"/>
              <w:right w:val="nil"/>
            </w:tcBorders>
            <w:shd w:val="clear" w:color="000000" w:fill="FFFFFF"/>
            <w:vAlign w:val="center"/>
            <w:hideMark/>
          </w:tcPr>
          <w:p w14:paraId="3C99C47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721389D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29C9B5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CFFE09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F591E6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8EF81B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750743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48846C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B108C2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4DE57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0C3B92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FA322E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07DC21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38AE6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2A9A0A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084E52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15581C1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03AF2D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083742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6E0AF53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56E606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674269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0F9D9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C09CD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F0F1DF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1FC6D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C0D6E2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A477A6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32EAC2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08F815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C61449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A911CD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C0D13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CA60E8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9880EB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43A9227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5.3</w:t>
            </w:r>
          </w:p>
        </w:tc>
        <w:tc>
          <w:tcPr>
            <w:tcW w:w="65" w:type="dxa"/>
            <w:tcBorders>
              <w:top w:val="nil"/>
              <w:left w:val="nil"/>
              <w:bottom w:val="nil"/>
              <w:right w:val="nil"/>
            </w:tcBorders>
            <w:shd w:val="clear" w:color="000000" w:fill="FFFFFF"/>
            <w:vAlign w:val="center"/>
            <w:hideMark/>
          </w:tcPr>
          <w:p w14:paraId="4A9C6B4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DCD3F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6103C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7F432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E4CE13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066914E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9D086E" w:rsidRPr="00BA476F" w14:paraId="12ADB42B" w14:textId="77777777" w:rsidTr="00BA7157">
        <w:trPr>
          <w:trHeight w:val="288"/>
          <w:jc w:val="center"/>
        </w:trPr>
        <w:tc>
          <w:tcPr>
            <w:tcW w:w="1282" w:type="dxa"/>
            <w:tcBorders>
              <w:top w:val="nil"/>
              <w:bottom w:val="nil"/>
              <w:right w:val="nil"/>
            </w:tcBorders>
            <w:shd w:val="clear" w:color="000000" w:fill="FFFFFF"/>
            <w:vAlign w:val="center"/>
            <w:hideMark/>
          </w:tcPr>
          <w:p w14:paraId="731C5845"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Unknown</w:t>
            </w:r>
          </w:p>
        </w:tc>
        <w:tc>
          <w:tcPr>
            <w:tcW w:w="383" w:type="dxa"/>
            <w:tcBorders>
              <w:top w:val="nil"/>
              <w:left w:val="nil"/>
              <w:bottom w:val="nil"/>
              <w:right w:val="nil"/>
            </w:tcBorders>
            <w:shd w:val="clear" w:color="000000" w:fill="FFFFFF"/>
            <w:vAlign w:val="center"/>
            <w:hideMark/>
          </w:tcPr>
          <w:p w14:paraId="2173511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4" w:type="dxa"/>
            <w:tcBorders>
              <w:top w:val="nil"/>
              <w:left w:val="nil"/>
              <w:bottom w:val="nil"/>
              <w:right w:val="nil"/>
            </w:tcBorders>
            <w:shd w:val="clear" w:color="000000" w:fill="FFFFFF"/>
            <w:noWrap/>
            <w:vAlign w:val="center"/>
            <w:hideMark/>
          </w:tcPr>
          <w:p w14:paraId="5FF9D8B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65" w:type="dxa"/>
            <w:tcBorders>
              <w:top w:val="nil"/>
              <w:left w:val="nil"/>
              <w:bottom w:val="nil"/>
              <w:right w:val="nil"/>
            </w:tcBorders>
            <w:shd w:val="clear" w:color="000000" w:fill="FFFFFF"/>
            <w:vAlign w:val="center"/>
            <w:hideMark/>
          </w:tcPr>
          <w:p w14:paraId="0EFB884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62A89EB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9DD4A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970210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DAF1CA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1EBCF3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E7A78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B7862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472492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F6C52D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9B3433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D25B27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A3BC51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204B8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A2BD7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F08487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7BD1BAB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7F4566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3A333C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70690B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1EAAF7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35B6E0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59818A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66F73F1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6.3</w:t>
            </w:r>
          </w:p>
        </w:tc>
        <w:tc>
          <w:tcPr>
            <w:tcW w:w="65" w:type="dxa"/>
            <w:tcBorders>
              <w:top w:val="nil"/>
              <w:left w:val="nil"/>
              <w:bottom w:val="nil"/>
              <w:right w:val="nil"/>
            </w:tcBorders>
            <w:shd w:val="clear" w:color="000000" w:fill="FFFFFF"/>
            <w:vAlign w:val="center"/>
            <w:hideMark/>
          </w:tcPr>
          <w:p w14:paraId="363B858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47F87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B830CA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D89EC8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F43491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4358AA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B85C64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6159A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5D4ACC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AF5932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A1A39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7B16D56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5.3</w:t>
            </w:r>
          </w:p>
        </w:tc>
        <w:tc>
          <w:tcPr>
            <w:tcW w:w="65" w:type="dxa"/>
            <w:tcBorders>
              <w:top w:val="nil"/>
              <w:left w:val="nil"/>
              <w:bottom w:val="nil"/>
              <w:right w:val="nil"/>
            </w:tcBorders>
            <w:shd w:val="clear" w:color="000000" w:fill="FFFFFF"/>
            <w:vAlign w:val="center"/>
            <w:hideMark/>
          </w:tcPr>
          <w:p w14:paraId="3606F5D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4111B6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F544AE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FC9702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DDF8C6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419891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9D086E" w:rsidRPr="00BA476F" w14:paraId="57E903E9" w14:textId="77777777" w:rsidTr="00BA7157">
        <w:trPr>
          <w:trHeight w:hRule="exact" w:val="432"/>
          <w:jc w:val="center"/>
        </w:trPr>
        <w:tc>
          <w:tcPr>
            <w:tcW w:w="1282" w:type="dxa"/>
            <w:tcBorders>
              <w:top w:val="nil"/>
              <w:bottom w:val="nil"/>
              <w:right w:val="nil"/>
            </w:tcBorders>
            <w:shd w:val="clear" w:color="000000" w:fill="FFFFFF"/>
            <w:vAlign w:val="center"/>
            <w:hideMark/>
          </w:tcPr>
          <w:p w14:paraId="2CE583B4" w14:textId="77777777" w:rsidR="000F3AC6" w:rsidRPr="00BA476F" w:rsidRDefault="000F3AC6" w:rsidP="000F3AC6">
            <w:pPr>
              <w:spacing w:after="0" w:line="240" w:lineRule="auto"/>
              <w:rPr>
                <w:rFonts w:ascii="Times New Roman" w:eastAsia="Times New Roman" w:hAnsi="Times New Roman" w:cs="Times New Roman"/>
                <w:b/>
                <w:bCs/>
                <w:sz w:val="18"/>
                <w:szCs w:val="18"/>
                <w:u w:val="single"/>
              </w:rPr>
            </w:pPr>
            <w:r w:rsidRPr="00BA476F">
              <w:rPr>
                <w:rFonts w:ascii="Times New Roman" w:eastAsia="Times New Roman" w:hAnsi="Times New Roman" w:cs="Times New Roman"/>
                <w:b/>
                <w:bCs/>
                <w:sz w:val="18"/>
                <w:szCs w:val="18"/>
                <w:u w:val="single"/>
              </w:rPr>
              <w:t>Age</w:t>
            </w:r>
          </w:p>
        </w:tc>
        <w:tc>
          <w:tcPr>
            <w:tcW w:w="383" w:type="dxa"/>
            <w:tcBorders>
              <w:top w:val="nil"/>
              <w:left w:val="nil"/>
              <w:bottom w:val="nil"/>
              <w:right w:val="nil"/>
            </w:tcBorders>
            <w:shd w:val="clear" w:color="000000" w:fill="FFFFFF"/>
            <w:vAlign w:val="center"/>
            <w:hideMark/>
          </w:tcPr>
          <w:p w14:paraId="7BFA5F1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4" w:type="dxa"/>
            <w:tcBorders>
              <w:top w:val="nil"/>
              <w:left w:val="nil"/>
              <w:bottom w:val="nil"/>
              <w:right w:val="nil"/>
            </w:tcBorders>
            <w:shd w:val="clear" w:color="000000" w:fill="FFFFFF"/>
            <w:noWrap/>
            <w:vAlign w:val="center"/>
            <w:hideMark/>
          </w:tcPr>
          <w:p w14:paraId="4F1DDE6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7E8E29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4C4898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80BD5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191500C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5CB585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7509B69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10AF5B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261E5A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70B3D5C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E1D80F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CE99B2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78F2516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0329D0A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635A63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0335DA1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3FC233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AE072D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4FA27B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2776E4B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7311DF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25867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247905E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1E4292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90B02B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7674595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89401D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116BD8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0713D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35DD5C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41DF962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991167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E18809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D0A101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6196B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838195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B31CB1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04833B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CF442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1B2A39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D3A7C6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7C4074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1658635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r>
      <w:tr w:rsidR="009D086E" w:rsidRPr="00BA476F" w14:paraId="62065F5C" w14:textId="77777777" w:rsidTr="00BA7157">
        <w:trPr>
          <w:trHeight w:val="288"/>
          <w:jc w:val="center"/>
        </w:trPr>
        <w:tc>
          <w:tcPr>
            <w:tcW w:w="1282" w:type="dxa"/>
            <w:tcBorders>
              <w:top w:val="nil"/>
              <w:bottom w:val="nil"/>
              <w:right w:val="nil"/>
            </w:tcBorders>
            <w:shd w:val="clear" w:color="000000" w:fill="FFFFFF"/>
            <w:vAlign w:val="center"/>
            <w:hideMark/>
          </w:tcPr>
          <w:p w14:paraId="2147D7AA"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21-49</w:t>
            </w:r>
          </w:p>
        </w:tc>
        <w:tc>
          <w:tcPr>
            <w:tcW w:w="383" w:type="dxa"/>
            <w:tcBorders>
              <w:top w:val="nil"/>
              <w:left w:val="nil"/>
              <w:bottom w:val="nil"/>
              <w:right w:val="nil"/>
            </w:tcBorders>
            <w:shd w:val="clear" w:color="000000" w:fill="FFFFFF"/>
            <w:vAlign w:val="center"/>
            <w:hideMark/>
          </w:tcPr>
          <w:p w14:paraId="5C295C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w:t>
            </w:r>
          </w:p>
        </w:tc>
        <w:tc>
          <w:tcPr>
            <w:tcW w:w="414" w:type="dxa"/>
            <w:tcBorders>
              <w:top w:val="nil"/>
              <w:left w:val="nil"/>
              <w:bottom w:val="nil"/>
              <w:right w:val="nil"/>
            </w:tcBorders>
            <w:shd w:val="clear" w:color="000000" w:fill="FFFFFF"/>
            <w:noWrap/>
            <w:vAlign w:val="center"/>
            <w:hideMark/>
          </w:tcPr>
          <w:p w14:paraId="39C754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55.6</w:t>
            </w:r>
          </w:p>
        </w:tc>
        <w:tc>
          <w:tcPr>
            <w:tcW w:w="65" w:type="dxa"/>
            <w:tcBorders>
              <w:top w:val="nil"/>
              <w:left w:val="nil"/>
              <w:bottom w:val="nil"/>
              <w:right w:val="nil"/>
            </w:tcBorders>
            <w:shd w:val="clear" w:color="000000" w:fill="FFFFFF"/>
            <w:vAlign w:val="center"/>
            <w:hideMark/>
          </w:tcPr>
          <w:p w14:paraId="2F0D6AA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30C27B1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2FF9E29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40.0</w:t>
            </w:r>
          </w:p>
        </w:tc>
        <w:tc>
          <w:tcPr>
            <w:tcW w:w="65" w:type="dxa"/>
            <w:tcBorders>
              <w:top w:val="nil"/>
              <w:left w:val="nil"/>
              <w:bottom w:val="nil"/>
              <w:right w:val="nil"/>
            </w:tcBorders>
            <w:shd w:val="clear" w:color="000000" w:fill="FFFFFF"/>
            <w:vAlign w:val="center"/>
            <w:hideMark/>
          </w:tcPr>
          <w:p w14:paraId="2075EF7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770FF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7506A5B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42.9</w:t>
            </w:r>
          </w:p>
        </w:tc>
        <w:tc>
          <w:tcPr>
            <w:tcW w:w="65" w:type="dxa"/>
            <w:tcBorders>
              <w:top w:val="nil"/>
              <w:left w:val="nil"/>
              <w:bottom w:val="nil"/>
              <w:right w:val="nil"/>
            </w:tcBorders>
            <w:shd w:val="clear" w:color="000000" w:fill="FFFFFF"/>
            <w:vAlign w:val="center"/>
            <w:hideMark/>
          </w:tcPr>
          <w:p w14:paraId="1B1063F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ED8497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2A86ECF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60.0</w:t>
            </w:r>
          </w:p>
        </w:tc>
        <w:tc>
          <w:tcPr>
            <w:tcW w:w="65" w:type="dxa"/>
            <w:tcBorders>
              <w:top w:val="nil"/>
              <w:left w:val="nil"/>
              <w:bottom w:val="nil"/>
              <w:right w:val="nil"/>
            </w:tcBorders>
            <w:shd w:val="clear" w:color="000000" w:fill="FFFFFF"/>
            <w:vAlign w:val="center"/>
            <w:hideMark/>
          </w:tcPr>
          <w:p w14:paraId="153D82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3D52EC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46FFF8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7AAAE4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19ED3B5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3D09D55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69.2</w:t>
            </w:r>
          </w:p>
        </w:tc>
        <w:tc>
          <w:tcPr>
            <w:tcW w:w="65" w:type="dxa"/>
            <w:tcBorders>
              <w:top w:val="nil"/>
              <w:left w:val="nil"/>
              <w:bottom w:val="nil"/>
              <w:right w:val="nil"/>
            </w:tcBorders>
            <w:shd w:val="clear" w:color="000000" w:fill="FFFFFF"/>
            <w:vAlign w:val="center"/>
            <w:hideMark/>
          </w:tcPr>
          <w:p w14:paraId="3D49491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F84ACF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5FECB53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36.4</w:t>
            </w:r>
          </w:p>
        </w:tc>
        <w:tc>
          <w:tcPr>
            <w:tcW w:w="65" w:type="dxa"/>
            <w:tcBorders>
              <w:top w:val="nil"/>
              <w:left w:val="nil"/>
              <w:bottom w:val="nil"/>
              <w:right w:val="nil"/>
            </w:tcBorders>
            <w:shd w:val="clear" w:color="000000" w:fill="FFFFFF"/>
            <w:vAlign w:val="center"/>
            <w:hideMark/>
          </w:tcPr>
          <w:p w14:paraId="16F0898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4D98AC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48AE336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w:t>
            </w:r>
          </w:p>
        </w:tc>
        <w:tc>
          <w:tcPr>
            <w:tcW w:w="65" w:type="dxa"/>
            <w:tcBorders>
              <w:top w:val="nil"/>
              <w:left w:val="nil"/>
              <w:bottom w:val="nil"/>
              <w:right w:val="nil"/>
            </w:tcBorders>
            <w:shd w:val="clear" w:color="000000" w:fill="FFFFFF"/>
            <w:vAlign w:val="center"/>
            <w:hideMark/>
          </w:tcPr>
          <w:p w14:paraId="5DF8112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0B7BBC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w:t>
            </w:r>
          </w:p>
        </w:tc>
        <w:tc>
          <w:tcPr>
            <w:tcW w:w="413" w:type="dxa"/>
            <w:tcBorders>
              <w:top w:val="nil"/>
              <w:left w:val="nil"/>
              <w:bottom w:val="nil"/>
              <w:right w:val="nil"/>
            </w:tcBorders>
            <w:shd w:val="clear" w:color="000000" w:fill="FFFFFF"/>
            <w:vAlign w:val="center"/>
            <w:hideMark/>
          </w:tcPr>
          <w:p w14:paraId="73AA646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81.3</w:t>
            </w:r>
          </w:p>
        </w:tc>
        <w:tc>
          <w:tcPr>
            <w:tcW w:w="65" w:type="dxa"/>
            <w:tcBorders>
              <w:top w:val="nil"/>
              <w:left w:val="nil"/>
              <w:bottom w:val="nil"/>
              <w:right w:val="nil"/>
            </w:tcBorders>
            <w:shd w:val="clear" w:color="000000" w:fill="FFFFFF"/>
            <w:vAlign w:val="center"/>
            <w:hideMark/>
          </w:tcPr>
          <w:p w14:paraId="6ADAB15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2D21C1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318B7A5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42.9</w:t>
            </w:r>
          </w:p>
        </w:tc>
        <w:tc>
          <w:tcPr>
            <w:tcW w:w="65" w:type="dxa"/>
            <w:tcBorders>
              <w:top w:val="nil"/>
              <w:left w:val="nil"/>
              <w:bottom w:val="nil"/>
              <w:right w:val="nil"/>
            </w:tcBorders>
            <w:shd w:val="clear" w:color="000000" w:fill="FFFFFF"/>
            <w:vAlign w:val="center"/>
            <w:hideMark/>
          </w:tcPr>
          <w:p w14:paraId="4EE11DF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D48709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4F13359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81.8</w:t>
            </w:r>
          </w:p>
        </w:tc>
        <w:tc>
          <w:tcPr>
            <w:tcW w:w="65" w:type="dxa"/>
            <w:tcBorders>
              <w:top w:val="nil"/>
              <w:left w:val="nil"/>
              <w:bottom w:val="nil"/>
              <w:right w:val="nil"/>
            </w:tcBorders>
            <w:shd w:val="clear" w:color="000000" w:fill="FFFFFF"/>
            <w:vAlign w:val="center"/>
            <w:hideMark/>
          </w:tcPr>
          <w:p w14:paraId="2EFC475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F4A7C4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w:t>
            </w:r>
          </w:p>
        </w:tc>
        <w:tc>
          <w:tcPr>
            <w:tcW w:w="413" w:type="dxa"/>
            <w:tcBorders>
              <w:top w:val="nil"/>
              <w:left w:val="nil"/>
              <w:bottom w:val="nil"/>
              <w:right w:val="nil"/>
            </w:tcBorders>
            <w:shd w:val="clear" w:color="000000" w:fill="FFFFFF"/>
            <w:vAlign w:val="center"/>
            <w:hideMark/>
          </w:tcPr>
          <w:p w14:paraId="078E59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63.6</w:t>
            </w:r>
          </w:p>
        </w:tc>
        <w:tc>
          <w:tcPr>
            <w:tcW w:w="65" w:type="dxa"/>
            <w:tcBorders>
              <w:top w:val="nil"/>
              <w:left w:val="nil"/>
              <w:bottom w:val="nil"/>
              <w:right w:val="nil"/>
            </w:tcBorders>
            <w:shd w:val="clear" w:color="000000" w:fill="FFFFFF"/>
            <w:vAlign w:val="center"/>
            <w:hideMark/>
          </w:tcPr>
          <w:p w14:paraId="7B18F00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6BD50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p>
        </w:tc>
        <w:tc>
          <w:tcPr>
            <w:tcW w:w="413" w:type="dxa"/>
            <w:tcBorders>
              <w:top w:val="nil"/>
              <w:left w:val="nil"/>
              <w:bottom w:val="nil"/>
              <w:right w:val="nil"/>
            </w:tcBorders>
            <w:shd w:val="clear" w:color="000000" w:fill="FFFFFF"/>
            <w:vAlign w:val="center"/>
            <w:hideMark/>
          </w:tcPr>
          <w:p w14:paraId="27D29A7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73.7</w:t>
            </w:r>
          </w:p>
        </w:tc>
        <w:tc>
          <w:tcPr>
            <w:tcW w:w="65" w:type="dxa"/>
            <w:tcBorders>
              <w:top w:val="nil"/>
              <w:left w:val="nil"/>
              <w:bottom w:val="nil"/>
              <w:right w:val="nil"/>
            </w:tcBorders>
            <w:shd w:val="clear" w:color="000000" w:fill="FFFFFF"/>
            <w:vAlign w:val="center"/>
            <w:hideMark/>
          </w:tcPr>
          <w:p w14:paraId="557CFC6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6EC039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w:t>
            </w:r>
          </w:p>
        </w:tc>
        <w:tc>
          <w:tcPr>
            <w:tcW w:w="413" w:type="dxa"/>
            <w:tcBorders>
              <w:top w:val="nil"/>
              <w:left w:val="nil"/>
              <w:bottom w:val="nil"/>
              <w:right w:val="nil"/>
            </w:tcBorders>
            <w:shd w:val="clear" w:color="000000" w:fill="FFFFFF"/>
            <w:vAlign w:val="center"/>
            <w:hideMark/>
          </w:tcPr>
          <w:p w14:paraId="175186B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70.0</w:t>
            </w:r>
          </w:p>
        </w:tc>
        <w:tc>
          <w:tcPr>
            <w:tcW w:w="65" w:type="dxa"/>
            <w:tcBorders>
              <w:top w:val="nil"/>
              <w:left w:val="nil"/>
              <w:bottom w:val="nil"/>
              <w:right w:val="nil"/>
            </w:tcBorders>
            <w:shd w:val="clear" w:color="000000" w:fill="FFFFFF"/>
            <w:vAlign w:val="center"/>
            <w:hideMark/>
          </w:tcPr>
          <w:p w14:paraId="2DAA58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B03933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w:t>
            </w:r>
          </w:p>
        </w:tc>
        <w:tc>
          <w:tcPr>
            <w:tcW w:w="413" w:type="dxa"/>
            <w:tcBorders>
              <w:top w:val="nil"/>
              <w:left w:val="nil"/>
              <w:bottom w:val="nil"/>
              <w:right w:val="nil"/>
            </w:tcBorders>
            <w:shd w:val="clear" w:color="000000" w:fill="FFFFFF"/>
            <w:vAlign w:val="center"/>
            <w:hideMark/>
          </w:tcPr>
          <w:p w14:paraId="5332E1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87.5</w:t>
            </w:r>
          </w:p>
        </w:tc>
      </w:tr>
      <w:tr w:rsidR="009D086E" w:rsidRPr="00BA476F" w14:paraId="21A0B4A3" w14:textId="77777777" w:rsidTr="00BA7157">
        <w:trPr>
          <w:trHeight w:val="288"/>
          <w:jc w:val="center"/>
        </w:trPr>
        <w:tc>
          <w:tcPr>
            <w:tcW w:w="1282" w:type="dxa"/>
            <w:tcBorders>
              <w:top w:val="nil"/>
              <w:bottom w:val="nil"/>
              <w:right w:val="nil"/>
            </w:tcBorders>
            <w:shd w:val="clear" w:color="000000" w:fill="FFFFFF"/>
            <w:vAlign w:val="center"/>
            <w:hideMark/>
          </w:tcPr>
          <w:p w14:paraId="29853B05"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50-69</w:t>
            </w:r>
          </w:p>
        </w:tc>
        <w:tc>
          <w:tcPr>
            <w:tcW w:w="383" w:type="dxa"/>
            <w:tcBorders>
              <w:top w:val="nil"/>
              <w:left w:val="nil"/>
              <w:bottom w:val="nil"/>
              <w:right w:val="nil"/>
            </w:tcBorders>
            <w:shd w:val="clear" w:color="000000" w:fill="FFFFFF"/>
            <w:vAlign w:val="center"/>
            <w:hideMark/>
          </w:tcPr>
          <w:p w14:paraId="7735E62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43</w:t>
            </w:r>
          </w:p>
        </w:tc>
        <w:tc>
          <w:tcPr>
            <w:tcW w:w="414" w:type="dxa"/>
            <w:tcBorders>
              <w:top w:val="nil"/>
              <w:left w:val="nil"/>
              <w:bottom w:val="nil"/>
              <w:right w:val="nil"/>
            </w:tcBorders>
            <w:shd w:val="clear" w:color="000000" w:fill="FFFFFF"/>
            <w:noWrap/>
            <w:vAlign w:val="center"/>
            <w:hideMark/>
          </w:tcPr>
          <w:p w14:paraId="69CCA23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23.9</w:t>
            </w:r>
          </w:p>
        </w:tc>
        <w:tc>
          <w:tcPr>
            <w:tcW w:w="65" w:type="dxa"/>
            <w:tcBorders>
              <w:top w:val="nil"/>
              <w:left w:val="nil"/>
              <w:bottom w:val="nil"/>
              <w:right w:val="nil"/>
            </w:tcBorders>
            <w:shd w:val="clear" w:color="000000" w:fill="FFFFFF"/>
            <w:vAlign w:val="center"/>
            <w:hideMark/>
          </w:tcPr>
          <w:p w14:paraId="6A771B3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765C49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4D76CDE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61C5C00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A65A83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28F2F24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14.3</w:t>
            </w:r>
          </w:p>
        </w:tc>
        <w:tc>
          <w:tcPr>
            <w:tcW w:w="65" w:type="dxa"/>
            <w:tcBorders>
              <w:top w:val="nil"/>
              <w:left w:val="nil"/>
              <w:bottom w:val="nil"/>
              <w:right w:val="nil"/>
            </w:tcBorders>
            <w:shd w:val="clear" w:color="000000" w:fill="FFFFFF"/>
            <w:vAlign w:val="center"/>
            <w:hideMark/>
          </w:tcPr>
          <w:p w14:paraId="0B44DBA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BABF51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3EE6D9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40.0</w:t>
            </w:r>
          </w:p>
        </w:tc>
        <w:tc>
          <w:tcPr>
            <w:tcW w:w="65" w:type="dxa"/>
            <w:tcBorders>
              <w:top w:val="nil"/>
              <w:left w:val="nil"/>
              <w:bottom w:val="nil"/>
              <w:right w:val="nil"/>
            </w:tcBorders>
            <w:shd w:val="clear" w:color="000000" w:fill="FFFFFF"/>
            <w:vAlign w:val="center"/>
            <w:hideMark/>
          </w:tcPr>
          <w:p w14:paraId="392B971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84F728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7AEA12A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00D9F6B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44DBB6D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3C02D59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30.8</w:t>
            </w:r>
          </w:p>
        </w:tc>
        <w:tc>
          <w:tcPr>
            <w:tcW w:w="65" w:type="dxa"/>
            <w:tcBorders>
              <w:top w:val="nil"/>
              <w:left w:val="nil"/>
              <w:bottom w:val="nil"/>
              <w:right w:val="nil"/>
            </w:tcBorders>
            <w:shd w:val="clear" w:color="000000" w:fill="FFFFFF"/>
            <w:vAlign w:val="center"/>
            <w:hideMark/>
          </w:tcPr>
          <w:p w14:paraId="53C9B61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C5C345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785134E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18.2</w:t>
            </w:r>
          </w:p>
        </w:tc>
        <w:tc>
          <w:tcPr>
            <w:tcW w:w="65" w:type="dxa"/>
            <w:tcBorders>
              <w:top w:val="nil"/>
              <w:left w:val="nil"/>
              <w:bottom w:val="nil"/>
              <w:right w:val="nil"/>
            </w:tcBorders>
            <w:shd w:val="clear" w:color="000000" w:fill="FFFFFF"/>
            <w:vAlign w:val="center"/>
            <w:hideMark/>
          </w:tcPr>
          <w:p w14:paraId="5E67D52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068A1B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5910C8F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40.0</w:t>
            </w:r>
          </w:p>
        </w:tc>
        <w:tc>
          <w:tcPr>
            <w:tcW w:w="65" w:type="dxa"/>
            <w:tcBorders>
              <w:top w:val="nil"/>
              <w:left w:val="nil"/>
              <w:bottom w:val="nil"/>
              <w:right w:val="nil"/>
            </w:tcBorders>
            <w:shd w:val="clear" w:color="000000" w:fill="FFFFFF"/>
            <w:vAlign w:val="center"/>
            <w:hideMark/>
          </w:tcPr>
          <w:p w14:paraId="73F988C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700780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780A9B6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18.8</w:t>
            </w:r>
          </w:p>
        </w:tc>
        <w:tc>
          <w:tcPr>
            <w:tcW w:w="65" w:type="dxa"/>
            <w:tcBorders>
              <w:top w:val="nil"/>
              <w:left w:val="nil"/>
              <w:bottom w:val="nil"/>
              <w:right w:val="nil"/>
            </w:tcBorders>
            <w:shd w:val="clear" w:color="000000" w:fill="FFFFFF"/>
            <w:vAlign w:val="center"/>
            <w:hideMark/>
          </w:tcPr>
          <w:p w14:paraId="49F8DB5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B029A0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5DDCC69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28.6</w:t>
            </w:r>
          </w:p>
        </w:tc>
        <w:tc>
          <w:tcPr>
            <w:tcW w:w="65" w:type="dxa"/>
            <w:tcBorders>
              <w:top w:val="nil"/>
              <w:left w:val="nil"/>
              <w:bottom w:val="nil"/>
              <w:right w:val="nil"/>
            </w:tcBorders>
            <w:shd w:val="clear" w:color="000000" w:fill="FFFFFF"/>
            <w:vAlign w:val="center"/>
            <w:hideMark/>
          </w:tcPr>
          <w:p w14:paraId="79BAFE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5BA7DF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2E7FCE0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9.1</w:t>
            </w:r>
          </w:p>
        </w:tc>
        <w:tc>
          <w:tcPr>
            <w:tcW w:w="65" w:type="dxa"/>
            <w:tcBorders>
              <w:top w:val="nil"/>
              <w:left w:val="nil"/>
              <w:bottom w:val="nil"/>
              <w:right w:val="nil"/>
            </w:tcBorders>
            <w:shd w:val="clear" w:color="000000" w:fill="FFFFFF"/>
            <w:vAlign w:val="center"/>
            <w:hideMark/>
          </w:tcPr>
          <w:p w14:paraId="781036E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11699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7B181B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27.3</w:t>
            </w:r>
          </w:p>
        </w:tc>
        <w:tc>
          <w:tcPr>
            <w:tcW w:w="65" w:type="dxa"/>
            <w:tcBorders>
              <w:top w:val="nil"/>
              <w:left w:val="nil"/>
              <w:bottom w:val="nil"/>
              <w:right w:val="nil"/>
            </w:tcBorders>
            <w:shd w:val="clear" w:color="000000" w:fill="FFFFFF"/>
            <w:vAlign w:val="center"/>
            <w:hideMark/>
          </w:tcPr>
          <w:p w14:paraId="66D594E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ABE72E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674AF3F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26.3</w:t>
            </w:r>
          </w:p>
        </w:tc>
        <w:tc>
          <w:tcPr>
            <w:tcW w:w="65" w:type="dxa"/>
            <w:tcBorders>
              <w:top w:val="nil"/>
              <w:left w:val="nil"/>
              <w:bottom w:val="nil"/>
              <w:right w:val="nil"/>
            </w:tcBorders>
            <w:shd w:val="clear" w:color="000000" w:fill="FFFFFF"/>
            <w:vAlign w:val="center"/>
            <w:hideMark/>
          </w:tcPr>
          <w:p w14:paraId="417E21B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EE08B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275955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29381AC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866EFD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500D19B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12.5</w:t>
            </w:r>
          </w:p>
        </w:tc>
      </w:tr>
      <w:tr w:rsidR="009D086E" w:rsidRPr="00BA476F" w14:paraId="141A4E64" w14:textId="77777777" w:rsidTr="00BA7157">
        <w:trPr>
          <w:trHeight w:val="288"/>
          <w:jc w:val="center"/>
        </w:trPr>
        <w:tc>
          <w:tcPr>
            <w:tcW w:w="1282" w:type="dxa"/>
            <w:tcBorders>
              <w:top w:val="nil"/>
              <w:bottom w:val="nil"/>
              <w:right w:val="nil"/>
            </w:tcBorders>
            <w:shd w:val="clear" w:color="000000" w:fill="FFFFFF"/>
            <w:vAlign w:val="center"/>
            <w:hideMark/>
          </w:tcPr>
          <w:p w14:paraId="2D3E904E"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70-89</w:t>
            </w:r>
          </w:p>
        </w:tc>
        <w:tc>
          <w:tcPr>
            <w:tcW w:w="383" w:type="dxa"/>
            <w:tcBorders>
              <w:top w:val="nil"/>
              <w:left w:val="nil"/>
              <w:bottom w:val="nil"/>
              <w:right w:val="nil"/>
            </w:tcBorders>
            <w:shd w:val="clear" w:color="000000" w:fill="FFFFFF"/>
            <w:vAlign w:val="center"/>
            <w:hideMark/>
          </w:tcPr>
          <w:p w14:paraId="5432D7E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28</w:t>
            </w:r>
          </w:p>
        </w:tc>
        <w:tc>
          <w:tcPr>
            <w:tcW w:w="414" w:type="dxa"/>
            <w:tcBorders>
              <w:top w:val="nil"/>
              <w:left w:val="nil"/>
              <w:bottom w:val="nil"/>
              <w:right w:val="nil"/>
            </w:tcBorders>
            <w:shd w:val="clear" w:color="000000" w:fill="FFFFFF"/>
            <w:noWrap/>
            <w:vAlign w:val="center"/>
            <w:hideMark/>
          </w:tcPr>
          <w:p w14:paraId="3D9285E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15.6</w:t>
            </w:r>
          </w:p>
        </w:tc>
        <w:tc>
          <w:tcPr>
            <w:tcW w:w="65" w:type="dxa"/>
            <w:tcBorders>
              <w:top w:val="nil"/>
              <w:left w:val="nil"/>
              <w:bottom w:val="nil"/>
              <w:right w:val="nil"/>
            </w:tcBorders>
            <w:shd w:val="clear" w:color="000000" w:fill="FFFFFF"/>
            <w:vAlign w:val="center"/>
            <w:hideMark/>
          </w:tcPr>
          <w:p w14:paraId="3927AA7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41C4406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20E74B5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644325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F01620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7319B26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28.6</w:t>
            </w:r>
          </w:p>
        </w:tc>
        <w:tc>
          <w:tcPr>
            <w:tcW w:w="65" w:type="dxa"/>
            <w:tcBorders>
              <w:top w:val="nil"/>
              <w:left w:val="nil"/>
              <w:bottom w:val="nil"/>
              <w:right w:val="nil"/>
            </w:tcBorders>
            <w:shd w:val="clear" w:color="000000" w:fill="FFFFFF"/>
            <w:vAlign w:val="center"/>
            <w:hideMark/>
          </w:tcPr>
          <w:p w14:paraId="3BDE04F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F705E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4DAC3C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794E5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263A50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3" w:type="dxa"/>
            <w:tcBorders>
              <w:top w:val="nil"/>
              <w:left w:val="nil"/>
              <w:bottom w:val="nil"/>
              <w:right w:val="nil"/>
            </w:tcBorders>
            <w:shd w:val="clear" w:color="000000" w:fill="FFFFFF"/>
            <w:vAlign w:val="center"/>
            <w:hideMark/>
          </w:tcPr>
          <w:p w14:paraId="263D26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60.0</w:t>
            </w:r>
          </w:p>
        </w:tc>
        <w:tc>
          <w:tcPr>
            <w:tcW w:w="65" w:type="dxa"/>
            <w:tcBorders>
              <w:top w:val="nil"/>
              <w:left w:val="nil"/>
              <w:bottom w:val="nil"/>
              <w:right w:val="nil"/>
            </w:tcBorders>
            <w:shd w:val="clear" w:color="000000" w:fill="FFFFFF"/>
            <w:vAlign w:val="center"/>
            <w:hideMark/>
          </w:tcPr>
          <w:p w14:paraId="12F6D10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1BEA9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A85F62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040B1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CF590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73C211E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45.5</w:t>
            </w:r>
          </w:p>
        </w:tc>
        <w:tc>
          <w:tcPr>
            <w:tcW w:w="65" w:type="dxa"/>
            <w:tcBorders>
              <w:top w:val="nil"/>
              <w:left w:val="nil"/>
              <w:bottom w:val="nil"/>
              <w:right w:val="nil"/>
            </w:tcBorders>
            <w:shd w:val="clear" w:color="000000" w:fill="FFFFFF"/>
            <w:vAlign w:val="center"/>
            <w:hideMark/>
          </w:tcPr>
          <w:p w14:paraId="77365C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B923A9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33DEE69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0941BF3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A51AB4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A25684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81EA50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AAD64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390461E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14.3</w:t>
            </w:r>
          </w:p>
        </w:tc>
        <w:tc>
          <w:tcPr>
            <w:tcW w:w="65" w:type="dxa"/>
            <w:tcBorders>
              <w:top w:val="nil"/>
              <w:left w:val="nil"/>
              <w:bottom w:val="nil"/>
              <w:right w:val="nil"/>
            </w:tcBorders>
            <w:shd w:val="clear" w:color="000000" w:fill="FFFFFF"/>
            <w:vAlign w:val="center"/>
            <w:hideMark/>
          </w:tcPr>
          <w:p w14:paraId="782BF9E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A1E4AB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072417E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9.1</w:t>
            </w:r>
          </w:p>
        </w:tc>
        <w:tc>
          <w:tcPr>
            <w:tcW w:w="65" w:type="dxa"/>
            <w:tcBorders>
              <w:top w:val="nil"/>
              <w:left w:val="nil"/>
              <w:bottom w:val="nil"/>
              <w:right w:val="nil"/>
            </w:tcBorders>
            <w:shd w:val="clear" w:color="000000" w:fill="FFFFFF"/>
            <w:vAlign w:val="center"/>
            <w:hideMark/>
          </w:tcPr>
          <w:p w14:paraId="0EB4F9B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FDBC4C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3D19F3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9.1</w:t>
            </w:r>
          </w:p>
        </w:tc>
        <w:tc>
          <w:tcPr>
            <w:tcW w:w="65" w:type="dxa"/>
            <w:tcBorders>
              <w:top w:val="nil"/>
              <w:left w:val="nil"/>
              <w:bottom w:val="nil"/>
              <w:right w:val="nil"/>
            </w:tcBorders>
            <w:shd w:val="clear" w:color="000000" w:fill="FFFFFF"/>
            <w:vAlign w:val="center"/>
            <w:hideMark/>
          </w:tcPr>
          <w:p w14:paraId="27B04DF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1AC391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71766A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7C9BDB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180771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865842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98A802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162A7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0C5174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9D086E" w:rsidRPr="00BA476F" w14:paraId="49CC4C3B" w14:textId="77777777" w:rsidTr="00BA7157">
        <w:trPr>
          <w:trHeight w:val="288"/>
          <w:jc w:val="center"/>
        </w:trPr>
        <w:tc>
          <w:tcPr>
            <w:tcW w:w="1282" w:type="dxa"/>
            <w:tcBorders>
              <w:top w:val="nil"/>
              <w:bottom w:val="nil"/>
              <w:right w:val="nil"/>
            </w:tcBorders>
            <w:shd w:val="clear" w:color="000000" w:fill="FFFFFF"/>
            <w:vAlign w:val="center"/>
            <w:hideMark/>
          </w:tcPr>
          <w:p w14:paraId="503E1F21"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≥90</w:t>
            </w:r>
          </w:p>
        </w:tc>
        <w:tc>
          <w:tcPr>
            <w:tcW w:w="383" w:type="dxa"/>
            <w:tcBorders>
              <w:top w:val="nil"/>
              <w:left w:val="nil"/>
              <w:bottom w:val="nil"/>
              <w:right w:val="nil"/>
            </w:tcBorders>
            <w:shd w:val="clear" w:color="000000" w:fill="FFFFFF"/>
            <w:vAlign w:val="center"/>
            <w:hideMark/>
          </w:tcPr>
          <w:p w14:paraId="7A3D15C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w:t>
            </w:r>
          </w:p>
        </w:tc>
        <w:tc>
          <w:tcPr>
            <w:tcW w:w="414" w:type="dxa"/>
            <w:tcBorders>
              <w:top w:val="nil"/>
              <w:left w:val="nil"/>
              <w:bottom w:val="nil"/>
              <w:right w:val="nil"/>
            </w:tcBorders>
            <w:shd w:val="clear" w:color="000000" w:fill="FFFFFF"/>
            <w:noWrap/>
            <w:vAlign w:val="center"/>
            <w:hideMark/>
          </w:tcPr>
          <w:p w14:paraId="147A00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5.0</w:t>
            </w:r>
          </w:p>
        </w:tc>
        <w:tc>
          <w:tcPr>
            <w:tcW w:w="65" w:type="dxa"/>
            <w:tcBorders>
              <w:top w:val="nil"/>
              <w:left w:val="nil"/>
              <w:bottom w:val="nil"/>
              <w:right w:val="nil"/>
            </w:tcBorders>
            <w:shd w:val="clear" w:color="000000" w:fill="FFFFFF"/>
            <w:vAlign w:val="center"/>
            <w:hideMark/>
          </w:tcPr>
          <w:p w14:paraId="27782D3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486C28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8595CF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750FDC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92460A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239DE58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14.3</w:t>
            </w:r>
          </w:p>
        </w:tc>
        <w:tc>
          <w:tcPr>
            <w:tcW w:w="65" w:type="dxa"/>
            <w:tcBorders>
              <w:top w:val="nil"/>
              <w:left w:val="nil"/>
              <w:bottom w:val="nil"/>
              <w:right w:val="nil"/>
            </w:tcBorders>
            <w:shd w:val="clear" w:color="000000" w:fill="FFFFFF"/>
            <w:vAlign w:val="center"/>
            <w:hideMark/>
          </w:tcPr>
          <w:p w14:paraId="7B7C331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6C1675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4A5D72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93C0AF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5F7DCC7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7819110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74AEE45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47A399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0FFF3B6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4D97B70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054D5F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1A04EF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E0196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DEFA92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6E399C0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3322B3F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5600B3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09A0A3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086379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80F9FB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5A6F96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14.3</w:t>
            </w:r>
          </w:p>
        </w:tc>
        <w:tc>
          <w:tcPr>
            <w:tcW w:w="65" w:type="dxa"/>
            <w:tcBorders>
              <w:top w:val="nil"/>
              <w:left w:val="nil"/>
              <w:bottom w:val="nil"/>
              <w:right w:val="nil"/>
            </w:tcBorders>
            <w:shd w:val="clear" w:color="000000" w:fill="FFFFFF"/>
            <w:vAlign w:val="center"/>
            <w:hideMark/>
          </w:tcPr>
          <w:p w14:paraId="05F86C4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65F59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305F90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72F41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AE93D4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0E0B4D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67878DF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65D93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EE8934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1B675F1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7B6D9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6CB78B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586C2E1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930CE0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705D63D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0F3AC6" w:rsidRPr="00BA476F" w14:paraId="0B1F8D30" w14:textId="77777777" w:rsidTr="00BA7157">
        <w:trPr>
          <w:trHeight w:val="288"/>
          <w:jc w:val="center"/>
        </w:trPr>
        <w:tc>
          <w:tcPr>
            <w:tcW w:w="1282" w:type="dxa"/>
            <w:tcBorders>
              <w:top w:val="nil"/>
              <w:bottom w:val="nil"/>
              <w:right w:val="nil"/>
            </w:tcBorders>
            <w:shd w:val="clear" w:color="000000" w:fill="FFFFFF"/>
            <w:vAlign w:val="center"/>
            <w:hideMark/>
          </w:tcPr>
          <w:p w14:paraId="3D954987" w14:textId="77777777" w:rsidR="000F3AC6"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Mean</w:t>
            </w:r>
          </w:p>
          <w:p w14:paraId="23328E92"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[min, max]</w:t>
            </w:r>
          </w:p>
        </w:tc>
        <w:tc>
          <w:tcPr>
            <w:tcW w:w="797" w:type="dxa"/>
            <w:gridSpan w:val="2"/>
            <w:tcBorders>
              <w:top w:val="nil"/>
              <w:left w:val="nil"/>
              <w:bottom w:val="nil"/>
              <w:right w:val="nil"/>
            </w:tcBorders>
            <w:shd w:val="clear" w:color="000000" w:fill="FFFFFF"/>
            <w:vAlign w:val="center"/>
            <w:hideMark/>
          </w:tcPr>
          <w:p w14:paraId="6594384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49</w:t>
            </w:r>
          </w:p>
          <w:p w14:paraId="0240C3D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[21-101]</w:t>
            </w:r>
          </w:p>
        </w:tc>
        <w:tc>
          <w:tcPr>
            <w:tcW w:w="65" w:type="dxa"/>
            <w:tcBorders>
              <w:top w:val="nil"/>
              <w:left w:val="nil"/>
              <w:bottom w:val="nil"/>
              <w:right w:val="nil"/>
            </w:tcBorders>
            <w:shd w:val="clear" w:color="000000" w:fill="FFFFFF"/>
            <w:noWrap/>
            <w:vAlign w:val="center"/>
            <w:hideMark/>
          </w:tcPr>
          <w:p w14:paraId="09A57E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6" w:type="dxa"/>
            <w:gridSpan w:val="2"/>
            <w:tcBorders>
              <w:top w:val="nil"/>
              <w:left w:val="nil"/>
              <w:bottom w:val="nil"/>
              <w:right w:val="nil"/>
            </w:tcBorders>
            <w:shd w:val="clear" w:color="000000" w:fill="FFFFFF"/>
            <w:noWrap/>
            <w:vAlign w:val="center"/>
            <w:hideMark/>
          </w:tcPr>
          <w:p w14:paraId="2CEED57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57</w:t>
            </w:r>
          </w:p>
          <w:p w14:paraId="6181035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[26-81]</w:t>
            </w:r>
          </w:p>
        </w:tc>
        <w:tc>
          <w:tcPr>
            <w:tcW w:w="65" w:type="dxa"/>
            <w:tcBorders>
              <w:top w:val="nil"/>
              <w:left w:val="nil"/>
              <w:bottom w:val="nil"/>
              <w:right w:val="nil"/>
            </w:tcBorders>
            <w:shd w:val="clear" w:color="000000" w:fill="FFFFFF"/>
            <w:noWrap/>
            <w:vAlign w:val="center"/>
            <w:hideMark/>
          </w:tcPr>
          <w:p w14:paraId="2D6A745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67FD16B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57</w:t>
            </w:r>
          </w:p>
          <w:p w14:paraId="735CB19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[21-101]</w:t>
            </w:r>
          </w:p>
        </w:tc>
        <w:tc>
          <w:tcPr>
            <w:tcW w:w="65" w:type="dxa"/>
            <w:tcBorders>
              <w:top w:val="nil"/>
              <w:left w:val="nil"/>
              <w:bottom w:val="nil"/>
              <w:right w:val="nil"/>
            </w:tcBorders>
            <w:shd w:val="clear" w:color="000000" w:fill="FFFFFF"/>
            <w:noWrap/>
            <w:vAlign w:val="center"/>
            <w:hideMark/>
          </w:tcPr>
          <w:p w14:paraId="46168CA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6A1FD55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41</w:t>
            </w:r>
          </w:p>
          <w:p w14:paraId="6248342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[23-64]</w:t>
            </w:r>
          </w:p>
        </w:tc>
        <w:tc>
          <w:tcPr>
            <w:tcW w:w="65" w:type="dxa"/>
            <w:tcBorders>
              <w:top w:val="nil"/>
              <w:left w:val="nil"/>
              <w:bottom w:val="nil"/>
              <w:right w:val="nil"/>
            </w:tcBorders>
            <w:shd w:val="clear" w:color="000000" w:fill="FFFFFF"/>
            <w:noWrap/>
            <w:vAlign w:val="center"/>
            <w:hideMark/>
          </w:tcPr>
          <w:p w14:paraId="0706D72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2C78B21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80</w:t>
            </w:r>
          </w:p>
          <w:p w14:paraId="2D55A5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[55-93]</w:t>
            </w:r>
          </w:p>
        </w:tc>
        <w:tc>
          <w:tcPr>
            <w:tcW w:w="65" w:type="dxa"/>
            <w:tcBorders>
              <w:top w:val="nil"/>
              <w:left w:val="nil"/>
              <w:bottom w:val="nil"/>
              <w:right w:val="nil"/>
            </w:tcBorders>
            <w:shd w:val="clear" w:color="000000" w:fill="FFFFFF"/>
            <w:noWrap/>
            <w:vAlign w:val="center"/>
            <w:hideMark/>
          </w:tcPr>
          <w:p w14:paraId="49C77EB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055453D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34</w:t>
            </w:r>
          </w:p>
          <w:p w14:paraId="0F2175D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[21-56]</w:t>
            </w:r>
          </w:p>
        </w:tc>
        <w:tc>
          <w:tcPr>
            <w:tcW w:w="65" w:type="dxa"/>
            <w:tcBorders>
              <w:top w:val="nil"/>
              <w:left w:val="nil"/>
              <w:bottom w:val="nil"/>
              <w:right w:val="nil"/>
            </w:tcBorders>
            <w:shd w:val="clear" w:color="000000" w:fill="FFFFFF"/>
            <w:noWrap/>
            <w:vAlign w:val="center"/>
            <w:hideMark/>
          </w:tcPr>
          <w:p w14:paraId="11B3647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2A2135F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59</w:t>
            </w:r>
          </w:p>
          <w:p w14:paraId="57211D2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[24-84]</w:t>
            </w:r>
          </w:p>
        </w:tc>
        <w:tc>
          <w:tcPr>
            <w:tcW w:w="65" w:type="dxa"/>
            <w:tcBorders>
              <w:top w:val="nil"/>
              <w:left w:val="nil"/>
              <w:bottom w:val="nil"/>
              <w:right w:val="nil"/>
            </w:tcBorders>
            <w:shd w:val="clear" w:color="000000" w:fill="FFFFFF"/>
            <w:noWrap/>
            <w:vAlign w:val="center"/>
            <w:hideMark/>
          </w:tcPr>
          <w:p w14:paraId="2C69214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582DDFF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69</w:t>
            </w:r>
          </w:p>
          <w:p w14:paraId="72F6757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[23-92]</w:t>
            </w:r>
          </w:p>
        </w:tc>
        <w:tc>
          <w:tcPr>
            <w:tcW w:w="65" w:type="dxa"/>
            <w:tcBorders>
              <w:top w:val="nil"/>
              <w:left w:val="nil"/>
              <w:bottom w:val="nil"/>
              <w:right w:val="nil"/>
            </w:tcBorders>
            <w:shd w:val="clear" w:color="000000" w:fill="FFFFFF"/>
            <w:noWrap/>
            <w:vAlign w:val="center"/>
            <w:hideMark/>
          </w:tcPr>
          <w:p w14:paraId="7404B1B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73238E5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36</w:t>
            </w:r>
          </w:p>
          <w:p w14:paraId="3618114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[22-65]</w:t>
            </w:r>
          </w:p>
        </w:tc>
        <w:tc>
          <w:tcPr>
            <w:tcW w:w="65" w:type="dxa"/>
            <w:tcBorders>
              <w:top w:val="nil"/>
              <w:left w:val="nil"/>
              <w:bottom w:val="nil"/>
              <w:right w:val="nil"/>
            </w:tcBorders>
            <w:shd w:val="clear" w:color="000000" w:fill="FFFFFF"/>
            <w:noWrap/>
            <w:vAlign w:val="center"/>
            <w:hideMark/>
          </w:tcPr>
          <w:p w14:paraId="545C4FE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7472FD3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58</w:t>
            </w:r>
          </w:p>
          <w:p w14:paraId="7A699A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[20-93]</w:t>
            </w:r>
          </w:p>
        </w:tc>
        <w:tc>
          <w:tcPr>
            <w:tcW w:w="65" w:type="dxa"/>
            <w:tcBorders>
              <w:top w:val="nil"/>
              <w:left w:val="nil"/>
              <w:bottom w:val="nil"/>
              <w:right w:val="nil"/>
            </w:tcBorders>
            <w:shd w:val="clear" w:color="000000" w:fill="FFFFFF"/>
            <w:noWrap/>
            <w:vAlign w:val="center"/>
            <w:hideMark/>
          </w:tcPr>
          <w:p w14:paraId="4067402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54148AE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45</w:t>
            </w:r>
          </w:p>
          <w:p w14:paraId="3321BA5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[21-82]</w:t>
            </w:r>
          </w:p>
        </w:tc>
        <w:tc>
          <w:tcPr>
            <w:tcW w:w="65" w:type="dxa"/>
            <w:tcBorders>
              <w:top w:val="nil"/>
              <w:left w:val="nil"/>
              <w:bottom w:val="nil"/>
              <w:right w:val="nil"/>
            </w:tcBorders>
            <w:shd w:val="clear" w:color="000000" w:fill="FFFFFF"/>
            <w:noWrap/>
            <w:vAlign w:val="center"/>
            <w:hideMark/>
          </w:tcPr>
          <w:p w14:paraId="2FF6E0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2D1E6EA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46</w:t>
            </w:r>
          </w:p>
          <w:p w14:paraId="0387149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[21-85]</w:t>
            </w:r>
          </w:p>
        </w:tc>
        <w:tc>
          <w:tcPr>
            <w:tcW w:w="65" w:type="dxa"/>
            <w:tcBorders>
              <w:top w:val="nil"/>
              <w:left w:val="nil"/>
              <w:bottom w:val="nil"/>
              <w:right w:val="nil"/>
            </w:tcBorders>
            <w:shd w:val="clear" w:color="000000" w:fill="FFFFFF"/>
            <w:noWrap/>
            <w:vAlign w:val="center"/>
            <w:hideMark/>
          </w:tcPr>
          <w:p w14:paraId="702DD99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2A0175E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42</w:t>
            </w:r>
          </w:p>
          <w:p w14:paraId="15152F7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[22-61]</w:t>
            </w:r>
          </w:p>
        </w:tc>
        <w:tc>
          <w:tcPr>
            <w:tcW w:w="65" w:type="dxa"/>
            <w:tcBorders>
              <w:top w:val="nil"/>
              <w:left w:val="nil"/>
              <w:bottom w:val="nil"/>
              <w:right w:val="nil"/>
            </w:tcBorders>
            <w:shd w:val="clear" w:color="000000" w:fill="FFFFFF"/>
            <w:noWrap/>
            <w:vAlign w:val="center"/>
            <w:hideMark/>
          </w:tcPr>
          <w:p w14:paraId="68CA5DB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367B0B6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42</w:t>
            </w:r>
          </w:p>
          <w:p w14:paraId="29705B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[23-67]</w:t>
            </w:r>
          </w:p>
        </w:tc>
        <w:tc>
          <w:tcPr>
            <w:tcW w:w="65" w:type="dxa"/>
            <w:tcBorders>
              <w:top w:val="nil"/>
              <w:left w:val="nil"/>
              <w:bottom w:val="nil"/>
              <w:right w:val="nil"/>
            </w:tcBorders>
            <w:shd w:val="clear" w:color="000000" w:fill="FFFFFF"/>
            <w:noWrap/>
            <w:vAlign w:val="center"/>
            <w:hideMark/>
          </w:tcPr>
          <w:p w14:paraId="566F967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795" w:type="dxa"/>
            <w:gridSpan w:val="2"/>
            <w:tcBorders>
              <w:top w:val="nil"/>
              <w:left w:val="nil"/>
              <w:bottom w:val="nil"/>
              <w:right w:val="nil"/>
            </w:tcBorders>
            <w:shd w:val="clear" w:color="000000" w:fill="FFFFFF"/>
            <w:noWrap/>
            <w:vAlign w:val="center"/>
            <w:hideMark/>
          </w:tcPr>
          <w:p w14:paraId="11EB82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36</w:t>
            </w:r>
          </w:p>
          <w:p w14:paraId="12F2E3F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[21-59]</w:t>
            </w:r>
          </w:p>
        </w:tc>
      </w:tr>
      <w:tr w:rsidR="009D086E" w:rsidRPr="00BA476F" w14:paraId="41F2853A" w14:textId="77777777" w:rsidTr="00BA7157">
        <w:trPr>
          <w:trHeight w:hRule="exact" w:val="432"/>
          <w:jc w:val="center"/>
        </w:trPr>
        <w:tc>
          <w:tcPr>
            <w:tcW w:w="1282" w:type="dxa"/>
            <w:tcBorders>
              <w:top w:val="nil"/>
              <w:bottom w:val="nil"/>
              <w:right w:val="nil"/>
            </w:tcBorders>
            <w:shd w:val="clear" w:color="000000" w:fill="FFFFFF"/>
            <w:vAlign w:val="center"/>
            <w:hideMark/>
          </w:tcPr>
          <w:p w14:paraId="54782ED9" w14:textId="77777777" w:rsidR="000F3AC6" w:rsidRPr="00BA476F" w:rsidRDefault="000F3AC6" w:rsidP="000F3AC6">
            <w:pPr>
              <w:spacing w:after="0" w:line="240" w:lineRule="auto"/>
              <w:rPr>
                <w:rFonts w:ascii="Times New Roman" w:eastAsia="Times New Roman" w:hAnsi="Times New Roman" w:cs="Times New Roman"/>
                <w:b/>
                <w:bCs/>
                <w:sz w:val="18"/>
                <w:szCs w:val="18"/>
                <w:u w:val="single"/>
              </w:rPr>
            </w:pPr>
            <w:r w:rsidRPr="00BA476F">
              <w:rPr>
                <w:rFonts w:ascii="Times New Roman" w:eastAsia="Times New Roman" w:hAnsi="Times New Roman" w:cs="Times New Roman"/>
                <w:b/>
                <w:bCs/>
                <w:sz w:val="18"/>
                <w:szCs w:val="18"/>
                <w:u w:val="single"/>
              </w:rPr>
              <w:t>Group class</w:t>
            </w:r>
          </w:p>
        </w:tc>
        <w:tc>
          <w:tcPr>
            <w:tcW w:w="383" w:type="dxa"/>
            <w:tcBorders>
              <w:top w:val="nil"/>
              <w:left w:val="nil"/>
              <w:bottom w:val="nil"/>
              <w:right w:val="nil"/>
            </w:tcBorders>
            <w:shd w:val="clear" w:color="000000" w:fill="FFFFFF"/>
            <w:vAlign w:val="center"/>
            <w:hideMark/>
          </w:tcPr>
          <w:p w14:paraId="21AA0E7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4" w:type="dxa"/>
            <w:tcBorders>
              <w:top w:val="nil"/>
              <w:left w:val="nil"/>
              <w:bottom w:val="nil"/>
              <w:right w:val="nil"/>
            </w:tcBorders>
            <w:shd w:val="clear" w:color="000000" w:fill="FFFFFF"/>
            <w:noWrap/>
            <w:vAlign w:val="center"/>
            <w:hideMark/>
          </w:tcPr>
          <w:p w14:paraId="13F946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5D216EF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66AC022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6FDA8F7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2EBFB70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BDC804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2532C2C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2766CD4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DDD916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2820053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F75F9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BFC5A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B35438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056C0A4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CD2174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42D423C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5F6DAE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DD81E6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713422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78DD280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7569E2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0FDAB1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0E98527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49F736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741BBC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7277B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0C5A4F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69567FB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366F074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C76AFD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5044B9C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7797C5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485B67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68B69CC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40A916B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1D972E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7E1ABF0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631F033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7CC7F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3B403B0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nil"/>
              <w:right w:val="nil"/>
            </w:tcBorders>
            <w:shd w:val="clear" w:color="000000" w:fill="FFFFFF"/>
            <w:vAlign w:val="center"/>
            <w:hideMark/>
          </w:tcPr>
          <w:p w14:paraId="2A2566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7DE848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nil"/>
              <w:right w:val="nil"/>
            </w:tcBorders>
            <w:shd w:val="clear" w:color="000000" w:fill="FFFFFF"/>
            <w:vAlign w:val="center"/>
            <w:hideMark/>
          </w:tcPr>
          <w:p w14:paraId="2E8F13A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r>
      <w:tr w:rsidR="009D086E" w:rsidRPr="00BA476F" w14:paraId="28B43022" w14:textId="77777777" w:rsidTr="00BA7157">
        <w:trPr>
          <w:trHeight w:val="288"/>
          <w:jc w:val="center"/>
        </w:trPr>
        <w:tc>
          <w:tcPr>
            <w:tcW w:w="1282" w:type="dxa"/>
            <w:tcBorders>
              <w:top w:val="nil"/>
              <w:bottom w:val="nil"/>
              <w:right w:val="nil"/>
            </w:tcBorders>
            <w:shd w:val="clear" w:color="000000" w:fill="FFFFFF"/>
            <w:vAlign w:val="center"/>
            <w:hideMark/>
          </w:tcPr>
          <w:p w14:paraId="0FEDD073"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Resident</w:t>
            </w:r>
          </w:p>
        </w:tc>
        <w:tc>
          <w:tcPr>
            <w:tcW w:w="383" w:type="dxa"/>
            <w:tcBorders>
              <w:top w:val="nil"/>
              <w:left w:val="nil"/>
              <w:bottom w:val="nil"/>
              <w:right w:val="nil"/>
            </w:tcBorders>
            <w:shd w:val="clear" w:color="000000" w:fill="FFFFFF"/>
            <w:vAlign w:val="center"/>
            <w:hideMark/>
          </w:tcPr>
          <w:p w14:paraId="31627F1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43</w:t>
            </w:r>
          </w:p>
        </w:tc>
        <w:tc>
          <w:tcPr>
            <w:tcW w:w="414" w:type="dxa"/>
            <w:tcBorders>
              <w:top w:val="nil"/>
              <w:left w:val="nil"/>
              <w:bottom w:val="nil"/>
              <w:right w:val="nil"/>
            </w:tcBorders>
            <w:shd w:val="clear" w:color="000000" w:fill="FFFFFF"/>
            <w:noWrap/>
            <w:vAlign w:val="center"/>
            <w:hideMark/>
          </w:tcPr>
          <w:p w14:paraId="2AB2F28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23.9</w:t>
            </w:r>
          </w:p>
        </w:tc>
        <w:tc>
          <w:tcPr>
            <w:tcW w:w="65" w:type="dxa"/>
            <w:tcBorders>
              <w:top w:val="nil"/>
              <w:left w:val="nil"/>
              <w:bottom w:val="nil"/>
              <w:right w:val="nil"/>
            </w:tcBorders>
            <w:shd w:val="clear" w:color="000000" w:fill="FFFFFF"/>
            <w:vAlign w:val="center"/>
            <w:hideMark/>
          </w:tcPr>
          <w:p w14:paraId="2E0FA02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287EDF7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264FAB0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60.0</w:t>
            </w:r>
          </w:p>
        </w:tc>
        <w:tc>
          <w:tcPr>
            <w:tcW w:w="65" w:type="dxa"/>
            <w:tcBorders>
              <w:top w:val="nil"/>
              <w:left w:val="nil"/>
              <w:bottom w:val="nil"/>
              <w:right w:val="nil"/>
            </w:tcBorders>
            <w:shd w:val="clear" w:color="000000" w:fill="FFFFFF"/>
            <w:vAlign w:val="center"/>
            <w:hideMark/>
          </w:tcPr>
          <w:p w14:paraId="5960FA5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7871C54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3FAA52E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42.9</w:t>
            </w:r>
          </w:p>
        </w:tc>
        <w:tc>
          <w:tcPr>
            <w:tcW w:w="65" w:type="dxa"/>
            <w:tcBorders>
              <w:top w:val="nil"/>
              <w:left w:val="nil"/>
              <w:bottom w:val="nil"/>
              <w:right w:val="nil"/>
            </w:tcBorders>
            <w:shd w:val="clear" w:color="000000" w:fill="FFFFFF"/>
            <w:vAlign w:val="center"/>
            <w:hideMark/>
          </w:tcPr>
          <w:p w14:paraId="043AD8D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609E36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092514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7844788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5D03F7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12</w:t>
            </w:r>
          </w:p>
        </w:tc>
        <w:tc>
          <w:tcPr>
            <w:tcW w:w="413" w:type="dxa"/>
            <w:tcBorders>
              <w:top w:val="nil"/>
              <w:left w:val="nil"/>
              <w:bottom w:val="nil"/>
              <w:right w:val="nil"/>
            </w:tcBorders>
            <w:shd w:val="clear" w:color="000000" w:fill="FFFFFF"/>
            <w:vAlign w:val="center"/>
            <w:hideMark/>
          </w:tcPr>
          <w:p w14:paraId="512068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80.0</w:t>
            </w:r>
          </w:p>
        </w:tc>
        <w:tc>
          <w:tcPr>
            <w:tcW w:w="65" w:type="dxa"/>
            <w:tcBorders>
              <w:top w:val="nil"/>
              <w:left w:val="nil"/>
              <w:bottom w:val="nil"/>
              <w:right w:val="nil"/>
            </w:tcBorders>
            <w:shd w:val="clear" w:color="000000" w:fill="FFFFFF"/>
            <w:vAlign w:val="center"/>
            <w:hideMark/>
          </w:tcPr>
          <w:p w14:paraId="635C1B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FA70DB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6C6D49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4D58E6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FC4C31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3A7CE94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45.5</w:t>
            </w:r>
          </w:p>
        </w:tc>
        <w:tc>
          <w:tcPr>
            <w:tcW w:w="65" w:type="dxa"/>
            <w:tcBorders>
              <w:top w:val="nil"/>
              <w:left w:val="nil"/>
              <w:bottom w:val="nil"/>
              <w:right w:val="nil"/>
            </w:tcBorders>
            <w:shd w:val="clear" w:color="000000" w:fill="FFFFFF"/>
            <w:vAlign w:val="center"/>
            <w:hideMark/>
          </w:tcPr>
          <w:p w14:paraId="650E0AF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6C71B6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7F72A29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50.0</w:t>
            </w:r>
          </w:p>
        </w:tc>
        <w:tc>
          <w:tcPr>
            <w:tcW w:w="65" w:type="dxa"/>
            <w:tcBorders>
              <w:top w:val="nil"/>
              <w:left w:val="nil"/>
              <w:bottom w:val="nil"/>
              <w:right w:val="nil"/>
            </w:tcBorders>
            <w:shd w:val="clear" w:color="000000" w:fill="FFFFFF"/>
            <w:vAlign w:val="center"/>
            <w:hideMark/>
          </w:tcPr>
          <w:p w14:paraId="6BD578B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783EA5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1AC266A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EE7B93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AB8D8C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w:t>
            </w:r>
          </w:p>
        </w:tc>
        <w:tc>
          <w:tcPr>
            <w:tcW w:w="413" w:type="dxa"/>
            <w:tcBorders>
              <w:top w:val="nil"/>
              <w:left w:val="nil"/>
              <w:bottom w:val="nil"/>
              <w:right w:val="nil"/>
            </w:tcBorders>
            <w:shd w:val="clear" w:color="000000" w:fill="FFFFFF"/>
            <w:vAlign w:val="center"/>
            <w:hideMark/>
          </w:tcPr>
          <w:p w14:paraId="70604E4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28.6</w:t>
            </w:r>
          </w:p>
        </w:tc>
        <w:tc>
          <w:tcPr>
            <w:tcW w:w="65" w:type="dxa"/>
            <w:tcBorders>
              <w:top w:val="nil"/>
              <w:left w:val="nil"/>
              <w:bottom w:val="nil"/>
              <w:right w:val="nil"/>
            </w:tcBorders>
            <w:shd w:val="clear" w:color="000000" w:fill="FFFFFF"/>
            <w:vAlign w:val="center"/>
            <w:hideMark/>
          </w:tcPr>
          <w:p w14:paraId="39A82F1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424819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078D5D9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9.1</w:t>
            </w:r>
          </w:p>
        </w:tc>
        <w:tc>
          <w:tcPr>
            <w:tcW w:w="65" w:type="dxa"/>
            <w:tcBorders>
              <w:top w:val="nil"/>
              <w:left w:val="nil"/>
              <w:bottom w:val="nil"/>
              <w:right w:val="nil"/>
            </w:tcBorders>
            <w:shd w:val="clear" w:color="000000" w:fill="FFFFFF"/>
            <w:vAlign w:val="center"/>
            <w:hideMark/>
          </w:tcPr>
          <w:p w14:paraId="554B755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AE1798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46FEF6B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18.2</w:t>
            </w:r>
          </w:p>
        </w:tc>
        <w:tc>
          <w:tcPr>
            <w:tcW w:w="65" w:type="dxa"/>
            <w:tcBorders>
              <w:top w:val="nil"/>
              <w:left w:val="nil"/>
              <w:bottom w:val="nil"/>
              <w:right w:val="nil"/>
            </w:tcBorders>
            <w:shd w:val="clear" w:color="000000" w:fill="FFFFFF"/>
            <w:vAlign w:val="center"/>
            <w:hideMark/>
          </w:tcPr>
          <w:p w14:paraId="3E4CCFA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3C74AC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2F8D947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5.3</w:t>
            </w:r>
          </w:p>
        </w:tc>
        <w:tc>
          <w:tcPr>
            <w:tcW w:w="65" w:type="dxa"/>
            <w:tcBorders>
              <w:top w:val="nil"/>
              <w:left w:val="nil"/>
              <w:bottom w:val="nil"/>
              <w:right w:val="nil"/>
            </w:tcBorders>
            <w:shd w:val="clear" w:color="000000" w:fill="FFFFFF"/>
            <w:vAlign w:val="center"/>
            <w:hideMark/>
          </w:tcPr>
          <w:p w14:paraId="65851B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E7362C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6BA1682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w:t>
            </w:r>
          </w:p>
        </w:tc>
        <w:tc>
          <w:tcPr>
            <w:tcW w:w="65" w:type="dxa"/>
            <w:tcBorders>
              <w:top w:val="nil"/>
              <w:left w:val="nil"/>
              <w:bottom w:val="nil"/>
              <w:right w:val="nil"/>
            </w:tcBorders>
            <w:shd w:val="clear" w:color="000000" w:fill="FFFFFF"/>
            <w:vAlign w:val="center"/>
            <w:hideMark/>
          </w:tcPr>
          <w:p w14:paraId="2A255D5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67981E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E7A665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r>
      <w:tr w:rsidR="009D086E" w:rsidRPr="00BA476F" w14:paraId="51007BB3" w14:textId="77777777" w:rsidTr="00BA7157">
        <w:trPr>
          <w:trHeight w:val="288"/>
          <w:jc w:val="center"/>
        </w:trPr>
        <w:tc>
          <w:tcPr>
            <w:tcW w:w="1282" w:type="dxa"/>
            <w:tcBorders>
              <w:top w:val="nil"/>
              <w:bottom w:val="nil"/>
              <w:right w:val="nil"/>
            </w:tcBorders>
            <w:shd w:val="clear" w:color="000000" w:fill="FFFFFF"/>
            <w:vAlign w:val="center"/>
            <w:hideMark/>
          </w:tcPr>
          <w:p w14:paraId="23A741C0"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Direct health care</w:t>
            </w:r>
          </w:p>
        </w:tc>
        <w:tc>
          <w:tcPr>
            <w:tcW w:w="383" w:type="dxa"/>
            <w:tcBorders>
              <w:top w:val="nil"/>
              <w:left w:val="nil"/>
              <w:bottom w:val="nil"/>
              <w:right w:val="nil"/>
            </w:tcBorders>
            <w:shd w:val="clear" w:color="000000" w:fill="FFFFFF"/>
            <w:vAlign w:val="center"/>
            <w:hideMark/>
          </w:tcPr>
          <w:p w14:paraId="62921B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108</w:t>
            </w:r>
          </w:p>
        </w:tc>
        <w:tc>
          <w:tcPr>
            <w:tcW w:w="414" w:type="dxa"/>
            <w:tcBorders>
              <w:top w:val="nil"/>
              <w:left w:val="nil"/>
              <w:bottom w:val="nil"/>
              <w:right w:val="nil"/>
            </w:tcBorders>
            <w:shd w:val="clear" w:color="000000" w:fill="FFFFFF"/>
            <w:noWrap/>
            <w:vAlign w:val="center"/>
            <w:hideMark/>
          </w:tcPr>
          <w:p w14:paraId="1A34B7B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60.0</w:t>
            </w:r>
          </w:p>
        </w:tc>
        <w:tc>
          <w:tcPr>
            <w:tcW w:w="65" w:type="dxa"/>
            <w:tcBorders>
              <w:top w:val="nil"/>
              <w:left w:val="nil"/>
              <w:bottom w:val="nil"/>
              <w:right w:val="nil"/>
            </w:tcBorders>
            <w:shd w:val="clear" w:color="000000" w:fill="FFFFFF"/>
            <w:vAlign w:val="center"/>
            <w:hideMark/>
          </w:tcPr>
          <w:p w14:paraId="7377C6C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5510E8E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04C4AE0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08552B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4681B28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78A9CF2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42.9</w:t>
            </w:r>
          </w:p>
        </w:tc>
        <w:tc>
          <w:tcPr>
            <w:tcW w:w="65" w:type="dxa"/>
            <w:tcBorders>
              <w:top w:val="nil"/>
              <w:left w:val="nil"/>
              <w:bottom w:val="nil"/>
              <w:right w:val="nil"/>
            </w:tcBorders>
            <w:shd w:val="clear" w:color="000000" w:fill="FFFFFF"/>
            <w:vAlign w:val="center"/>
            <w:hideMark/>
          </w:tcPr>
          <w:p w14:paraId="257E337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58A0E2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w:t>
            </w:r>
          </w:p>
        </w:tc>
        <w:tc>
          <w:tcPr>
            <w:tcW w:w="413" w:type="dxa"/>
            <w:tcBorders>
              <w:top w:val="nil"/>
              <w:left w:val="nil"/>
              <w:bottom w:val="nil"/>
              <w:right w:val="nil"/>
            </w:tcBorders>
            <w:shd w:val="clear" w:color="000000" w:fill="FFFFFF"/>
            <w:vAlign w:val="center"/>
            <w:hideMark/>
          </w:tcPr>
          <w:p w14:paraId="4C4E2D3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80.0</w:t>
            </w:r>
          </w:p>
        </w:tc>
        <w:tc>
          <w:tcPr>
            <w:tcW w:w="65" w:type="dxa"/>
            <w:tcBorders>
              <w:top w:val="nil"/>
              <w:left w:val="nil"/>
              <w:bottom w:val="nil"/>
              <w:right w:val="nil"/>
            </w:tcBorders>
            <w:shd w:val="clear" w:color="000000" w:fill="FFFFFF"/>
            <w:vAlign w:val="center"/>
            <w:hideMark/>
          </w:tcPr>
          <w:p w14:paraId="6E2A37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4ACA2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4DE1C98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13.3</w:t>
            </w:r>
          </w:p>
        </w:tc>
        <w:tc>
          <w:tcPr>
            <w:tcW w:w="65" w:type="dxa"/>
            <w:tcBorders>
              <w:top w:val="nil"/>
              <w:left w:val="nil"/>
              <w:bottom w:val="nil"/>
              <w:right w:val="nil"/>
            </w:tcBorders>
            <w:shd w:val="clear" w:color="000000" w:fill="FFFFFF"/>
            <w:vAlign w:val="center"/>
            <w:hideMark/>
          </w:tcPr>
          <w:p w14:paraId="69FC59F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11152FF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8</w:t>
            </w:r>
          </w:p>
        </w:tc>
        <w:tc>
          <w:tcPr>
            <w:tcW w:w="413" w:type="dxa"/>
            <w:tcBorders>
              <w:top w:val="nil"/>
              <w:left w:val="nil"/>
              <w:bottom w:val="nil"/>
              <w:right w:val="nil"/>
            </w:tcBorders>
            <w:shd w:val="clear" w:color="000000" w:fill="FFFFFF"/>
            <w:vAlign w:val="center"/>
            <w:hideMark/>
          </w:tcPr>
          <w:p w14:paraId="74DE675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61.5</w:t>
            </w:r>
          </w:p>
        </w:tc>
        <w:tc>
          <w:tcPr>
            <w:tcW w:w="65" w:type="dxa"/>
            <w:tcBorders>
              <w:top w:val="nil"/>
              <w:left w:val="nil"/>
              <w:bottom w:val="nil"/>
              <w:right w:val="nil"/>
            </w:tcBorders>
            <w:shd w:val="clear" w:color="000000" w:fill="FFFFFF"/>
            <w:vAlign w:val="center"/>
            <w:hideMark/>
          </w:tcPr>
          <w:p w14:paraId="132EF5B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B95D64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0E4A6FB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45.5</w:t>
            </w:r>
          </w:p>
        </w:tc>
        <w:tc>
          <w:tcPr>
            <w:tcW w:w="65" w:type="dxa"/>
            <w:tcBorders>
              <w:top w:val="nil"/>
              <w:left w:val="nil"/>
              <w:bottom w:val="nil"/>
              <w:right w:val="nil"/>
            </w:tcBorders>
            <w:shd w:val="clear" w:color="000000" w:fill="FFFFFF"/>
            <w:vAlign w:val="center"/>
            <w:hideMark/>
          </w:tcPr>
          <w:p w14:paraId="58AC4DA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52B731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4EEAB2B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1CD5DD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39BC5F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16</w:t>
            </w:r>
          </w:p>
        </w:tc>
        <w:tc>
          <w:tcPr>
            <w:tcW w:w="413" w:type="dxa"/>
            <w:tcBorders>
              <w:top w:val="nil"/>
              <w:left w:val="nil"/>
              <w:bottom w:val="nil"/>
              <w:right w:val="nil"/>
            </w:tcBorders>
            <w:shd w:val="clear" w:color="000000" w:fill="FFFFFF"/>
            <w:vAlign w:val="center"/>
            <w:hideMark/>
          </w:tcPr>
          <w:p w14:paraId="1A06266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100.0</w:t>
            </w:r>
          </w:p>
        </w:tc>
        <w:tc>
          <w:tcPr>
            <w:tcW w:w="65" w:type="dxa"/>
            <w:tcBorders>
              <w:top w:val="nil"/>
              <w:left w:val="nil"/>
              <w:bottom w:val="nil"/>
              <w:right w:val="nil"/>
            </w:tcBorders>
            <w:shd w:val="clear" w:color="000000" w:fill="FFFFFF"/>
            <w:vAlign w:val="center"/>
            <w:hideMark/>
          </w:tcPr>
          <w:p w14:paraId="78FC85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A90D2C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70F3C15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71.4</w:t>
            </w:r>
          </w:p>
        </w:tc>
        <w:tc>
          <w:tcPr>
            <w:tcW w:w="65" w:type="dxa"/>
            <w:tcBorders>
              <w:top w:val="nil"/>
              <w:left w:val="nil"/>
              <w:bottom w:val="nil"/>
              <w:right w:val="nil"/>
            </w:tcBorders>
            <w:shd w:val="clear" w:color="000000" w:fill="FFFFFF"/>
            <w:vAlign w:val="center"/>
            <w:hideMark/>
          </w:tcPr>
          <w:p w14:paraId="524CE94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B9EAF3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w:t>
            </w:r>
          </w:p>
        </w:tc>
        <w:tc>
          <w:tcPr>
            <w:tcW w:w="413" w:type="dxa"/>
            <w:tcBorders>
              <w:top w:val="nil"/>
              <w:left w:val="nil"/>
              <w:bottom w:val="nil"/>
              <w:right w:val="nil"/>
            </w:tcBorders>
            <w:shd w:val="clear" w:color="000000" w:fill="FFFFFF"/>
            <w:vAlign w:val="center"/>
            <w:hideMark/>
          </w:tcPr>
          <w:p w14:paraId="41B3FFE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90.9</w:t>
            </w:r>
          </w:p>
        </w:tc>
        <w:tc>
          <w:tcPr>
            <w:tcW w:w="65" w:type="dxa"/>
            <w:tcBorders>
              <w:top w:val="nil"/>
              <w:left w:val="nil"/>
              <w:bottom w:val="nil"/>
              <w:right w:val="nil"/>
            </w:tcBorders>
            <w:shd w:val="clear" w:color="000000" w:fill="FFFFFF"/>
            <w:vAlign w:val="center"/>
            <w:hideMark/>
          </w:tcPr>
          <w:p w14:paraId="316D531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A19F4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7</w:t>
            </w:r>
          </w:p>
        </w:tc>
        <w:tc>
          <w:tcPr>
            <w:tcW w:w="413" w:type="dxa"/>
            <w:tcBorders>
              <w:top w:val="nil"/>
              <w:left w:val="nil"/>
              <w:bottom w:val="nil"/>
              <w:right w:val="nil"/>
            </w:tcBorders>
            <w:shd w:val="clear" w:color="000000" w:fill="FFFFFF"/>
            <w:vAlign w:val="center"/>
            <w:hideMark/>
          </w:tcPr>
          <w:p w14:paraId="60D4D6F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63.6</w:t>
            </w:r>
          </w:p>
        </w:tc>
        <w:tc>
          <w:tcPr>
            <w:tcW w:w="65" w:type="dxa"/>
            <w:tcBorders>
              <w:top w:val="nil"/>
              <w:left w:val="nil"/>
              <w:bottom w:val="nil"/>
              <w:right w:val="nil"/>
            </w:tcBorders>
            <w:shd w:val="clear" w:color="000000" w:fill="FFFFFF"/>
            <w:vAlign w:val="center"/>
            <w:hideMark/>
          </w:tcPr>
          <w:p w14:paraId="6047E9D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41E3DA9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13</w:t>
            </w:r>
          </w:p>
        </w:tc>
        <w:tc>
          <w:tcPr>
            <w:tcW w:w="413" w:type="dxa"/>
            <w:tcBorders>
              <w:top w:val="nil"/>
              <w:left w:val="nil"/>
              <w:bottom w:val="nil"/>
              <w:right w:val="nil"/>
            </w:tcBorders>
            <w:shd w:val="clear" w:color="000000" w:fill="FFFFFF"/>
            <w:vAlign w:val="center"/>
            <w:hideMark/>
          </w:tcPr>
          <w:p w14:paraId="5D44BC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68.4</w:t>
            </w:r>
          </w:p>
        </w:tc>
        <w:tc>
          <w:tcPr>
            <w:tcW w:w="65" w:type="dxa"/>
            <w:tcBorders>
              <w:top w:val="nil"/>
              <w:left w:val="nil"/>
              <w:bottom w:val="nil"/>
              <w:right w:val="nil"/>
            </w:tcBorders>
            <w:shd w:val="clear" w:color="000000" w:fill="FFFFFF"/>
            <w:vAlign w:val="center"/>
            <w:hideMark/>
          </w:tcPr>
          <w:p w14:paraId="30F6B95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043133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w:t>
            </w:r>
          </w:p>
        </w:tc>
        <w:tc>
          <w:tcPr>
            <w:tcW w:w="413" w:type="dxa"/>
            <w:tcBorders>
              <w:top w:val="nil"/>
              <w:left w:val="nil"/>
              <w:bottom w:val="nil"/>
              <w:right w:val="nil"/>
            </w:tcBorders>
            <w:shd w:val="clear" w:color="000000" w:fill="FFFFFF"/>
            <w:vAlign w:val="center"/>
            <w:hideMark/>
          </w:tcPr>
          <w:p w14:paraId="6E91506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60.0</w:t>
            </w:r>
          </w:p>
        </w:tc>
        <w:tc>
          <w:tcPr>
            <w:tcW w:w="65" w:type="dxa"/>
            <w:tcBorders>
              <w:top w:val="nil"/>
              <w:left w:val="nil"/>
              <w:bottom w:val="nil"/>
              <w:right w:val="nil"/>
            </w:tcBorders>
            <w:shd w:val="clear" w:color="000000" w:fill="FFFFFF"/>
            <w:vAlign w:val="center"/>
            <w:hideMark/>
          </w:tcPr>
          <w:p w14:paraId="57C63AE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ACEDF2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11</w:t>
            </w:r>
          </w:p>
        </w:tc>
        <w:tc>
          <w:tcPr>
            <w:tcW w:w="413" w:type="dxa"/>
            <w:tcBorders>
              <w:top w:val="nil"/>
              <w:left w:val="nil"/>
              <w:bottom w:val="nil"/>
              <w:right w:val="nil"/>
            </w:tcBorders>
            <w:shd w:val="clear" w:color="000000" w:fill="FFFFFF"/>
            <w:vAlign w:val="center"/>
            <w:hideMark/>
          </w:tcPr>
          <w:p w14:paraId="1D5495B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68.8</w:t>
            </w:r>
          </w:p>
        </w:tc>
      </w:tr>
      <w:tr w:rsidR="009D086E" w:rsidRPr="00BA476F" w14:paraId="27E85B90" w14:textId="77777777" w:rsidTr="00BA7157">
        <w:trPr>
          <w:trHeight w:val="288"/>
          <w:jc w:val="center"/>
        </w:trPr>
        <w:tc>
          <w:tcPr>
            <w:tcW w:w="1282" w:type="dxa"/>
            <w:tcBorders>
              <w:top w:val="nil"/>
              <w:bottom w:val="nil"/>
              <w:right w:val="nil"/>
            </w:tcBorders>
            <w:shd w:val="clear" w:color="000000" w:fill="FFFFFF"/>
            <w:vAlign w:val="center"/>
            <w:hideMark/>
          </w:tcPr>
          <w:p w14:paraId="1A966349" w14:textId="77777777" w:rsidR="000F3AC6" w:rsidRPr="00BA476F" w:rsidRDefault="000F3AC6" w:rsidP="000F3AC6">
            <w:pPr>
              <w:spacing w:after="0" w:line="240" w:lineRule="auto"/>
              <w:ind w:left="180"/>
              <w:rPr>
                <w:rFonts w:ascii="Times New Roman" w:eastAsia="Times New Roman" w:hAnsi="Times New Roman" w:cs="Times New Roman"/>
                <w:color w:val="000000"/>
                <w:sz w:val="18"/>
                <w:szCs w:val="18"/>
              </w:rPr>
            </w:pPr>
            <w:r w:rsidRPr="00BA476F">
              <w:rPr>
                <w:rFonts w:ascii="Times New Roman" w:eastAsia="Times New Roman" w:hAnsi="Times New Roman" w:cs="Times New Roman"/>
                <w:color w:val="000000"/>
                <w:sz w:val="18"/>
                <w:szCs w:val="18"/>
              </w:rPr>
              <w:t>Non-health care</w:t>
            </w:r>
          </w:p>
        </w:tc>
        <w:tc>
          <w:tcPr>
            <w:tcW w:w="383" w:type="dxa"/>
            <w:tcBorders>
              <w:top w:val="nil"/>
              <w:left w:val="nil"/>
              <w:bottom w:val="nil"/>
              <w:right w:val="nil"/>
            </w:tcBorders>
            <w:shd w:val="clear" w:color="000000" w:fill="FFFFFF"/>
            <w:vAlign w:val="center"/>
            <w:hideMark/>
          </w:tcPr>
          <w:p w14:paraId="166BB88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29</w:t>
            </w:r>
          </w:p>
        </w:tc>
        <w:tc>
          <w:tcPr>
            <w:tcW w:w="414" w:type="dxa"/>
            <w:tcBorders>
              <w:top w:val="nil"/>
              <w:left w:val="nil"/>
              <w:bottom w:val="nil"/>
              <w:right w:val="nil"/>
            </w:tcBorders>
            <w:shd w:val="clear" w:color="000000" w:fill="FFFFFF"/>
            <w:noWrap/>
            <w:vAlign w:val="center"/>
            <w:hideMark/>
          </w:tcPr>
          <w:p w14:paraId="3D92875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16.1</w:t>
            </w:r>
          </w:p>
        </w:tc>
        <w:tc>
          <w:tcPr>
            <w:tcW w:w="65" w:type="dxa"/>
            <w:tcBorders>
              <w:top w:val="nil"/>
              <w:left w:val="nil"/>
              <w:bottom w:val="nil"/>
              <w:right w:val="nil"/>
            </w:tcBorders>
            <w:shd w:val="clear" w:color="000000" w:fill="FFFFFF"/>
            <w:vAlign w:val="center"/>
            <w:hideMark/>
          </w:tcPr>
          <w:p w14:paraId="395F7B0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nil"/>
              <w:right w:val="nil"/>
            </w:tcBorders>
            <w:shd w:val="clear" w:color="000000" w:fill="FFFFFF"/>
            <w:noWrap/>
            <w:vAlign w:val="center"/>
            <w:hideMark/>
          </w:tcPr>
          <w:p w14:paraId="1EFEEA7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3475E94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10.0</w:t>
            </w:r>
          </w:p>
        </w:tc>
        <w:tc>
          <w:tcPr>
            <w:tcW w:w="65" w:type="dxa"/>
            <w:tcBorders>
              <w:top w:val="nil"/>
              <w:left w:val="nil"/>
              <w:bottom w:val="nil"/>
              <w:right w:val="nil"/>
            </w:tcBorders>
            <w:shd w:val="clear" w:color="000000" w:fill="FFFFFF"/>
            <w:vAlign w:val="center"/>
            <w:hideMark/>
          </w:tcPr>
          <w:p w14:paraId="2A82B03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vAlign w:val="center"/>
            <w:hideMark/>
          </w:tcPr>
          <w:p w14:paraId="72AF180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4238B90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14.3</w:t>
            </w:r>
          </w:p>
        </w:tc>
        <w:tc>
          <w:tcPr>
            <w:tcW w:w="65" w:type="dxa"/>
            <w:tcBorders>
              <w:top w:val="nil"/>
              <w:left w:val="nil"/>
              <w:bottom w:val="nil"/>
              <w:right w:val="nil"/>
            </w:tcBorders>
            <w:shd w:val="clear" w:color="000000" w:fill="FFFFFF"/>
            <w:vAlign w:val="center"/>
            <w:hideMark/>
          </w:tcPr>
          <w:p w14:paraId="151F13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433DE3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34E1BAA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52C17E9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4233BD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36BC0CD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6.7</w:t>
            </w:r>
          </w:p>
        </w:tc>
        <w:tc>
          <w:tcPr>
            <w:tcW w:w="65" w:type="dxa"/>
            <w:tcBorders>
              <w:top w:val="nil"/>
              <w:left w:val="nil"/>
              <w:bottom w:val="nil"/>
              <w:right w:val="nil"/>
            </w:tcBorders>
            <w:shd w:val="clear" w:color="000000" w:fill="FFFFFF"/>
            <w:vAlign w:val="center"/>
            <w:hideMark/>
          </w:tcPr>
          <w:p w14:paraId="6745442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753B6B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1196BAE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38.5</w:t>
            </w:r>
          </w:p>
        </w:tc>
        <w:tc>
          <w:tcPr>
            <w:tcW w:w="65" w:type="dxa"/>
            <w:tcBorders>
              <w:top w:val="nil"/>
              <w:left w:val="nil"/>
              <w:bottom w:val="nil"/>
              <w:right w:val="nil"/>
            </w:tcBorders>
            <w:shd w:val="clear" w:color="000000" w:fill="FFFFFF"/>
            <w:vAlign w:val="center"/>
            <w:hideMark/>
          </w:tcPr>
          <w:p w14:paraId="5E8CA02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3E9FF5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w:t>
            </w:r>
          </w:p>
        </w:tc>
        <w:tc>
          <w:tcPr>
            <w:tcW w:w="413" w:type="dxa"/>
            <w:tcBorders>
              <w:top w:val="nil"/>
              <w:left w:val="nil"/>
              <w:bottom w:val="nil"/>
              <w:right w:val="nil"/>
            </w:tcBorders>
            <w:shd w:val="clear" w:color="000000" w:fill="FFFFFF"/>
            <w:vAlign w:val="center"/>
            <w:hideMark/>
          </w:tcPr>
          <w:p w14:paraId="52F6A04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9.1</w:t>
            </w:r>
          </w:p>
        </w:tc>
        <w:tc>
          <w:tcPr>
            <w:tcW w:w="65" w:type="dxa"/>
            <w:tcBorders>
              <w:top w:val="nil"/>
              <w:left w:val="nil"/>
              <w:bottom w:val="nil"/>
              <w:right w:val="nil"/>
            </w:tcBorders>
            <w:shd w:val="clear" w:color="000000" w:fill="FFFFFF"/>
            <w:vAlign w:val="center"/>
            <w:hideMark/>
          </w:tcPr>
          <w:p w14:paraId="5A6E8EB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5E64F52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621E366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20.0</w:t>
            </w:r>
          </w:p>
        </w:tc>
        <w:tc>
          <w:tcPr>
            <w:tcW w:w="65" w:type="dxa"/>
            <w:tcBorders>
              <w:top w:val="nil"/>
              <w:left w:val="nil"/>
              <w:bottom w:val="nil"/>
              <w:right w:val="nil"/>
            </w:tcBorders>
            <w:shd w:val="clear" w:color="000000" w:fill="FFFFFF"/>
            <w:vAlign w:val="center"/>
            <w:hideMark/>
          </w:tcPr>
          <w:p w14:paraId="3C1B029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733E17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301ECE4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28DCDEB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C584F7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22EE862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339CE61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53430D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w:t>
            </w:r>
          </w:p>
        </w:tc>
        <w:tc>
          <w:tcPr>
            <w:tcW w:w="413" w:type="dxa"/>
            <w:tcBorders>
              <w:top w:val="nil"/>
              <w:left w:val="nil"/>
              <w:bottom w:val="nil"/>
              <w:right w:val="nil"/>
            </w:tcBorders>
            <w:shd w:val="clear" w:color="000000" w:fill="FFFFFF"/>
            <w:vAlign w:val="center"/>
            <w:hideMark/>
          </w:tcPr>
          <w:p w14:paraId="5E416C5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0.0</w:t>
            </w:r>
          </w:p>
        </w:tc>
        <w:tc>
          <w:tcPr>
            <w:tcW w:w="65" w:type="dxa"/>
            <w:tcBorders>
              <w:top w:val="nil"/>
              <w:left w:val="nil"/>
              <w:bottom w:val="nil"/>
              <w:right w:val="nil"/>
            </w:tcBorders>
            <w:shd w:val="clear" w:color="000000" w:fill="FFFFFF"/>
            <w:vAlign w:val="center"/>
            <w:hideMark/>
          </w:tcPr>
          <w:p w14:paraId="0EE5F1B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677B8F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w:t>
            </w:r>
          </w:p>
        </w:tc>
        <w:tc>
          <w:tcPr>
            <w:tcW w:w="413" w:type="dxa"/>
            <w:tcBorders>
              <w:top w:val="nil"/>
              <w:left w:val="nil"/>
              <w:bottom w:val="nil"/>
              <w:right w:val="nil"/>
            </w:tcBorders>
            <w:shd w:val="clear" w:color="000000" w:fill="FFFFFF"/>
            <w:vAlign w:val="center"/>
            <w:hideMark/>
          </w:tcPr>
          <w:p w14:paraId="5A00161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18.2</w:t>
            </w:r>
          </w:p>
        </w:tc>
        <w:tc>
          <w:tcPr>
            <w:tcW w:w="65" w:type="dxa"/>
            <w:tcBorders>
              <w:top w:val="nil"/>
              <w:left w:val="nil"/>
              <w:bottom w:val="nil"/>
              <w:right w:val="nil"/>
            </w:tcBorders>
            <w:shd w:val="clear" w:color="000000" w:fill="FFFFFF"/>
            <w:vAlign w:val="center"/>
            <w:hideMark/>
          </w:tcPr>
          <w:p w14:paraId="505BCD2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6CD9A9A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754F5C9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26.3</w:t>
            </w:r>
          </w:p>
        </w:tc>
        <w:tc>
          <w:tcPr>
            <w:tcW w:w="65" w:type="dxa"/>
            <w:tcBorders>
              <w:top w:val="nil"/>
              <w:left w:val="nil"/>
              <w:bottom w:val="nil"/>
              <w:right w:val="nil"/>
            </w:tcBorders>
            <w:shd w:val="clear" w:color="000000" w:fill="FFFFFF"/>
            <w:vAlign w:val="center"/>
            <w:hideMark/>
          </w:tcPr>
          <w:p w14:paraId="00A0DC2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362AE4B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w:t>
            </w:r>
          </w:p>
        </w:tc>
        <w:tc>
          <w:tcPr>
            <w:tcW w:w="413" w:type="dxa"/>
            <w:tcBorders>
              <w:top w:val="nil"/>
              <w:left w:val="nil"/>
              <w:bottom w:val="nil"/>
              <w:right w:val="nil"/>
            </w:tcBorders>
            <w:shd w:val="clear" w:color="000000" w:fill="FFFFFF"/>
            <w:vAlign w:val="center"/>
            <w:hideMark/>
          </w:tcPr>
          <w:p w14:paraId="26960A5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30.0</w:t>
            </w:r>
          </w:p>
        </w:tc>
        <w:tc>
          <w:tcPr>
            <w:tcW w:w="65" w:type="dxa"/>
            <w:tcBorders>
              <w:top w:val="nil"/>
              <w:left w:val="nil"/>
              <w:bottom w:val="nil"/>
              <w:right w:val="nil"/>
            </w:tcBorders>
            <w:shd w:val="clear" w:color="000000" w:fill="FFFFFF"/>
            <w:vAlign w:val="center"/>
            <w:hideMark/>
          </w:tcPr>
          <w:p w14:paraId="65169AB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nil"/>
              <w:right w:val="nil"/>
            </w:tcBorders>
            <w:shd w:val="clear" w:color="000000" w:fill="FFFFFF"/>
            <w:noWrap/>
            <w:vAlign w:val="center"/>
            <w:hideMark/>
          </w:tcPr>
          <w:p w14:paraId="2F396D4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5</w:t>
            </w:r>
          </w:p>
        </w:tc>
        <w:tc>
          <w:tcPr>
            <w:tcW w:w="413" w:type="dxa"/>
            <w:tcBorders>
              <w:top w:val="nil"/>
              <w:left w:val="nil"/>
              <w:bottom w:val="nil"/>
              <w:right w:val="nil"/>
            </w:tcBorders>
            <w:shd w:val="clear" w:color="000000" w:fill="FFFFFF"/>
            <w:vAlign w:val="center"/>
            <w:hideMark/>
          </w:tcPr>
          <w:p w14:paraId="492191E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31.3</w:t>
            </w:r>
          </w:p>
        </w:tc>
      </w:tr>
      <w:tr w:rsidR="009D086E" w:rsidRPr="00BA476F" w14:paraId="6886229F" w14:textId="77777777" w:rsidTr="00BA7157">
        <w:trPr>
          <w:trHeight w:val="180"/>
          <w:jc w:val="center"/>
        </w:trPr>
        <w:tc>
          <w:tcPr>
            <w:tcW w:w="1282" w:type="dxa"/>
            <w:tcBorders>
              <w:top w:val="nil"/>
              <w:bottom w:val="double" w:sz="4" w:space="0" w:color="auto"/>
              <w:right w:val="nil"/>
            </w:tcBorders>
            <w:shd w:val="clear" w:color="000000" w:fill="FFFFFF"/>
            <w:noWrap/>
            <w:vAlign w:val="center"/>
            <w:hideMark/>
          </w:tcPr>
          <w:p w14:paraId="180D5FB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double" w:sz="4" w:space="0" w:color="auto"/>
              <w:right w:val="nil"/>
            </w:tcBorders>
            <w:shd w:val="clear" w:color="000000" w:fill="FFFFFF"/>
            <w:noWrap/>
            <w:vAlign w:val="center"/>
            <w:hideMark/>
          </w:tcPr>
          <w:p w14:paraId="541D65A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4" w:type="dxa"/>
            <w:tcBorders>
              <w:top w:val="nil"/>
              <w:left w:val="nil"/>
              <w:bottom w:val="double" w:sz="4" w:space="0" w:color="auto"/>
              <w:right w:val="nil"/>
            </w:tcBorders>
            <w:shd w:val="clear" w:color="000000" w:fill="FFFFFF"/>
            <w:noWrap/>
            <w:vAlign w:val="center"/>
            <w:hideMark/>
          </w:tcPr>
          <w:p w14:paraId="06D20C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433505A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3" w:type="dxa"/>
            <w:tcBorders>
              <w:top w:val="nil"/>
              <w:left w:val="nil"/>
              <w:bottom w:val="double" w:sz="4" w:space="0" w:color="auto"/>
              <w:right w:val="nil"/>
            </w:tcBorders>
            <w:shd w:val="clear" w:color="000000" w:fill="FFFFFF"/>
            <w:noWrap/>
            <w:vAlign w:val="center"/>
            <w:hideMark/>
          </w:tcPr>
          <w:p w14:paraId="64278C8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5C46BFE1"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213BF45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141A03D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45119B6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4F83B1E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0A4C016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20DF494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310BEA3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3125E2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1579C41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7B653B8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75A90C85"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715234F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79C5C74E"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337BFFB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370EA7A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4841F7F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25D2EA8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277C9D3B"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72A8A5E4"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4AF1044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1B3DF9BA"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33A2178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6C6E8B4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67E159A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4B399DCF"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7C67D9E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371E51C0"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2132F17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3A663D5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7F4C2E02"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288E0926"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6C01CB8C"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1BEAA46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13B20F03"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30F6A8C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01B5A719"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65" w:type="dxa"/>
            <w:tcBorders>
              <w:top w:val="nil"/>
              <w:left w:val="nil"/>
              <w:bottom w:val="double" w:sz="4" w:space="0" w:color="auto"/>
              <w:right w:val="nil"/>
            </w:tcBorders>
            <w:shd w:val="clear" w:color="000000" w:fill="FFFFFF"/>
            <w:noWrap/>
            <w:vAlign w:val="center"/>
            <w:hideMark/>
          </w:tcPr>
          <w:p w14:paraId="30D82487"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382" w:type="dxa"/>
            <w:tcBorders>
              <w:top w:val="nil"/>
              <w:left w:val="nil"/>
              <w:bottom w:val="double" w:sz="4" w:space="0" w:color="auto"/>
              <w:right w:val="nil"/>
            </w:tcBorders>
            <w:shd w:val="clear" w:color="000000" w:fill="FFFFFF"/>
            <w:noWrap/>
            <w:vAlign w:val="center"/>
            <w:hideMark/>
          </w:tcPr>
          <w:p w14:paraId="6EFE1C98"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c>
          <w:tcPr>
            <w:tcW w:w="413" w:type="dxa"/>
            <w:tcBorders>
              <w:top w:val="nil"/>
              <w:left w:val="nil"/>
              <w:bottom w:val="double" w:sz="4" w:space="0" w:color="auto"/>
              <w:right w:val="nil"/>
            </w:tcBorders>
            <w:shd w:val="clear" w:color="000000" w:fill="FFFFFF"/>
            <w:noWrap/>
            <w:vAlign w:val="center"/>
            <w:hideMark/>
          </w:tcPr>
          <w:p w14:paraId="259BE3FD" w14:textId="77777777" w:rsidR="000F3AC6" w:rsidRPr="00BA476F" w:rsidRDefault="000F3AC6" w:rsidP="000F3AC6">
            <w:pPr>
              <w:spacing w:after="0" w:line="240" w:lineRule="auto"/>
              <w:jc w:val="center"/>
              <w:rPr>
                <w:rFonts w:ascii="Times New Roman" w:eastAsia="Times New Roman" w:hAnsi="Times New Roman" w:cs="Times New Roman"/>
                <w:sz w:val="18"/>
                <w:szCs w:val="18"/>
              </w:rPr>
            </w:pPr>
            <w:r w:rsidRPr="00BA476F">
              <w:rPr>
                <w:rFonts w:ascii="Times New Roman" w:eastAsia="Times New Roman" w:hAnsi="Times New Roman" w:cs="Times New Roman"/>
                <w:sz w:val="18"/>
                <w:szCs w:val="18"/>
              </w:rPr>
              <w:t> </w:t>
            </w:r>
          </w:p>
        </w:tc>
      </w:tr>
    </w:tbl>
    <w:p w14:paraId="40C2FF8A" w14:textId="77777777" w:rsidR="00765177" w:rsidRDefault="00765177">
      <w:pPr>
        <w:rPr>
          <w:rFonts w:ascii="Times New Roman" w:hAnsi="Times New Roman" w:cs="Times New Roman"/>
          <w:b/>
          <w:u w:val="single"/>
        </w:rPr>
        <w:sectPr w:rsidR="00765177" w:rsidSect="00BA7157">
          <w:pgSz w:w="15840" w:h="12240" w:orient="landscape"/>
          <w:pgMar w:top="1440" w:right="810" w:bottom="1440" w:left="720" w:header="720" w:footer="720" w:gutter="0"/>
          <w:cols w:space="720"/>
          <w:docGrid w:linePitch="360"/>
        </w:sectPr>
      </w:pPr>
    </w:p>
    <w:p w14:paraId="098E2EA5" w14:textId="70B92E5E" w:rsidR="00765177" w:rsidRPr="00081731" w:rsidRDefault="00765177" w:rsidP="00765177">
      <w:pPr>
        <w:rPr>
          <w:rFonts w:ascii="Times New Roman" w:hAnsi="Times New Roman" w:cs="Times New Roman"/>
          <w:b/>
          <w:sz w:val="24"/>
        </w:rPr>
      </w:pPr>
      <w:r w:rsidRPr="00081731">
        <w:rPr>
          <w:rFonts w:ascii="Times New Roman" w:hAnsi="Times New Roman" w:cs="Times New Roman"/>
          <w:b/>
          <w:sz w:val="24"/>
        </w:rPr>
        <w:lastRenderedPageBreak/>
        <w:t xml:space="preserve">Table </w:t>
      </w:r>
      <w:r w:rsidR="003853E6" w:rsidRPr="00081731">
        <w:rPr>
          <w:rFonts w:ascii="Times New Roman" w:hAnsi="Times New Roman" w:cs="Times New Roman"/>
          <w:b/>
          <w:sz w:val="24"/>
        </w:rPr>
        <w:t>S</w:t>
      </w:r>
      <w:r w:rsidR="003853E6">
        <w:rPr>
          <w:rFonts w:ascii="Times New Roman" w:hAnsi="Times New Roman" w:cs="Times New Roman"/>
          <w:b/>
          <w:sz w:val="24"/>
        </w:rPr>
        <w:t>4</w:t>
      </w:r>
      <w:r w:rsidR="00081731" w:rsidRPr="00081731">
        <w:rPr>
          <w:rFonts w:ascii="Times New Roman" w:hAnsi="Times New Roman" w:cs="Times New Roman"/>
          <w:b/>
          <w:sz w:val="24"/>
        </w:rPr>
        <w:t>: Norovirus</w:t>
      </w:r>
      <w:r w:rsidR="00DC514C">
        <w:rPr>
          <w:rFonts w:ascii="Times New Roman" w:hAnsi="Times New Roman" w:cs="Times New Roman"/>
          <w:b/>
          <w:sz w:val="24"/>
        </w:rPr>
        <w:t>-s</w:t>
      </w:r>
      <w:r w:rsidRPr="00081731">
        <w:rPr>
          <w:rFonts w:ascii="Times New Roman" w:hAnsi="Times New Roman" w:cs="Times New Roman"/>
          <w:b/>
          <w:sz w:val="24"/>
        </w:rPr>
        <w:t xml:space="preserve">pecific salivary IgA </w:t>
      </w:r>
      <w:r w:rsidR="00081731" w:rsidRPr="00081731">
        <w:rPr>
          <w:rFonts w:ascii="Times New Roman" w:hAnsi="Times New Roman" w:cs="Times New Roman"/>
          <w:b/>
          <w:sz w:val="24"/>
        </w:rPr>
        <w:t xml:space="preserve">levels </w:t>
      </w:r>
      <w:r w:rsidRPr="00081731">
        <w:rPr>
          <w:rFonts w:ascii="Times New Roman" w:hAnsi="Times New Roman" w:cs="Times New Roman"/>
          <w:b/>
          <w:sz w:val="24"/>
        </w:rPr>
        <w:t>in cases vs controls</w:t>
      </w:r>
    </w:p>
    <w:tbl>
      <w:tblPr>
        <w:tblW w:w="8874" w:type="dxa"/>
        <w:jc w:val="center"/>
        <w:tblCellMar>
          <w:left w:w="0" w:type="dxa"/>
          <w:right w:w="115" w:type="dxa"/>
        </w:tblCellMar>
        <w:tblLook w:val="04A0" w:firstRow="1" w:lastRow="0" w:firstColumn="1" w:lastColumn="0" w:noHBand="0" w:noVBand="1"/>
      </w:tblPr>
      <w:tblGrid>
        <w:gridCol w:w="962"/>
        <w:gridCol w:w="241"/>
        <w:gridCol w:w="2628"/>
        <w:gridCol w:w="197"/>
        <w:gridCol w:w="3055"/>
        <w:gridCol w:w="233"/>
        <w:gridCol w:w="1603"/>
        <w:gridCol w:w="11"/>
      </w:tblGrid>
      <w:tr w:rsidR="00765177" w:rsidRPr="004F62D7" w14:paraId="2E97E4BD" w14:textId="77777777" w:rsidTr="005667D8">
        <w:trPr>
          <w:trHeight w:val="657"/>
          <w:jc w:val="center"/>
        </w:trPr>
        <w:tc>
          <w:tcPr>
            <w:tcW w:w="954" w:type="dxa"/>
            <w:vMerge w:val="restart"/>
            <w:tcBorders>
              <w:top w:val="double" w:sz="6" w:space="0" w:color="auto"/>
              <w:left w:val="nil"/>
              <w:bottom w:val="single" w:sz="4" w:space="0" w:color="auto"/>
            </w:tcBorders>
            <w:shd w:val="clear" w:color="auto" w:fill="auto"/>
            <w:noWrap/>
            <w:vAlign w:val="center"/>
            <w:hideMark/>
          </w:tcPr>
          <w:p w14:paraId="2EA01D46" w14:textId="77777777" w:rsidR="00765177" w:rsidRPr="00744A70" w:rsidRDefault="00765177" w:rsidP="005667D8">
            <w:pPr>
              <w:spacing w:after="0" w:line="240" w:lineRule="auto"/>
              <w:jc w:val="center"/>
              <w:rPr>
                <w:rFonts w:ascii="Times New Roman" w:eastAsia="Times New Roman" w:hAnsi="Times New Roman" w:cs="Times New Roman"/>
                <w:b/>
              </w:rPr>
            </w:pPr>
            <w:r w:rsidRPr="00744A70">
              <w:rPr>
                <w:rFonts w:ascii="Times New Roman" w:eastAsia="Times New Roman" w:hAnsi="Times New Roman" w:cs="Times New Roman"/>
                <w:b/>
              </w:rPr>
              <w:t>Day</w:t>
            </w:r>
          </w:p>
        </w:tc>
        <w:tc>
          <w:tcPr>
            <w:tcW w:w="233" w:type="dxa"/>
            <w:tcBorders>
              <w:top w:val="double" w:sz="6" w:space="0" w:color="auto"/>
              <w:bottom w:val="nil"/>
            </w:tcBorders>
            <w:shd w:val="clear" w:color="auto" w:fill="auto"/>
            <w:noWrap/>
            <w:vAlign w:val="center"/>
            <w:hideMark/>
          </w:tcPr>
          <w:p w14:paraId="4F8FDC26" w14:textId="77777777" w:rsidR="00765177" w:rsidRPr="00744A70" w:rsidRDefault="00765177" w:rsidP="005667D8">
            <w:pPr>
              <w:spacing w:after="0" w:line="240" w:lineRule="auto"/>
              <w:jc w:val="center"/>
              <w:rPr>
                <w:rFonts w:ascii="Times New Roman" w:eastAsia="Times New Roman" w:hAnsi="Times New Roman" w:cs="Times New Roman"/>
                <w:b/>
              </w:rPr>
            </w:pPr>
            <w:r w:rsidRPr="00744A70">
              <w:rPr>
                <w:rFonts w:ascii="Times New Roman" w:eastAsia="Times New Roman" w:hAnsi="Times New Roman" w:cs="Times New Roman"/>
                <w:b/>
              </w:rPr>
              <w:t> </w:t>
            </w:r>
          </w:p>
        </w:tc>
        <w:tc>
          <w:tcPr>
            <w:tcW w:w="5856" w:type="dxa"/>
            <w:gridSpan w:val="3"/>
            <w:tcBorders>
              <w:top w:val="double" w:sz="6" w:space="0" w:color="auto"/>
              <w:bottom w:val="single" w:sz="4" w:space="0" w:color="auto"/>
            </w:tcBorders>
            <w:shd w:val="clear" w:color="auto" w:fill="auto"/>
            <w:noWrap/>
            <w:vAlign w:val="center"/>
            <w:hideMark/>
          </w:tcPr>
          <w:p w14:paraId="5CFD6FDA" w14:textId="228C4809" w:rsidR="00765177" w:rsidRPr="00744A70" w:rsidRDefault="00765177" w:rsidP="005667D8">
            <w:pPr>
              <w:spacing w:after="0" w:line="240" w:lineRule="auto"/>
              <w:jc w:val="center"/>
              <w:rPr>
                <w:rFonts w:ascii="Times New Roman" w:eastAsia="Times New Roman" w:hAnsi="Times New Roman" w:cs="Times New Roman"/>
                <w:b/>
                <w:color w:val="000000"/>
              </w:rPr>
            </w:pPr>
            <w:bookmarkStart w:id="1" w:name="OLE_LINK1"/>
            <w:r w:rsidRPr="00744A70">
              <w:rPr>
                <w:rFonts w:ascii="Times New Roman" w:eastAsia="Times New Roman" w:hAnsi="Times New Roman" w:cs="Times New Roman"/>
                <w:b/>
                <w:color w:val="000000"/>
              </w:rPr>
              <w:t>Norovirus</w:t>
            </w:r>
            <w:r w:rsidR="00E15F08">
              <w:rPr>
                <w:rFonts w:ascii="Times New Roman" w:eastAsia="Times New Roman" w:hAnsi="Times New Roman" w:cs="Times New Roman"/>
                <w:b/>
                <w:color w:val="000000"/>
              </w:rPr>
              <w:t>-</w:t>
            </w:r>
            <w:r w:rsidRPr="00744A70">
              <w:rPr>
                <w:rFonts w:ascii="Times New Roman" w:eastAsia="Times New Roman" w:hAnsi="Times New Roman" w:cs="Times New Roman"/>
                <w:b/>
                <w:color w:val="000000"/>
              </w:rPr>
              <w:t>specific salivary IgA levels (ng/100</w:t>
            </w:r>
            <w:r w:rsidR="00E15F08">
              <w:rPr>
                <w:rFonts w:ascii="Times New Roman" w:eastAsia="Times New Roman" w:hAnsi="Times New Roman" w:cs="Times New Roman"/>
                <w:b/>
                <w:color w:val="000000"/>
              </w:rPr>
              <w:t xml:space="preserve"> µ</w:t>
            </w:r>
            <w:r w:rsidRPr="00744A70">
              <w:rPr>
                <w:rFonts w:ascii="Times New Roman" w:eastAsia="Times New Roman" w:hAnsi="Times New Roman" w:cs="Times New Roman"/>
                <w:b/>
                <w:color w:val="000000"/>
              </w:rPr>
              <w:t xml:space="preserve">g </w:t>
            </w:r>
            <w:r w:rsidR="00E15F08">
              <w:rPr>
                <w:rFonts w:ascii="Times New Roman" w:eastAsia="Times New Roman" w:hAnsi="Times New Roman" w:cs="Times New Roman"/>
                <w:b/>
                <w:color w:val="000000"/>
              </w:rPr>
              <w:t>t</w:t>
            </w:r>
            <w:r w:rsidR="00E15F08" w:rsidRPr="00744A70">
              <w:rPr>
                <w:rFonts w:ascii="Times New Roman" w:eastAsia="Times New Roman" w:hAnsi="Times New Roman" w:cs="Times New Roman"/>
                <w:b/>
                <w:color w:val="000000"/>
              </w:rPr>
              <w:t xml:space="preserve">otal </w:t>
            </w:r>
            <w:r w:rsidRPr="00744A70">
              <w:rPr>
                <w:rFonts w:ascii="Times New Roman" w:eastAsia="Times New Roman" w:hAnsi="Times New Roman" w:cs="Times New Roman"/>
                <w:b/>
                <w:color w:val="000000"/>
              </w:rPr>
              <w:t xml:space="preserve">IgA) </w:t>
            </w:r>
            <w:r w:rsidRPr="00744A70">
              <w:rPr>
                <w:rFonts w:ascii="Times New Roman" w:eastAsia="Times New Roman" w:hAnsi="Times New Roman" w:cs="Times New Roman"/>
                <w:b/>
                <w:color w:val="000000"/>
                <w:vertAlign w:val="superscript"/>
              </w:rPr>
              <w:t>a</w:t>
            </w:r>
            <w:bookmarkEnd w:id="1"/>
          </w:p>
        </w:tc>
        <w:tc>
          <w:tcPr>
            <w:tcW w:w="225" w:type="dxa"/>
            <w:tcBorders>
              <w:top w:val="double" w:sz="6" w:space="0" w:color="auto"/>
              <w:bottom w:val="nil"/>
            </w:tcBorders>
            <w:shd w:val="clear" w:color="auto" w:fill="auto"/>
            <w:noWrap/>
            <w:vAlign w:val="center"/>
            <w:hideMark/>
          </w:tcPr>
          <w:p w14:paraId="01B8D411" w14:textId="77777777" w:rsidR="00765177" w:rsidRPr="00062DB3" w:rsidRDefault="00765177" w:rsidP="005667D8">
            <w:pPr>
              <w:spacing w:after="0" w:line="240" w:lineRule="auto"/>
              <w:jc w:val="center"/>
              <w:rPr>
                <w:rFonts w:ascii="Times New Roman" w:eastAsia="Times New Roman" w:hAnsi="Times New Roman" w:cs="Times New Roman"/>
                <w:color w:val="000000"/>
              </w:rPr>
            </w:pPr>
            <w:r w:rsidRPr="00062DB3">
              <w:rPr>
                <w:rFonts w:ascii="Times New Roman" w:eastAsia="Times New Roman" w:hAnsi="Times New Roman" w:cs="Times New Roman"/>
                <w:color w:val="000000"/>
              </w:rPr>
              <w:t> </w:t>
            </w:r>
          </w:p>
        </w:tc>
        <w:tc>
          <w:tcPr>
            <w:tcW w:w="1606" w:type="dxa"/>
            <w:gridSpan w:val="2"/>
            <w:vMerge w:val="restart"/>
            <w:tcBorders>
              <w:top w:val="double" w:sz="6" w:space="0" w:color="auto"/>
              <w:bottom w:val="single" w:sz="4" w:space="0" w:color="000000"/>
            </w:tcBorders>
            <w:shd w:val="clear" w:color="auto" w:fill="auto"/>
            <w:noWrap/>
            <w:vAlign w:val="center"/>
            <w:hideMark/>
          </w:tcPr>
          <w:p w14:paraId="2AAC49CC" w14:textId="77777777" w:rsidR="00765177" w:rsidRPr="00D8427F" w:rsidRDefault="00765177" w:rsidP="005667D8">
            <w:pPr>
              <w:spacing w:after="0" w:line="240" w:lineRule="auto"/>
              <w:jc w:val="center"/>
              <w:rPr>
                <w:rFonts w:ascii="Times New Roman" w:eastAsia="Times New Roman" w:hAnsi="Times New Roman" w:cs="Times New Roman"/>
                <w:b/>
              </w:rPr>
            </w:pPr>
            <w:r w:rsidRPr="00D8427F">
              <w:rPr>
                <w:rFonts w:ascii="Times New Roman" w:eastAsia="Times New Roman" w:hAnsi="Times New Roman" w:cs="Times New Roman"/>
                <w:b/>
              </w:rPr>
              <w:t>p-value</w:t>
            </w:r>
            <w:r w:rsidRPr="00D8427F">
              <w:rPr>
                <w:rFonts w:ascii="Times New Roman" w:eastAsia="Times New Roman" w:hAnsi="Times New Roman" w:cs="Times New Roman"/>
                <w:b/>
                <w:vertAlign w:val="superscript"/>
              </w:rPr>
              <w:t>b</w:t>
            </w:r>
          </w:p>
        </w:tc>
      </w:tr>
      <w:tr w:rsidR="00765177" w:rsidRPr="004F62D7" w14:paraId="21076399" w14:textId="77777777" w:rsidTr="005667D8">
        <w:trPr>
          <w:trHeight w:val="300"/>
          <w:jc w:val="center"/>
        </w:trPr>
        <w:tc>
          <w:tcPr>
            <w:tcW w:w="954" w:type="dxa"/>
            <w:vMerge/>
            <w:tcBorders>
              <w:top w:val="double" w:sz="6" w:space="0" w:color="auto"/>
              <w:left w:val="nil"/>
              <w:bottom w:val="single" w:sz="4" w:space="0" w:color="auto"/>
            </w:tcBorders>
            <w:vAlign w:val="center"/>
            <w:hideMark/>
          </w:tcPr>
          <w:p w14:paraId="142EF809" w14:textId="77777777" w:rsidR="00765177" w:rsidRPr="00744A70" w:rsidRDefault="00765177" w:rsidP="005667D8">
            <w:pPr>
              <w:spacing w:after="0" w:line="240" w:lineRule="auto"/>
              <w:rPr>
                <w:rFonts w:ascii="Times New Roman" w:eastAsia="Times New Roman" w:hAnsi="Times New Roman" w:cs="Times New Roman"/>
                <w:b/>
              </w:rPr>
            </w:pPr>
          </w:p>
        </w:tc>
        <w:tc>
          <w:tcPr>
            <w:tcW w:w="233" w:type="dxa"/>
            <w:tcBorders>
              <w:top w:val="nil"/>
              <w:bottom w:val="nil"/>
            </w:tcBorders>
            <w:shd w:val="clear" w:color="auto" w:fill="auto"/>
            <w:noWrap/>
            <w:vAlign w:val="center"/>
            <w:hideMark/>
          </w:tcPr>
          <w:p w14:paraId="68EE2EC9" w14:textId="77777777" w:rsidR="00765177" w:rsidRPr="00744A70" w:rsidRDefault="00765177" w:rsidP="005667D8">
            <w:pPr>
              <w:spacing w:after="0" w:line="240" w:lineRule="auto"/>
              <w:jc w:val="center"/>
              <w:rPr>
                <w:rFonts w:ascii="Times New Roman" w:eastAsia="Times New Roman" w:hAnsi="Times New Roman" w:cs="Times New Roman"/>
                <w:b/>
              </w:rPr>
            </w:pPr>
          </w:p>
        </w:tc>
        <w:tc>
          <w:tcPr>
            <w:tcW w:w="2620" w:type="dxa"/>
            <w:tcBorders>
              <w:top w:val="nil"/>
              <w:bottom w:val="single" w:sz="4" w:space="0" w:color="auto"/>
            </w:tcBorders>
            <w:shd w:val="clear" w:color="auto" w:fill="auto"/>
            <w:noWrap/>
            <w:vAlign w:val="center"/>
            <w:hideMark/>
          </w:tcPr>
          <w:p w14:paraId="1485B3BB" w14:textId="77777777" w:rsidR="00765177" w:rsidRPr="00744A70" w:rsidRDefault="00765177" w:rsidP="005667D8">
            <w:pPr>
              <w:spacing w:after="0" w:line="240" w:lineRule="auto"/>
              <w:jc w:val="center"/>
              <w:rPr>
                <w:rFonts w:ascii="Times New Roman" w:eastAsia="Times New Roman" w:hAnsi="Times New Roman" w:cs="Times New Roman"/>
                <w:b/>
              </w:rPr>
            </w:pPr>
            <w:r w:rsidRPr="00744A70">
              <w:rPr>
                <w:rFonts w:ascii="Times New Roman" w:eastAsia="Times New Roman" w:hAnsi="Times New Roman" w:cs="Times New Roman"/>
                <w:b/>
              </w:rPr>
              <w:t>Cases</w:t>
            </w:r>
          </w:p>
        </w:tc>
        <w:tc>
          <w:tcPr>
            <w:tcW w:w="189" w:type="dxa"/>
            <w:tcBorders>
              <w:top w:val="nil"/>
              <w:bottom w:val="nil"/>
            </w:tcBorders>
            <w:shd w:val="clear" w:color="auto" w:fill="auto"/>
            <w:noWrap/>
            <w:vAlign w:val="center"/>
            <w:hideMark/>
          </w:tcPr>
          <w:p w14:paraId="684CD72F" w14:textId="77777777" w:rsidR="00765177" w:rsidRPr="00744A70" w:rsidRDefault="00765177" w:rsidP="005667D8">
            <w:pPr>
              <w:spacing w:after="0" w:line="240" w:lineRule="auto"/>
              <w:jc w:val="center"/>
              <w:rPr>
                <w:rFonts w:ascii="Times New Roman" w:eastAsia="Times New Roman" w:hAnsi="Times New Roman" w:cs="Times New Roman"/>
                <w:b/>
              </w:rPr>
            </w:pPr>
          </w:p>
        </w:tc>
        <w:tc>
          <w:tcPr>
            <w:tcW w:w="3047" w:type="dxa"/>
            <w:tcBorders>
              <w:top w:val="nil"/>
              <w:bottom w:val="single" w:sz="4" w:space="0" w:color="auto"/>
            </w:tcBorders>
            <w:shd w:val="clear" w:color="auto" w:fill="auto"/>
            <w:noWrap/>
            <w:vAlign w:val="center"/>
            <w:hideMark/>
          </w:tcPr>
          <w:p w14:paraId="66E82680" w14:textId="77777777" w:rsidR="00765177" w:rsidRPr="00744A70" w:rsidRDefault="00765177" w:rsidP="005667D8">
            <w:pPr>
              <w:spacing w:after="0" w:line="240" w:lineRule="auto"/>
              <w:jc w:val="center"/>
              <w:rPr>
                <w:rFonts w:ascii="Times New Roman" w:eastAsia="Times New Roman" w:hAnsi="Times New Roman" w:cs="Times New Roman"/>
                <w:b/>
              </w:rPr>
            </w:pPr>
            <w:r w:rsidRPr="00744A70">
              <w:rPr>
                <w:rFonts w:ascii="Times New Roman" w:eastAsia="Times New Roman" w:hAnsi="Times New Roman" w:cs="Times New Roman"/>
                <w:b/>
              </w:rPr>
              <w:t>Exposed controls</w:t>
            </w:r>
          </w:p>
        </w:tc>
        <w:tc>
          <w:tcPr>
            <w:tcW w:w="225" w:type="dxa"/>
            <w:tcBorders>
              <w:top w:val="nil"/>
              <w:bottom w:val="nil"/>
            </w:tcBorders>
            <w:shd w:val="clear" w:color="auto" w:fill="auto"/>
            <w:noWrap/>
            <w:vAlign w:val="center"/>
            <w:hideMark/>
          </w:tcPr>
          <w:p w14:paraId="7319E313"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vMerge/>
            <w:tcBorders>
              <w:top w:val="double" w:sz="6" w:space="0" w:color="auto"/>
              <w:bottom w:val="single" w:sz="4" w:space="0" w:color="000000"/>
            </w:tcBorders>
            <w:vAlign w:val="center"/>
            <w:hideMark/>
          </w:tcPr>
          <w:p w14:paraId="4329434B" w14:textId="77777777" w:rsidR="00765177" w:rsidRPr="00062DB3" w:rsidRDefault="00765177" w:rsidP="005667D8">
            <w:pPr>
              <w:spacing w:after="0" w:line="240" w:lineRule="auto"/>
              <w:rPr>
                <w:rFonts w:ascii="Times New Roman" w:eastAsia="Times New Roman" w:hAnsi="Times New Roman" w:cs="Times New Roman"/>
              </w:rPr>
            </w:pPr>
          </w:p>
        </w:tc>
      </w:tr>
      <w:tr w:rsidR="00765177" w:rsidRPr="004F62D7" w14:paraId="09F612D1" w14:textId="77777777" w:rsidTr="005667D8">
        <w:trPr>
          <w:trHeight w:val="300"/>
          <w:jc w:val="center"/>
        </w:trPr>
        <w:tc>
          <w:tcPr>
            <w:tcW w:w="954" w:type="dxa"/>
            <w:tcBorders>
              <w:top w:val="single" w:sz="4" w:space="0" w:color="auto"/>
              <w:left w:val="nil"/>
              <w:bottom w:val="nil"/>
            </w:tcBorders>
            <w:shd w:val="clear" w:color="auto" w:fill="auto"/>
            <w:noWrap/>
            <w:vAlign w:val="center"/>
            <w:hideMark/>
          </w:tcPr>
          <w:p w14:paraId="3384A5C5"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33" w:type="dxa"/>
            <w:tcBorders>
              <w:top w:val="nil"/>
              <w:bottom w:val="nil"/>
            </w:tcBorders>
            <w:shd w:val="clear" w:color="auto" w:fill="auto"/>
            <w:noWrap/>
            <w:vAlign w:val="center"/>
            <w:hideMark/>
          </w:tcPr>
          <w:p w14:paraId="02D85175"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3FB9B5A5"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89" w:type="dxa"/>
            <w:tcBorders>
              <w:top w:val="nil"/>
              <w:bottom w:val="nil"/>
            </w:tcBorders>
            <w:shd w:val="clear" w:color="auto" w:fill="auto"/>
            <w:noWrap/>
            <w:vAlign w:val="center"/>
            <w:hideMark/>
          </w:tcPr>
          <w:p w14:paraId="527A4100"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371C8779"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25" w:type="dxa"/>
            <w:tcBorders>
              <w:top w:val="nil"/>
              <w:bottom w:val="nil"/>
            </w:tcBorders>
            <w:shd w:val="clear" w:color="auto" w:fill="auto"/>
            <w:noWrap/>
            <w:vAlign w:val="center"/>
            <w:hideMark/>
          </w:tcPr>
          <w:p w14:paraId="5C860B11"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1D636A69" w14:textId="77777777" w:rsidR="00765177" w:rsidRPr="00062DB3" w:rsidRDefault="00765177" w:rsidP="005667D8">
            <w:pPr>
              <w:spacing w:after="0" w:line="240" w:lineRule="auto"/>
              <w:jc w:val="center"/>
              <w:rPr>
                <w:rFonts w:ascii="Times New Roman" w:eastAsia="Times New Roman" w:hAnsi="Times New Roman" w:cs="Times New Roman"/>
              </w:rPr>
            </w:pPr>
          </w:p>
        </w:tc>
      </w:tr>
      <w:tr w:rsidR="00765177" w:rsidRPr="004F62D7" w14:paraId="298BB16F" w14:textId="77777777" w:rsidTr="005667D8">
        <w:trPr>
          <w:trHeight w:val="300"/>
          <w:jc w:val="center"/>
        </w:trPr>
        <w:tc>
          <w:tcPr>
            <w:tcW w:w="954" w:type="dxa"/>
            <w:tcBorders>
              <w:top w:val="nil"/>
              <w:left w:val="nil"/>
              <w:bottom w:val="nil"/>
            </w:tcBorders>
            <w:shd w:val="clear" w:color="auto" w:fill="auto"/>
            <w:noWrap/>
            <w:vAlign w:val="center"/>
            <w:hideMark/>
          </w:tcPr>
          <w:p w14:paraId="403C9924"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w:t>
            </w:r>
          </w:p>
        </w:tc>
        <w:tc>
          <w:tcPr>
            <w:tcW w:w="233" w:type="dxa"/>
            <w:tcBorders>
              <w:top w:val="nil"/>
              <w:bottom w:val="nil"/>
            </w:tcBorders>
            <w:shd w:val="clear" w:color="auto" w:fill="auto"/>
            <w:noWrap/>
            <w:vAlign w:val="center"/>
            <w:hideMark/>
          </w:tcPr>
          <w:p w14:paraId="6FCBE346"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7BDAF587" w14:textId="5132589A"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16.44 (7.64,</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54.91)</w:t>
            </w:r>
          </w:p>
        </w:tc>
        <w:tc>
          <w:tcPr>
            <w:tcW w:w="189" w:type="dxa"/>
            <w:tcBorders>
              <w:top w:val="nil"/>
              <w:bottom w:val="nil"/>
            </w:tcBorders>
            <w:shd w:val="clear" w:color="auto" w:fill="auto"/>
            <w:noWrap/>
            <w:vAlign w:val="center"/>
            <w:hideMark/>
          </w:tcPr>
          <w:p w14:paraId="1A0A3B0D"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158810B5" w14:textId="2D51D98D"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31.32 (5.81,</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175.8)</w:t>
            </w:r>
          </w:p>
        </w:tc>
        <w:tc>
          <w:tcPr>
            <w:tcW w:w="225" w:type="dxa"/>
            <w:tcBorders>
              <w:top w:val="nil"/>
              <w:bottom w:val="nil"/>
            </w:tcBorders>
            <w:shd w:val="clear" w:color="auto" w:fill="auto"/>
            <w:noWrap/>
            <w:vAlign w:val="center"/>
            <w:hideMark/>
          </w:tcPr>
          <w:p w14:paraId="1FF59EF6"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2CE0077A"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0.7302</w:t>
            </w:r>
          </w:p>
        </w:tc>
      </w:tr>
      <w:tr w:rsidR="00765177" w:rsidRPr="004F62D7" w14:paraId="10B9F380" w14:textId="77777777" w:rsidTr="005667D8">
        <w:trPr>
          <w:trHeight w:val="300"/>
          <w:jc w:val="center"/>
        </w:trPr>
        <w:tc>
          <w:tcPr>
            <w:tcW w:w="954" w:type="dxa"/>
            <w:tcBorders>
              <w:top w:val="nil"/>
              <w:left w:val="nil"/>
              <w:bottom w:val="nil"/>
            </w:tcBorders>
            <w:shd w:val="clear" w:color="auto" w:fill="auto"/>
            <w:noWrap/>
            <w:vAlign w:val="center"/>
            <w:hideMark/>
          </w:tcPr>
          <w:p w14:paraId="6F22A831"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1</w:t>
            </w:r>
          </w:p>
        </w:tc>
        <w:tc>
          <w:tcPr>
            <w:tcW w:w="233" w:type="dxa"/>
            <w:tcBorders>
              <w:top w:val="nil"/>
              <w:bottom w:val="nil"/>
            </w:tcBorders>
            <w:shd w:val="clear" w:color="auto" w:fill="auto"/>
            <w:noWrap/>
            <w:vAlign w:val="center"/>
            <w:hideMark/>
          </w:tcPr>
          <w:p w14:paraId="1F9B5AD6"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25F8811C" w14:textId="56545BEA"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28.46 (11.81,</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46.23)</w:t>
            </w:r>
          </w:p>
        </w:tc>
        <w:tc>
          <w:tcPr>
            <w:tcW w:w="189" w:type="dxa"/>
            <w:tcBorders>
              <w:top w:val="nil"/>
              <w:bottom w:val="nil"/>
            </w:tcBorders>
            <w:shd w:val="clear" w:color="auto" w:fill="auto"/>
            <w:noWrap/>
            <w:vAlign w:val="center"/>
            <w:hideMark/>
          </w:tcPr>
          <w:p w14:paraId="497DDFF2"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7D051968" w14:textId="74E0A27E"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41.39 (8.47,</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95.21)</w:t>
            </w:r>
          </w:p>
        </w:tc>
        <w:tc>
          <w:tcPr>
            <w:tcW w:w="225" w:type="dxa"/>
            <w:tcBorders>
              <w:top w:val="nil"/>
              <w:bottom w:val="nil"/>
            </w:tcBorders>
            <w:shd w:val="clear" w:color="auto" w:fill="auto"/>
            <w:noWrap/>
            <w:vAlign w:val="center"/>
            <w:hideMark/>
          </w:tcPr>
          <w:p w14:paraId="47ACAA75"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46143820"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0.5119</w:t>
            </w:r>
          </w:p>
        </w:tc>
      </w:tr>
      <w:tr w:rsidR="00765177" w:rsidRPr="004F62D7" w14:paraId="469C0886" w14:textId="77777777" w:rsidTr="005667D8">
        <w:trPr>
          <w:trHeight w:val="300"/>
          <w:jc w:val="center"/>
        </w:trPr>
        <w:tc>
          <w:tcPr>
            <w:tcW w:w="954" w:type="dxa"/>
            <w:tcBorders>
              <w:top w:val="nil"/>
              <w:left w:val="nil"/>
              <w:bottom w:val="nil"/>
            </w:tcBorders>
            <w:shd w:val="clear" w:color="auto" w:fill="auto"/>
            <w:noWrap/>
            <w:vAlign w:val="center"/>
            <w:hideMark/>
          </w:tcPr>
          <w:p w14:paraId="48BF411A"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w:t>
            </w:r>
          </w:p>
        </w:tc>
        <w:tc>
          <w:tcPr>
            <w:tcW w:w="233" w:type="dxa"/>
            <w:tcBorders>
              <w:top w:val="nil"/>
              <w:bottom w:val="nil"/>
            </w:tcBorders>
            <w:shd w:val="clear" w:color="auto" w:fill="auto"/>
            <w:noWrap/>
            <w:vAlign w:val="center"/>
            <w:hideMark/>
          </w:tcPr>
          <w:p w14:paraId="6C3166D9"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3E437BF5" w14:textId="48CE5A3A"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27.72 (11.9,</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53.54)</w:t>
            </w:r>
          </w:p>
        </w:tc>
        <w:tc>
          <w:tcPr>
            <w:tcW w:w="189" w:type="dxa"/>
            <w:tcBorders>
              <w:top w:val="nil"/>
              <w:bottom w:val="nil"/>
            </w:tcBorders>
            <w:shd w:val="clear" w:color="auto" w:fill="auto"/>
            <w:noWrap/>
            <w:vAlign w:val="center"/>
            <w:hideMark/>
          </w:tcPr>
          <w:p w14:paraId="3DF739D9"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50731D7C" w14:textId="6D1E0DE3"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21.34 (14.47,</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65.29)</w:t>
            </w:r>
          </w:p>
        </w:tc>
        <w:tc>
          <w:tcPr>
            <w:tcW w:w="225" w:type="dxa"/>
            <w:tcBorders>
              <w:top w:val="nil"/>
              <w:bottom w:val="nil"/>
            </w:tcBorders>
            <w:shd w:val="clear" w:color="auto" w:fill="auto"/>
            <w:noWrap/>
            <w:vAlign w:val="center"/>
            <w:hideMark/>
          </w:tcPr>
          <w:p w14:paraId="6B3F0E36"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6D112A98" w14:textId="79E437D6"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0.903</w:t>
            </w:r>
            <w:r w:rsidR="00EE53C5">
              <w:rPr>
                <w:rFonts w:ascii="Times New Roman" w:eastAsia="Times New Roman" w:hAnsi="Times New Roman" w:cs="Times New Roman"/>
              </w:rPr>
              <w:t>0</w:t>
            </w:r>
          </w:p>
        </w:tc>
      </w:tr>
      <w:tr w:rsidR="00765177" w:rsidRPr="004F62D7" w14:paraId="16CE15E1" w14:textId="77777777" w:rsidTr="005667D8">
        <w:trPr>
          <w:trHeight w:val="300"/>
          <w:jc w:val="center"/>
        </w:trPr>
        <w:tc>
          <w:tcPr>
            <w:tcW w:w="954" w:type="dxa"/>
            <w:tcBorders>
              <w:top w:val="nil"/>
              <w:left w:val="nil"/>
              <w:bottom w:val="nil"/>
            </w:tcBorders>
            <w:shd w:val="clear" w:color="auto" w:fill="auto"/>
            <w:noWrap/>
            <w:vAlign w:val="center"/>
            <w:hideMark/>
          </w:tcPr>
          <w:p w14:paraId="6AFFC788"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w:t>
            </w:r>
          </w:p>
        </w:tc>
        <w:tc>
          <w:tcPr>
            <w:tcW w:w="233" w:type="dxa"/>
            <w:tcBorders>
              <w:top w:val="nil"/>
              <w:bottom w:val="nil"/>
            </w:tcBorders>
            <w:shd w:val="clear" w:color="auto" w:fill="auto"/>
            <w:noWrap/>
            <w:vAlign w:val="center"/>
            <w:hideMark/>
          </w:tcPr>
          <w:p w14:paraId="719697DA"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394C7251"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26.76 (.63, 102.0)</w:t>
            </w:r>
          </w:p>
        </w:tc>
        <w:tc>
          <w:tcPr>
            <w:tcW w:w="189" w:type="dxa"/>
            <w:tcBorders>
              <w:top w:val="nil"/>
              <w:bottom w:val="nil"/>
            </w:tcBorders>
            <w:shd w:val="clear" w:color="auto" w:fill="auto"/>
            <w:noWrap/>
            <w:vAlign w:val="center"/>
            <w:hideMark/>
          </w:tcPr>
          <w:p w14:paraId="44CA6B76"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24896622" w14:textId="5FA80F76"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35.06 (12.3,</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63.38)</w:t>
            </w:r>
          </w:p>
        </w:tc>
        <w:tc>
          <w:tcPr>
            <w:tcW w:w="225" w:type="dxa"/>
            <w:tcBorders>
              <w:top w:val="nil"/>
              <w:bottom w:val="nil"/>
            </w:tcBorders>
            <w:shd w:val="clear" w:color="auto" w:fill="auto"/>
            <w:noWrap/>
            <w:vAlign w:val="center"/>
            <w:hideMark/>
          </w:tcPr>
          <w:p w14:paraId="461FFF24"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548BEB48"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0.8419</w:t>
            </w:r>
          </w:p>
        </w:tc>
      </w:tr>
      <w:tr w:rsidR="00765177" w:rsidRPr="004F62D7" w14:paraId="35E7B0A5" w14:textId="77777777" w:rsidTr="005667D8">
        <w:trPr>
          <w:trHeight w:val="300"/>
          <w:jc w:val="center"/>
        </w:trPr>
        <w:tc>
          <w:tcPr>
            <w:tcW w:w="954" w:type="dxa"/>
            <w:tcBorders>
              <w:top w:val="nil"/>
              <w:left w:val="nil"/>
              <w:bottom w:val="nil"/>
            </w:tcBorders>
            <w:shd w:val="clear" w:color="auto" w:fill="auto"/>
            <w:noWrap/>
            <w:vAlign w:val="center"/>
            <w:hideMark/>
          </w:tcPr>
          <w:p w14:paraId="7B2A21B7"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4</w:t>
            </w:r>
          </w:p>
        </w:tc>
        <w:tc>
          <w:tcPr>
            <w:tcW w:w="233" w:type="dxa"/>
            <w:tcBorders>
              <w:top w:val="nil"/>
              <w:bottom w:val="nil"/>
            </w:tcBorders>
            <w:shd w:val="clear" w:color="auto" w:fill="auto"/>
            <w:noWrap/>
            <w:vAlign w:val="center"/>
            <w:hideMark/>
          </w:tcPr>
          <w:p w14:paraId="1A5C668A"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65D675C0" w14:textId="05809134"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36.1</w:t>
            </w:r>
            <w:r w:rsidR="00BE41E8">
              <w:rPr>
                <w:rFonts w:ascii="Times New Roman" w:eastAsia="Times New Roman" w:hAnsi="Times New Roman" w:cs="Times New Roman"/>
              </w:rPr>
              <w:t>0</w:t>
            </w:r>
            <w:r w:rsidRPr="00062DB3">
              <w:rPr>
                <w:rFonts w:ascii="Times New Roman" w:eastAsia="Times New Roman" w:hAnsi="Times New Roman" w:cs="Times New Roman"/>
              </w:rPr>
              <w:t xml:space="preserve"> (19.91,</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74.52)</w:t>
            </w:r>
          </w:p>
        </w:tc>
        <w:tc>
          <w:tcPr>
            <w:tcW w:w="189" w:type="dxa"/>
            <w:tcBorders>
              <w:top w:val="nil"/>
              <w:bottom w:val="nil"/>
            </w:tcBorders>
            <w:shd w:val="clear" w:color="auto" w:fill="auto"/>
            <w:noWrap/>
            <w:vAlign w:val="center"/>
            <w:hideMark/>
          </w:tcPr>
          <w:p w14:paraId="6F703ABD"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3F8A4565" w14:textId="713CD3AF"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32.84 (15.1,</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85.35)</w:t>
            </w:r>
          </w:p>
        </w:tc>
        <w:tc>
          <w:tcPr>
            <w:tcW w:w="225" w:type="dxa"/>
            <w:tcBorders>
              <w:top w:val="nil"/>
              <w:bottom w:val="nil"/>
            </w:tcBorders>
            <w:shd w:val="clear" w:color="auto" w:fill="auto"/>
            <w:noWrap/>
            <w:vAlign w:val="center"/>
            <w:hideMark/>
          </w:tcPr>
          <w:p w14:paraId="3694FA5A"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0C550D30" w14:textId="60A8553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0.9685</w:t>
            </w:r>
          </w:p>
        </w:tc>
      </w:tr>
      <w:tr w:rsidR="00765177" w:rsidRPr="004F62D7" w14:paraId="4904EE0C" w14:textId="77777777" w:rsidTr="005667D8">
        <w:trPr>
          <w:trHeight w:val="300"/>
          <w:jc w:val="center"/>
        </w:trPr>
        <w:tc>
          <w:tcPr>
            <w:tcW w:w="954" w:type="dxa"/>
            <w:tcBorders>
              <w:top w:val="nil"/>
              <w:left w:val="nil"/>
              <w:bottom w:val="nil"/>
            </w:tcBorders>
            <w:shd w:val="clear" w:color="auto" w:fill="auto"/>
            <w:noWrap/>
            <w:vAlign w:val="center"/>
            <w:hideMark/>
          </w:tcPr>
          <w:p w14:paraId="14708B5A"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5</w:t>
            </w:r>
          </w:p>
        </w:tc>
        <w:tc>
          <w:tcPr>
            <w:tcW w:w="233" w:type="dxa"/>
            <w:tcBorders>
              <w:top w:val="nil"/>
              <w:bottom w:val="nil"/>
            </w:tcBorders>
            <w:shd w:val="clear" w:color="auto" w:fill="auto"/>
            <w:noWrap/>
            <w:vAlign w:val="center"/>
            <w:hideMark/>
          </w:tcPr>
          <w:p w14:paraId="3C9EB444"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2F7673DD" w14:textId="3245C842"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35.53 (20.2,</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103.3)</w:t>
            </w:r>
          </w:p>
        </w:tc>
        <w:tc>
          <w:tcPr>
            <w:tcW w:w="189" w:type="dxa"/>
            <w:tcBorders>
              <w:top w:val="nil"/>
              <w:bottom w:val="nil"/>
            </w:tcBorders>
            <w:shd w:val="clear" w:color="auto" w:fill="auto"/>
            <w:noWrap/>
            <w:vAlign w:val="center"/>
            <w:hideMark/>
          </w:tcPr>
          <w:p w14:paraId="6E47B2FC"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4FAA553F" w14:textId="0F052FEF"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37.82 (22.27,</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90.25)</w:t>
            </w:r>
          </w:p>
        </w:tc>
        <w:tc>
          <w:tcPr>
            <w:tcW w:w="225" w:type="dxa"/>
            <w:tcBorders>
              <w:top w:val="nil"/>
              <w:bottom w:val="nil"/>
            </w:tcBorders>
            <w:shd w:val="clear" w:color="auto" w:fill="auto"/>
            <w:noWrap/>
            <w:vAlign w:val="center"/>
            <w:hideMark/>
          </w:tcPr>
          <w:p w14:paraId="54953AB6"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7BFA3660"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0.8579</w:t>
            </w:r>
          </w:p>
        </w:tc>
      </w:tr>
      <w:tr w:rsidR="00765177" w:rsidRPr="004F62D7" w14:paraId="7DF0FE46" w14:textId="77777777" w:rsidTr="005667D8">
        <w:trPr>
          <w:trHeight w:val="300"/>
          <w:jc w:val="center"/>
        </w:trPr>
        <w:tc>
          <w:tcPr>
            <w:tcW w:w="954" w:type="dxa"/>
            <w:tcBorders>
              <w:top w:val="nil"/>
              <w:left w:val="nil"/>
              <w:bottom w:val="nil"/>
            </w:tcBorders>
            <w:shd w:val="clear" w:color="auto" w:fill="auto"/>
            <w:noWrap/>
            <w:vAlign w:val="center"/>
            <w:hideMark/>
          </w:tcPr>
          <w:p w14:paraId="5D2D0EDC"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8</w:t>
            </w:r>
          </w:p>
        </w:tc>
        <w:tc>
          <w:tcPr>
            <w:tcW w:w="233" w:type="dxa"/>
            <w:tcBorders>
              <w:top w:val="nil"/>
              <w:bottom w:val="nil"/>
            </w:tcBorders>
            <w:shd w:val="clear" w:color="auto" w:fill="auto"/>
            <w:noWrap/>
            <w:vAlign w:val="center"/>
            <w:hideMark/>
          </w:tcPr>
          <w:p w14:paraId="249FF939"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2828B761" w14:textId="582C582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296.3 (105.1,</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608.7)</w:t>
            </w:r>
          </w:p>
        </w:tc>
        <w:tc>
          <w:tcPr>
            <w:tcW w:w="189" w:type="dxa"/>
            <w:tcBorders>
              <w:top w:val="nil"/>
              <w:bottom w:val="nil"/>
            </w:tcBorders>
            <w:shd w:val="clear" w:color="auto" w:fill="auto"/>
            <w:noWrap/>
            <w:vAlign w:val="center"/>
            <w:hideMark/>
          </w:tcPr>
          <w:p w14:paraId="3D0FDC81"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248B19A8" w14:textId="7E7D89B1"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31.56 (18.18,</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65.76)</w:t>
            </w:r>
          </w:p>
        </w:tc>
        <w:tc>
          <w:tcPr>
            <w:tcW w:w="225" w:type="dxa"/>
            <w:tcBorders>
              <w:top w:val="nil"/>
              <w:bottom w:val="nil"/>
            </w:tcBorders>
            <w:shd w:val="clear" w:color="auto" w:fill="auto"/>
            <w:noWrap/>
            <w:vAlign w:val="center"/>
            <w:hideMark/>
          </w:tcPr>
          <w:p w14:paraId="0763FEE0"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22359DBC"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&lt;0.0001</w:t>
            </w:r>
            <w:r w:rsidRPr="00062DB3">
              <w:rPr>
                <w:rFonts w:ascii="Times New Roman" w:eastAsia="Times New Roman" w:hAnsi="Times New Roman" w:cs="Times New Roman"/>
                <w:vertAlign w:val="superscript"/>
              </w:rPr>
              <w:t>c</w:t>
            </w:r>
          </w:p>
        </w:tc>
      </w:tr>
      <w:tr w:rsidR="00765177" w:rsidRPr="004F62D7" w14:paraId="19049915" w14:textId="77777777" w:rsidTr="005667D8">
        <w:trPr>
          <w:trHeight w:val="300"/>
          <w:jc w:val="center"/>
        </w:trPr>
        <w:tc>
          <w:tcPr>
            <w:tcW w:w="954" w:type="dxa"/>
            <w:tcBorders>
              <w:top w:val="nil"/>
              <w:left w:val="nil"/>
              <w:bottom w:val="nil"/>
            </w:tcBorders>
            <w:shd w:val="clear" w:color="auto" w:fill="auto"/>
            <w:noWrap/>
            <w:vAlign w:val="center"/>
            <w:hideMark/>
          </w:tcPr>
          <w:p w14:paraId="2157C07D"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14</w:t>
            </w:r>
          </w:p>
        </w:tc>
        <w:tc>
          <w:tcPr>
            <w:tcW w:w="233" w:type="dxa"/>
            <w:tcBorders>
              <w:top w:val="nil"/>
              <w:bottom w:val="nil"/>
            </w:tcBorders>
            <w:shd w:val="clear" w:color="auto" w:fill="auto"/>
            <w:noWrap/>
            <w:vAlign w:val="center"/>
            <w:hideMark/>
          </w:tcPr>
          <w:p w14:paraId="3E803508"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577F4188" w14:textId="1D47A88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460.2 (212.6,</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922.7)</w:t>
            </w:r>
          </w:p>
        </w:tc>
        <w:tc>
          <w:tcPr>
            <w:tcW w:w="189" w:type="dxa"/>
            <w:tcBorders>
              <w:top w:val="nil"/>
              <w:bottom w:val="nil"/>
            </w:tcBorders>
            <w:shd w:val="clear" w:color="auto" w:fill="auto"/>
            <w:noWrap/>
            <w:vAlign w:val="center"/>
            <w:hideMark/>
          </w:tcPr>
          <w:p w14:paraId="4801DF23"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0ADA2EAA" w14:textId="301D8B5D"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43.85 (19.49,</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106.3)</w:t>
            </w:r>
          </w:p>
        </w:tc>
        <w:tc>
          <w:tcPr>
            <w:tcW w:w="225" w:type="dxa"/>
            <w:tcBorders>
              <w:top w:val="nil"/>
              <w:bottom w:val="nil"/>
            </w:tcBorders>
            <w:shd w:val="clear" w:color="auto" w:fill="auto"/>
            <w:noWrap/>
            <w:vAlign w:val="center"/>
            <w:hideMark/>
          </w:tcPr>
          <w:p w14:paraId="6F3CE747"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0E817F7D"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&lt;0.0001</w:t>
            </w:r>
            <w:r w:rsidRPr="00062DB3">
              <w:rPr>
                <w:rFonts w:ascii="Times New Roman" w:eastAsia="Times New Roman" w:hAnsi="Times New Roman" w:cs="Times New Roman"/>
                <w:vertAlign w:val="superscript"/>
              </w:rPr>
              <w:t xml:space="preserve"> c</w:t>
            </w:r>
          </w:p>
        </w:tc>
      </w:tr>
      <w:tr w:rsidR="00765177" w:rsidRPr="004F62D7" w14:paraId="5CC338C7" w14:textId="77777777" w:rsidTr="005667D8">
        <w:trPr>
          <w:trHeight w:val="300"/>
          <w:jc w:val="center"/>
        </w:trPr>
        <w:tc>
          <w:tcPr>
            <w:tcW w:w="954" w:type="dxa"/>
            <w:tcBorders>
              <w:top w:val="nil"/>
              <w:left w:val="nil"/>
              <w:bottom w:val="nil"/>
            </w:tcBorders>
            <w:shd w:val="clear" w:color="auto" w:fill="auto"/>
            <w:noWrap/>
            <w:vAlign w:val="center"/>
            <w:hideMark/>
          </w:tcPr>
          <w:p w14:paraId="607176B8"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21</w:t>
            </w:r>
          </w:p>
        </w:tc>
        <w:tc>
          <w:tcPr>
            <w:tcW w:w="233" w:type="dxa"/>
            <w:tcBorders>
              <w:top w:val="nil"/>
              <w:bottom w:val="nil"/>
            </w:tcBorders>
            <w:shd w:val="clear" w:color="auto" w:fill="auto"/>
            <w:noWrap/>
            <w:vAlign w:val="center"/>
            <w:hideMark/>
          </w:tcPr>
          <w:p w14:paraId="7BE4649B"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03F48081" w14:textId="525B8679"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444.9 (97.8,</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1023.0)</w:t>
            </w:r>
          </w:p>
        </w:tc>
        <w:tc>
          <w:tcPr>
            <w:tcW w:w="189" w:type="dxa"/>
            <w:tcBorders>
              <w:top w:val="nil"/>
              <w:bottom w:val="nil"/>
            </w:tcBorders>
            <w:shd w:val="clear" w:color="auto" w:fill="auto"/>
            <w:noWrap/>
            <w:vAlign w:val="center"/>
            <w:hideMark/>
          </w:tcPr>
          <w:p w14:paraId="55F28172"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535CCF2D" w14:textId="501B3483"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38.39 (18.95,</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138.4)</w:t>
            </w:r>
          </w:p>
        </w:tc>
        <w:tc>
          <w:tcPr>
            <w:tcW w:w="225" w:type="dxa"/>
            <w:tcBorders>
              <w:top w:val="nil"/>
              <w:bottom w:val="nil"/>
            </w:tcBorders>
            <w:shd w:val="clear" w:color="auto" w:fill="auto"/>
            <w:noWrap/>
            <w:vAlign w:val="center"/>
            <w:hideMark/>
          </w:tcPr>
          <w:p w14:paraId="2A84C63E"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42B60AA5"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&lt;0.0001</w:t>
            </w:r>
            <w:r w:rsidRPr="00062DB3">
              <w:t xml:space="preserve"> </w:t>
            </w:r>
            <w:r w:rsidRPr="00062DB3">
              <w:rPr>
                <w:rFonts w:ascii="Times New Roman" w:eastAsia="Times New Roman" w:hAnsi="Times New Roman" w:cs="Times New Roman"/>
                <w:vertAlign w:val="superscript"/>
              </w:rPr>
              <w:t>c</w:t>
            </w:r>
            <w:r w:rsidRPr="00062DB3">
              <w:rPr>
                <w:rFonts w:ascii="Times New Roman" w:eastAsia="Times New Roman" w:hAnsi="Times New Roman" w:cs="Times New Roman"/>
              </w:rPr>
              <w:t xml:space="preserve"> </w:t>
            </w:r>
          </w:p>
        </w:tc>
      </w:tr>
      <w:tr w:rsidR="00765177" w:rsidRPr="004F62D7" w14:paraId="333C3F1F" w14:textId="77777777" w:rsidTr="005667D8">
        <w:trPr>
          <w:trHeight w:val="300"/>
          <w:jc w:val="center"/>
        </w:trPr>
        <w:tc>
          <w:tcPr>
            <w:tcW w:w="954" w:type="dxa"/>
            <w:tcBorders>
              <w:top w:val="nil"/>
              <w:left w:val="nil"/>
              <w:bottom w:val="nil"/>
            </w:tcBorders>
            <w:shd w:val="clear" w:color="auto" w:fill="auto"/>
            <w:noWrap/>
            <w:vAlign w:val="center"/>
            <w:hideMark/>
          </w:tcPr>
          <w:p w14:paraId="48660628"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56</w:t>
            </w:r>
          </w:p>
        </w:tc>
        <w:tc>
          <w:tcPr>
            <w:tcW w:w="233" w:type="dxa"/>
            <w:tcBorders>
              <w:top w:val="nil"/>
              <w:bottom w:val="nil"/>
            </w:tcBorders>
            <w:shd w:val="clear" w:color="auto" w:fill="auto"/>
            <w:noWrap/>
            <w:vAlign w:val="center"/>
            <w:hideMark/>
          </w:tcPr>
          <w:p w14:paraId="0D06FA89"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5FC6109E" w14:textId="26DEEBED"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158.3 (92.22,</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347.1)</w:t>
            </w:r>
          </w:p>
        </w:tc>
        <w:tc>
          <w:tcPr>
            <w:tcW w:w="189" w:type="dxa"/>
            <w:tcBorders>
              <w:top w:val="nil"/>
              <w:bottom w:val="nil"/>
            </w:tcBorders>
            <w:shd w:val="clear" w:color="auto" w:fill="auto"/>
            <w:noWrap/>
            <w:vAlign w:val="center"/>
            <w:hideMark/>
          </w:tcPr>
          <w:p w14:paraId="4C7855BD"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3F7E136B" w14:textId="21B0130F"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35.19 (18.39,</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101.7)</w:t>
            </w:r>
          </w:p>
        </w:tc>
        <w:tc>
          <w:tcPr>
            <w:tcW w:w="225" w:type="dxa"/>
            <w:tcBorders>
              <w:top w:val="nil"/>
              <w:bottom w:val="nil"/>
            </w:tcBorders>
            <w:shd w:val="clear" w:color="auto" w:fill="auto"/>
            <w:noWrap/>
            <w:vAlign w:val="center"/>
            <w:hideMark/>
          </w:tcPr>
          <w:p w14:paraId="62BBCEF4"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59FF53BC"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 xml:space="preserve">&lt;0.0001 </w:t>
            </w:r>
            <w:r w:rsidRPr="00062DB3">
              <w:rPr>
                <w:rFonts w:ascii="Times New Roman" w:eastAsia="Times New Roman" w:hAnsi="Times New Roman" w:cs="Times New Roman"/>
                <w:vertAlign w:val="superscript"/>
              </w:rPr>
              <w:t>c</w:t>
            </w:r>
            <w:r w:rsidRPr="00062DB3">
              <w:rPr>
                <w:rFonts w:ascii="Times New Roman" w:eastAsia="Times New Roman" w:hAnsi="Times New Roman" w:cs="Times New Roman"/>
              </w:rPr>
              <w:t xml:space="preserve"> </w:t>
            </w:r>
          </w:p>
        </w:tc>
      </w:tr>
      <w:tr w:rsidR="00765177" w:rsidRPr="004F62D7" w14:paraId="323DFEC9" w14:textId="77777777" w:rsidTr="005667D8">
        <w:trPr>
          <w:trHeight w:val="300"/>
          <w:jc w:val="center"/>
        </w:trPr>
        <w:tc>
          <w:tcPr>
            <w:tcW w:w="954" w:type="dxa"/>
            <w:tcBorders>
              <w:top w:val="nil"/>
              <w:left w:val="nil"/>
              <w:bottom w:val="nil"/>
            </w:tcBorders>
            <w:shd w:val="clear" w:color="auto" w:fill="auto"/>
            <w:noWrap/>
            <w:vAlign w:val="center"/>
            <w:hideMark/>
          </w:tcPr>
          <w:p w14:paraId="294E4A5A"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70</w:t>
            </w:r>
          </w:p>
        </w:tc>
        <w:tc>
          <w:tcPr>
            <w:tcW w:w="233" w:type="dxa"/>
            <w:tcBorders>
              <w:top w:val="nil"/>
              <w:bottom w:val="nil"/>
            </w:tcBorders>
            <w:shd w:val="clear" w:color="auto" w:fill="auto"/>
            <w:noWrap/>
            <w:vAlign w:val="center"/>
            <w:hideMark/>
          </w:tcPr>
          <w:p w14:paraId="3B871A1D"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4901A5F3" w14:textId="0F9B35B9"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107.6 (47.47,</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323.8)</w:t>
            </w:r>
          </w:p>
        </w:tc>
        <w:tc>
          <w:tcPr>
            <w:tcW w:w="189" w:type="dxa"/>
            <w:tcBorders>
              <w:top w:val="nil"/>
              <w:bottom w:val="nil"/>
            </w:tcBorders>
            <w:shd w:val="clear" w:color="auto" w:fill="auto"/>
            <w:noWrap/>
            <w:vAlign w:val="center"/>
            <w:hideMark/>
          </w:tcPr>
          <w:p w14:paraId="5F4825D4"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6DE02BF3" w14:textId="3B47ABE3"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29.78 (12.4,</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63.28)</w:t>
            </w:r>
          </w:p>
        </w:tc>
        <w:tc>
          <w:tcPr>
            <w:tcW w:w="225" w:type="dxa"/>
            <w:tcBorders>
              <w:top w:val="nil"/>
              <w:bottom w:val="nil"/>
            </w:tcBorders>
            <w:shd w:val="clear" w:color="auto" w:fill="auto"/>
            <w:noWrap/>
            <w:vAlign w:val="center"/>
            <w:hideMark/>
          </w:tcPr>
          <w:p w14:paraId="4C0305BC"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2AFFCBE6" w14:textId="77777777" w:rsidR="00765177" w:rsidRPr="00062DB3" w:rsidRDefault="00765177" w:rsidP="005667D8">
            <w:pPr>
              <w:spacing w:after="0" w:line="240" w:lineRule="auto"/>
              <w:jc w:val="center"/>
              <w:rPr>
                <w:rFonts w:ascii="Times New Roman" w:eastAsia="Times New Roman" w:hAnsi="Times New Roman" w:cs="Times New Roman"/>
                <w:color w:val="000000"/>
              </w:rPr>
            </w:pPr>
            <w:r w:rsidRPr="00062DB3">
              <w:rPr>
                <w:rFonts w:ascii="Times New Roman" w:eastAsia="Times New Roman" w:hAnsi="Times New Roman" w:cs="Times New Roman"/>
                <w:color w:val="000000"/>
              </w:rPr>
              <w:t xml:space="preserve"> 0.0013 </w:t>
            </w:r>
            <w:r w:rsidRPr="00062DB3">
              <w:rPr>
                <w:rFonts w:ascii="Times New Roman" w:eastAsia="Times New Roman" w:hAnsi="Times New Roman" w:cs="Times New Roman"/>
                <w:vertAlign w:val="superscript"/>
              </w:rPr>
              <w:t>c</w:t>
            </w:r>
          </w:p>
        </w:tc>
      </w:tr>
      <w:tr w:rsidR="00765177" w:rsidRPr="004F62D7" w14:paraId="75BE5973" w14:textId="77777777" w:rsidTr="005667D8">
        <w:trPr>
          <w:trHeight w:val="300"/>
          <w:jc w:val="center"/>
        </w:trPr>
        <w:tc>
          <w:tcPr>
            <w:tcW w:w="954" w:type="dxa"/>
            <w:tcBorders>
              <w:top w:val="nil"/>
              <w:left w:val="nil"/>
              <w:bottom w:val="nil"/>
            </w:tcBorders>
            <w:shd w:val="clear" w:color="auto" w:fill="auto"/>
            <w:noWrap/>
            <w:vAlign w:val="center"/>
            <w:hideMark/>
          </w:tcPr>
          <w:p w14:paraId="0F6442C2" w14:textId="77777777"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84</w:t>
            </w:r>
          </w:p>
        </w:tc>
        <w:tc>
          <w:tcPr>
            <w:tcW w:w="233" w:type="dxa"/>
            <w:tcBorders>
              <w:top w:val="nil"/>
              <w:bottom w:val="nil"/>
            </w:tcBorders>
            <w:shd w:val="clear" w:color="auto" w:fill="auto"/>
            <w:noWrap/>
            <w:vAlign w:val="center"/>
            <w:hideMark/>
          </w:tcPr>
          <w:p w14:paraId="1461C8DF"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2620" w:type="dxa"/>
            <w:tcBorders>
              <w:top w:val="nil"/>
              <w:bottom w:val="nil"/>
            </w:tcBorders>
            <w:shd w:val="clear" w:color="auto" w:fill="auto"/>
            <w:noWrap/>
            <w:vAlign w:val="center"/>
            <w:hideMark/>
          </w:tcPr>
          <w:p w14:paraId="0663D5ED" w14:textId="77AC2E56"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142.9 (28.39,</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226.7)</w:t>
            </w:r>
          </w:p>
        </w:tc>
        <w:tc>
          <w:tcPr>
            <w:tcW w:w="189" w:type="dxa"/>
            <w:tcBorders>
              <w:top w:val="nil"/>
              <w:bottom w:val="nil"/>
            </w:tcBorders>
            <w:shd w:val="clear" w:color="auto" w:fill="auto"/>
            <w:noWrap/>
            <w:vAlign w:val="center"/>
            <w:hideMark/>
          </w:tcPr>
          <w:p w14:paraId="3F12A071"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3047" w:type="dxa"/>
            <w:tcBorders>
              <w:top w:val="nil"/>
              <w:bottom w:val="nil"/>
            </w:tcBorders>
            <w:shd w:val="clear" w:color="auto" w:fill="auto"/>
            <w:noWrap/>
            <w:vAlign w:val="center"/>
            <w:hideMark/>
          </w:tcPr>
          <w:p w14:paraId="48A1E37F" w14:textId="25041DD3" w:rsidR="00765177" w:rsidRPr="00062DB3" w:rsidRDefault="00765177" w:rsidP="005667D8">
            <w:pPr>
              <w:spacing w:after="0" w:line="240" w:lineRule="auto"/>
              <w:jc w:val="center"/>
              <w:rPr>
                <w:rFonts w:ascii="Times New Roman" w:eastAsia="Times New Roman" w:hAnsi="Times New Roman" w:cs="Times New Roman"/>
              </w:rPr>
            </w:pPr>
            <w:r w:rsidRPr="00062DB3">
              <w:rPr>
                <w:rFonts w:ascii="Times New Roman" w:eastAsia="Times New Roman" w:hAnsi="Times New Roman" w:cs="Times New Roman"/>
              </w:rPr>
              <w:t>42.08 (17.42,</w:t>
            </w:r>
            <w:r w:rsidR="00D8427F">
              <w:rPr>
                <w:rFonts w:ascii="Times New Roman" w:eastAsia="Times New Roman" w:hAnsi="Times New Roman" w:cs="Times New Roman"/>
              </w:rPr>
              <w:t xml:space="preserve"> </w:t>
            </w:r>
            <w:r w:rsidRPr="00062DB3">
              <w:rPr>
                <w:rFonts w:ascii="Times New Roman" w:eastAsia="Times New Roman" w:hAnsi="Times New Roman" w:cs="Times New Roman"/>
              </w:rPr>
              <w:t>96.94)</w:t>
            </w:r>
          </w:p>
        </w:tc>
        <w:tc>
          <w:tcPr>
            <w:tcW w:w="225" w:type="dxa"/>
            <w:tcBorders>
              <w:top w:val="nil"/>
              <w:bottom w:val="nil"/>
            </w:tcBorders>
            <w:shd w:val="clear" w:color="auto" w:fill="auto"/>
            <w:noWrap/>
            <w:vAlign w:val="center"/>
            <w:hideMark/>
          </w:tcPr>
          <w:p w14:paraId="05A14DD1" w14:textId="77777777" w:rsidR="00765177" w:rsidRPr="00062DB3" w:rsidRDefault="00765177" w:rsidP="005667D8">
            <w:pPr>
              <w:spacing w:after="0" w:line="240" w:lineRule="auto"/>
              <w:jc w:val="center"/>
              <w:rPr>
                <w:rFonts w:ascii="Times New Roman" w:eastAsia="Times New Roman" w:hAnsi="Times New Roman" w:cs="Times New Roman"/>
              </w:rPr>
            </w:pPr>
          </w:p>
        </w:tc>
        <w:tc>
          <w:tcPr>
            <w:tcW w:w="1606" w:type="dxa"/>
            <w:gridSpan w:val="2"/>
            <w:tcBorders>
              <w:top w:val="nil"/>
              <w:bottom w:val="nil"/>
            </w:tcBorders>
            <w:shd w:val="clear" w:color="auto" w:fill="auto"/>
            <w:noWrap/>
            <w:vAlign w:val="center"/>
            <w:hideMark/>
          </w:tcPr>
          <w:p w14:paraId="1832F3C4" w14:textId="77777777" w:rsidR="00765177" w:rsidRPr="00062DB3" w:rsidRDefault="00765177" w:rsidP="005667D8">
            <w:pPr>
              <w:spacing w:after="0" w:line="240" w:lineRule="auto"/>
              <w:jc w:val="center"/>
              <w:rPr>
                <w:rFonts w:ascii="Times New Roman" w:eastAsia="Times New Roman" w:hAnsi="Times New Roman" w:cs="Times New Roman"/>
                <w:color w:val="000000"/>
              </w:rPr>
            </w:pPr>
            <w:r w:rsidRPr="00062DB3">
              <w:rPr>
                <w:rFonts w:ascii="Times New Roman" w:eastAsia="Times New Roman" w:hAnsi="Times New Roman" w:cs="Times New Roman"/>
                <w:color w:val="000000"/>
              </w:rPr>
              <w:t xml:space="preserve">0.0266 </w:t>
            </w:r>
            <w:r w:rsidRPr="00062DB3">
              <w:rPr>
                <w:rFonts w:ascii="Times New Roman" w:eastAsia="Times New Roman" w:hAnsi="Times New Roman" w:cs="Times New Roman"/>
                <w:vertAlign w:val="superscript"/>
              </w:rPr>
              <w:t>c</w:t>
            </w:r>
          </w:p>
        </w:tc>
      </w:tr>
      <w:tr w:rsidR="00765177" w:rsidRPr="004F62D7" w14:paraId="547D2EE5" w14:textId="77777777" w:rsidTr="005667D8">
        <w:trPr>
          <w:gridAfter w:val="1"/>
          <w:wAfter w:w="6" w:type="dxa"/>
          <w:trHeight w:val="300"/>
          <w:jc w:val="center"/>
        </w:trPr>
        <w:tc>
          <w:tcPr>
            <w:tcW w:w="8868" w:type="dxa"/>
            <w:gridSpan w:val="7"/>
            <w:tcBorders>
              <w:top w:val="single" w:sz="4" w:space="0" w:color="auto"/>
              <w:left w:val="nil"/>
              <w:bottom w:val="nil"/>
            </w:tcBorders>
            <w:shd w:val="clear" w:color="auto" w:fill="auto"/>
            <w:noWrap/>
            <w:vAlign w:val="bottom"/>
            <w:hideMark/>
          </w:tcPr>
          <w:p w14:paraId="227A9A46" w14:textId="77777777" w:rsidR="00765177" w:rsidRPr="00062DB3" w:rsidRDefault="00765177" w:rsidP="005667D8">
            <w:pPr>
              <w:spacing w:after="0" w:line="240" w:lineRule="auto"/>
              <w:rPr>
                <w:rFonts w:ascii="Times New Roman" w:eastAsia="Times New Roman" w:hAnsi="Times New Roman" w:cs="Times New Roman"/>
              </w:rPr>
            </w:pPr>
            <w:r w:rsidRPr="00062DB3">
              <w:rPr>
                <w:rFonts w:ascii="Times New Roman" w:eastAsia="Times New Roman" w:hAnsi="Times New Roman" w:cs="Times New Roman"/>
                <w:vertAlign w:val="superscript"/>
              </w:rPr>
              <w:t>a</w:t>
            </w:r>
            <w:r w:rsidRPr="00062DB3">
              <w:rPr>
                <w:rFonts w:ascii="Times New Roman" w:eastAsia="Times New Roman" w:hAnsi="Times New Roman" w:cs="Times New Roman"/>
              </w:rPr>
              <w:t xml:space="preserve"> Median antibody level (25%, 75% quartiles)</w:t>
            </w:r>
          </w:p>
        </w:tc>
      </w:tr>
      <w:tr w:rsidR="00765177" w:rsidRPr="004F62D7" w14:paraId="0DF46B8A" w14:textId="77777777" w:rsidTr="005667D8">
        <w:trPr>
          <w:gridAfter w:val="1"/>
          <w:wAfter w:w="6" w:type="dxa"/>
          <w:trHeight w:val="300"/>
          <w:jc w:val="center"/>
        </w:trPr>
        <w:tc>
          <w:tcPr>
            <w:tcW w:w="8868" w:type="dxa"/>
            <w:gridSpan w:val="7"/>
            <w:tcBorders>
              <w:top w:val="nil"/>
              <w:left w:val="nil"/>
              <w:bottom w:val="nil"/>
            </w:tcBorders>
            <w:shd w:val="clear" w:color="auto" w:fill="auto"/>
            <w:noWrap/>
            <w:vAlign w:val="bottom"/>
            <w:hideMark/>
          </w:tcPr>
          <w:p w14:paraId="617CDB42" w14:textId="17407F5F" w:rsidR="00765177" w:rsidRPr="00062DB3" w:rsidRDefault="00765177" w:rsidP="005667D8">
            <w:pPr>
              <w:spacing w:after="0" w:line="240" w:lineRule="auto"/>
              <w:rPr>
                <w:rFonts w:ascii="Times New Roman" w:eastAsia="Times New Roman" w:hAnsi="Times New Roman" w:cs="Times New Roman"/>
                <w:color w:val="000000"/>
              </w:rPr>
            </w:pPr>
            <w:r w:rsidRPr="00062DB3">
              <w:rPr>
                <w:rFonts w:ascii="Times New Roman" w:eastAsia="Times New Roman" w:hAnsi="Times New Roman" w:cs="Times New Roman"/>
                <w:color w:val="000000"/>
                <w:vertAlign w:val="superscript"/>
              </w:rPr>
              <w:t>c</w:t>
            </w:r>
            <w:r w:rsidRPr="00062DB3">
              <w:rPr>
                <w:rFonts w:ascii="Times New Roman" w:eastAsia="Times New Roman" w:hAnsi="Times New Roman" w:cs="Times New Roman"/>
                <w:color w:val="000000"/>
              </w:rPr>
              <w:t xml:space="preserve"> Indicates statistical significance</w:t>
            </w:r>
            <w:r w:rsidR="005B05CF">
              <w:rPr>
                <w:rFonts w:ascii="Times New Roman" w:eastAsia="Times New Roman" w:hAnsi="Times New Roman" w:cs="Times New Roman"/>
                <w:color w:val="000000"/>
              </w:rPr>
              <w:t xml:space="preserve"> as calculated by the</w:t>
            </w:r>
            <w:r w:rsidRPr="00062DB3">
              <w:rPr>
                <w:rFonts w:ascii="Times New Roman" w:eastAsia="Times New Roman" w:hAnsi="Times New Roman" w:cs="Times New Roman"/>
                <w:color w:val="000000"/>
              </w:rPr>
              <w:t xml:space="preserve"> Mann Whitney test</w:t>
            </w:r>
          </w:p>
        </w:tc>
      </w:tr>
      <w:tr w:rsidR="00765177" w:rsidRPr="004F62D7" w14:paraId="290FC125" w14:textId="77777777" w:rsidTr="005667D8">
        <w:trPr>
          <w:gridAfter w:val="1"/>
          <w:wAfter w:w="6" w:type="dxa"/>
          <w:trHeight w:val="315"/>
          <w:jc w:val="center"/>
        </w:trPr>
        <w:tc>
          <w:tcPr>
            <w:tcW w:w="8868" w:type="dxa"/>
            <w:gridSpan w:val="7"/>
            <w:tcBorders>
              <w:top w:val="nil"/>
              <w:left w:val="nil"/>
              <w:bottom w:val="double" w:sz="6" w:space="0" w:color="auto"/>
            </w:tcBorders>
            <w:shd w:val="clear" w:color="auto" w:fill="auto"/>
            <w:noWrap/>
            <w:vAlign w:val="bottom"/>
            <w:hideMark/>
          </w:tcPr>
          <w:p w14:paraId="74CE4A92" w14:textId="77777777" w:rsidR="00765177" w:rsidRPr="00062DB3" w:rsidRDefault="00765177" w:rsidP="005667D8">
            <w:pPr>
              <w:spacing w:after="0" w:line="240" w:lineRule="auto"/>
              <w:rPr>
                <w:rFonts w:ascii="Times New Roman" w:eastAsia="Times New Roman" w:hAnsi="Times New Roman" w:cs="Times New Roman"/>
                <w:color w:val="000000"/>
              </w:rPr>
            </w:pPr>
            <w:r w:rsidRPr="00062DB3">
              <w:rPr>
                <w:rFonts w:ascii="Times New Roman" w:eastAsia="Times New Roman" w:hAnsi="Times New Roman" w:cs="Times New Roman"/>
                <w:color w:val="000000"/>
                <w:vertAlign w:val="superscript"/>
              </w:rPr>
              <w:t>b</w:t>
            </w:r>
            <w:r w:rsidRPr="00062DB3">
              <w:rPr>
                <w:rFonts w:ascii="Times New Roman" w:eastAsia="Times New Roman" w:hAnsi="Times New Roman" w:cs="Times New Roman"/>
                <w:color w:val="000000"/>
              </w:rPr>
              <w:t xml:space="preserve"> Comparison of median antibody level between specimens collected from cases and exposed controls at the indicated day.</w:t>
            </w:r>
          </w:p>
        </w:tc>
      </w:tr>
    </w:tbl>
    <w:p w14:paraId="5C7176E4" w14:textId="77777777" w:rsidR="00765177" w:rsidRDefault="00765177" w:rsidP="00765177"/>
    <w:p w14:paraId="5A0C2006" w14:textId="77777777" w:rsidR="00765177" w:rsidRDefault="00765177">
      <w:pPr>
        <w:rPr>
          <w:rFonts w:ascii="Times New Roman" w:hAnsi="Times New Roman" w:cs="Times New Roman"/>
          <w:b/>
          <w:u w:val="single"/>
        </w:rPr>
        <w:sectPr w:rsidR="00765177" w:rsidSect="00765177">
          <w:pgSz w:w="12240" w:h="15840"/>
          <w:pgMar w:top="810" w:right="1440" w:bottom="720" w:left="1440" w:header="720" w:footer="720" w:gutter="0"/>
          <w:cols w:space="720"/>
          <w:docGrid w:linePitch="360"/>
        </w:sectPr>
      </w:pPr>
    </w:p>
    <w:p w14:paraId="21893E79" w14:textId="2B0E50CB" w:rsidR="00062DB3" w:rsidRPr="00F529CA" w:rsidRDefault="00062DB3" w:rsidP="00F529CA">
      <w:pPr>
        <w:ind w:left="720"/>
        <w:rPr>
          <w:rFonts w:ascii="Times New Roman" w:hAnsi="Times New Roman" w:cs="Times New Roman"/>
          <w:b/>
          <w:sz w:val="24"/>
        </w:rPr>
      </w:pPr>
      <w:r w:rsidRPr="00F529CA">
        <w:rPr>
          <w:rFonts w:ascii="Times New Roman" w:hAnsi="Times New Roman" w:cs="Times New Roman"/>
          <w:b/>
          <w:sz w:val="24"/>
        </w:rPr>
        <w:lastRenderedPageBreak/>
        <w:t xml:space="preserve">Table </w:t>
      </w:r>
      <w:r w:rsidR="00700947" w:rsidRPr="00F529CA">
        <w:rPr>
          <w:rFonts w:ascii="Times New Roman" w:hAnsi="Times New Roman" w:cs="Times New Roman"/>
          <w:b/>
          <w:sz w:val="24"/>
        </w:rPr>
        <w:t>S</w:t>
      </w:r>
      <w:r w:rsidR="00700947">
        <w:rPr>
          <w:rFonts w:ascii="Times New Roman" w:hAnsi="Times New Roman" w:cs="Times New Roman"/>
          <w:b/>
          <w:sz w:val="24"/>
        </w:rPr>
        <w:t>5</w:t>
      </w:r>
      <w:r w:rsidR="00081731" w:rsidRPr="00F529CA">
        <w:rPr>
          <w:rFonts w:ascii="Times New Roman" w:hAnsi="Times New Roman" w:cs="Times New Roman"/>
          <w:b/>
          <w:sz w:val="24"/>
        </w:rPr>
        <w:t>: Norovirus genotype-specific IgA in cases</w:t>
      </w:r>
    </w:p>
    <w:tbl>
      <w:tblPr>
        <w:tblW w:w="12865" w:type="dxa"/>
        <w:jc w:val="center"/>
        <w:tblLayout w:type="fixed"/>
        <w:tblCellMar>
          <w:left w:w="0" w:type="dxa"/>
          <w:right w:w="0" w:type="dxa"/>
        </w:tblCellMar>
        <w:tblLook w:val="04A0" w:firstRow="1" w:lastRow="0" w:firstColumn="1" w:lastColumn="0" w:noHBand="0" w:noVBand="1"/>
      </w:tblPr>
      <w:tblGrid>
        <w:gridCol w:w="869"/>
        <w:gridCol w:w="74"/>
        <w:gridCol w:w="665"/>
        <w:gridCol w:w="74"/>
        <w:gridCol w:w="1998"/>
        <w:gridCol w:w="74"/>
        <w:gridCol w:w="1996"/>
        <w:gridCol w:w="74"/>
        <w:gridCol w:w="1996"/>
        <w:gridCol w:w="74"/>
        <w:gridCol w:w="1996"/>
        <w:gridCol w:w="74"/>
        <w:gridCol w:w="1996"/>
        <w:gridCol w:w="74"/>
        <w:gridCol w:w="831"/>
      </w:tblGrid>
      <w:tr w:rsidR="002F59A8" w:rsidRPr="00062DB3" w14:paraId="28FAFF53" w14:textId="77777777" w:rsidTr="00744A70">
        <w:trPr>
          <w:trHeight w:val="465"/>
          <w:jc w:val="center"/>
        </w:trPr>
        <w:tc>
          <w:tcPr>
            <w:tcW w:w="869" w:type="dxa"/>
            <w:tcBorders>
              <w:top w:val="double" w:sz="6" w:space="0" w:color="auto"/>
              <w:bottom w:val="nil"/>
            </w:tcBorders>
            <w:shd w:val="clear" w:color="auto" w:fill="auto"/>
            <w:noWrap/>
            <w:vAlign w:val="bottom"/>
            <w:hideMark/>
          </w:tcPr>
          <w:p w14:paraId="137A4F52" w14:textId="77777777" w:rsidR="002F59A8" w:rsidRPr="00062DB3" w:rsidRDefault="002F59A8"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double" w:sz="6" w:space="0" w:color="auto"/>
              <w:bottom w:val="nil"/>
            </w:tcBorders>
            <w:shd w:val="clear" w:color="auto" w:fill="auto"/>
            <w:noWrap/>
            <w:vAlign w:val="bottom"/>
            <w:hideMark/>
          </w:tcPr>
          <w:p w14:paraId="5641B7FB" w14:textId="77777777" w:rsidR="002F59A8" w:rsidRPr="00062DB3" w:rsidRDefault="002F59A8"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665" w:type="dxa"/>
            <w:tcBorders>
              <w:top w:val="double" w:sz="6" w:space="0" w:color="auto"/>
              <w:bottom w:val="nil"/>
            </w:tcBorders>
            <w:shd w:val="clear" w:color="auto" w:fill="auto"/>
            <w:noWrap/>
            <w:vAlign w:val="bottom"/>
            <w:hideMark/>
          </w:tcPr>
          <w:p w14:paraId="323C050E" w14:textId="77777777" w:rsidR="002F59A8" w:rsidRPr="00062DB3" w:rsidRDefault="002F59A8"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double" w:sz="6" w:space="0" w:color="auto"/>
              <w:bottom w:val="single" w:sz="4" w:space="0" w:color="auto"/>
            </w:tcBorders>
          </w:tcPr>
          <w:p w14:paraId="18A95464" w14:textId="77777777" w:rsidR="002F59A8" w:rsidRPr="00062DB3" w:rsidRDefault="002F59A8" w:rsidP="007804EC">
            <w:pPr>
              <w:spacing w:after="0" w:line="240" w:lineRule="auto"/>
              <w:jc w:val="center"/>
              <w:rPr>
                <w:rFonts w:ascii="Times New Roman" w:eastAsia="Times New Roman" w:hAnsi="Times New Roman" w:cs="Times New Roman"/>
                <w:color w:val="000000"/>
                <w:sz w:val="24"/>
                <w:szCs w:val="24"/>
              </w:rPr>
            </w:pPr>
          </w:p>
        </w:tc>
        <w:tc>
          <w:tcPr>
            <w:tcW w:w="10278" w:type="dxa"/>
            <w:gridSpan w:val="9"/>
            <w:tcBorders>
              <w:top w:val="double" w:sz="6" w:space="0" w:color="auto"/>
              <w:bottom w:val="single" w:sz="4" w:space="0" w:color="auto"/>
            </w:tcBorders>
            <w:shd w:val="clear" w:color="auto" w:fill="auto"/>
            <w:noWrap/>
            <w:vAlign w:val="center"/>
            <w:hideMark/>
          </w:tcPr>
          <w:p w14:paraId="439AC101" w14:textId="4B64F675" w:rsidR="002F59A8" w:rsidRPr="00062DB3" w:rsidRDefault="002F59A8" w:rsidP="00765177">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Norovirus</w:t>
            </w:r>
            <w:r w:rsidR="009344B7">
              <w:rPr>
                <w:rFonts w:ascii="Times New Roman" w:eastAsia="Times New Roman" w:hAnsi="Times New Roman" w:cs="Times New Roman"/>
                <w:color w:val="000000"/>
                <w:sz w:val="24"/>
                <w:szCs w:val="24"/>
              </w:rPr>
              <w:t>-</w:t>
            </w:r>
            <w:r w:rsidRPr="00062DB3">
              <w:rPr>
                <w:rFonts w:ascii="Times New Roman" w:eastAsia="Times New Roman" w:hAnsi="Times New Roman" w:cs="Times New Roman"/>
                <w:color w:val="000000"/>
                <w:sz w:val="24"/>
                <w:szCs w:val="24"/>
              </w:rPr>
              <w:t>specific salivary IgA levels (</w:t>
            </w:r>
            <w:bookmarkStart w:id="2" w:name="_Hlk27991922"/>
            <w:r w:rsidRPr="00062DB3">
              <w:rPr>
                <w:rFonts w:ascii="Times New Roman" w:eastAsia="Times New Roman" w:hAnsi="Times New Roman" w:cs="Times New Roman"/>
                <w:color w:val="000000"/>
                <w:sz w:val="24"/>
                <w:szCs w:val="24"/>
              </w:rPr>
              <w:t>ng/100</w:t>
            </w:r>
            <w:r w:rsidR="009344B7">
              <w:rPr>
                <w:rFonts w:ascii="Times New Roman" w:eastAsia="Times New Roman" w:hAnsi="Times New Roman" w:cs="Times New Roman"/>
                <w:color w:val="000000"/>
                <w:sz w:val="24"/>
                <w:szCs w:val="24"/>
              </w:rPr>
              <w:t xml:space="preserve"> </w:t>
            </w:r>
            <w:r w:rsidR="00765177">
              <w:rPr>
                <w:rFonts w:ascii="Times New Roman" w:eastAsia="Times New Roman" w:hAnsi="Times New Roman" w:cs="Times New Roman"/>
                <w:color w:val="000000"/>
                <w:sz w:val="24"/>
                <w:szCs w:val="24"/>
              </w:rPr>
              <w:t>µ</w:t>
            </w:r>
            <w:r w:rsidRPr="00062DB3">
              <w:rPr>
                <w:rFonts w:ascii="Times New Roman" w:eastAsia="Times New Roman" w:hAnsi="Times New Roman" w:cs="Times New Roman"/>
                <w:color w:val="000000"/>
                <w:sz w:val="24"/>
                <w:szCs w:val="24"/>
              </w:rPr>
              <w:t xml:space="preserve">g </w:t>
            </w:r>
            <w:r w:rsidR="009344B7">
              <w:rPr>
                <w:rFonts w:ascii="Times New Roman" w:eastAsia="Times New Roman" w:hAnsi="Times New Roman" w:cs="Times New Roman"/>
                <w:color w:val="000000"/>
                <w:sz w:val="24"/>
                <w:szCs w:val="24"/>
              </w:rPr>
              <w:t>t</w:t>
            </w:r>
            <w:r w:rsidR="009344B7" w:rsidRPr="00062DB3">
              <w:rPr>
                <w:rFonts w:ascii="Times New Roman" w:eastAsia="Times New Roman" w:hAnsi="Times New Roman" w:cs="Times New Roman"/>
                <w:color w:val="000000"/>
                <w:sz w:val="24"/>
                <w:szCs w:val="24"/>
              </w:rPr>
              <w:t xml:space="preserve">otal </w:t>
            </w:r>
            <w:r w:rsidRPr="00062DB3">
              <w:rPr>
                <w:rFonts w:ascii="Times New Roman" w:eastAsia="Times New Roman" w:hAnsi="Times New Roman" w:cs="Times New Roman"/>
                <w:color w:val="000000"/>
                <w:sz w:val="24"/>
                <w:szCs w:val="24"/>
              </w:rPr>
              <w:t>IgA</w:t>
            </w:r>
            <w:bookmarkEnd w:id="2"/>
            <w:r w:rsidRPr="00062DB3">
              <w:rPr>
                <w:rFonts w:ascii="Times New Roman" w:eastAsia="Times New Roman" w:hAnsi="Times New Roman" w:cs="Times New Roman"/>
                <w:color w:val="000000"/>
                <w:sz w:val="24"/>
                <w:szCs w:val="24"/>
              </w:rPr>
              <w:t xml:space="preserve">) </w:t>
            </w:r>
            <w:r w:rsidRPr="00062DB3">
              <w:rPr>
                <w:rFonts w:ascii="Times New Roman" w:eastAsia="Times New Roman" w:hAnsi="Times New Roman" w:cs="Times New Roman"/>
                <w:color w:val="000000"/>
                <w:sz w:val="24"/>
                <w:szCs w:val="24"/>
                <w:vertAlign w:val="superscript"/>
              </w:rPr>
              <w:t>a</w:t>
            </w:r>
          </w:p>
        </w:tc>
        <w:tc>
          <w:tcPr>
            <w:tcW w:w="74" w:type="dxa"/>
            <w:tcBorders>
              <w:top w:val="double" w:sz="6" w:space="0" w:color="auto"/>
              <w:bottom w:val="nil"/>
            </w:tcBorders>
            <w:shd w:val="clear" w:color="auto" w:fill="auto"/>
            <w:noWrap/>
            <w:vAlign w:val="bottom"/>
            <w:hideMark/>
          </w:tcPr>
          <w:p w14:paraId="22EB11D1" w14:textId="77777777" w:rsidR="002F59A8" w:rsidRPr="00062DB3" w:rsidRDefault="002F59A8"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831" w:type="dxa"/>
            <w:vMerge w:val="restart"/>
            <w:tcBorders>
              <w:top w:val="double" w:sz="6" w:space="0" w:color="auto"/>
              <w:bottom w:val="single" w:sz="4" w:space="0" w:color="auto"/>
            </w:tcBorders>
            <w:shd w:val="clear" w:color="auto" w:fill="auto"/>
            <w:noWrap/>
            <w:vAlign w:val="center"/>
            <w:hideMark/>
          </w:tcPr>
          <w:p w14:paraId="2F173939" w14:textId="77777777" w:rsidR="002F59A8" w:rsidRPr="00062DB3" w:rsidRDefault="002F59A8" w:rsidP="007804EC">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p-value</w:t>
            </w:r>
            <w:r w:rsidRPr="00062DB3">
              <w:rPr>
                <w:rFonts w:ascii="Times New Roman" w:eastAsia="Times New Roman" w:hAnsi="Times New Roman" w:cs="Times New Roman"/>
                <w:color w:val="000000"/>
                <w:sz w:val="24"/>
                <w:szCs w:val="24"/>
                <w:vertAlign w:val="superscript"/>
              </w:rPr>
              <w:t>b</w:t>
            </w:r>
          </w:p>
        </w:tc>
      </w:tr>
      <w:tr w:rsidR="002F59A8" w:rsidRPr="00062DB3" w14:paraId="31166126" w14:textId="77777777" w:rsidTr="007F4321">
        <w:trPr>
          <w:trHeight w:val="467"/>
          <w:jc w:val="center"/>
        </w:trPr>
        <w:tc>
          <w:tcPr>
            <w:tcW w:w="869" w:type="dxa"/>
            <w:tcBorders>
              <w:top w:val="nil"/>
              <w:bottom w:val="nil"/>
            </w:tcBorders>
            <w:shd w:val="clear" w:color="auto" w:fill="auto"/>
            <w:noWrap/>
            <w:vAlign w:val="center"/>
            <w:hideMark/>
          </w:tcPr>
          <w:p w14:paraId="4021CECC" w14:textId="77777777" w:rsidR="002F59A8" w:rsidRPr="00062DB3" w:rsidRDefault="002F59A8" w:rsidP="007804EC">
            <w:pPr>
              <w:spacing w:after="0" w:line="240" w:lineRule="auto"/>
              <w:jc w:val="center"/>
              <w:rPr>
                <w:rFonts w:ascii="Times New Roman" w:eastAsia="Times New Roman" w:hAnsi="Times New Roman" w:cs="Times New Roman"/>
                <w:color w:val="000000"/>
                <w:sz w:val="24"/>
                <w:szCs w:val="24"/>
              </w:rPr>
            </w:pPr>
          </w:p>
        </w:tc>
        <w:tc>
          <w:tcPr>
            <w:tcW w:w="74" w:type="dxa"/>
            <w:tcBorders>
              <w:top w:val="nil"/>
              <w:bottom w:val="nil"/>
            </w:tcBorders>
            <w:shd w:val="clear" w:color="auto" w:fill="auto"/>
            <w:noWrap/>
            <w:vAlign w:val="center"/>
            <w:hideMark/>
          </w:tcPr>
          <w:p w14:paraId="6C073210"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6B18745D"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single" w:sz="4" w:space="0" w:color="auto"/>
            </w:tcBorders>
          </w:tcPr>
          <w:p w14:paraId="1E394B58"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single" w:sz="4" w:space="0" w:color="auto"/>
            </w:tcBorders>
            <w:shd w:val="clear" w:color="auto" w:fill="auto"/>
            <w:noWrap/>
            <w:vAlign w:val="center"/>
            <w:hideMark/>
          </w:tcPr>
          <w:p w14:paraId="24350B00" w14:textId="33174185" w:rsidR="002F59A8" w:rsidRPr="00062DB3" w:rsidRDefault="002F59A8"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All</w:t>
            </w:r>
          </w:p>
        </w:tc>
        <w:tc>
          <w:tcPr>
            <w:tcW w:w="74" w:type="dxa"/>
            <w:tcBorders>
              <w:top w:val="nil"/>
              <w:bottom w:val="nil"/>
            </w:tcBorders>
            <w:shd w:val="clear" w:color="auto" w:fill="auto"/>
            <w:noWrap/>
            <w:vAlign w:val="center"/>
            <w:hideMark/>
          </w:tcPr>
          <w:p w14:paraId="21F3B22E"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single" w:sz="4" w:space="0" w:color="auto"/>
            </w:tcBorders>
            <w:shd w:val="clear" w:color="auto" w:fill="auto"/>
            <w:noWrap/>
            <w:vAlign w:val="center"/>
            <w:hideMark/>
          </w:tcPr>
          <w:p w14:paraId="1D074483" w14:textId="52F0DB96" w:rsidR="002F59A8" w:rsidRPr="00062DB3" w:rsidRDefault="002F59A8"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GII.4</w:t>
            </w:r>
            <w:r w:rsidR="009344B7">
              <w:rPr>
                <w:rFonts w:ascii="Times New Roman" w:eastAsia="Times New Roman" w:hAnsi="Times New Roman" w:cs="Times New Roman"/>
                <w:sz w:val="24"/>
                <w:szCs w:val="24"/>
              </w:rPr>
              <w:t xml:space="preserve"> </w:t>
            </w:r>
            <w:r w:rsidRPr="00062DB3">
              <w:rPr>
                <w:rFonts w:ascii="Times New Roman" w:eastAsia="Times New Roman" w:hAnsi="Times New Roman" w:cs="Times New Roman"/>
                <w:sz w:val="24"/>
                <w:szCs w:val="24"/>
              </w:rPr>
              <w:t>Den Haag</w:t>
            </w:r>
          </w:p>
        </w:tc>
        <w:tc>
          <w:tcPr>
            <w:tcW w:w="74" w:type="dxa"/>
            <w:tcBorders>
              <w:top w:val="nil"/>
              <w:bottom w:val="nil"/>
            </w:tcBorders>
            <w:shd w:val="clear" w:color="auto" w:fill="auto"/>
            <w:noWrap/>
            <w:vAlign w:val="center"/>
            <w:hideMark/>
          </w:tcPr>
          <w:p w14:paraId="3ADC191A"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single" w:sz="4" w:space="0" w:color="auto"/>
            </w:tcBorders>
            <w:shd w:val="clear" w:color="auto" w:fill="auto"/>
            <w:noWrap/>
            <w:vAlign w:val="center"/>
            <w:hideMark/>
          </w:tcPr>
          <w:p w14:paraId="28BBC72C" w14:textId="67B4AF5A" w:rsidR="002F59A8" w:rsidRPr="00062DB3" w:rsidRDefault="002F59A8"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GII.4</w:t>
            </w:r>
            <w:r w:rsidR="009344B7">
              <w:rPr>
                <w:rFonts w:ascii="Times New Roman" w:eastAsia="Times New Roman" w:hAnsi="Times New Roman" w:cs="Times New Roman"/>
                <w:sz w:val="24"/>
                <w:szCs w:val="24"/>
              </w:rPr>
              <w:t xml:space="preserve"> </w:t>
            </w:r>
            <w:r w:rsidRPr="00062DB3">
              <w:rPr>
                <w:rFonts w:ascii="Times New Roman" w:eastAsia="Times New Roman" w:hAnsi="Times New Roman" w:cs="Times New Roman"/>
                <w:sz w:val="24"/>
                <w:szCs w:val="24"/>
              </w:rPr>
              <w:t>New Orleans</w:t>
            </w:r>
          </w:p>
        </w:tc>
        <w:tc>
          <w:tcPr>
            <w:tcW w:w="74" w:type="dxa"/>
            <w:tcBorders>
              <w:top w:val="nil"/>
              <w:bottom w:val="nil"/>
            </w:tcBorders>
            <w:shd w:val="clear" w:color="auto" w:fill="auto"/>
            <w:noWrap/>
            <w:vAlign w:val="center"/>
            <w:hideMark/>
          </w:tcPr>
          <w:p w14:paraId="46D4BCD3"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single" w:sz="4" w:space="0" w:color="auto"/>
            </w:tcBorders>
            <w:shd w:val="clear" w:color="auto" w:fill="auto"/>
            <w:noWrap/>
            <w:vAlign w:val="center"/>
            <w:hideMark/>
          </w:tcPr>
          <w:p w14:paraId="6A5CBC52" w14:textId="230A3A14" w:rsidR="002F59A8" w:rsidRPr="00062DB3" w:rsidRDefault="002F59A8"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GII.4</w:t>
            </w:r>
            <w:r w:rsidR="009344B7">
              <w:rPr>
                <w:rFonts w:ascii="Times New Roman" w:eastAsia="Times New Roman" w:hAnsi="Times New Roman" w:cs="Times New Roman"/>
                <w:sz w:val="24"/>
                <w:szCs w:val="24"/>
              </w:rPr>
              <w:t xml:space="preserve"> </w:t>
            </w:r>
            <w:r w:rsidRPr="00062DB3">
              <w:rPr>
                <w:rFonts w:ascii="Times New Roman" w:eastAsia="Times New Roman" w:hAnsi="Times New Roman" w:cs="Times New Roman"/>
                <w:sz w:val="24"/>
                <w:szCs w:val="24"/>
              </w:rPr>
              <w:t>Sydney</w:t>
            </w:r>
          </w:p>
        </w:tc>
        <w:tc>
          <w:tcPr>
            <w:tcW w:w="74" w:type="dxa"/>
            <w:tcBorders>
              <w:top w:val="nil"/>
              <w:bottom w:val="nil"/>
            </w:tcBorders>
            <w:shd w:val="clear" w:color="auto" w:fill="auto"/>
            <w:noWrap/>
            <w:vAlign w:val="center"/>
            <w:hideMark/>
          </w:tcPr>
          <w:p w14:paraId="02B1958C"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single" w:sz="4" w:space="0" w:color="auto"/>
            </w:tcBorders>
            <w:shd w:val="clear" w:color="auto" w:fill="auto"/>
            <w:noWrap/>
            <w:vAlign w:val="center"/>
            <w:hideMark/>
          </w:tcPr>
          <w:p w14:paraId="71C2C3B8" w14:textId="22A3899A" w:rsidR="002F59A8" w:rsidRPr="00062DB3" w:rsidRDefault="002F59A8"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GI.1</w:t>
            </w:r>
            <w:r w:rsidR="009344B7">
              <w:rPr>
                <w:rFonts w:ascii="Times New Roman" w:eastAsia="Times New Roman" w:hAnsi="Times New Roman" w:cs="Times New Roman"/>
                <w:sz w:val="24"/>
                <w:szCs w:val="24"/>
              </w:rPr>
              <w:t xml:space="preserve"> </w:t>
            </w:r>
            <w:r w:rsidRPr="00062DB3">
              <w:rPr>
                <w:rFonts w:ascii="Times New Roman" w:eastAsia="Times New Roman" w:hAnsi="Times New Roman" w:cs="Times New Roman"/>
                <w:sz w:val="24"/>
                <w:szCs w:val="24"/>
              </w:rPr>
              <w:t>Norwalk</w:t>
            </w:r>
          </w:p>
        </w:tc>
        <w:tc>
          <w:tcPr>
            <w:tcW w:w="74" w:type="dxa"/>
            <w:tcBorders>
              <w:top w:val="nil"/>
              <w:bottom w:val="nil"/>
            </w:tcBorders>
            <w:shd w:val="clear" w:color="auto" w:fill="auto"/>
            <w:noWrap/>
            <w:vAlign w:val="center"/>
            <w:hideMark/>
          </w:tcPr>
          <w:p w14:paraId="57DB5BF6" w14:textId="77777777" w:rsidR="002F59A8" w:rsidRPr="00062DB3" w:rsidRDefault="002F59A8" w:rsidP="007804EC">
            <w:pPr>
              <w:spacing w:after="0" w:line="240" w:lineRule="auto"/>
              <w:jc w:val="center"/>
              <w:rPr>
                <w:rFonts w:ascii="Times New Roman" w:eastAsia="Times New Roman" w:hAnsi="Times New Roman" w:cs="Times New Roman"/>
                <w:sz w:val="24"/>
                <w:szCs w:val="24"/>
              </w:rPr>
            </w:pPr>
          </w:p>
        </w:tc>
        <w:tc>
          <w:tcPr>
            <w:tcW w:w="831" w:type="dxa"/>
            <w:vMerge/>
            <w:tcBorders>
              <w:top w:val="single" w:sz="4" w:space="0" w:color="auto"/>
              <w:bottom w:val="single" w:sz="4" w:space="0" w:color="auto"/>
            </w:tcBorders>
            <w:vAlign w:val="center"/>
            <w:hideMark/>
          </w:tcPr>
          <w:p w14:paraId="1563CF5A" w14:textId="77777777" w:rsidR="002F59A8" w:rsidRPr="00062DB3" w:rsidRDefault="002F59A8" w:rsidP="007804EC">
            <w:pPr>
              <w:spacing w:after="0" w:line="240" w:lineRule="auto"/>
              <w:rPr>
                <w:rFonts w:ascii="Times New Roman" w:eastAsia="Times New Roman" w:hAnsi="Times New Roman" w:cs="Times New Roman"/>
                <w:color w:val="000000"/>
                <w:sz w:val="24"/>
                <w:szCs w:val="24"/>
              </w:rPr>
            </w:pPr>
          </w:p>
        </w:tc>
      </w:tr>
      <w:tr w:rsidR="00744A70" w:rsidRPr="00062DB3" w14:paraId="14E74BE6" w14:textId="77777777" w:rsidTr="00744A70">
        <w:trPr>
          <w:trHeight w:val="300"/>
          <w:jc w:val="center"/>
        </w:trPr>
        <w:tc>
          <w:tcPr>
            <w:tcW w:w="869" w:type="dxa"/>
            <w:tcBorders>
              <w:top w:val="nil"/>
              <w:bottom w:val="nil"/>
            </w:tcBorders>
            <w:shd w:val="clear" w:color="auto" w:fill="auto"/>
            <w:noWrap/>
            <w:vAlign w:val="center"/>
          </w:tcPr>
          <w:p w14:paraId="64C3C1C7"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tcPr>
          <w:p w14:paraId="44EDD51F"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tcPr>
          <w:p w14:paraId="7315DA54"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tcPr>
          <w:p w14:paraId="2865C114" w14:textId="77777777" w:rsidR="00744A70" w:rsidRPr="00062DB3" w:rsidRDefault="00744A70" w:rsidP="007804EC">
            <w:pPr>
              <w:spacing w:after="0" w:line="240" w:lineRule="auto"/>
              <w:jc w:val="center"/>
              <w:rPr>
                <w:rFonts w:ascii="Times New Roman" w:eastAsia="Times New Roman" w:hAnsi="Times New Roman" w:cs="Times New Roman"/>
                <w:color w:val="000000"/>
                <w:sz w:val="24"/>
                <w:szCs w:val="24"/>
              </w:rPr>
            </w:pPr>
          </w:p>
        </w:tc>
        <w:tc>
          <w:tcPr>
            <w:tcW w:w="1998" w:type="dxa"/>
            <w:tcBorders>
              <w:top w:val="nil"/>
              <w:bottom w:val="nil"/>
            </w:tcBorders>
            <w:shd w:val="clear" w:color="auto" w:fill="auto"/>
            <w:noWrap/>
            <w:vAlign w:val="center"/>
          </w:tcPr>
          <w:p w14:paraId="62ACD9C8" w14:textId="77777777" w:rsidR="00744A70" w:rsidRPr="00062DB3" w:rsidRDefault="00744A70" w:rsidP="007804EC">
            <w:pPr>
              <w:spacing w:after="0" w:line="240" w:lineRule="auto"/>
              <w:jc w:val="center"/>
              <w:rPr>
                <w:rFonts w:ascii="Times New Roman" w:eastAsia="Times New Roman" w:hAnsi="Times New Roman" w:cs="Times New Roman"/>
                <w:color w:val="000000"/>
                <w:sz w:val="24"/>
                <w:szCs w:val="24"/>
              </w:rPr>
            </w:pPr>
          </w:p>
        </w:tc>
        <w:tc>
          <w:tcPr>
            <w:tcW w:w="74" w:type="dxa"/>
            <w:tcBorders>
              <w:top w:val="nil"/>
              <w:bottom w:val="nil"/>
            </w:tcBorders>
            <w:shd w:val="clear" w:color="auto" w:fill="auto"/>
            <w:noWrap/>
            <w:vAlign w:val="center"/>
          </w:tcPr>
          <w:p w14:paraId="1C2BAC5E" w14:textId="77777777" w:rsidR="00744A70" w:rsidRPr="00062DB3" w:rsidRDefault="00744A70" w:rsidP="007804EC">
            <w:pPr>
              <w:spacing w:after="0" w:line="240" w:lineRule="auto"/>
              <w:jc w:val="center"/>
              <w:rPr>
                <w:rFonts w:ascii="Times New Roman" w:eastAsia="Times New Roman" w:hAnsi="Times New Roman" w:cs="Times New Roman"/>
                <w:color w:val="000000"/>
                <w:sz w:val="24"/>
                <w:szCs w:val="24"/>
              </w:rPr>
            </w:pPr>
          </w:p>
        </w:tc>
        <w:tc>
          <w:tcPr>
            <w:tcW w:w="1996" w:type="dxa"/>
            <w:tcBorders>
              <w:top w:val="nil"/>
              <w:bottom w:val="nil"/>
            </w:tcBorders>
            <w:shd w:val="clear" w:color="auto" w:fill="auto"/>
            <w:noWrap/>
            <w:vAlign w:val="center"/>
          </w:tcPr>
          <w:p w14:paraId="52805C67"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tcPr>
          <w:p w14:paraId="2165B57C"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tcPr>
          <w:p w14:paraId="55F01642"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tcPr>
          <w:p w14:paraId="7692D55D"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tcPr>
          <w:p w14:paraId="7A10467F"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tcPr>
          <w:p w14:paraId="5D6D5DC3"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tcPr>
          <w:p w14:paraId="47B2E3C5"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tcPr>
          <w:p w14:paraId="34D8E5EB"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c>
          <w:tcPr>
            <w:tcW w:w="831" w:type="dxa"/>
            <w:tcBorders>
              <w:top w:val="single" w:sz="4" w:space="0" w:color="auto"/>
            </w:tcBorders>
            <w:shd w:val="clear" w:color="auto" w:fill="auto"/>
            <w:noWrap/>
            <w:vAlign w:val="center"/>
          </w:tcPr>
          <w:p w14:paraId="7FF92AAE" w14:textId="77777777" w:rsidR="00744A70" w:rsidRPr="00062DB3" w:rsidRDefault="00744A70" w:rsidP="007804EC">
            <w:pPr>
              <w:spacing w:after="0" w:line="240" w:lineRule="auto"/>
              <w:jc w:val="center"/>
              <w:rPr>
                <w:rFonts w:ascii="Times New Roman" w:eastAsia="Times New Roman" w:hAnsi="Times New Roman" w:cs="Times New Roman"/>
                <w:sz w:val="24"/>
                <w:szCs w:val="24"/>
              </w:rPr>
            </w:pPr>
          </w:p>
        </w:tc>
      </w:tr>
      <w:tr w:rsidR="007804EC" w:rsidRPr="00062DB3" w14:paraId="4EEBDE3E" w14:textId="77777777" w:rsidTr="007F4321">
        <w:trPr>
          <w:trHeight w:val="300"/>
          <w:jc w:val="center"/>
        </w:trPr>
        <w:tc>
          <w:tcPr>
            <w:tcW w:w="869" w:type="dxa"/>
            <w:tcBorders>
              <w:top w:val="nil"/>
              <w:bottom w:val="nil"/>
            </w:tcBorders>
            <w:shd w:val="clear" w:color="auto" w:fill="auto"/>
            <w:noWrap/>
            <w:vAlign w:val="center"/>
            <w:hideMark/>
          </w:tcPr>
          <w:p w14:paraId="4299C42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Day 0-4</w:t>
            </w:r>
          </w:p>
        </w:tc>
        <w:tc>
          <w:tcPr>
            <w:tcW w:w="74" w:type="dxa"/>
            <w:tcBorders>
              <w:top w:val="nil"/>
              <w:bottom w:val="nil"/>
            </w:tcBorders>
            <w:shd w:val="clear" w:color="auto" w:fill="auto"/>
            <w:noWrap/>
            <w:vAlign w:val="center"/>
            <w:hideMark/>
          </w:tcPr>
          <w:p w14:paraId="2006BB6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3D4F15F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n</w:t>
            </w:r>
          </w:p>
        </w:tc>
        <w:tc>
          <w:tcPr>
            <w:tcW w:w="74" w:type="dxa"/>
            <w:tcBorders>
              <w:top w:val="nil"/>
              <w:bottom w:val="nil"/>
            </w:tcBorders>
          </w:tcPr>
          <w:p w14:paraId="4BAA01F2"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8" w:type="dxa"/>
            <w:tcBorders>
              <w:top w:val="nil"/>
              <w:bottom w:val="nil"/>
            </w:tcBorders>
            <w:shd w:val="clear" w:color="auto" w:fill="auto"/>
            <w:noWrap/>
            <w:vAlign w:val="center"/>
            <w:hideMark/>
          </w:tcPr>
          <w:p w14:paraId="1E0B42A9" w14:textId="170C3DC2"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149</w:t>
            </w:r>
          </w:p>
        </w:tc>
        <w:tc>
          <w:tcPr>
            <w:tcW w:w="74" w:type="dxa"/>
            <w:tcBorders>
              <w:top w:val="nil"/>
              <w:bottom w:val="nil"/>
            </w:tcBorders>
            <w:shd w:val="clear" w:color="auto" w:fill="auto"/>
            <w:noWrap/>
            <w:vAlign w:val="center"/>
            <w:hideMark/>
          </w:tcPr>
          <w:p w14:paraId="31090644"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6" w:type="dxa"/>
            <w:tcBorders>
              <w:top w:val="nil"/>
              <w:bottom w:val="nil"/>
            </w:tcBorders>
            <w:shd w:val="clear" w:color="auto" w:fill="auto"/>
            <w:noWrap/>
            <w:vAlign w:val="center"/>
            <w:hideMark/>
          </w:tcPr>
          <w:p w14:paraId="4242335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38</w:t>
            </w:r>
          </w:p>
        </w:tc>
        <w:tc>
          <w:tcPr>
            <w:tcW w:w="74" w:type="dxa"/>
            <w:tcBorders>
              <w:top w:val="nil"/>
              <w:bottom w:val="nil"/>
            </w:tcBorders>
            <w:shd w:val="clear" w:color="auto" w:fill="auto"/>
            <w:noWrap/>
            <w:vAlign w:val="center"/>
            <w:hideMark/>
          </w:tcPr>
          <w:p w14:paraId="00B9A71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D4C068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85</w:t>
            </w:r>
          </w:p>
        </w:tc>
        <w:tc>
          <w:tcPr>
            <w:tcW w:w="74" w:type="dxa"/>
            <w:tcBorders>
              <w:top w:val="nil"/>
              <w:bottom w:val="nil"/>
            </w:tcBorders>
            <w:shd w:val="clear" w:color="auto" w:fill="auto"/>
            <w:noWrap/>
            <w:vAlign w:val="center"/>
            <w:hideMark/>
          </w:tcPr>
          <w:p w14:paraId="18A4505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2AA645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14</w:t>
            </w:r>
          </w:p>
        </w:tc>
        <w:tc>
          <w:tcPr>
            <w:tcW w:w="74" w:type="dxa"/>
            <w:tcBorders>
              <w:top w:val="nil"/>
              <w:bottom w:val="nil"/>
            </w:tcBorders>
            <w:shd w:val="clear" w:color="auto" w:fill="auto"/>
            <w:noWrap/>
            <w:vAlign w:val="center"/>
            <w:hideMark/>
          </w:tcPr>
          <w:p w14:paraId="0DD7E51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2E7CD03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12</w:t>
            </w:r>
          </w:p>
        </w:tc>
        <w:tc>
          <w:tcPr>
            <w:tcW w:w="74" w:type="dxa"/>
            <w:tcBorders>
              <w:top w:val="nil"/>
              <w:bottom w:val="nil"/>
            </w:tcBorders>
            <w:shd w:val="clear" w:color="auto" w:fill="auto"/>
            <w:noWrap/>
            <w:vAlign w:val="center"/>
            <w:hideMark/>
          </w:tcPr>
          <w:p w14:paraId="054CA98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shd w:val="clear" w:color="auto" w:fill="auto"/>
            <w:noWrap/>
            <w:vAlign w:val="center"/>
            <w:hideMark/>
          </w:tcPr>
          <w:p w14:paraId="691111F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76302071" w14:textId="77777777" w:rsidTr="00744A70">
        <w:trPr>
          <w:trHeight w:val="300"/>
          <w:jc w:val="center"/>
        </w:trPr>
        <w:tc>
          <w:tcPr>
            <w:tcW w:w="869" w:type="dxa"/>
            <w:tcBorders>
              <w:top w:val="nil"/>
              <w:bottom w:val="nil"/>
            </w:tcBorders>
            <w:shd w:val="clear" w:color="auto" w:fill="auto"/>
            <w:noWrap/>
            <w:vAlign w:val="center"/>
            <w:hideMark/>
          </w:tcPr>
          <w:p w14:paraId="49B9C75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bookmarkStart w:id="3" w:name="_Hlk512444746"/>
          </w:p>
        </w:tc>
        <w:tc>
          <w:tcPr>
            <w:tcW w:w="74" w:type="dxa"/>
            <w:tcBorders>
              <w:top w:val="nil"/>
              <w:bottom w:val="nil"/>
            </w:tcBorders>
            <w:shd w:val="clear" w:color="auto" w:fill="auto"/>
            <w:noWrap/>
            <w:vAlign w:val="center"/>
            <w:hideMark/>
          </w:tcPr>
          <w:p w14:paraId="772228A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747D8D4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IgA</w:t>
            </w:r>
          </w:p>
        </w:tc>
        <w:tc>
          <w:tcPr>
            <w:tcW w:w="74" w:type="dxa"/>
            <w:tcBorders>
              <w:top w:val="nil"/>
              <w:bottom w:val="nil"/>
            </w:tcBorders>
          </w:tcPr>
          <w:p w14:paraId="727129B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0FA14F62" w14:textId="5419878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29.03 (13.0, 54.33)</w:t>
            </w:r>
          </w:p>
        </w:tc>
        <w:tc>
          <w:tcPr>
            <w:tcW w:w="74" w:type="dxa"/>
            <w:tcBorders>
              <w:top w:val="nil"/>
              <w:bottom w:val="nil"/>
            </w:tcBorders>
            <w:shd w:val="clear" w:color="auto" w:fill="auto"/>
            <w:noWrap/>
            <w:vAlign w:val="center"/>
            <w:hideMark/>
          </w:tcPr>
          <w:p w14:paraId="3A6F28C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557D6E9B" w14:textId="2358F1EE"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 xml:space="preserve">43.11 </w:t>
            </w:r>
            <w:r w:rsidR="00C8670C" w:rsidRPr="00062DB3">
              <w:rPr>
                <w:rFonts w:ascii="Times New Roman" w:eastAsia="Times New Roman" w:hAnsi="Times New Roman" w:cs="Times New Roman"/>
                <w:sz w:val="24"/>
                <w:szCs w:val="24"/>
              </w:rPr>
              <w:t>(</w:t>
            </w:r>
            <w:r w:rsidRPr="00062DB3">
              <w:rPr>
                <w:rFonts w:ascii="Times New Roman" w:eastAsia="Times New Roman" w:hAnsi="Times New Roman" w:cs="Times New Roman"/>
                <w:sz w:val="24"/>
                <w:szCs w:val="24"/>
              </w:rPr>
              <w:t>23.88,106.2)</w:t>
            </w:r>
          </w:p>
        </w:tc>
        <w:tc>
          <w:tcPr>
            <w:tcW w:w="74" w:type="dxa"/>
            <w:tcBorders>
              <w:top w:val="nil"/>
              <w:bottom w:val="nil"/>
            </w:tcBorders>
            <w:shd w:val="clear" w:color="auto" w:fill="auto"/>
            <w:noWrap/>
            <w:vAlign w:val="center"/>
            <w:hideMark/>
          </w:tcPr>
          <w:p w14:paraId="48090F3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E9A9CA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29.03 (11.51, 53.89)</w:t>
            </w:r>
          </w:p>
        </w:tc>
        <w:tc>
          <w:tcPr>
            <w:tcW w:w="74" w:type="dxa"/>
            <w:tcBorders>
              <w:top w:val="nil"/>
              <w:bottom w:val="nil"/>
            </w:tcBorders>
            <w:shd w:val="clear" w:color="auto" w:fill="auto"/>
            <w:noWrap/>
            <w:vAlign w:val="center"/>
            <w:hideMark/>
          </w:tcPr>
          <w:p w14:paraId="2C79B34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53DF6C2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14.43 (9.08,19.66)</w:t>
            </w:r>
          </w:p>
        </w:tc>
        <w:tc>
          <w:tcPr>
            <w:tcW w:w="74" w:type="dxa"/>
            <w:tcBorders>
              <w:top w:val="nil"/>
              <w:bottom w:val="nil"/>
            </w:tcBorders>
            <w:shd w:val="clear" w:color="auto" w:fill="auto"/>
            <w:noWrap/>
            <w:vAlign w:val="center"/>
            <w:hideMark/>
          </w:tcPr>
          <w:p w14:paraId="3D4416D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82C07D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bookmarkStart w:id="4" w:name="OLE_LINK2"/>
            <w:r w:rsidRPr="00062DB3">
              <w:rPr>
                <w:rFonts w:ascii="Times New Roman" w:eastAsia="Times New Roman" w:hAnsi="Times New Roman" w:cs="Times New Roman"/>
                <w:sz w:val="24"/>
                <w:szCs w:val="24"/>
              </w:rPr>
              <w:t>20.98 (18.61,42.62)</w:t>
            </w:r>
            <w:bookmarkEnd w:id="4"/>
          </w:p>
        </w:tc>
        <w:tc>
          <w:tcPr>
            <w:tcW w:w="74" w:type="dxa"/>
            <w:tcBorders>
              <w:top w:val="nil"/>
              <w:bottom w:val="nil"/>
            </w:tcBorders>
            <w:shd w:val="clear" w:color="auto" w:fill="auto"/>
            <w:noWrap/>
            <w:vAlign w:val="center"/>
            <w:hideMark/>
          </w:tcPr>
          <w:p w14:paraId="4C34F07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bottom w:val="nil"/>
            </w:tcBorders>
            <w:shd w:val="clear" w:color="auto" w:fill="auto"/>
            <w:noWrap/>
            <w:vAlign w:val="center"/>
            <w:hideMark/>
          </w:tcPr>
          <w:p w14:paraId="25F9AB5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0.003</w:t>
            </w:r>
            <w:r w:rsidRPr="00062DB3">
              <w:rPr>
                <w:rFonts w:ascii="Times New Roman" w:eastAsia="Times New Roman" w:hAnsi="Times New Roman" w:cs="Times New Roman"/>
                <w:sz w:val="24"/>
                <w:szCs w:val="24"/>
                <w:vertAlign w:val="superscript"/>
              </w:rPr>
              <w:t>c</w:t>
            </w:r>
          </w:p>
        </w:tc>
      </w:tr>
      <w:bookmarkEnd w:id="3"/>
      <w:tr w:rsidR="007804EC" w:rsidRPr="00062DB3" w14:paraId="0FF7BB60" w14:textId="77777777" w:rsidTr="00744A70">
        <w:trPr>
          <w:trHeight w:val="300"/>
          <w:jc w:val="center"/>
        </w:trPr>
        <w:tc>
          <w:tcPr>
            <w:tcW w:w="869" w:type="dxa"/>
            <w:tcBorders>
              <w:top w:val="nil"/>
              <w:bottom w:val="nil"/>
            </w:tcBorders>
            <w:shd w:val="clear" w:color="auto" w:fill="auto"/>
            <w:noWrap/>
            <w:vAlign w:val="center"/>
            <w:hideMark/>
          </w:tcPr>
          <w:p w14:paraId="2F59937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1A7A7B1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67D20DA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tcPr>
          <w:p w14:paraId="56D69F1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0062C51F" w14:textId="7A5981D4"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6830D6A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34A6CA5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7DAC2F8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51A877C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470710F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52386A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6EF0F50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2CF5EBD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71652AC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51283EA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15C935EF" w14:textId="77777777" w:rsidTr="00744A70">
        <w:trPr>
          <w:trHeight w:val="300"/>
          <w:jc w:val="center"/>
        </w:trPr>
        <w:tc>
          <w:tcPr>
            <w:tcW w:w="869" w:type="dxa"/>
            <w:tcBorders>
              <w:top w:val="nil"/>
              <w:bottom w:val="nil"/>
            </w:tcBorders>
            <w:shd w:val="clear" w:color="auto" w:fill="auto"/>
            <w:noWrap/>
            <w:vAlign w:val="center"/>
            <w:hideMark/>
          </w:tcPr>
          <w:p w14:paraId="2DDC024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Day 5</w:t>
            </w:r>
          </w:p>
        </w:tc>
        <w:tc>
          <w:tcPr>
            <w:tcW w:w="74" w:type="dxa"/>
            <w:tcBorders>
              <w:top w:val="nil"/>
              <w:bottom w:val="nil"/>
            </w:tcBorders>
            <w:shd w:val="clear" w:color="auto" w:fill="auto"/>
            <w:noWrap/>
            <w:vAlign w:val="center"/>
            <w:hideMark/>
          </w:tcPr>
          <w:p w14:paraId="6C5044A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5E673D0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n</w:t>
            </w:r>
          </w:p>
        </w:tc>
        <w:tc>
          <w:tcPr>
            <w:tcW w:w="74" w:type="dxa"/>
            <w:tcBorders>
              <w:top w:val="nil"/>
              <w:bottom w:val="nil"/>
            </w:tcBorders>
          </w:tcPr>
          <w:p w14:paraId="025AC34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399CCE0C" w14:textId="02A1558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49</w:t>
            </w:r>
          </w:p>
        </w:tc>
        <w:tc>
          <w:tcPr>
            <w:tcW w:w="74" w:type="dxa"/>
            <w:tcBorders>
              <w:top w:val="nil"/>
              <w:bottom w:val="nil"/>
            </w:tcBorders>
            <w:shd w:val="clear" w:color="auto" w:fill="auto"/>
            <w:noWrap/>
            <w:vAlign w:val="center"/>
            <w:hideMark/>
          </w:tcPr>
          <w:p w14:paraId="4F99650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AC64A2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11</w:t>
            </w:r>
          </w:p>
        </w:tc>
        <w:tc>
          <w:tcPr>
            <w:tcW w:w="74" w:type="dxa"/>
            <w:tcBorders>
              <w:top w:val="nil"/>
              <w:bottom w:val="nil"/>
            </w:tcBorders>
            <w:shd w:val="clear" w:color="auto" w:fill="auto"/>
            <w:noWrap/>
            <w:vAlign w:val="center"/>
            <w:hideMark/>
          </w:tcPr>
          <w:p w14:paraId="3417E7B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420B1F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30</w:t>
            </w:r>
          </w:p>
        </w:tc>
        <w:tc>
          <w:tcPr>
            <w:tcW w:w="74" w:type="dxa"/>
            <w:tcBorders>
              <w:top w:val="nil"/>
              <w:bottom w:val="nil"/>
            </w:tcBorders>
            <w:shd w:val="clear" w:color="auto" w:fill="auto"/>
            <w:noWrap/>
            <w:vAlign w:val="center"/>
            <w:hideMark/>
          </w:tcPr>
          <w:p w14:paraId="4557445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3FE4A22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w:t>
            </w:r>
          </w:p>
        </w:tc>
        <w:tc>
          <w:tcPr>
            <w:tcW w:w="74" w:type="dxa"/>
            <w:tcBorders>
              <w:top w:val="nil"/>
              <w:bottom w:val="nil"/>
            </w:tcBorders>
            <w:shd w:val="clear" w:color="auto" w:fill="auto"/>
            <w:noWrap/>
            <w:vAlign w:val="center"/>
            <w:hideMark/>
          </w:tcPr>
          <w:p w14:paraId="412CA98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96F615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w:t>
            </w:r>
          </w:p>
        </w:tc>
        <w:tc>
          <w:tcPr>
            <w:tcW w:w="74" w:type="dxa"/>
            <w:tcBorders>
              <w:top w:val="nil"/>
              <w:bottom w:val="nil"/>
            </w:tcBorders>
            <w:shd w:val="clear" w:color="auto" w:fill="auto"/>
            <w:noWrap/>
            <w:vAlign w:val="center"/>
            <w:hideMark/>
          </w:tcPr>
          <w:p w14:paraId="70F688F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3CF172A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2DD1D6B0" w14:textId="77777777" w:rsidTr="00744A70">
        <w:trPr>
          <w:trHeight w:val="300"/>
          <w:jc w:val="center"/>
        </w:trPr>
        <w:tc>
          <w:tcPr>
            <w:tcW w:w="869" w:type="dxa"/>
            <w:tcBorders>
              <w:top w:val="nil"/>
              <w:bottom w:val="nil"/>
            </w:tcBorders>
            <w:shd w:val="clear" w:color="auto" w:fill="auto"/>
            <w:noWrap/>
            <w:vAlign w:val="center"/>
            <w:hideMark/>
          </w:tcPr>
          <w:p w14:paraId="6326D88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644EAB6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39129D3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IgA</w:t>
            </w:r>
          </w:p>
        </w:tc>
        <w:tc>
          <w:tcPr>
            <w:tcW w:w="74" w:type="dxa"/>
            <w:tcBorders>
              <w:top w:val="nil"/>
              <w:bottom w:val="nil"/>
            </w:tcBorders>
          </w:tcPr>
          <w:p w14:paraId="70BC581E"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8" w:type="dxa"/>
            <w:tcBorders>
              <w:top w:val="nil"/>
              <w:bottom w:val="nil"/>
            </w:tcBorders>
            <w:shd w:val="clear" w:color="auto" w:fill="auto"/>
            <w:noWrap/>
            <w:vAlign w:val="center"/>
            <w:hideMark/>
          </w:tcPr>
          <w:p w14:paraId="1A26C238" w14:textId="6F036811"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35.53 (20.46,101.6)</w:t>
            </w:r>
          </w:p>
        </w:tc>
        <w:tc>
          <w:tcPr>
            <w:tcW w:w="74" w:type="dxa"/>
            <w:tcBorders>
              <w:top w:val="nil"/>
              <w:bottom w:val="nil"/>
            </w:tcBorders>
            <w:shd w:val="clear" w:color="auto" w:fill="auto"/>
            <w:noWrap/>
            <w:vAlign w:val="center"/>
            <w:hideMark/>
          </w:tcPr>
          <w:p w14:paraId="5BF59364"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6" w:type="dxa"/>
            <w:tcBorders>
              <w:top w:val="nil"/>
              <w:bottom w:val="nil"/>
            </w:tcBorders>
            <w:shd w:val="clear" w:color="auto" w:fill="auto"/>
            <w:noWrap/>
            <w:vAlign w:val="center"/>
            <w:hideMark/>
          </w:tcPr>
          <w:p w14:paraId="7724543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45.76 (24.05,99.9)</w:t>
            </w:r>
          </w:p>
        </w:tc>
        <w:tc>
          <w:tcPr>
            <w:tcW w:w="74" w:type="dxa"/>
            <w:tcBorders>
              <w:top w:val="nil"/>
              <w:bottom w:val="nil"/>
            </w:tcBorders>
            <w:shd w:val="clear" w:color="auto" w:fill="auto"/>
            <w:noWrap/>
            <w:vAlign w:val="center"/>
            <w:hideMark/>
          </w:tcPr>
          <w:p w14:paraId="47C0C47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93DB91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34.21 (19.75, 113.1)</w:t>
            </w:r>
          </w:p>
        </w:tc>
        <w:tc>
          <w:tcPr>
            <w:tcW w:w="74" w:type="dxa"/>
            <w:tcBorders>
              <w:top w:val="nil"/>
              <w:bottom w:val="nil"/>
            </w:tcBorders>
            <w:shd w:val="clear" w:color="auto" w:fill="auto"/>
            <w:noWrap/>
            <w:vAlign w:val="center"/>
            <w:hideMark/>
          </w:tcPr>
          <w:p w14:paraId="5FF343A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2767D3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10.3 (4.99,58.58)</w:t>
            </w:r>
          </w:p>
        </w:tc>
        <w:tc>
          <w:tcPr>
            <w:tcW w:w="74" w:type="dxa"/>
            <w:tcBorders>
              <w:top w:val="nil"/>
              <w:bottom w:val="nil"/>
            </w:tcBorders>
            <w:shd w:val="clear" w:color="auto" w:fill="auto"/>
            <w:noWrap/>
            <w:vAlign w:val="center"/>
            <w:hideMark/>
          </w:tcPr>
          <w:p w14:paraId="66AF496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D9FCFC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57.46 (35.73,109.6)</w:t>
            </w:r>
          </w:p>
        </w:tc>
        <w:tc>
          <w:tcPr>
            <w:tcW w:w="74" w:type="dxa"/>
            <w:tcBorders>
              <w:top w:val="nil"/>
              <w:bottom w:val="nil"/>
            </w:tcBorders>
            <w:shd w:val="clear" w:color="auto" w:fill="auto"/>
            <w:noWrap/>
            <w:vAlign w:val="center"/>
            <w:hideMark/>
          </w:tcPr>
          <w:p w14:paraId="26F2091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2E527EA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0.1882</w:t>
            </w:r>
          </w:p>
        </w:tc>
      </w:tr>
      <w:tr w:rsidR="007804EC" w:rsidRPr="00062DB3" w14:paraId="77110144" w14:textId="77777777" w:rsidTr="00744A70">
        <w:trPr>
          <w:trHeight w:val="300"/>
          <w:jc w:val="center"/>
        </w:trPr>
        <w:tc>
          <w:tcPr>
            <w:tcW w:w="869" w:type="dxa"/>
            <w:tcBorders>
              <w:top w:val="nil"/>
              <w:bottom w:val="nil"/>
            </w:tcBorders>
            <w:shd w:val="clear" w:color="auto" w:fill="auto"/>
            <w:noWrap/>
            <w:vAlign w:val="center"/>
            <w:hideMark/>
          </w:tcPr>
          <w:p w14:paraId="6625E7B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57383AA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232E7E8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tcPr>
          <w:p w14:paraId="403C07E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49B87F18" w14:textId="048D6A84"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45F0A03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3B3E8E4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69E449A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5E95C2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148267D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9D68B2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66A6490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44BE81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3F1442D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0755866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00C47420" w14:textId="77777777" w:rsidTr="00744A70">
        <w:trPr>
          <w:trHeight w:val="300"/>
          <w:jc w:val="center"/>
        </w:trPr>
        <w:tc>
          <w:tcPr>
            <w:tcW w:w="869" w:type="dxa"/>
            <w:tcBorders>
              <w:top w:val="nil"/>
              <w:bottom w:val="nil"/>
            </w:tcBorders>
            <w:shd w:val="clear" w:color="auto" w:fill="auto"/>
            <w:noWrap/>
            <w:vAlign w:val="center"/>
            <w:hideMark/>
          </w:tcPr>
          <w:p w14:paraId="626A793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Day 8</w:t>
            </w:r>
          </w:p>
        </w:tc>
        <w:tc>
          <w:tcPr>
            <w:tcW w:w="74" w:type="dxa"/>
            <w:tcBorders>
              <w:top w:val="nil"/>
              <w:bottom w:val="nil"/>
            </w:tcBorders>
            <w:shd w:val="clear" w:color="auto" w:fill="auto"/>
            <w:noWrap/>
            <w:vAlign w:val="center"/>
            <w:hideMark/>
          </w:tcPr>
          <w:p w14:paraId="29B972B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4A72F61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n</w:t>
            </w:r>
          </w:p>
        </w:tc>
        <w:tc>
          <w:tcPr>
            <w:tcW w:w="74" w:type="dxa"/>
            <w:tcBorders>
              <w:top w:val="nil"/>
              <w:bottom w:val="nil"/>
            </w:tcBorders>
          </w:tcPr>
          <w:p w14:paraId="189CA6F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3757330F" w14:textId="5A08A48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49</w:t>
            </w:r>
          </w:p>
        </w:tc>
        <w:tc>
          <w:tcPr>
            <w:tcW w:w="74" w:type="dxa"/>
            <w:tcBorders>
              <w:top w:val="nil"/>
              <w:bottom w:val="nil"/>
            </w:tcBorders>
            <w:shd w:val="clear" w:color="auto" w:fill="auto"/>
            <w:noWrap/>
            <w:vAlign w:val="center"/>
            <w:hideMark/>
          </w:tcPr>
          <w:p w14:paraId="274E9F7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E4869F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10</w:t>
            </w:r>
          </w:p>
        </w:tc>
        <w:tc>
          <w:tcPr>
            <w:tcW w:w="74" w:type="dxa"/>
            <w:tcBorders>
              <w:top w:val="nil"/>
              <w:bottom w:val="nil"/>
            </w:tcBorders>
            <w:shd w:val="clear" w:color="auto" w:fill="auto"/>
            <w:noWrap/>
            <w:vAlign w:val="center"/>
            <w:hideMark/>
          </w:tcPr>
          <w:p w14:paraId="0B167C2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8A6BAD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31</w:t>
            </w:r>
          </w:p>
        </w:tc>
        <w:tc>
          <w:tcPr>
            <w:tcW w:w="74" w:type="dxa"/>
            <w:tcBorders>
              <w:top w:val="nil"/>
              <w:bottom w:val="nil"/>
            </w:tcBorders>
            <w:shd w:val="clear" w:color="auto" w:fill="auto"/>
            <w:noWrap/>
            <w:vAlign w:val="center"/>
            <w:hideMark/>
          </w:tcPr>
          <w:p w14:paraId="2F59B00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EC3D18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w:t>
            </w:r>
          </w:p>
        </w:tc>
        <w:tc>
          <w:tcPr>
            <w:tcW w:w="74" w:type="dxa"/>
            <w:tcBorders>
              <w:top w:val="nil"/>
              <w:bottom w:val="nil"/>
            </w:tcBorders>
            <w:shd w:val="clear" w:color="auto" w:fill="auto"/>
            <w:noWrap/>
            <w:vAlign w:val="center"/>
            <w:hideMark/>
          </w:tcPr>
          <w:p w14:paraId="594A8DC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C2DBB5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w:t>
            </w:r>
          </w:p>
        </w:tc>
        <w:tc>
          <w:tcPr>
            <w:tcW w:w="74" w:type="dxa"/>
            <w:tcBorders>
              <w:top w:val="nil"/>
              <w:bottom w:val="nil"/>
            </w:tcBorders>
            <w:shd w:val="clear" w:color="auto" w:fill="auto"/>
            <w:noWrap/>
            <w:vAlign w:val="center"/>
            <w:hideMark/>
          </w:tcPr>
          <w:p w14:paraId="2178233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18EABF9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75CA8213" w14:textId="77777777" w:rsidTr="00744A70">
        <w:trPr>
          <w:trHeight w:val="300"/>
          <w:jc w:val="center"/>
        </w:trPr>
        <w:tc>
          <w:tcPr>
            <w:tcW w:w="869" w:type="dxa"/>
            <w:tcBorders>
              <w:top w:val="nil"/>
              <w:bottom w:val="nil"/>
            </w:tcBorders>
            <w:shd w:val="clear" w:color="auto" w:fill="auto"/>
            <w:noWrap/>
            <w:vAlign w:val="center"/>
            <w:hideMark/>
          </w:tcPr>
          <w:p w14:paraId="0BA79D8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385437B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11E93DE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IgA</w:t>
            </w:r>
          </w:p>
        </w:tc>
        <w:tc>
          <w:tcPr>
            <w:tcW w:w="74" w:type="dxa"/>
            <w:tcBorders>
              <w:top w:val="nil"/>
              <w:bottom w:val="nil"/>
            </w:tcBorders>
          </w:tcPr>
          <w:p w14:paraId="08FB3F2A"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8" w:type="dxa"/>
            <w:tcBorders>
              <w:top w:val="nil"/>
              <w:bottom w:val="nil"/>
            </w:tcBorders>
            <w:shd w:val="clear" w:color="auto" w:fill="auto"/>
            <w:noWrap/>
            <w:vAlign w:val="center"/>
            <w:hideMark/>
          </w:tcPr>
          <w:p w14:paraId="3BF7C84A" w14:textId="4CBCFB23"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286.4 (104.3, 529.4)</w:t>
            </w:r>
          </w:p>
        </w:tc>
        <w:tc>
          <w:tcPr>
            <w:tcW w:w="74" w:type="dxa"/>
            <w:tcBorders>
              <w:top w:val="nil"/>
              <w:bottom w:val="nil"/>
            </w:tcBorders>
            <w:shd w:val="clear" w:color="auto" w:fill="auto"/>
            <w:noWrap/>
            <w:vAlign w:val="center"/>
            <w:hideMark/>
          </w:tcPr>
          <w:p w14:paraId="2BCB99C6"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6" w:type="dxa"/>
            <w:tcBorders>
              <w:top w:val="nil"/>
              <w:bottom w:val="nil"/>
            </w:tcBorders>
            <w:shd w:val="clear" w:color="auto" w:fill="auto"/>
            <w:noWrap/>
            <w:vAlign w:val="center"/>
            <w:hideMark/>
          </w:tcPr>
          <w:p w14:paraId="3CD7011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350.9 (92.38,711.6)</w:t>
            </w:r>
          </w:p>
        </w:tc>
        <w:tc>
          <w:tcPr>
            <w:tcW w:w="74" w:type="dxa"/>
            <w:tcBorders>
              <w:top w:val="nil"/>
              <w:bottom w:val="nil"/>
            </w:tcBorders>
            <w:shd w:val="clear" w:color="auto" w:fill="auto"/>
            <w:noWrap/>
            <w:vAlign w:val="center"/>
            <w:hideMark/>
          </w:tcPr>
          <w:p w14:paraId="1F50D59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B1F220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269.0 (87.47,534.2)</w:t>
            </w:r>
          </w:p>
        </w:tc>
        <w:tc>
          <w:tcPr>
            <w:tcW w:w="74" w:type="dxa"/>
            <w:tcBorders>
              <w:top w:val="nil"/>
              <w:bottom w:val="nil"/>
            </w:tcBorders>
            <w:shd w:val="clear" w:color="auto" w:fill="auto"/>
            <w:noWrap/>
            <w:vAlign w:val="center"/>
            <w:hideMark/>
          </w:tcPr>
          <w:p w14:paraId="746A33E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2955DD0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254.7 (120.6, 388.8)</w:t>
            </w:r>
          </w:p>
        </w:tc>
        <w:tc>
          <w:tcPr>
            <w:tcW w:w="74" w:type="dxa"/>
            <w:tcBorders>
              <w:top w:val="nil"/>
              <w:bottom w:val="nil"/>
            </w:tcBorders>
            <w:shd w:val="clear" w:color="auto" w:fill="auto"/>
            <w:noWrap/>
            <w:vAlign w:val="center"/>
            <w:hideMark/>
          </w:tcPr>
          <w:p w14:paraId="5E0DA46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C698A4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349.4 (114.1,585.6)</w:t>
            </w:r>
          </w:p>
        </w:tc>
        <w:tc>
          <w:tcPr>
            <w:tcW w:w="74" w:type="dxa"/>
            <w:tcBorders>
              <w:top w:val="nil"/>
              <w:bottom w:val="nil"/>
            </w:tcBorders>
            <w:shd w:val="clear" w:color="auto" w:fill="auto"/>
            <w:noWrap/>
            <w:vAlign w:val="center"/>
            <w:hideMark/>
          </w:tcPr>
          <w:p w14:paraId="07EA340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3EDB153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0.9926</w:t>
            </w:r>
          </w:p>
        </w:tc>
      </w:tr>
      <w:tr w:rsidR="007804EC" w:rsidRPr="00062DB3" w14:paraId="06CCDEF3" w14:textId="77777777" w:rsidTr="00744A70">
        <w:trPr>
          <w:trHeight w:val="300"/>
          <w:jc w:val="center"/>
        </w:trPr>
        <w:tc>
          <w:tcPr>
            <w:tcW w:w="869" w:type="dxa"/>
            <w:tcBorders>
              <w:top w:val="nil"/>
              <w:bottom w:val="nil"/>
            </w:tcBorders>
            <w:shd w:val="clear" w:color="auto" w:fill="auto"/>
            <w:noWrap/>
            <w:vAlign w:val="center"/>
            <w:hideMark/>
          </w:tcPr>
          <w:p w14:paraId="74ED069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4422BA1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0349686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tcPr>
          <w:p w14:paraId="51173D9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32374123" w14:textId="29B2F2BE"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0CCAB00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56CF3AD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6710CBC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A6584C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73A4969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C3140A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588AD40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0F5370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3A4D1EF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3BAA13F8"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6BBF92E0" w14:textId="77777777" w:rsidTr="00744A70">
        <w:trPr>
          <w:trHeight w:val="300"/>
          <w:jc w:val="center"/>
        </w:trPr>
        <w:tc>
          <w:tcPr>
            <w:tcW w:w="869" w:type="dxa"/>
            <w:tcBorders>
              <w:top w:val="nil"/>
              <w:bottom w:val="nil"/>
            </w:tcBorders>
            <w:shd w:val="clear" w:color="auto" w:fill="auto"/>
            <w:noWrap/>
            <w:vAlign w:val="center"/>
            <w:hideMark/>
          </w:tcPr>
          <w:p w14:paraId="7C91B92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Day 14</w:t>
            </w:r>
          </w:p>
        </w:tc>
        <w:tc>
          <w:tcPr>
            <w:tcW w:w="74" w:type="dxa"/>
            <w:tcBorders>
              <w:top w:val="nil"/>
              <w:bottom w:val="nil"/>
            </w:tcBorders>
            <w:shd w:val="clear" w:color="auto" w:fill="auto"/>
            <w:noWrap/>
            <w:vAlign w:val="center"/>
            <w:hideMark/>
          </w:tcPr>
          <w:p w14:paraId="7D7A470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570369E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n</w:t>
            </w:r>
          </w:p>
        </w:tc>
        <w:tc>
          <w:tcPr>
            <w:tcW w:w="74" w:type="dxa"/>
            <w:tcBorders>
              <w:top w:val="nil"/>
              <w:bottom w:val="nil"/>
            </w:tcBorders>
          </w:tcPr>
          <w:p w14:paraId="31A5A24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390289BA" w14:textId="03A37AAB"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48</w:t>
            </w:r>
          </w:p>
        </w:tc>
        <w:tc>
          <w:tcPr>
            <w:tcW w:w="74" w:type="dxa"/>
            <w:tcBorders>
              <w:top w:val="nil"/>
              <w:bottom w:val="nil"/>
            </w:tcBorders>
            <w:shd w:val="clear" w:color="auto" w:fill="auto"/>
            <w:noWrap/>
            <w:vAlign w:val="center"/>
            <w:hideMark/>
          </w:tcPr>
          <w:p w14:paraId="316A710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5B7DCAF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12</w:t>
            </w:r>
          </w:p>
        </w:tc>
        <w:tc>
          <w:tcPr>
            <w:tcW w:w="74" w:type="dxa"/>
            <w:tcBorders>
              <w:top w:val="nil"/>
              <w:bottom w:val="nil"/>
            </w:tcBorders>
            <w:shd w:val="clear" w:color="auto" w:fill="auto"/>
            <w:noWrap/>
            <w:vAlign w:val="center"/>
            <w:hideMark/>
          </w:tcPr>
          <w:p w14:paraId="03E047E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E32A75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30</w:t>
            </w:r>
          </w:p>
        </w:tc>
        <w:tc>
          <w:tcPr>
            <w:tcW w:w="74" w:type="dxa"/>
            <w:tcBorders>
              <w:top w:val="nil"/>
              <w:bottom w:val="nil"/>
            </w:tcBorders>
            <w:shd w:val="clear" w:color="auto" w:fill="auto"/>
            <w:noWrap/>
            <w:vAlign w:val="center"/>
            <w:hideMark/>
          </w:tcPr>
          <w:p w14:paraId="084B2A6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6A54FF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w:t>
            </w:r>
          </w:p>
        </w:tc>
        <w:tc>
          <w:tcPr>
            <w:tcW w:w="74" w:type="dxa"/>
            <w:tcBorders>
              <w:top w:val="nil"/>
              <w:bottom w:val="nil"/>
            </w:tcBorders>
            <w:shd w:val="clear" w:color="auto" w:fill="auto"/>
            <w:noWrap/>
            <w:vAlign w:val="center"/>
            <w:hideMark/>
          </w:tcPr>
          <w:p w14:paraId="4EF954D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E3909C8" w14:textId="3E9EF469" w:rsidR="007804EC" w:rsidRPr="00062DB3" w:rsidRDefault="004B74F6" w:rsidP="007804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 w:type="dxa"/>
            <w:tcBorders>
              <w:top w:val="nil"/>
              <w:bottom w:val="nil"/>
            </w:tcBorders>
            <w:shd w:val="clear" w:color="auto" w:fill="auto"/>
            <w:noWrap/>
            <w:vAlign w:val="center"/>
            <w:hideMark/>
          </w:tcPr>
          <w:p w14:paraId="7D392EA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15BF6CD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5FA6C141" w14:textId="77777777" w:rsidTr="00744A70">
        <w:trPr>
          <w:trHeight w:val="300"/>
          <w:jc w:val="center"/>
        </w:trPr>
        <w:tc>
          <w:tcPr>
            <w:tcW w:w="869" w:type="dxa"/>
            <w:tcBorders>
              <w:top w:val="nil"/>
              <w:bottom w:val="nil"/>
            </w:tcBorders>
            <w:shd w:val="clear" w:color="auto" w:fill="auto"/>
            <w:noWrap/>
            <w:vAlign w:val="center"/>
            <w:hideMark/>
          </w:tcPr>
          <w:p w14:paraId="2F72979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5A2EF57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568ACB9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IgA</w:t>
            </w:r>
          </w:p>
        </w:tc>
        <w:tc>
          <w:tcPr>
            <w:tcW w:w="74" w:type="dxa"/>
            <w:tcBorders>
              <w:top w:val="nil"/>
              <w:bottom w:val="nil"/>
            </w:tcBorders>
          </w:tcPr>
          <w:p w14:paraId="323253D1"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8" w:type="dxa"/>
            <w:tcBorders>
              <w:top w:val="nil"/>
              <w:bottom w:val="nil"/>
            </w:tcBorders>
            <w:shd w:val="clear" w:color="auto" w:fill="auto"/>
            <w:noWrap/>
            <w:vAlign w:val="center"/>
            <w:hideMark/>
          </w:tcPr>
          <w:p w14:paraId="25B21E87" w14:textId="3A5035F2"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460.2 (212.1, 912.1)</w:t>
            </w:r>
          </w:p>
        </w:tc>
        <w:tc>
          <w:tcPr>
            <w:tcW w:w="74" w:type="dxa"/>
            <w:tcBorders>
              <w:top w:val="nil"/>
              <w:bottom w:val="nil"/>
            </w:tcBorders>
            <w:shd w:val="clear" w:color="auto" w:fill="auto"/>
            <w:noWrap/>
            <w:vAlign w:val="center"/>
            <w:hideMark/>
          </w:tcPr>
          <w:p w14:paraId="3D49E860"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6" w:type="dxa"/>
            <w:tcBorders>
              <w:top w:val="nil"/>
              <w:bottom w:val="nil"/>
            </w:tcBorders>
            <w:shd w:val="clear" w:color="auto" w:fill="auto"/>
            <w:noWrap/>
            <w:vAlign w:val="center"/>
            <w:hideMark/>
          </w:tcPr>
          <w:p w14:paraId="576481B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486.7 (351.1, 1489.0)</w:t>
            </w:r>
          </w:p>
        </w:tc>
        <w:tc>
          <w:tcPr>
            <w:tcW w:w="74" w:type="dxa"/>
            <w:tcBorders>
              <w:top w:val="nil"/>
              <w:bottom w:val="nil"/>
            </w:tcBorders>
            <w:shd w:val="clear" w:color="auto" w:fill="auto"/>
            <w:noWrap/>
            <w:vAlign w:val="center"/>
            <w:hideMark/>
          </w:tcPr>
          <w:p w14:paraId="45D1375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6444FE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478.1 (205.2, 922.7)</w:t>
            </w:r>
          </w:p>
        </w:tc>
        <w:tc>
          <w:tcPr>
            <w:tcW w:w="74" w:type="dxa"/>
            <w:tcBorders>
              <w:top w:val="nil"/>
              <w:bottom w:val="nil"/>
            </w:tcBorders>
            <w:shd w:val="clear" w:color="auto" w:fill="auto"/>
            <w:noWrap/>
            <w:vAlign w:val="center"/>
            <w:hideMark/>
          </w:tcPr>
          <w:p w14:paraId="05BB4311"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C08A25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278.2 (122.8,500.6)</w:t>
            </w:r>
          </w:p>
        </w:tc>
        <w:tc>
          <w:tcPr>
            <w:tcW w:w="74" w:type="dxa"/>
            <w:tcBorders>
              <w:top w:val="nil"/>
              <w:bottom w:val="nil"/>
            </w:tcBorders>
            <w:shd w:val="clear" w:color="auto" w:fill="auto"/>
            <w:noWrap/>
            <w:vAlign w:val="center"/>
            <w:hideMark/>
          </w:tcPr>
          <w:p w14:paraId="7248C22A"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C4DA816" w14:textId="12163B58" w:rsidR="007804EC" w:rsidRPr="00062DB3" w:rsidRDefault="004B74F6" w:rsidP="007804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306.7</w:t>
            </w:r>
            <w:r w:rsidR="007804EC" w:rsidRPr="00062D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272.1</w:t>
            </w:r>
            <w:r w:rsidR="007804EC" w:rsidRPr="00062DB3">
              <w:rPr>
                <w:rFonts w:ascii="Times New Roman" w:eastAsia="Times New Roman" w:hAnsi="Times New Roman" w:cs="Times New Roman"/>
                <w:sz w:val="24"/>
                <w:szCs w:val="24"/>
              </w:rPr>
              <w:t>, 1533.0)</w:t>
            </w:r>
          </w:p>
        </w:tc>
        <w:tc>
          <w:tcPr>
            <w:tcW w:w="74" w:type="dxa"/>
            <w:tcBorders>
              <w:top w:val="nil"/>
              <w:bottom w:val="nil"/>
            </w:tcBorders>
            <w:shd w:val="clear" w:color="auto" w:fill="auto"/>
            <w:noWrap/>
            <w:vAlign w:val="center"/>
            <w:hideMark/>
          </w:tcPr>
          <w:p w14:paraId="7A36444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0EE76F5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0.6386</w:t>
            </w:r>
          </w:p>
        </w:tc>
      </w:tr>
      <w:tr w:rsidR="007804EC" w:rsidRPr="00062DB3" w14:paraId="5F97F082" w14:textId="77777777" w:rsidTr="00744A70">
        <w:trPr>
          <w:trHeight w:val="300"/>
          <w:jc w:val="center"/>
        </w:trPr>
        <w:tc>
          <w:tcPr>
            <w:tcW w:w="869" w:type="dxa"/>
            <w:tcBorders>
              <w:top w:val="nil"/>
              <w:bottom w:val="nil"/>
            </w:tcBorders>
            <w:shd w:val="clear" w:color="auto" w:fill="auto"/>
            <w:noWrap/>
            <w:vAlign w:val="center"/>
            <w:hideMark/>
          </w:tcPr>
          <w:p w14:paraId="1B50CF5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062F896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68B65EB3"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tcPr>
          <w:p w14:paraId="022C0B6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375BDAA9" w14:textId="4FC636AB"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59E052D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DD807D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33B05F06"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103A465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26A862C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24E30FF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35E93B9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FA10D0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707D2C8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0D21AA8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607E91F3" w14:textId="77777777" w:rsidTr="00744A70">
        <w:trPr>
          <w:trHeight w:val="300"/>
          <w:jc w:val="center"/>
        </w:trPr>
        <w:tc>
          <w:tcPr>
            <w:tcW w:w="869" w:type="dxa"/>
            <w:tcBorders>
              <w:top w:val="nil"/>
              <w:bottom w:val="nil"/>
            </w:tcBorders>
            <w:shd w:val="clear" w:color="auto" w:fill="auto"/>
            <w:noWrap/>
            <w:vAlign w:val="center"/>
            <w:hideMark/>
          </w:tcPr>
          <w:p w14:paraId="62F2818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Day 21</w:t>
            </w:r>
          </w:p>
        </w:tc>
        <w:tc>
          <w:tcPr>
            <w:tcW w:w="74" w:type="dxa"/>
            <w:tcBorders>
              <w:top w:val="nil"/>
              <w:bottom w:val="nil"/>
            </w:tcBorders>
            <w:shd w:val="clear" w:color="auto" w:fill="auto"/>
            <w:noWrap/>
            <w:vAlign w:val="center"/>
            <w:hideMark/>
          </w:tcPr>
          <w:p w14:paraId="0C6094E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703E235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n</w:t>
            </w:r>
          </w:p>
        </w:tc>
        <w:tc>
          <w:tcPr>
            <w:tcW w:w="74" w:type="dxa"/>
            <w:tcBorders>
              <w:top w:val="nil"/>
              <w:bottom w:val="nil"/>
            </w:tcBorders>
          </w:tcPr>
          <w:p w14:paraId="68787D6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8" w:type="dxa"/>
            <w:tcBorders>
              <w:top w:val="nil"/>
              <w:bottom w:val="nil"/>
            </w:tcBorders>
            <w:shd w:val="clear" w:color="auto" w:fill="auto"/>
            <w:noWrap/>
            <w:vAlign w:val="center"/>
            <w:hideMark/>
          </w:tcPr>
          <w:p w14:paraId="1ADF6368" w14:textId="6EBD1FC3"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48</w:t>
            </w:r>
          </w:p>
        </w:tc>
        <w:tc>
          <w:tcPr>
            <w:tcW w:w="74" w:type="dxa"/>
            <w:tcBorders>
              <w:top w:val="nil"/>
              <w:bottom w:val="nil"/>
            </w:tcBorders>
            <w:shd w:val="clear" w:color="auto" w:fill="auto"/>
            <w:noWrap/>
            <w:vAlign w:val="center"/>
            <w:hideMark/>
          </w:tcPr>
          <w:p w14:paraId="06F53E5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964390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11</w:t>
            </w:r>
          </w:p>
        </w:tc>
        <w:tc>
          <w:tcPr>
            <w:tcW w:w="74" w:type="dxa"/>
            <w:tcBorders>
              <w:top w:val="nil"/>
              <w:bottom w:val="nil"/>
            </w:tcBorders>
            <w:shd w:val="clear" w:color="auto" w:fill="auto"/>
            <w:noWrap/>
            <w:vAlign w:val="center"/>
            <w:hideMark/>
          </w:tcPr>
          <w:p w14:paraId="64EBF98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4BD0E79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31</w:t>
            </w:r>
          </w:p>
        </w:tc>
        <w:tc>
          <w:tcPr>
            <w:tcW w:w="74" w:type="dxa"/>
            <w:tcBorders>
              <w:top w:val="nil"/>
              <w:bottom w:val="nil"/>
            </w:tcBorders>
            <w:shd w:val="clear" w:color="auto" w:fill="auto"/>
            <w:noWrap/>
            <w:vAlign w:val="center"/>
            <w:hideMark/>
          </w:tcPr>
          <w:p w14:paraId="285272FD"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7E121E89"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w:t>
            </w:r>
          </w:p>
        </w:tc>
        <w:tc>
          <w:tcPr>
            <w:tcW w:w="74" w:type="dxa"/>
            <w:tcBorders>
              <w:top w:val="nil"/>
              <w:bottom w:val="nil"/>
            </w:tcBorders>
            <w:shd w:val="clear" w:color="auto" w:fill="auto"/>
            <w:noWrap/>
            <w:vAlign w:val="center"/>
            <w:hideMark/>
          </w:tcPr>
          <w:p w14:paraId="182A6AA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2E4B40E5" w14:textId="75EFEA9F" w:rsidR="007804EC" w:rsidRPr="00062DB3" w:rsidRDefault="004B74F6" w:rsidP="007804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 w:type="dxa"/>
            <w:tcBorders>
              <w:top w:val="nil"/>
              <w:bottom w:val="nil"/>
            </w:tcBorders>
            <w:shd w:val="clear" w:color="auto" w:fill="auto"/>
            <w:noWrap/>
            <w:vAlign w:val="center"/>
            <w:hideMark/>
          </w:tcPr>
          <w:p w14:paraId="1805671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224F8A6F"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r>
      <w:tr w:rsidR="007804EC" w:rsidRPr="00062DB3" w14:paraId="78575266" w14:textId="77777777" w:rsidTr="00744A70">
        <w:trPr>
          <w:trHeight w:val="300"/>
          <w:jc w:val="center"/>
        </w:trPr>
        <w:tc>
          <w:tcPr>
            <w:tcW w:w="869" w:type="dxa"/>
            <w:tcBorders>
              <w:top w:val="nil"/>
              <w:bottom w:val="nil"/>
            </w:tcBorders>
            <w:shd w:val="clear" w:color="auto" w:fill="auto"/>
            <w:noWrap/>
            <w:vAlign w:val="center"/>
            <w:hideMark/>
          </w:tcPr>
          <w:p w14:paraId="72B1F802"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74" w:type="dxa"/>
            <w:tcBorders>
              <w:top w:val="nil"/>
              <w:bottom w:val="nil"/>
            </w:tcBorders>
            <w:shd w:val="clear" w:color="auto" w:fill="auto"/>
            <w:noWrap/>
            <w:vAlign w:val="center"/>
            <w:hideMark/>
          </w:tcPr>
          <w:p w14:paraId="308451AC"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665" w:type="dxa"/>
            <w:tcBorders>
              <w:top w:val="nil"/>
              <w:bottom w:val="nil"/>
            </w:tcBorders>
            <w:shd w:val="clear" w:color="auto" w:fill="auto"/>
            <w:noWrap/>
            <w:vAlign w:val="center"/>
            <w:hideMark/>
          </w:tcPr>
          <w:p w14:paraId="5F3E1185"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IgA</w:t>
            </w:r>
          </w:p>
        </w:tc>
        <w:tc>
          <w:tcPr>
            <w:tcW w:w="74" w:type="dxa"/>
            <w:tcBorders>
              <w:top w:val="nil"/>
              <w:bottom w:val="nil"/>
            </w:tcBorders>
          </w:tcPr>
          <w:p w14:paraId="579CFAD7"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8" w:type="dxa"/>
            <w:tcBorders>
              <w:top w:val="nil"/>
              <w:bottom w:val="nil"/>
            </w:tcBorders>
            <w:shd w:val="clear" w:color="auto" w:fill="auto"/>
            <w:noWrap/>
            <w:vAlign w:val="center"/>
            <w:hideMark/>
          </w:tcPr>
          <w:p w14:paraId="6B32F394" w14:textId="716F585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444.9 (189.1,994.0)</w:t>
            </w:r>
          </w:p>
        </w:tc>
        <w:tc>
          <w:tcPr>
            <w:tcW w:w="74" w:type="dxa"/>
            <w:tcBorders>
              <w:top w:val="nil"/>
              <w:bottom w:val="nil"/>
            </w:tcBorders>
            <w:shd w:val="clear" w:color="auto" w:fill="auto"/>
            <w:noWrap/>
            <w:vAlign w:val="center"/>
            <w:hideMark/>
          </w:tcPr>
          <w:p w14:paraId="1CB773EC" w14:textId="77777777" w:rsidR="007804EC" w:rsidRPr="00062DB3" w:rsidRDefault="007804EC" w:rsidP="007804EC">
            <w:pPr>
              <w:spacing w:after="0" w:line="240" w:lineRule="auto"/>
              <w:jc w:val="center"/>
              <w:rPr>
                <w:rFonts w:ascii="Times New Roman" w:eastAsia="Times New Roman" w:hAnsi="Times New Roman" w:cs="Times New Roman"/>
                <w:color w:val="000000"/>
                <w:sz w:val="24"/>
                <w:szCs w:val="24"/>
              </w:rPr>
            </w:pPr>
          </w:p>
        </w:tc>
        <w:tc>
          <w:tcPr>
            <w:tcW w:w="1996" w:type="dxa"/>
            <w:tcBorders>
              <w:top w:val="nil"/>
              <w:bottom w:val="nil"/>
            </w:tcBorders>
            <w:shd w:val="clear" w:color="auto" w:fill="auto"/>
            <w:noWrap/>
            <w:vAlign w:val="center"/>
            <w:hideMark/>
          </w:tcPr>
          <w:p w14:paraId="44E6E1A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493.7 (290.3,1751.0)</w:t>
            </w:r>
          </w:p>
        </w:tc>
        <w:tc>
          <w:tcPr>
            <w:tcW w:w="74" w:type="dxa"/>
            <w:tcBorders>
              <w:top w:val="nil"/>
              <w:bottom w:val="nil"/>
            </w:tcBorders>
            <w:shd w:val="clear" w:color="auto" w:fill="auto"/>
            <w:noWrap/>
            <w:vAlign w:val="center"/>
            <w:hideMark/>
          </w:tcPr>
          <w:p w14:paraId="686B90FE"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01A64B8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497.7 (202.2,1003.0)</w:t>
            </w:r>
          </w:p>
        </w:tc>
        <w:tc>
          <w:tcPr>
            <w:tcW w:w="74" w:type="dxa"/>
            <w:tcBorders>
              <w:top w:val="nil"/>
              <w:bottom w:val="nil"/>
            </w:tcBorders>
            <w:shd w:val="clear" w:color="auto" w:fill="auto"/>
            <w:noWrap/>
            <w:vAlign w:val="center"/>
            <w:hideMark/>
          </w:tcPr>
          <w:p w14:paraId="63AB1E34"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36B28D47"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195.2 (127.5,362.9)</w:t>
            </w:r>
          </w:p>
        </w:tc>
        <w:tc>
          <w:tcPr>
            <w:tcW w:w="74" w:type="dxa"/>
            <w:tcBorders>
              <w:top w:val="nil"/>
              <w:bottom w:val="nil"/>
            </w:tcBorders>
            <w:shd w:val="clear" w:color="auto" w:fill="auto"/>
            <w:noWrap/>
            <w:vAlign w:val="center"/>
            <w:hideMark/>
          </w:tcPr>
          <w:p w14:paraId="7AE2C0A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1996" w:type="dxa"/>
            <w:tcBorders>
              <w:top w:val="nil"/>
              <w:bottom w:val="nil"/>
            </w:tcBorders>
            <w:shd w:val="clear" w:color="auto" w:fill="auto"/>
            <w:noWrap/>
            <w:vAlign w:val="center"/>
            <w:hideMark/>
          </w:tcPr>
          <w:p w14:paraId="68066531" w14:textId="422070BD" w:rsidR="007804EC" w:rsidRPr="00062DB3" w:rsidRDefault="004B74F6" w:rsidP="007804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412.1</w:t>
            </w:r>
            <w:r w:rsidR="007804EC" w:rsidRPr="00062DB3">
              <w:rPr>
                <w:rFonts w:ascii="Times New Roman" w:eastAsia="Times New Roman" w:hAnsi="Times New Roman" w:cs="Times New Roman"/>
                <w:sz w:val="24"/>
                <w:szCs w:val="24"/>
              </w:rPr>
              <w:t xml:space="preserve"> (70.56,1523.0)</w:t>
            </w:r>
          </w:p>
        </w:tc>
        <w:tc>
          <w:tcPr>
            <w:tcW w:w="74" w:type="dxa"/>
            <w:tcBorders>
              <w:top w:val="nil"/>
              <w:bottom w:val="nil"/>
            </w:tcBorders>
            <w:shd w:val="clear" w:color="auto" w:fill="auto"/>
            <w:noWrap/>
            <w:vAlign w:val="center"/>
            <w:hideMark/>
          </w:tcPr>
          <w:p w14:paraId="5864F96B"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p>
        </w:tc>
        <w:tc>
          <w:tcPr>
            <w:tcW w:w="831" w:type="dxa"/>
            <w:tcBorders>
              <w:top w:val="nil"/>
              <w:bottom w:val="nil"/>
            </w:tcBorders>
            <w:shd w:val="clear" w:color="auto" w:fill="auto"/>
            <w:noWrap/>
            <w:vAlign w:val="center"/>
            <w:hideMark/>
          </w:tcPr>
          <w:p w14:paraId="34C157F0" w14:textId="77777777" w:rsidR="007804EC" w:rsidRPr="00062DB3" w:rsidRDefault="007804EC" w:rsidP="007804EC">
            <w:pPr>
              <w:spacing w:after="0" w:line="240" w:lineRule="auto"/>
              <w:jc w:val="center"/>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rPr>
              <w:t>0.4059</w:t>
            </w:r>
          </w:p>
        </w:tc>
      </w:tr>
      <w:tr w:rsidR="007804EC" w:rsidRPr="00062DB3" w14:paraId="2A4C1E53" w14:textId="77777777" w:rsidTr="00744A70">
        <w:trPr>
          <w:trHeight w:val="300"/>
          <w:jc w:val="center"/>
        </w:trPr>
        <w:tc>
          <w:tcPr>
            <w:tcW w:w="869" w:type="dxa"/>
            <w:tcBorders>
              <w:top w:val="nil"/>
              <w:bottom w:val="single" w:sz="4" w:space="0" w:color="auto"/>
            </w:tcBorders>
            <w:shd w:val="clear" w:color="auto" w:fill="auto"/>
            <w:noWrap/>
            <w:vAlign w:val="bottom"/>
            <w:hideMark/>
          </w:tcPr>
          <w:p w14:paraId="49010672"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shd w:val="clear" w:color="auto" w:fill="auto"/>
            <w:noWrap/>
            <w:vAlign w:val="bottom"/>
            <w:hideMark/>
          </w:tcPr>
          <w:p w14:paraId="476112C3"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665" w:type="dxa"/>
            <w:tcBorders>
              <w:top w:val="nil"/>
              <w:bottom w:val="single" w:sz="4" w:space="0" w:color="auto"/>
            </w:tcBorders>
            <w:shd w:val="clear" w:color="auto" w:fill="auto"/>
            <w:noWrap/>
            <w:vAlign w:val="bottom"/>
            <w:hideMark/>
          </w:tcPr>
          <w:p w14:paraId="7219AA63"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tcPr>
          <w:p w14:paraId="5F53134F"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p>
        </w:tc>
        <w:tc>
          <w:tcPr>
            <w:tcW w:w="1998" w:type="dxa"/>
            <w:tcBorders>
              <w:top w:val="nil"/>
              <w:bottom w:val="single" w:sz="4" w:space="0" w:color="auto"/>
            </w:tcBorders>
            <w:shd w:val="clear" w:color="auto" w:fill="auto"/>
            <w:noWrap/>
            <w:vAlign w:val="bottom"/>
            <w:hideMark/>
          </w:tcPr>
          <w:p w14:paraId="5DAA9937" w14:textId="3C4FE00C"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shd w:val="clear" w:color="auto" w:fill="auto"/>
            <w:noWrap/>
            <w:vAlign w:val="bottom"/>
            <w:hideMark/>
          </w:tcPr>
          <w:p w14:paraId="74C4B98E"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1996" w:type="dxa"/>
            <w:tcBorders>
              <w:top w:val="nil"/>
              <w:bottom w:val="single" w:sz="4" w:space="0" w:color="auto"/>
            </w:tcBorders>
            <w:shd w:val="clear" w:color="auto" w:fill="auto"/>
            <w:noWrap/>
            <w:vAlign w:val="bottom"/>
            <w:hideMark/>
          </w:tcPr>
          <w:p w14:paraId="3A0F6FFA"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shd w:val="clear" w:color="auto" w:fill="auto"/>
            <w:noWrap/>
            <w:vAlign w:val="bottom"/>
            <w:hideMark/>
          </w:tcPr>
          <w:p w14:paraId="7D47992A"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1996" w:type="dxa"/>
            <w:tcBorders>
              <w:top w:val="nil"/>
              <w:bottom w:val="single" w:sz="4" w:space="0" w:color="auto"/>
            </w:tcBorders>
            <w:shd w:val="clear" w:color="auto" w:fill="auto"/>
            <w:noWrap/>
            <w:vAlign w:val="bottom"/>
            <w:hideMark/>
          </w:tcPr>
          <w:p w14:paraId="3ECBEE2C"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shd w:val="clear" w:color="auto" w:fill="auto"/>
            <w:noWrap/>
            <w:vAlign w:val="bottom"/>
            <w:hideMark/>
          </w:tcPr>
          <w:p w14:paraId="307CE906"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1996" w:type="dxa"/>
            <w:tcBorders>
              <w:top w:val="nil"/>
              <w:bottom w:val="single" w:sz="4" w:space="0" w:color="auto"/>
            </w:tcBorders>
            <w:shd w:val="clear" w:color="auto" w:fill="auto"/>
            <w:noWrap/>
            <w:vAlign w:val="bottom"/>
            <w:hideMark/>
          </w:tcPr>
          <w:p w14:paraId="43045941"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shd w:val="clear" w:color="auto" w:fill="auto"/>
            <w:noWrap/>
            <w:vAlign w:val="bottom"/>
            <w:hideMark/>
          </w:tcPr>
          <w:p w14:paraId="18E0F6CC"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1996" w:type="dxa"/>
            <w:tcBorders>
              <w:top w:val="nil"/>
              <w:bottom w:val="single" w:sz="4" w:space="0" w:color="auto"/>
            </w:tcBorders>
            <w:shd w:val="clear" w:color="auto" w:fill="auto"/>
            <w:noWrap/>
            <w:vAlign w:val="bottom"/>
            <w:hideMark/>
          </w:tcPr>
          <w:p w14:paraId="09689DF8"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74" w:type="dxa"/>
            <w:tcBorders>
              <w:top w:val="nil"/>
              <w:bottom w:val="single" w:sz="4" w:space="0" w:color="auto"/>
            </w:tcBorders>
            <w:shd w:val="clear" w:color="auto" w:fill="auto"/>
            <w:noWrap/>
            <w:vAlign w:val="bottom"/>
            <w:hideMark/>
          </w:tcPr>
          <w:p w14:paraId="0D80ECDE"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c>
          <w:tcPr>
            <w:tcW w:w="831" w:type="dxa"/>
            <w:tcBorders>
              <w:top w:val="nil"/>
              <w:bottom w:val="single" w:sz="4" w:space="0" w:color="auto"/>
            </w:tcBorders>
            <w:shd w:val="clear" w:color="auto" w:fill="auto"/>
            <w:noWrap/>
            <w:vAlign w:val="bottom"/>
            <w:hideMark/>
          </w:tcPr>
          <w:p w14:paraId="260BB5D9" w14:textId="77777777"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rPr>
              <w:t> </w:t>
            </w:r>
          </w:p>
        </w:tc>
      </w:tr>
      <w:tr w:rsidR="007804EC" w:rsidRPr="00062DB3" w14:paraId="11CE9650" w14:textId="77777777" w:rsidTr="00744A70">
        <w:trPr>
          <w:trHeight w:val="285"/>
          <w:jc w:val="center"/>
        </w:trPr>
        <w:tc>
          <w:tcPr>
            <w:tcW w:w="12865" w:type="dxa"/>
            <w:gridSpan w:val="15"/>
            <w:tcBorders>
              <w:top w:val="single" w:sz="4" w:space="0" w:color="auto"/>
              <w:bottom w:val="nil"/>
            </w:tcBorders>
          </w:tcPr>
          <w:p w14:paraId="45341D7C" w14:textId="1118AD92" w:rsidR="007804EC" w:rsidRPr="00062DB3" w:rsidRDefault="007804EC" w:rsidP="007804EC">
            <w:pPr>
              <w:spacing w:after="0" w:line="240" w:lineRule="auto"/>
              <w:rPr>
                <w:rFonts w:ascii="Times New Roman" w:eastAsia="Times New Roman" w:hAnsi="Times New Roman" w:cs="Times New Roman"/>
                <w:sz w:val="24"/>
                <w:szCs w:val="24"/>
              </w:rPr>
            </w:pPr>
            <w:r w:rsidRPr="00062DB3">
              <w:rPr>
                <w:rFonts w:ascii="Times New Roman" w:eastAsia="Times New Roman" w:hAnsi="Times New Roman" w:cs="Times New Roman"/>
                <w:sz w:val="24"/>
                <w:szCs w:val="24"/>
                <w:vertAlign w:val="superscript"/>
              </w:rPr>
              <w:t>a</w:t>
            </w:r>
            <w:r w:rsidRPr="00062DB3">
              <w:rPr>
                <w:rFonts w:ascii="Times New Roman" w:eastAsia="Times New Roman" w:hAnsi="Times New Roman" w:cs="Times New Roman"/>
                <w:sz w:val="24"/>
                <w:szCs w:val="24"/>
              </w:rPr>
              <w:t xml:space="preserve"> Median antibody level (25%, 75% quartiles)</w:t>
            </w:r>
          </w:p>
        </w:tc>
      </w:tr>
      <w:tr w:rsidR="007804EC" w:rsidRPr="00062DB3" w14:paraId="6071310B" w14:textId="77777777" w:rsidTr="00744A70">
        <w:trPr>
          <w:trHeight w:val="285"/>
          <w:jc w:val="center"/>
        </w:trPr>
        <w:tc>
          <w:tcPr>
            <w:tcW w:w="12865" w:type="dxa"/>
            <w:gridSpan w:val="15"/>
            <w:tcBorders>
              <w:top w:val="nil"/>
              <w:bottom w:val="nil"/>
            </w:tcBorders>
          </w:tcPr>
          <w:p w14:paraId="5C42AEA5" w14:textId="77777777" w:rsidR="00A71C27" w:rsidRDefault="00A71C27"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vertAlign w:val="superscript"/>
              </w:rPr>
              <w:t>b</w:t>
            </w:r>
            <w:r w:rsidRPr="00062DB3">
              <w:rPr>
                <w:rFonts w:ascii="Times New Roman" w:eastAsia="Times New Roman" w:hAnsi="Times New Roman" w:cs="Times New Roman"/>
                <w:color w:val="000000"/>
                <w:sz w:val="24"/>
                <w:szCs w:val="24"/>
              </w:rPr>
              <w:t xml:space="preserve"> Comparison of median antibody level among all groups at the indicated day.</w:t>
            </w:r>
          </w:p>
          <w:p w14:paraId="3D6939A1" w14:textId="52E77D7B" w:rsidR="007804EC" w:rsidRPr="00062DB3" w:rsidRDefault="007804EC" w:rsidP="007804EC">
            <w:pPr>
              <w:spacing w:after="0" w:line="240" w:lineRule="auto"/>
              <w:rPr>
                <w:rFonts w:ascii="Times New Roman" w:eastAsia="Times New Roman" w:hAnsi="Times New Roman" w:cs="Times New Roman"/>
                <w:color w:val="000000"/>
                <w:sz w:val="24"/>
                <w:szCs w:val="24"/>
              </w:rPr>
            </w:pPr>
            <w:r w:rsidRPr="00062DB3">
              <w:rPr>
                <w:rFonts w:ascii="Times New Roman" w:eastAsia="Times New Roman" w:hAnsi="Times New Roman" w:cs="Times New Roman"/>
                <w:color w:val="000000"/>
                <w:sz w:val="24"/>
                <w:szCs w:val="24"/>
                <w:vertAlign w:val="superscript"/>
              </w:rPr>
              <w:t>c</w:t>
            </w:r>
            <w:r w:rsidRPr="00062DB3">
              <w:rPr>
                <w:rFonts w:ascii="Times New Roman" w:eastAsia="Times New Roman" w:hAnsi="Times New Roman" w:cs="Times New Roman"/>
                <w:color w:val="000000"/>
                <w:sz w:val="24"/>
                <w:szCs w:val="24"/>
              </w:rPr>
              <w:t xml:space="preserve"> Indicates statistical significance</w:t>
            </w:r>
            <w:r w:rsidR="009344B7">
              <w:rPr>
                <w:rFonts w:ascii="Times New Roman" w:eastAsia="Times New Roman" w:hAnsi="Times New Roman" w:cs="Times New Roman"/>
                <w:color w:val="000000"/>
                <w:sz w:val="24"/>
                <w:szCs w:val="24"/>
              </w:rPr>
              <w:t xml:space="preserve"> according</w:t>
            </w:r>
            <w:r w:rsidRPr="00062DB3">
              <w:rPr>
                <w:rFonts w:ascii="Times New Roman" w:eastAsia="Times New Roman" w:hAnsi="Times New Roman" w:cs="Times New Roman"/>
                <w:color w:val="000000"/>
                <w:sz w:val="24"/>
                <w:szCs w:val="24"/>
              </w:rPr>
              <w:t xml:space="preserve"> Kruskal-Wallis test, follow</w:t>
            </w:r>
            <w:r w:rsidR="009344B7">
              <w:rPr>
                <w:rFonts w:ascii="Times New Roman" w:eastAsia="Times New Roman" w:hAnsi="Times New Roman" w:cs="Times New Roman"/>
                <w:color w:val="000000"/>
                <w:sz w:val="24"/>
                <w:szCs w:val="24"/>
              </w:rPr>
              <w:t>ed</w:t>
            </w:r>
            <w:r w:rsidRPr="00062DB3">
              <w:rPr>
                <w:rFonts w:ascii="Times New Roman" w:eastAsia="Times New Roman" w:hAnsi="Times New Roman" w:cs="Times New Roman"/>
                <w:color w:val="000000"/>
                <w:sz w:val="24"/>
                <w:szCs w:val="24"/>
              </w:rPr>
              <w:t xml:space="preserve"> by Two-stage linear step-up procedure of Benjamini, Krieger and Yekutieli</w:t>
            </w:r>
          </w:p>
        </w:tc>
      </w:tr>
      <w:tr w:rsidR="007804EC" w:rsidRPr="00062DB3" w14:paraId="7CD410FD" w14:textId="77777777" w:rsidTr="00744A70">
        <w:trPr>
          <w:trHeight w:val="315"/>
          <w:jc w:val="center"/>
        </w:trPr>
        <w:tc>
          <w:tcPr>
            <w:tcW w:w="12865" w:type="dxa"/>
            <w:gridSpan w:val="15"/>
            <w:tcBorders>
              <w:top w:val="nil"/>
              <w:bottom w:val="double" w:sz="6" w:space="0" w:color="auto"/>
            </w:tcBorders>
          </w:tcPr>
          <w:p w14:paraId="7173524D" w14:textId="651F7881" w:rsidR="007804EC" w:rsidRPr="00062DB3" w:rsidRDefault="007804EC" w:rsidP="007804EC">
            <w:pPr>
              <w:spacing w:after="0" w:line="240" w:lineRule="auto"/>
              <w:rPr>
                <w:rFonts w:ascii="Times New Roman" w:eastAsia="Times New Roman" w:hAnsi="Times New Roman" w:cs="Times New Roman"/>
                <w:color w:val="000000"/>
                <w:sz w:val="24"/>
                <w:szCs w:val="24"/>
              </w:rPr>
            </w:pPr>
          </w:p>
        </w:tc>
      </w:tr>
    </w:tbl>
    <w:p w14:paraId="730F0C7A" w14:textId="48CBF3D2" w:rsidR="00484F11" w:rsidRDefault="00484F11"/>
    <w:p w14:paraId="11C55C68" w14:textId="77777777" w:rsidR="003F6018" w:rsidRDefault="003F6018">
      <w:pPr>
        <w:sectPr w:rsidR="003F6018" w:rsidSect="00765177">
          <w:pgSz w:w="15840" w:h="12240" w:orient="landscape"/>
          <w:pgMar w:top="1440" w:right="810" w:bottom="1440" w:left="720" w:header="720" w:footer="720" w:gutter="0"/>
          <w:cols w:space="720"/>
          <w:docGrid w:linePitch="360"/>
        </w:sectPr>
      </w:pPr>
    </w:p>
    <w:p w14:paraId="4B278A19" w14:textId="294F15DF" w:rsidR="009E6527" w:rsidRPr="00081731" w:rsidRDefault="009E6527" w:rsidP="000001AE">
      <w:pPr>
        <w:ind w:left="-630"/>
        <w:rPr>
          <w:rFonts w:ascii="Times New Roman" w:hAnsi="Times New Roman" w:cs="Times New Roman"/>
          <w:b/>
          <w:sz w:val="24"/>
        </w:rPr>
      </w:pPr>
      <w:r w:rsidRPr="00081731">
        <w:rPr>
          <w:rFonts w:ascii="Times New Roman" w:hAnsi="Times New Roman" w:cs="Times New Roman"/>
          <w:b/>
          <w:sz w:val="24"/>
        </w:rPr>
        <w:lastRenderedPageBreak/>
        <w:t xml:space="preserve">Table </w:t>
      </w:r>
      <w:r w:rsidR="00700947" w:rsidRPr="00081731">
        <w:rPr>
          <w:rFonts w:ascii="Times New Roman" w:hAnsi="Times New Roman" w:cs="Times New Roman"/>
          <w:b/>
          <w:sz w:val="24"/>
        </w:rPr>
        <w:t>S</w:t>
      </w:r>
      <w:r w:rsidR="00700947">
        <w:rPr>
          <w:rFonts w:ascii="Times New Roman" w:hAnsi="Times New Roman" w:cs="Times New Roman"/>
          <w:b/>
          <w:sz w:val="24"/>
        </w:rPr>
        <w:t>6</w:t>
      </w:r>
      <w:r w:rsidRPr="00081731">
        <w:rPr>
          <w:rFonts w:ascii="Times New Roman" w:hAnsi="Times New Roman" w:cs="Times New Roman"/>
          <w:b/>
          <w:sz w:val="24"/>
        </w:rPr>
        <w:t>: Norovirus</w:t>
      </w:r>
      <w:r w:rsidR="00081731" w:rsidRPr="00081731">
        <w:rPr>
          <w:rFonts w:ascii="Times New Roman" w:hAnsi="Times New Roman" w:cs="Times New Roman"/>
          <w:b/>
          <w:sz w:val="24"/>
        </w:rPr>
        <w:t>-</w:t>
      </w:r>
      <w:r w:rsidRPr="00081731">
        <w:rPr>
          <w:rFonts w:ascii="Times New Roman" w:hAnsi="Times New Roman" w:cs="Times New Roman"/>
          <w:b/>
          <w:sz w:val="24"/>
        </w:rPr>
        <w:t xml:space="preserve">specific salivary IgA </w:t>
      </w:r>
      <w:r w:rsidR="00081731" w:rsidRPr="00081731">
        <w:rPr>
          <w:rFonts w:ascii="Times New Roman" w:hAnsi="Times New Roman" w:cs="Times New Roman"/>
          <w:b/>
          <w:sz w:val="24"/>
        </w:rPr>
        <w:t>levels</w:t>
      </w:r>
    </w:p>
    <w:tbl>
      <w:tblPr>
        <w:tblW w:w="14220" w:type="dxa"/>
        <w:jc w:val="center"/>
        <w:tblLayout w:type="fixed"/>
        <w:tblCellMar>
          <w:left w:w="0" w:type="dxa"/>
          <w:bottom w:w="14" w:type="dxa"/>
          <w:right w:w="0" w:type="dxa"/>
        </w:tblCellMar>
        <w:tblLook w:val="04A0" w:firstRow="1" w:lastRow="0" w:firstColumn="1" w:lastColumn="0" w:noHBand="0" w:noVBand="1"/>
      </w:tblPr>
      <w:tblGrid>
        <w:gridCol w:w="593"/>
        <w:gridCol w:w="138"/>
        <w:gridCol w:w="2055"/>
        <w:gridCol w:w="85"/>
        <w:gridCol w:w="2104"/>
        <w:gridCol w:w="85"/>
        <w:gridCol w:w="809"/>
        <w:gridCol w:w="85"/>
        <w:gridCol w:w="2104"/>
        <w:gridCol w:w="85"/>
        <w:gridCol w:w="2104"/>
        <w:gridCol w:w="85"/>
        <w:gridCol w:w="809"/>
        <w:gridCol w:w="81"/>
        <w:gridCol w:w="2104"/>
        <w:gridCol w:w="85"/>
        <w:gridCol w:w="809"/>
      </w:tblGrid>
      <w:tr w:rsidR="000001AE" w:rsidRPr="00E475C8" w14:paraId="6AAAEA5F" w14:textId="7061F34B" w:rsidTr="000001AE">
        <w:trPr>
          <w:trHeight w:val="474"/>
          <w:jc w:val="center"/>
        </w:trPr>
        <w:tc>
          <w:tcPr>
            <w:tcW w:w="14220" w:type="dxa"/>
            <w:gridSpan w:val="17"/>
            <w:tcBorders>
              <w:top w:val="double" w:sz="4" w:space="0" w:color="auto"/>
              <w:left w:val="nil"/>
              <w:bottom w:val="single" w:sz="4" w:space="0" w:color="auto"/>
            </w:tcBorders>
            <w:shd w:val="clear" w:color="auto" w:fill="auto"/>
            <w:vAlign w:val="center"/>
          </w:tcPr>
          <w:p w14:paraId="1AD3A5F8" w14:textId="184AB300" w:rsidR="00261A9B" w:rsidRPr="00E475C8" w:rsidRDefault="00261A9B" w:rsidP="003532A9">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color w:val="000000"/>
                <w:sz w:val="20"/>
                <w:szCs w:val="20"/>
              </w:rPr>
              <w:t>Norovirus specific salivary IgA levels (GMT, ng/100</w:t>
            </w:r>
            <w:r w:rsidR="00443245">
              <w:rPr>
                <w:rFonts w:ascii="Times New Roman" w:eastAsia="Times New Roman" w:hAnsi="Times New Roman" w:cs="Times New Roman"/>
                <w:b/>
                <w:color w:val="000000"/>
                <w:sz w:val="20"/>
                <w:szCs w:val="20"/>
              </w:rPr>
              <w:t xml:space="preserve"> µ</w:t>
            </w:r>
            <w:r w:rsidRPr="00E475C8">
              <w:rPr>
                <w:rFonts w:ascii="Times New Roman" w:eastAsia="Times New Roman" w:hAnsi="Times New Roman" w:cs="Times New Roman"/>
                <w:b/>
                <w:color w:val="000000"/>
                <w:sz w:val="20"/>
                <w:szCs w:val="20"/>
              </w:rPr>
              <w:t xml:space="preserve">g </w:t>
            </w:r>
            <w:r w:rsidR="00443245">
              <w:rPr>
                <w:rFonts w:ascii="Times New Roman" w:eastAsia="Times New Roman" w:hAnsi="Times New Roman" w:cs="Times New Roman"/>
                <w:b/>
                <w:color w:val="000000"/>
                <w:sz w:val="20"/>
                <w:szCs w:val="20"/>
              </w:rPr>
              <w:t>t</w:t>
            </w:r>
            <w:r w:rsidRPr="00E475C8">
              <w:rPr>
                <w:rFonts w:ascii="Times New Roman" w:eastAsia="Times New Roman" w:hAnsi="Times New Roman" w:cs="Times New Roman"/>
                <w:b/>
                <w:color w:val="000000"/>
                <w:sz w:val="20"/>
                <w:szCs w:val="20"/>
              </w:rPr>
              <w:t xml:space="preserve">otal IgA) </w:t>
            </w:r>
            <w:r w:rsidRPr="00E475C8">
              <w:rPr>
                <w:rFonts w:ascii="Times New Roman" w:eastAsia="Times New Roman" w:hAnsi="Times New Roman" w:cs="Times New Roman"/>
                <w:b/>
                <w:color w:val="000000"/>
                <w:sz w:val="20"/>
                <w:szCs w:val="20"/>
                <w:vertAlign w:val="superscript"/>
              </w:rPr>
              <w:t>a</w:t>
            </w:r>
          </w:p>
        </w:tc>
      </w:tr>
      <w:tr w:rsidR="000001AE" w:rsidRPr="00E475C8" w14:paraId="688F8774" w14:textId="77777777" w:rsidTr="000001AE">
        <w:trPr>
          <w:trHeight w:val="300"/>
          <w:jc w:val="center"/>
        </w:trPr>
        <w:tc>
          <w:tcPr>
            <w:tcW w:w="593" w:type="dxa"/>
            <w:tcBorders>
              <w:top w:val="single" w:sz="4" w:space="0" w:color="auto"/>
              <w:left w:val="nil"/>
              <w:bottom w:val="single" w:sz="4" w:space="0" w:color="auto"/>
            </w:tcBorders>
            <w:shd w:val="clear" w:color="auto" w:fill="auto"/>
            <w:vAlign w:val="center"/>
            <w:hideMark/>
          </w:tcPr>
          <w:p w14:paraId="6AEA3385" w14:textId="674FE74A" w:rsidR="00147785" w:rsidRPr="00E475C8" w:rsidRDefault="000001AE" w:rsidP="0014778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Day</w:t>
            </w:r>
          </w:p>
        </w:tc>
        <w:tc>
          <w:tcPr>
            <w:tcW w:w="138" w:type="dxa"/>
            <w:shd w:val="clear" w:color="auto" w:fill="auto"/>
            <w:noWrap/>
            <w:vAlign w:val="center"/>
            <w:hideMark/>
          </w:tcPr>
          <w:p w14:paraId="35C75513"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2055" w:type="dxa"/>
            <w:tcBorders>
              <w:top w:val="single" w:sz="4" w:space="0" w:color="auto"/>
              <w:bottom w:val="single" w:sz="4" w:space="0" w:color="auto"/>
            </w:tcBorders>
            <w:vAlign w:val="center"/>
          </w:tcPr>
          <w:p w14:paraId="3B179923" w14:textId="6430222D"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Long shedding</w:t>
            </w:r>
            <w:r w:rsidR="00BA2FAE" w:rsidRPr="00BA2FAE">
              <w:rPr>
                <w:rFonts w:ascii="Times New Roman" w:eastAsia="Times New Roman" w:hAnsi="Times New Roman" w:cs="Times New Roman"/>
                <w:b/>
                <w:sz w:val="20"/>
                <w:szCs w:val="20"/>
                <w:vertAlign w:val="superscript"/>
              </w:rPr>
              <w:t>b</w:t>
            </w:r>
          </w:p>
        </w:tc>
        <w:tc>
          <w:tcPr>
            <w:tcW w:w="85" w:type="dxa"/>
            <w:vAlign w:val="center"/>
          </w:tcPr>
          <w:p w14:paraId="135AA863"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2104" w:type="dxa"/>
            <w:tcBorders>
              <w:top w:val="single" w:sz="4" w:space="0" w:color="auto"/>
              <w:bottom w:val="single" w:sz="4" w:space="0" w:color="auto"/>
            </w:tcBorders>
            <w:vAlign w:val="center"/>
          </w:tcPr>
          <w:p w14:paraId="17FA9B2F" w14:textId="259C0EF6"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Short shedding</w:t>
            </w:r>
            <w:r w:rsidR="00BA2FAE" w:rsidRPr="00BA2FAE">
              <w:rPr>
                <w:rFonts w:ascii="Times New Roman" w:eastAsia="Times New Roman" w:hAnsi="Times New Roman" w:cs="Times New Roman"/>
                <w:b/>
                <w:sz w:val="20"/>
                <w:szCs w:val="20"/>
                <w:vertAlign w:val="superscript"/>
              </w:rPr>
              <w:t>c</w:t>
            </w:r>
          </w:p>
        </w:tc>
        <w:tc>
          <w:tcPr>
            <w:tcW w:w="85" w:type="dxa"/>
            <w:vAlign w:val="center"/>
          </w:tcPr>
          <w:p w14:paraId="04201CEA"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809" w:type="dxa"/>
            <w:tcBorders>
              <w:top w:val="single" w:sz="4" w:space="0" w:color="auto"/>
              <w:bottom w:val="single" w:sz="4" w:space="0" w:color="auto"/>
            </w:tcBorders>
            <w:vAlign w:val="center"/>
          </w:tcPr>
          <w:p w14:paraId="5F01F162" w14:textId="0A81FA94"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p-value</w:t>
            </w:r>
            <w:r w:rsidR="00BA2FAE">
              <w:rPr>
                <w:rFonts w:ascii="Times New Roman" w:eastAsia="Times New Roman" w:hAnsi="Times New Roman" w:cs="Times New Roman"/>
                <w:b/>
                <w:sz w:val="20"/>
                <w:szCs w:val="20"/>
                <w:vertAlign w:val="superscript"/>
              </w:rPr>
              <w:t>d</w:t>
            </w:r>
          </w:p>
        </w:tc>
        <w:tc>
          <w:tcPr>
            <w:tcW w:w="85" w:type="dxa"/>
            <w:vAlign w:val="center"/>
          </w:tcPr>
          <w:p w14:paraId="6896152A"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2104" w:type="dxa"/>
            <w:tcBorders>
              <w:top w:val="single" w:sz="4" w:space="0" w:color="auto"/>
              <w:bottom w:val="single" w:sz="4" w:space="0" w:color="auto"/>
            </w:tcBorders>
            <w:vAlign w:val="center"/>
          </w:tcPr>
          <w:p w14:paraId="60B6E0EB" w14:textId="52370AA8"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Asymptomatic</w:t>
            </w:r>
          </w:p>
          <w:p w14:paraId="62DF9074"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shedding</w:t>
            </w:r>
          </w:p>
        </w:tc>
        <w:tc>
          <w:tcPr>
            <w:tcW w:w="85" w:type="dxa"/>
            <w:vAlign w:val="center"/>
          </w:tcPr>
          <w:p w14:paraId="35B5A05C"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2104" w:type="dxa"/>
            <w:tcBorders>
              <w:top w:val="single" w:sz="4" w:space="0" w:color="auto"/>
              <w:bottom w:val="single" w:sz="4" w:space="0" w:color="auto"/>
            </w:tcBorders>
            <w:vAlign w:val="center"/>
          </w:tcPr>
          <w:p w14:paraId="13D5CAAF"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Exposed control</w:t>
            </w:r>
          </w:p>
          <w:p w14:paraId="0BCD4636" w14:textId="7A71841A"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(no she</w:t>
            </w:r>
            <w:r w:rsidR="008D5A29" w:rsidRPr="00E475C8">
              <w:rPr>
                <w:rFonts w:ascii="Times New Roman" w:eastAsia="Times New Roman" w:hAnsi="Times New Roman" w:cs="Times New Roman"/>
                <w:b/>
                <w:sz w:val="20"/>
                <w:szCs w:val="20"/>
              </w:rPr>
              <w:t>dd</w:t>
            </w:r>
            <w:r w:rsidRPr="00E475C8">
              <w:rPr>
                <w:rFonts w:ascii="Times New Roman" w:eastAsia="Times New Roman" w:hAnsi="Times New Roman" w:cs="Times New Roman"/>
                <w:b/>
                <w:sz w:val="20"/>
                <w:szCs w:val="20"/>
              </w:rPr>
              <w:t>ing)</w:t>
            </w:r>
          </w:p>
        </w:tc>
        <w:tc>
          <w:tcPr>
            <w:tcW w:w="85" w:type="dxa"/>
            <w:vAlign w:val="center"/>
          </w:tcPr>
          <w:p w14:paraId="5D0B46A7"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809" w:type="dxa"/>
            <w:tcBorders>
              <w:top w:val="single" w:sz="4" w:space="0" w:color="auto"/>
              <w:bottom w:val="single" w:sz="4" w:space="0" w:color="auto"/>
            </w:tcBorders>
            <w:shd w:val="clear" w:color="auto" w:fill="auto"/>
            <w:noWrap/>
            <w:tcMar>
              <w:right w:w="0" w:type="dxa"/>
            </w:tcMar>
            <w:vAlign w:val="center"/>
            <w:hideMark/>
          </w:tcPr>
          <w:p w14:paraId="14A267FC" w14:textId="625C4573"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p-value</w:t>
            </w:r>
            <w:r w:rsidR="00BA2FAE">
              <w:rPr>
                <w:rFonts w:ascii="Times New Roman" w:eastAsia="Times New Roman" w:hAnsi="Times New Roman" w:cs="Times New Roman"/>
                <w:b/>
                <w:sz w:val="20"/>
                <w:szCs w:val="20"/>
                <w:vertAlign w:val="superscript"/>
              </w:rPr>
              <w:t>e</w:t>
            </w:r>
          </w:p>
        </w:tc>
        <w:tc>
          <w:tcPr>
            <w:tcW w:w="81" w:type="dxa"/>
            <w:shd w:val="clear" w:color="auto" w:fill="auto"/>
            <w:noWrap/>
            <w:vAlign w:val="center"/>
            <w:hideMark/>
          </w:tcPr>
          <w:p w14:paraId="357BF6EE"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2104" w:type="dxa"/>
            <w:tcBorders>
              <w:top w:val="single" w:sz="4" w:space="0" w:color="auto"/>
              <w:bottom w:val="single" w:sz="4" w:space="0" w:color="auto"/>
            </w:tcBorders>
            <w:shd w:val="clear" w:color="auto" w:fill="auto"/>
            <w:noWrap/>
            <w:vAlign w:val="center"/>
            <w:hideMark/>
          </w:tcPr>
          <w:p w14:paraId="6FBCCDC4"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Cases</w:t>
            </w:r>
          </w:p>
        </w:tc>
        <w:tc>
          <w:tcPr>
            <w:tcW w:w="85" w:type="dxa"/>
            <w:shd w:val="clear" w:color="auto" w:fill="auto"/>
            <w:vAlign w:val="center"/>
          </w:tcPr>
          <w:p w14:paraId="392ED915" w14:textId="77777777" w:rsidR="00147785" w:rsidRPr="00E475C8" w:rsidRDefault="00147785" w:rsidP="00147785">
            <w:pPr>
              <w:spacing w:after="0" w:line="240" w:lineRule="auto"/>
              <w:jc w:val="center"/>
              <w:rPr>
                <w:rFonts w:ascii="Times New Roman" w:eastAsia="Times New Roman" w:hAnsi="Times New Roman" w:cs="Times New Roman"/>
                <w:b/>
                <w:sz w:val="20"/>
                <w:szCs w:val="20"/>
              </w:rPr>
            </w:pPr>
          </w:p>
        </w:tc>
        <w:tc>
          <w:tcPr>
            <w:tcW w:w="809" w:type="dxa"/>
            <w:tcBorders>
              <w:top w:val="single" w:sz="4" w:space="0" w:color="auto"/>
              <w:bottom w:val="single" w:sz="4" w:space="0" w:color="auto"/>
            </w:tcBorders>
            <w:shd w:val="clear" w:color="auto" w:fill="auto"/>
            <w:vAlign w:val="center"/>
          </w:tcPr>
          <w:p w14:paraId="554ABE4A" w14:textId="42313A73" w:rsidR="00147785" w:rsidRPr="00E475C8" w:rsidRDefault="00147785" w:rsidP="00147785">
            <w:pPr>
              <w:spacing w:after="0" w:line="240" w:lineRule="auto"/>
              <w:jc w:val="center"/>
              <w:rPr>
                <w:rFonts w:ascii="Times New Roman" w:eastAsia="Times New Roman" w:hAnsi="Times New Roman" w:cs="Times New Roman"/>
                <w:b/>
                <w:sz w:val="20"/>
                <w:szCs w:val="20"/>
              </w:rPr>
            </w:pPr>
            <w:r w:rsidRPr="00E475C8">
              <w:rPr>
                <w:rFonts w:ascii="Times New Roman" w:eastAsia="Times New Roman" w:hAnsi="Times New Roman" w:cs="Times New Roman"/>
                <w:b/>
                <w:sz w:val="20"/>
                <w:szCs w:val="20"/>
              </w:rPr>
              <w:t>p-value</w:t>
            </w:r>
            <w:r w:rsidR="00BA2FAE">
              <w:rPr>
                <w:rFonts w:ascii="Times New Roman" w:eastAsia="Times New Roman" w:hAnsi="Times New Roman" w:cs="Times New Roman"/>
                <w:b/>
                <w:sz w:val="20"/>
                <w:szCs w:val="20"/>
                <w:vertAlign w:val="superscript"/>
              </w:rPr>
              <w:t>f</w:t>
            </w:r>
          </w:p>
        </w:tc>
      </w:tr>
      <w:tr w:rsidR="000001AE" w:rsidRPr="00E475C8" w14:paraId="38ADD504" w14:textId="15108F5A" w:rsidTr="000001AE">
        <w:trPr>
          <w:trHeight w:val="506"/>
          <w:jc w:val="center"/>
        </w:trPr>
        <w:tc>
          <w:tcPr>
            <w:tcW w:w="593" w:type="dxa"/>
            <w:tcBorders>
              <w:top w:val="single" w:sz="4" w:space="0" w:color="auto"/>
              <w:left w:val="nil"/>
            </w:tcBorders>
            <w:shd w:val="clear" w:color="auto" w:fill="auto"/>
            <w:noWrap/>
            <w:vAlign w:val="center"/>
            <w:hideMark/>
          </w:tcPr>
          <w:p w14:paraId="3373F167" w14:textId="77777777"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w:t>
            </w:r>
          </w:p>
        </w:tc>
        <w:tc>
          <w:tcPr>
            <w:tcW w:w="138" w:type="dxa"/>
            <w:shd w:val="clear" w:color="auto" w:fill="auto"/>
            <w:noWrap/>
            <w:vAlign w:val="center"/>
            <w:hideMark/>
          </w:tcPr>
          <w:p w14:paraId="0200C973" w14:textId="77777777"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2055" w:type="dxa"/>
            <w:tcBorders>
              <w:top w:val="single" w:sz="4" w:space="0" w:color="auto"/>
            </w:tcBorders>
            <w:vAlign w:val="center"/>
          </w:tcPr>
          <w:p w14:paraId="21002EF2" w14:textId="2EF55F3D" w:rsidR="00147785" w:rsidRPr="00E475C8" w:rsidRDefault="00147785" w:rsidP="000001AE">
            <w:pPr>
              <w:spacing w:after="0"/>
              <w:jc w:val="center"/>
              <w:rPr>
                <w:rFonts w:ascii="Times New Roman" w:eastAsia="Times New Roman" w:hAnsi="Times New Roman" w:cs="Times New Roman"/>
                <w:sz w:val="20"/>
                <w:szCs w:val="20"/>
              </w:rPr>
            </w:pPr>
            <w:r w:rsidRPr="00E475C8">
              <w:rPr>
                <w:rFonts w:ascii="Times New Roman" w:hAnsi="Times New Roman" w:cs="Times New Roman"/>
                <w:sz w:val="20"/>
                <w:szCs w:val="20"/>
              </w:rPr>
              <w:t>16.08</w:t>
            </w:r>
            <w:r w:rsidR="008D5A29" w:rsidRPr="00E475C8">
              <w:rPr>
                <w:rFonts w:ascii="Times New Roman" w:hAnsi="Times New Roman" w:cs="Times New Roman"/>
                <w:sz w:val="20"/>
                <w:szCs w:val="20"/>
              </w:rPr>
              <w:t xml:space="preserve"> </w:t>
            </w:r>
            <w:r w:rsidRPr="00E475C8">
              <w:rPr>
                <w:rFonts w:ascii="Times New Roman" w:eastAsia="Times New Roman" w:hAnsi="Times New Roman" w:cs="Times New Roman"/>
                <w:sz w:val="20"/>
                <w:szCs w:val="20"/>
              </w:rPr>
              <w:t>(6.49,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39.85)</w:t>
            </w:r>
          </w:p>
        </w:tc>
        <w:tc>
          <w:tcPr>
            <w:tcW w:w="85" w:type="dxa"/>
            <w:vAlign w:val="center"/>
          </w:tcPr>
          <w:p w14:paraId="5BD6DD5A" w14:textId="77777777" w:rsidR="00147785" w:rsidRPr="00E475C8" w:rsidRDefault="00147785" w:rsidP="000001AE">
            <w:pPr>
              <w:spacing w:after="0" w:line="240" w:lineRule="auto"/>
              <w:jc w:val="center"/>
              <w:rPr>
                <w:rFonts w:ascii="Times New Roman" w:eastAsia="Times New Roman" w:hAnsi="Times New Roman" w:cs="Times New Roman"/>
                <w:sz w:val="20"/>
                <w:szCs w:val="20"/>
              </w:rPr>
            </w:pPr>
          </w:p>
        </w:tc>
        <w:tc>
          <w:tcPr>
            <w:tcW w:w="2104" w:type="dxa"/>
            <w:tcBorders>
              <w:top w:val="single" w:sz="4" w:space="0" w:color="auto"/>
            </w:tcBorders>
            <w:vAlign w:val="center"/>
          </w:tcPr>
          <w:p w14:paraId="1897BEF6" w14:textId="0EEF2D92" w:rsidR="00147785" w:rsidRPr="00E475C8" w:rsidRDefault="00147785" w:rsidP="000001AE">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19.81 (11.47,</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3.23)</w:t>
            </w:r>
          </w:p>
        </w:tc>
        <w:tc>
          <w:tcPr>
            <w:tcW w:w="85" w:type="dxa"/>
            <w:vAlign w:val="center"/>
          </w:tcPr>
          <w:p w14:paraId="4D0D4DA0" w14:textId="53EBD002"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809" w:type="dxa"/>
            <w:tcBorders>
              <w:top w:val="single" w:sz="4" w:space="0" w:color="auto"/>
            </w:tcBorders>
            <w:vAlign w:val="center"/>
          </w:tcPr>
          <w:p w14:paraId="074DB308" w14:textId="377E11A0"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0.6620</w:t>
            </w:r>
          </w:p>
        </w:tc>
        <w:tc>
          <w:tcPr>
            <w:tcW w:w="85" w:type="dxa"/>
            <w:vAlign w:val="center"/>
          </w:tcPr>
          <w:p w14:paraId="0D53E1D6" w14:textId="0199E0B2"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2104" w:type="dxa"/>
            <w:tcBorders>
              <w:top w:val="single" w:sz="4" w:space="0" w:color="auto"/>
            </w:tcBorders>
            <w:vAlign w:val="center"/>
          </w:tcPr>
          <w:p w14:paraId="17F7A4C2" w14:textId="2CF94335"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n/a</w:t>
            </w:r>
          </w:p>
        </w:tc>
        <w:tc>
          <w:tcPr>
            <w:tcW w:w="85" w:type="dxa"/>
            <w:vAlign w:val="center"/>
          </w:tcPr>
          <w:p w14:paraId="2316F717" w14:textId="6101AA85"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2104" w:type="dxa"/>
            <w:tcBorders>
              <w:top w:val="single" w:sz="4" w:space="0" w:color="auto"/>
            </w:tcBorders>
            <w:vAlign w:val="center"/>
          </w:tcPr>
          <w:p w14:paraId="2916647A" w14:textId="031428FF"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31.26 (12.97,</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75.33)</w:t>
            </w:r>
          </w:p>
        </w:tc>
        <w:tc>
          <w:tcPr>
            <w:tcW w:w="85" w:type="dxa"/>
            <w:vAlign w:val="center"/>
          </w:tcPr>
          <w:p w14:paraId="079F55F8" w14:textId="5467B1A2"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809" w:type="dxa"/>
            <w:tcBorders>
              <w:top w:val="single" w:sz="4" w:space="0" w:color="auto"/>
            </w:tcBorders>
            <w:shd w:val="clear" w:color="auto" w:fill="auto"/>
            <w:noWrap/>
            <w:tcMar>
              <w:right w:w="0" w:type="dxa"/>
            </w:tcMar>
            <w:vAlign w:val="center"/>
          </w:tcPr>
          <w:p w14:paraId="733CE9C3" w14:textId="56A6C5F2"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w:t>
            </w:r>
          </w:p>
        </w:tc>
        <w:tc>
          <w:tcPr>
            <w:tcW w:w="81" w:type="dxa"/>
            <w:shd w:val="clear" w:color="auto" w:fill="auto"/>
            <w:noWrap/>
            <w:vAlign w:val="center"/>
            <w:hideMark/>
          </w:tcPr>
          <w:p w14:paraId="02E0C566" w14:textId="77777777"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2104" w:type="dxa"/>
            <w:tcBorders>
              <w:top w:val="single" w:sz="4" w:space="0" w:color="auto"/>
            </w:tcBorders>
            <w:shd w:val="clear" w:color="auto" w:fill="auto"/>
            <w:noWrap/>
            <w:vAlign w:val="center"/>
          </w:tcPr>
          <w:p w14:paraId="04017F4C" w14:textId="377564DA"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16.09(2.82,</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91.67)</w:t>
            </w:r>
          </w:p>
        </w:tc>
        <w:tc>
          <w:tcPr>
            <w:tcW w:w="85" w:type="dxa"/>
            <w:shd w:val="clear" w:color="auto" w:fill="auto"/>
            <w:noWrap/>
            <w:vAlign w:val="center"/>
            <w:hideMark/>
          </w:tcPr>
          <w:p w14:paraId="487D44A7" w14:textId="77777777" w:rsidR="00147785" w:rsidRPr="00E475C8" w:rsidRDefault="00147785" w:rsidP="00FC5331">
            <w:pPr>
              <w:spacing w:after="0" w:line="240" w:lineRule="auto"/>
              <w:jc w:val="center"/>
              <w:rPr>
                <w:rFonts w:ascii="Times New Roman" w:eastAsia="Times New Roman" w:hAnsi="Times New Roman" w:cs="Times New Roman"/>
                <w:sz w:val="20"/>
                <w:szCs w:val="20"/>
              </w:rPr>
            </w:pPr>
          </w:p>
        </w:tc>
        <w:tc>
          <w:tcPr>
            <w:tcW w:w="809" w:type="dxa"/>
            <w:tcBorders>
              <w:top w:val="single" w:sz="4" w:space="0" w:color="auto"/>
            </w:tcBorders>
            <w:shd w:val="clear" w:color="auto" w:fill="auto"/>
            <w:noWrap/>
            <w:vAlign w:val="center"/>
          </w:tcPr>
          <w:p w14:paraId="08BF946D" w14:textId="26A8F129" w:rsidR="00147785" w:rsidRPr="00E475C8" w:rsidRDefault="00147785" w:rsidP="00FC5331">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w:t>
            </w:r>
          </w:p>
        </w:tc>
      </w:tr>
      <w:tr w:rsidR="000001AE" w:rsidRPr="00E475C8" w14:paraId="6081BA07" w14:textId="159A8F85" w:rsidTr="000001AE">
        <w:trPr>
          <w:trHeight w:val="506"/>
          <w:jc w:val="center"/>
        </w:trPr>
        <w:tc>
          <w:tcPr>
            <w:tcW w:w="593" w:type="dxa"/>
            <w:tcBorders>
              <w:left w:val="nil"/>
            </w:tcBorders>
            <w:shd w:val="clear" w:color="auto" w:fill="auto"/>
            <w:noWrap/>
            <w:vAlign w:val="center"/>
            <w:hideMark/>
          </w:tcPr>
          <w:p w14:paraId="7FD1D5DD"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w:t>
            </w:r>
          </w:p>
        </w:tc>
        <w:tc>
          <w:tcPr>
            <w:tcW w:w="138" w:type="dxa"/>
            <w:shd w:val="clear" w:color="auto" w:fill="auto"/>
            <w:noWrap/>
            <w:vAlign w:val="center"/>
            <w:hideMark/>
          </w:tcPr>
          <w:p w14:paraId="30067034"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2135FE23" w14:textId="16537311"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23.64 (12.32,</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45.35</w:t>
            </w:r>
          </w:p>
        </w:tc>
        <w:tc>
          <w:tcPr>
            <w:tcW w:w="85" w:type="dxa"/>
            <w:vAlign w:val="center"/>
          </w:tcPr>
          <w:p w14:paraId="004F8E89"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70B94579" w14:textId="37D8B046"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30.39 (10.82,</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85.37)</w:t>
            </w:r>
          </w:p>
        </w:tc>
        <w:tc>
          <w:tcPr>
            <w:tcW w:w="85" w:type="dxa"/>
            <w:vAlign w:val="center"/>
          </w:tcPr>
          <w:p w14:paraId="331232B2" w14:textId="10859BDE"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2574A5C7" w14:textId="4E75F3E4"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0.6806</w:t>
            </w:r>
          </w:p>
        </w:tc>
        <w:tc>
          <w:tcPr>
            <w:tcW w:w="85" w:type="dxa"/>
            <w:vAlign w:val="center"/>
          </w:tcPr>
          <w:p w14:paraId="65FF0871" w14:textId="4AD9ED62"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2FAC6578" w14:textId="08B4001A"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23.99(</w:t>
            </w:r>
            <w:r w:rsidR="00A71C27" w:rsidRPr="00E475C8">
              <w:rPr>
                <w:rFonts w:ascii="Times New Roman" w:eastAsia="Times New Roman" w:hAnsi="Times New Roman" w:cs="Times New Roman"/>
                <w:sz w:val="20"/>
                <w:szCs w:val="20"/>
              </w:rPr>
              <w:t>11.06</w:t>
            </w:r>
            <w:r w:rsidR="00A71C27">
              <w:rPr>
                <w:rFonts w:ascii="Times New Roman" w:eastAsia="Times New Roman" w:hAnsi="Times New Roman" w:cs="Times New Roman"/>
                <w:sz w:val="20"/>
                <w:szCs w:val="20"/>
              </w:rPr>
              <w:t>,</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52.02)</w:t>
            </w:r>
          </w:p>
        </w:tc>
        <w:tc>
          <w:tcPr>
            <w:tcW w:w="85" w:type="dxa"/>
            <w:vAlign w:val="center"/>
          </w:tcPr>
          <w:p w14:paraId="23FBAE3D" w14:textId="1278644C"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77A6794B" w14:textId="3D766BD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20.84(10.54,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41.23)</w:t>
            </w:r>
          </w:p>
        </w:tc>
        <w:tc>
          <w:tcPr>
            <w:tcW w:w="85" w:type="dxa"/>
            <w:vAlign w:val="center"/>
          </w:tcPr>
          <w:p w14:paraId="6A256D03" w14:textId="5B1960E1"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020B4A8B" w14:textId="13E15BE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0.9234</w:t>
            </w:r>
          </w:p>
        </w:tc>
        <w:tc>
          <w:tcPr>
            <w:tcW w:w="81" w:type="dxa"/>
            <w:shd w:val="clear" w:color="auto" w:fill="auto"/>
            <w:noWrap/>
            <w:vAlign w:val="center"/>
            <w:hideMark/>
          </w:tcPr>
          <w:p w14:paraId="06376D33"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1764E193" w14:textId="2DAACB1A"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23.93 (16.25,</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35.24)</w:t>
            </w:r>
          </w:p>
        </w:tc>
        <w:tc>
          <w:tcPr>
            <w:tcW w:w="85" w:type="dxa"/>
            <w:shd w:val="clear" w:color="auto" w:fill="auto"/>
            <w:noWrap/>
            <w:vAlign w:val="center"/>
            <w:hideMark/>
          </w:tcPr>
          <w:p w14:paraId="142E76AC"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558B6A81" w14:textId="54C850E8"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0.9189</w:t>
            </w:r>
          </w:p>
        </w:tc>
      </w:tr>
      <w:tr w:rsidR="000001AE" w:rsidRPr="00E475C8" w14:paraId="0352F3FB" w14:textId="163F267B" w:rsidTr="000001AE">
        <w:trPr>
          <w:trHeight w:val="506"/>
          <w:jc w:val="center"/>
        </w:trPr>
        <w:tc>
          <w:tcPr>
            <w:tcW w:w="593" w:type="dxa"/>
            <w:tcBorders>
              <w:left w:val="nil"/>
            </w:tcBorders>
            <w:shd w:val="clear" w:color="auto" w:fill="auto"/>
            <w:noWrap/>
            <w:vAlign w:val="center"/>
            <w:hideMark/>
          </w:tcPr>
          <w:p w14:paraId="6BCA9AEC"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w:t>
            </w:r>
          </w:p>
        </w:tc>
        <w:tc>
          <w:tcPr>
            <w:tcW w:w="138" w:type="dxa"/>
            <w:shd w:val="clear" w:color="auto" w:fill="auto"/>
            <w:noWrap/>
            <w:vAlign w:val="center"/>
            <w:hideMark/>
          </w:tcPr>
          <w:p w14:paraId="56A63DA7"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0CAEBEA2" w14:textId="1A7206BB"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31.12 (15.04,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64.40)</w:t>
            </w:r>
          </w:p>
        </w:tc>
        <w:tc>
          <w:tcPr>
            <w:tcW w:w="85" w:type="dxa"/>
            <w:vAlign w:val="center"/>
          </w:tcPr>
          <w:p w14:paraId="505F9942"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57A2EB67" w14:textId="576AD0CA"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35.0 (11.84,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103.5)</w:t>
            </w:r>
          </w:p>
        </w:tc>
        <w:tc>
          <w:tcPr>
            <w:tcW w:w="85" w:type="dxa"/>
            <w:vAlign w:val="center"/>
          </w:tcPr>
          <w:p w14:paraId="2CEF1266" w14:textId="0EAB2B25"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6CE07CCB" w14:textId="4D59D76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0.917</w:t>
            </w:r>
          </w:p>
        </w:tc>
        <w:tc>
          <w:tcPr>
            <w:tcW w:w="85" w:type="dxa"/>
            <w:vAlign w:val="center"/>
          </w:tcPr>
          <w:p w14:paraId="378264BE" w14:textId="070884EF"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40CD95A" w14:textId="7C74928C"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31.91 (3.20,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318.00)</w:t>
            </w:r>
          </w:p>
        </w:tc>
        <w:tc>
          <w:tcPr>
            <w:tcW w:w="85" w:type="dxa"/>
            <w:vAlign w:val="center"/>
          </w:tcPr>
          <w:p w14:paraId="12A5712A" w14:textId="03BD665E"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291E98E4" w14:textId="5AC16FB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26.83 (14.87,</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48.41)</w:t>
            </w:r>
          </w:p>
        </w:tc>
        <w:tc>
          <w:tcPr>
            <w:tcW w:w="85" w:type="dxa"/>
            <w:vAlign w:val="center"/>
          </w:tcPr>
          <w:p w14:paraId="3910D49E" w14:textId="48881F1E"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42981B7D" w14:textId="478F7992"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w:t>
            </w:r>
          </w:p>
        </w:tc>
        <w:tc>
          <w:tcPr>
            <w:tcW w:w="81" w:type="dxa"/>
            <w:shd w:val="clear" w:color="auto" w:fill="auto"/>
            <w:noWrap/>
            <w:vAlign w:val="center"/>
            <w:hideMark/>
          </w:tcPr>
          <w:p w14:paraId="606372DC"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623A43B4" w14:textId="5B7C377E"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22.20 (12.14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42.14)</w:t>
            </w:r>
          </w:p>
        </w:tc>
        <w:tc>
          <w:tcPr>
            <w:tcW w:w="85" w:type="dxa"/>
            <w:shd w:val="clear" w:color="auto" w:fill="auto"/>
            <w:noWrap/>
            <w:vAlign w:val="center"/>
            <w:hideMark/>
          </w:tcPr>
          <w:p w14:paraId="70442BCD"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02514865" w14:textId="1743406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0.9251</w:t>
            </w:r>
          </w:p>
        </w:tc>
      </w:tr>
      <w:tr w:rsidR="000001AE" w:rsidRPr="00E475C8" w14:paraId="5F58C442" w14:textId="4588C70E" w:rsidTr="000001AE">
        <w:trPr>
          <w:trHeight w:val="506"/>
          <w:jc w:val="center"/>
        </w:trPr>
        <w:tc>
          <w:tcPr>
            <w:tcW w:w="593" w:type="dxa"/>
            <w:tcBorders>
              <w:left w:val="nil"/>
            </w:tcBorders>
            <w:shd w:val="clear" w:color="auto" w:fill="auto"/>
            <w:noWrap/>
            <w:vAlign w:val="center"/>
            <w:hideMark/>
          </w:tcPr>
          <w:p w14:paraId="20669AE3"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w:t>
            </w:r>
          </w:p>
        </w:tc>
        <w:tc>
          <w:tcPr>
            <w:tcW w:w="138" w:type="dxa"/>
            <w:shd w:val="clear" w:color="auto" w:fill="auto"/>
            <w:noWrap/>
            <w:vAlign w:val="center"/>
            <w:hideMark/>
          </w:tcPr>
          <w:p w14:paraId="1B50B182"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2BF58105" w14:textId="2378E636"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22.0 (8.54,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56.69)</w:t>
            </w:r>
          </w:p>
        </w:tc>
        <w:tc>
          <w:tcPr>
            <w:tcW w:w="85" w:type="dxa"/>
            <w:vAlign w:val="center"/>
          </w:tcPr>
          <w:p w14:paraId="2AEA95C8"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562BDB5" w14:textId="7AACEF72"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46.55 (18.88,</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114.8)</w:t>
            </w:r>
          </w:p>
        </w:tc>
        <w:tc>
          <w:tcPr>
            <w:tcW w:w="85" w:type="dxa"/>
            <w:vAlign w:val="center"/>
          </w:tcPr>
          <w:p w14:paraId="54DD7C9B" w14:textId="202DBAC4"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25D7ABEC" w14:textId="4C0C8F6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0.2847</w:t>
            </w:r>
          </w:p>
        </w:tc>
        <w:tc>
          <w:tcPr>
            <w:tcW w:w="85" w:type="dxa"/>
            <w:vAlign w:val="center"/>
          </w:tcPr>
          <w:p w14:paraId="0DF09C39" w14:textId="7B206BE2"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77CE7CFB" w14:textId="1F27126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37.76 (4.99,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285.70)</w:t>
            </w:r>
          </w:p>
        </w:tc>
        <w:tc>
          <w:tcPr>
            <w:tcW w:w="85" w:type="dxa"/>
            <w:vAlign w:val="center"/>
          </w:tcPr>
          <w:p w14:paraId="5C662254" w14:textId="4BFB03D2"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3C66A56C" w14:textId="5E0401AF"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26.83 (14.87,</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48.41)</w:t>
            </w:r>
          </w:p>
        </w:tc>
        <w:tc>
          <w:tcPr>
            <w:tcW w:w="85" w:type="dxa"/>
            <w:vAlign w:val="center"/>
          </w:tcPr>
          <w:p w14:paraId="4A6191DB" w14:textId="15DC3840"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01B67929" w14:textId="45029D2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0.8807</w:t>
            </w:r>
          </w:p>
        </w:tc>
        <w:tc>
          <w:tcPr>
            <w:tcW w:w="81" w:type="dxa"/>
            <w:shd w:val="clear" w:color="auto" w:fill="auto"/>
            <w:noWrap/>
            <w:vAlign w:val="center"/>
            <w:hideMark/>
          </w:tcPr>
          <w:p w14:paraId="5052BE75"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116180ED" w14:textId="4769D1A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29.61 (18.76,</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46.75)</w:t>
            </w:r>
          </w:p>
        </w:tc>
        <w:tc>
          <w:tcPr>
            <w:tcW w:w="85" w:type="dxa"/>
            <w:shd w:val="clear" w:color="auto" w:fill="auto"/>
            <w:noWrap/>
            <w:vAlign w:val="center"/>
            <w:hideMark/>
          </w:tcPr>
          <w:p w14:paraId="649BB639"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44AA9667" w14:textId="0706A928"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0.2632</w:t>
            </w:r>
          </w:p>
        </w:tc>
      </w:tr>
      <w:tr w:rsidR="000001AE" w:rsidRPr="00E475C8" w14:paraId="1174F773" w14:textId="49F1ACB2" w:rsidTr="000001AE">
        <w:trPr>
          <w:trHeight w:val="506"/>
          <w:jc w:val="center"/>
        </w:trPr>
        <w:tc>
          <w:tcPr>
            <w:tcW w:w="593" w:type="dxa"/>
            <w:tcBorders>
              <w:left w:val="nil"/>
            </w:tcBorders>
            <w:shd w:val="clear" w:color="auto" w:fill="auto"/>
            <w:noWrap/>
            <w:vAlign w:val="center"/>
            <w:hideMark/>
          </w:tcPr>
          <w:p w14:paraId="6B6E05D2"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5</w:t>
            </w:r>
          </w:p>
        </w:tc>
        <w:tc>
          <w:tcPr>
            <w:tcW w:w="138" w:type="dxa"/>
            <w:shd w:val="clear" w:color="auto" w:fill="auto"/>
            <w:noWrap/>
            <w:vAlign w:val="center"/>
            <w:hideMark/>
          </w:tcPr>
          <w:p w14:paraId="76E22E11"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7492B64F" w14:textId="70247AE2"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44.23 (22.26,</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87.89)</w:t>
            </w:r>
          </w:p>
        </w:tc>
        <w:tc>
          <w:tcPr>
            <w:tcW w:w="85" w:type="dxa"/>
            <w:vAlign w:val="center"/>
          </w:tcPr>
          <w:p w14:paraId="611E6B69"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78C76FA" w14:textId="13BAA732"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61.63 (36.69,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103.5)</w:t>
            </w:r>
          </w:p>
        </w:tc>
        <w:tc>
          <w:tcPr>
            <w:tcW w:w="85" w:type="dxa"/>
            <w:vAlign w:val="center"/>
          </w:tcPr>
          <w:p w14:paraId="00977571" w14:textId="08148DB1"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265FAE5B" w14:textId="5A0B732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0.4956</w:t>
            </w:r>
          </w:p>
        </w:tc>
        <w:tc>
          <w:tcPr>
            <w:tcW w:w="85" w:type="dxa"/>
            <w:vAlign w:val="center"/>
          </w:tcPr>
          <w:p w14:paraId="12CDD679" w14:textId="5DEB4916"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060511E3" w14:textId="38F9B18A"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58.53</w:t>
            </w:r>
            <w:r w:rsidR="008D5A29" w:rsidRPr="00E475C8">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(11.39,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300.70)</w:t>
            </w:r>
          </w:p>
        </w:tc>
        <w:tc>
          <w:tcPr>
            <w:tcW w:w="85" w:type="dxa"/>
            <w:vAlign w:val="center"/>
          </w:tcPr>
          <w:p w14:paraId="0A73E00C" w14:textId="479DA663"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53A86FB" w14:textId="3D28B712"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37.21 (23.79,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58.17)</w:t>
            </w:r>
          </w:p>
        </w:tc>
        <w:tc>
          <w:tcPr>
            <w:tcW w:w="85" w:type="dxa"/>
            <w:vAlign w:val="center"/>
          </w:tcPr>
          <w:p w14:paraId="62B6D074" w14:textId="48E50696"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5E0E27DA" w14:textId="6C4CC89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0.6812</w:t>
            </w:r>
          </w:p>
        </w:tc>
        <w:tc>
          <w:tcPr>
            <w:tcW w:w="81" w:type="dxa"/>
            <w:shd w:val="clear" w:color="auto" w:fill="auto"/>
            <w:noWrap/>
            <w:vAlign w:val="center"/>
            <w:hideMark/>
          </w:tcPr>
          <w:p w14:paraId="601BC2C4"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240BBA9D" w14:textId="419D2805"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43.49 (31.81,</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59.47)</w:t>
            </w:r>
          </w:p>
        </w:tc>
        <w:tc>
          <w:tcPr>
            <w:tcW w:w="85" w:type="dxa"/>
            <w:shd w:val="clear" w:color="auto" w:fill="auto"/>
            <w:noWrap/>
            <w:vAlign w:val="center"/>
            <w:hideMark/>
          </w:tcPr>
          <w:p w14:paraId="7102D19A"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14300678" w14:textId="4ACC64EE"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0.6058</w:t>
            </w:r>
          </w:p>
        </w:tc>
      </w:tr>
      <w:tr w:rsidR="000001AE" w:rsidRPr="00E475C8" w14:paraId="0C0EF595" w14:textId="126F3D78" w:rsidTr="000001AE">
        <w:trPr>
          <w:trHeight w:val="506"/>
          <w:jc w:val="center"/>
        </w:trPr>
        <w:tc>
          <w:tcPr>
            <w:tcW w:w="593" w:type="dxa"/>
            <w:tcBorders>
              <w:left w:val="nil"/>
            </w:tcBorders>
            <w:shd w:val="clear" w:color="auto" w:fill="auto"/>
            <w:noWrap/>
            <w:vAlign w:val="center"/>
            <w:hideMark/>
          </w:tcPr>
          <w:p w14:paraId="4F459FB0"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8</w:t>
            </w:r>
          </w:p>
        </w:tc>
        <w:tc>
          <w:tcPr>
            <w:tcW w:w="138" w:type="dxa"/>
            <w:shd w:val="clear" w:color="auto" w:fill="auto"/>
            <w:noWrap/>
            <w:vAlign w:val="center"/>
            <w:hideMark/>
          </w:tcPr>
          <w:p w14:paraId="3D0C0385"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4043C4CF" w14:textId="428B2511"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335.7 (172.00,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655.30)</w:t>
            </w:r>
          </w:p>
        </w:tc>
        <w:tc>
          <w:tcPr>
            <w:tcW w:w="85" w:type="dxa"/>
            <w:vAlign w:val="center"/>
          </w:tcPr>
          <w:p w14:paraId="42288474"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28B7C000" w14:textId="25B10933"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237.9 (117.3,</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482.5)</w:t>
            </w:r>
          </w:p>
        </w:tc>
        <w:tc>
          <w:tcPr>
            <w:tcW w:w="85" w:type="dxa"/>
            <w:vAlign w:val="center"/>
          </w:tcPr>
          <w:p w14:paraId="6CC71487" w14:textId="02BD06BA"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74E95FF8" w14:textId="140F779E"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0.5502</w:t>
            </w:r>
          </w:p>
        </w:tc>
        <w:tc>
          <w:tcPr>
            <w:tcW w:w="85" w:type="dxa"/>
            <w:vAlign w:val="center"/>
          </w:tcPr>
          <w:p w14:paraId="6E30937E" w14:textId="3FB098F9"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389C451" w14:textId="5E1CD6D8"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52.97 (</w:t>
            </w:r>
            <w:r w:rsidR="00CF7D8C" w:rsidRPr="00E475C8">
              <w:rPr>
                <w:rFonts w:ascii="Times New Roman" w:eastAsia="Times New Roman" w:hAnsi="Times New Roman" w:cs="Times New Roman"/>
                <w:sz w:val="20"/>
                <w:szCs w:val="20"/>
              </w:rPr>
              <w:t>1.77</w:t>
            </w:r>
            <w:r w:rsidR="00CF7D8C">
              <w:rPr>
                <w:rFonts w:ascii="Times New Roman" w:eastAsia="Times New Roman" w:hAnsi="Times New Roman" w:cs="Times New Roman"/>
                <w:sz w:val="20"/>
                <w:szCs w:val="20"/>
              </w:rPr>
              <w:t>,</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203.70,)</w:t>
            </w:r>
          </w:p>
        </w:tc>
        <w:tc>
          <w:tcPr>
            <w:tcW w:w="85" w:type="dxa"/>
            <w:vAlign w:val="center"/>
          </w:tcPr>
          <w:p w14:paraId="760DB8C6" w14:textId="0B8BF6DA"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4E7647D5" w14:textId="4CE9B745"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27.8 (15.75,</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49.05)</w:t>
            </w:r>
          </w:p>
        </w:tc>
        <w:tc>
          <w:tcPr>
            <w:tcW w:w="85" w:type="dxa"/>
            <w:vAlign w:val="center"/>
          </w:tcPr>
          <w:p w14:paraId="1E08AB54" w14:textId="01590089"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10EFE454" w14:textId="1FCAE56C"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0.3990</w:t>
            </w:r>
          </w:p>
        </w:tc>
        <w:tc>
          <w:tcPr>
            <w:tcW w:w="81" w:type="dxa"/>
            <w:shd w:val="clear" w:color="auto" w:fill="auto"/>
            <w:noWrap/>
            <w:vAlign w:val="center"/>
            <w:hideMark/>
          </w:tcPr>
          <w:p w14:paraId="5E172A47"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39BDD5BD" w14:textId="451529AC"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225.80 (150.1,</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339.50)</w:t>
            </w:r>
          </w:p>
        </w:tc>
        <w:tc>
          <w:tcPr>
            <w:tcW w:w="85" w:type="dxa"/>
            <w:shd w:val="clear" w:color="auto" w:fill="auto"/>
            <w:noWrap/>
            <w:vAlign w:val="center"/>
            <w:hideMark/>
          </w:tcPr>
          <w:p w14:paraId="42BD755F"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794CA2D0" w14:textId="21A927C8"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0.0</w:t>
            </w:r>
            <w:r w:rsidR="008D5A29" w:rsidRPr="00E475C8">
              <w:rPr>
                <w:rFonts w:ascii="Times New Roman" w:eastAsia="Times New Roman" w:hAnsi="Times New Roman" w:cs="Times New Roman"/>
                <w:sz w:val="20"/>
                <w:szCs w:val="20"/>
              </w:rPr>
              <w:t>5</w:t>
            </w:r>
            <w:r w:rsidRPr="00E475C8">
              <w:rPr>
                <w:rFonts w:ascii="Times New Roman" w:eastAsia="Times New Roman" w:hAnsi="Times New Roman" w:cs="Times New Roman"/>
                <w:sz w:val="20"/>
                <w:szCs w:val="20"/>
              </w:rPr>
              <w:t>91</w:t>
            </w:r>
          </w:p>
        </w:tc>
      </w:tr>
      <w:tr w:rsidR="000001AE" w:rsidRPr="00E475C8" w14:paraId="30CD64A7" w14:textId="6CAB0C0F" w:rsidTr="000001AE">
        <w:trPr>
          <w:trHeight w:val="506"/>
          <w:jc w:val="center"/>
        </w:trPr>
        <w:tc>
          <w:tcPr>
            <w:tcW w:w="593" w:type="dxa"/>
            <w:tcBorders>
              <w:left w:val="nil"/>
            </w:tcBorders>
            <w:shd w:val="clear" w:color="auto" w:fill="auto"/>
            <w:noWrap/>
            <w:vAlign w:val="center"/>
            <w:hideMark/>
          </w:tcPr>
          <w:p w14:paraId="34F01DE3"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14</w:t>
            </w:r>
          </w:p>
        </w:tc>
        <w:tc>
          <w:tcPr>
            <w:tcW w:w="138" w:type="dxa"/>
            <w:shd w:val="clear" w:color="auto" w:fill="auto"/>
            <w:noWrap/>
            <w:vAlign w:val="center"/>
            <w:hideMark/>
          </w:tcPr>
          <w:p w14:paraId="7AB74F40"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35F2D8F4" w14:textId="6F19C57B"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589.3(303.4,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1144.00)</w:t>
            </w:r>
          </w:p>
        </w:tc>
        <w:tc>
          <w:tcPr>
            <w:tcW w:w="85" w:type="dxa"/>
            <w:vAlign w:val="center"/>
          </w:tcPr>
          <w:p w14:paraId="4A1F3740"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33BB47D5" w14:textId="332175C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753.8 (462.8,</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1228.0)</w:t>
            </w:r>
          </w:p>
        </w:tc>
        <w:tc>
          <w:tcPr>
            <w:tcW w:w="85" w:type="dxa"/>
            <w:vAlign w:val="center"/>
          </w:tcPr>
          <w:p w14:paraId="2EB07717" w14:textId="2C4D7CD8"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66D20402" w14:textId="37B42BE1"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0.6832</w:t>
            </w:r>
          </w:p>
        </w:tc>
        <w:tc>
          <w:tcPr>
            <w:tcW w:w="85" w:type="dxa"/>
            <w:vAlign w:val="center"/>
          </w:tcPr>
          <w:p w14:paraId="3D73009B" w14:textId="3813B34B"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6DA6DCC4" w14:textId="136B02E6"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138.90 (15.67,</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251.38)</w:t>
            </w:r>
          </w:p>
        </w:tc>
        <w:tc>
          <w:tcPr>
            <w:tcW w:w="85" w:type="dxa"/>
            <w:vAlign w:val="center"/>
          </w:tcPr>
          <w:p w14:paraId="6A1C4E0F" w14:textId="273D16F8"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079D1D70" w14:textId="1B7AB11F"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43.0 (24.21,</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76.39)</w:t>
            </w:r>
          </w:p>
        </w:tc>
        <w:tc>
          <w:tcPr>
            <w:tcW w:w="85" w:type="dxa"/>
            <w:vAlign w:val="center"/>
          </w:tcPr>
          <w:p w14:paraId="4608F5A4" w14:textId="2AAE9BD6"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65683685" w14:textId="38B2307E"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0.3905</w:t>
            </w:r>
          </w:p>
        </w:tc>
        <w:tc>
          <w:tcPr>
            <w:tcW w:w="81" w:type="dxa"/>
            <w:shd w:val="clear" w:color="auto" w:fill="auto"/>
            <w:noWrap/>
            <w:vAlign w:val="center"/>
            <w:hideMark/>
          </w:tcPr>
          <w:p w14:paraId="6A007849"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2F137EE8" w14:textId="57EC8DD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425.80 (300.40,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603.40)</w:t>
            </w:r>
          </w:p>
        </w:tc>
        <w:tc>
          <w:tcPr>
            <w:tcW w:w="85" w:type="dxa"/>
            <w:shd w:val="clear" w:color="auto" w:fill="auto"/>
            <w:noWrap/>
            <w:vAlign w:val="center"/>
            <w:hideMark/>
          </w:tcPr>
          <w:p w14:paraId="19F863D3"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691A4B73" w14:textId="5631949F"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0.3235</w:t>
            </w:r>
          </w:p>
        </w:tc>
      </w:tr>
      <w:tr w:rsidR="000001AE" w:rsidRPr="00E475C8" w14:paraId="492B4466" w14:textId="47A4C391" w:rsidTr="000001AE">
        <w:trPr>
          <w:trHeight w:val="506"/>
          <w:jc w:val="center"/>
        </w:trPr>
        <w:tc>
          <w:tcPr>
            <w:tcW w:w="593" w:type="dxa"/>
            <w:tcBorders>
              <w:left w:val="nil"/>
            </w:tcBorders>
            <w:shd w:val="clear" w:color="auto" w:fill="auto"/>
            <w:noWrap/>
            <w:vAlign w:val="center"/>
            <w:hideMark/>
          </w:tcPr>
          <w:p w14:paraId="529B2765"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21</w:t>
            </w:r>
          </w:p>
        </w:tc>
        <w:tc>
          <w:tcPr>
            <w:tcW w:w="138" w:type="dxa"/>
            <w:shd w:val="clear" w:color="auto" w:fill="auto"/>
            <w:noWrap/>
            <w:vAlign w:val="center"/>
            <w:hideMark/>
          </w:tcPr>
          <w:p w14:paraId="25432788"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1C37F0CA" w14:textId="4AB9E463"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489.6 (300.9,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796.7)</w:t>
            </w:r>
          </w:p>
        </w:tc>
        <w:tc>
          <w:tcPr>
            <w:tcW w:w="85" w:type="dxa"/>
            <w:vAlign w:val="center"/>
          </w:tcPr>
          <w:p w14:paraId="0F22F422"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7629F2C2" w14:textId="39DB74E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766.6 (494.0,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1190.0)</w:t>
            </w:r>
          </w:p>
        </w:tc>
        <w:tc>
          <w:tcPr>
            <w:tcW w:w="85" w:type="dxa"/>
            <w:vAlign w:val="center"/>
          </w:tcPr>
          <w:p w14:paraId="1570F22D" w14:textId="32BF764B"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29B67833" w14:textId="7389FB18"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0.1371</w:t>
            </w:r>
          </w:p>
        </w:tc>
        <w:tc>
          <w:tcPr>
            <w:tcW w:w="85" w:type="dxa"/>
            <w:vAlign w:val="center"/>
          </w:tcPr>
          <w:p w14:paraId="7582893A" w14:textId="21F0B0AC"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2E465AE9" w14:textId="0B5AF0A6"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184.90 (82.38,</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635.40)</w:t>
            </w:r>
          </w:p>
        </w:tc>
        <w:tc>
          <w:tcPr>
            <w:tcW w:w="85" w:type="dxa"/>
            <w:vAlign w:val="center"/>
          </w:tcPr>
          <w:p w14:paraId="19FBA34D" w14:textId="35703FA5"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71B3A564" w14:textId="13902225"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42.35 (26.41,</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67.91)</w:t>
            </w:r>
          </w:p>
        </w:tc>
        <w:tc>
          <w:tcPr>
            <w:tcW w:w="85" w:type="dxa"/>
            <w:vAlign w:val="center"/>
          </w:tcPr>
          <w:p w14:paraId="6B81E865" w14:textId="317F0A1C"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1C505E15" w14:textId="2BA2B5C2"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0.0948</w:t>
            </w:r>
          </w:p>
        </w:tc>
        <w:tc>
          <w:tcPr>
            <w:tcW w:w="81" w:type="dxa"/>
            <w:shd w:val="clear" w:color="auto" w:fill="auto"/>
            <w:noWrap/>
            <w:vAlign w:val="center"/>
            <w:hideMark/>
          </w:tcPr>
          <w:p w14:paraId="5235FEA7"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7C774141" w14:textId="290B4415"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387.80 (267.10,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562.90)</w:t>
            </w:r>
          </w:p>
        </w:tc>
        <w:tc>
          <w:tcPr>
            <w:tcW w:w="85" w:type="dxa"/>
            <w:shd w:val="clear" w:color="auto" w:fill="auto"/>
            <w:noWrap/>
            <w:vAlign w:val="center"/>
            <w:hideMark/>
          </w:tcPr>
          <w:p w14:paraId="060F4CBC"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13FF6DFD" w14:textId="63DF381B"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0.3427</w:t>
            </w:r>
          </w:p>
        </w:tc>
      </w:tr>
      <w:tr w:rsidR="000001AE" w:rsidRPr="00E475C8" w14:paraId="19625CF5" w14:textId="1548FBC8" w:rsidTr="000001AE">
        <w:trPr>
          <w:trHeight w:val="506"/>
          <w:jc w:val="center"/>
        </w:trPr>
        <w:tc>
          <w:tcPr>
            <w:tcW w:w="593" w:type="dxa"/>
            <w:tcBorders>
              <w:left w:val="nil"/>
            </w:tcBorders>
            <w:shd w:val="clear" w:color="auto" w:fill="auto"/>
            <w:noWrap/>
            <w:vAlign w:val="center"/>
            <w:hideMark/>
          </w:tcPr>
          <w:p w14:paraId="1BEBCD75"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56</w:t>
            </w:r>
          </w:p>
        </w:tc>
        <w:tc>
          <w:tcPr>
            <w:tcW w:w="138" w:type="dxa"/>
            <w:shd w:val="clear" w:color="auto" w:fill="auto"/>
            <w:noWrap/>
            <w:vAlign w:val="center"/>
            <w:hideMark/>
          </w:tcPr>
          <w:p w14:paraId="4035B129"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5DE09B2A" w14:textId="587B889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132.8 (86.61,</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203.7)</w:t>
            </w:r>
          </w:p>
        </w:tc>
        <w:tc>
          <w:tcPr>
            <w:tcW w:w="85" w:type="dxa"/>
            <w:vAlign w:val="center"/>
          </w:tcPr>
          <w:p w14:paraId="51F622B4"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059A669E" w14:textId="00438895"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285.9 (196.6,</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415.9)</w:t>
            </w:r>
          </w:p>
        </w:tc>
        <w:tc>
          <w:tcPr>
            <w:tcW w:w="85" w:type="dxa"/>
            <w:vAlign w:val="center"/>
          </w:tcPr>
          <w:p w14:paraId="1926ED2A" w14:textId="425302AC"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7714F43F" w14:textId="70C367BE"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0.0079</w:t>
            </w:r>
          </w:p>
        </w:tc>
        <w:tc>
          <w:tcPr>
            <w:tcW w:w="85" w:type="dxa"/>
            <w:vAlign w:val="center"/>
          </w:tcPr>
          <w:p w14:paraId="04096B5F" w14:textId="582DFB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79BF9893" w14:textId="3ACEC18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59.92 (22.55,</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148.20)</w:t>
            </w:r>
          </w:p>
        </w:tc>
        <w:tc>
          <w:tcPr>
            <w:tcW w:w="85" w:type="dxa"/>
            <w:vAlign w:val="center"/>
          </w:tcPr>
          <w:p w14:paraId="5862803F" w14:textId="5C1A5870"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CFBD2E1" w14:textId="04823DF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35.65 (23.29,</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54.58)</w:t>
            </w:r>
          </w:p>
        </w:tc>
        <w:tc>
          <w:tcPr>
            <w:tcW w:w="85" w:type="dxa"/>
            <w:vAlign w:val="center"/>
          </w:tcPr>
          <w:p w14:paraId="063FB878" w14:textId="13DCE9A3"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66DA3973" w14:textId="0379744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0.4249</w:t>
            </w:r>
          </w:p>
        </w:tc>
        <w:tc>
          <w:tcPr>
            <w:tcW w:w="81" w:type="dxa"/>
            <w:shd w:val="clear" w:color="auto" w:fill="auto"/>
            <w:noWrap/>
            <w:vAlign w:val="center"/>
            <w:hideMark/>
          </w:tcPr>
          <w:p w14:paraId="5CDADC86"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534AE229" w14:textId="303FA994"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170.70 (123.70,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235.40)</w:t>
            </w:r>
          </w:p>
        </w:tc>
        <w:tc>
          <w:tcPr>
            <w:tcW w:w="85" w:type="dxa"/>
            <w:shd w:val="clear" w:color="auto" w:fill="auto"/>
            <w:noWrap/>
            <w:vAlign w:val="center"/>
          </w:tcPr>
          <w:p w14:paraId="7AD324CB"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11378127" w14:textId="45095E5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0.1193</w:t>
            </w:r>
          </w:p>
        </w:tc>
      </w:tr>
      <w:tr w:rsidR="000001AE" w:rsidRPr="00E475C8" w14:paraId="3966C675" w14:textId="4004E9FE" w:rsidTr="000001AE">
        <w:trPr>
          <w:trHeight w:val="506"/>
          <w:jc w:val="center"/>
        </w:trPr>
        <w:tc>
          <w:tcPr>
            <w:tcW w:w="593" w:type="dxa"/>
            <w:tcBorders>
              <w:left w:val="nil"/>
            </w:tcBorders>
            <w:shd w:val="clear" w:color="auto" w:fill="auto"/>
            <w:noWrap/>
            <w:vAlign w:val="center"/>
            <w:hideMark/>
          </w:tcPr>
          <w:p w14:paraId="6D94E7C9"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70</w:t>
            </w:r>
          </w:p>
        </w:tc>
        <w:tc>
          <w:tcPr>
            <w:tcW w:w="138" w:type="dxa"/>
            <w:shd w:val="clear" w:color="auto" w:fill="auto"/>
            <w:noWrap/>
            <w:vAlign w:val="center"/>
            <w:hideMark/>
          </w:tcPr>
          <w:p w14:paraId="048D007C"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vAlign w:val="center"/>
          </w:tcPr>
          <w:p w14:paraId="74EFB8E4" w14:textId="6828A37E"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98.71 (32.43,</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3004</w:t>
            </w:r>
            <w:r w:rsidR="00BA2FAE">
              <w:rPr>
                <w:rFonts w:ascii="Times New Roman" w:eastAsia="Times New Roman" w:hAnsi="Times New Roman" w:cs="Times New Roman"/>
                <w:sz w:val="20"/>
                <w:szCs w:val="20"/>
              </w:rPr>
              <w:t>.00</w:t>
            </w:r>
            <w:r w:rsidRPr="00E475C8">
              <w:rPr>
                <w:rFonts w:ascii="Times New Roman" w:eastAsia="Times New Roman" w:hAnsi="Times New Roman" w:cs="Times New Roman"/>
                <w:sz w:val="20"/>
                <w:szCs w:val="20"/>
              </w:rPr>
              <w:t>)</w:t>
            </w:r>
          </w:p>
        </w:tc>
        <w:tc>
          <w:tcPr>
            <w:tcW w:w="85" w:type="dxa"/>
            <w:vAlign w:val="center"/>
          </w:tcPr>
          <w:p w14:paraId="524DF5B0"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58BD951C" w14:textId="26C8CBEA"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261.7 (108.0,</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634.1)</w:t>
            </w:r>
          </w:p>
        </w:tc>
        <w:tc>
          <w:tcPr>
            <w:tcW w:w="85" w:type="dxa"/>
            <w:vAlign w:val="center"/>
          </w:tcPr>
          <w:p w14:paraId="15125907" w14:textId="0F5F5E9E"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vAlign w:val="center"/>
          </w:tcPr>
          <w:p w14:paraId="4802A2CB" w14:textId="6835F8D1"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0.0823</w:t>
            </w:r>
          </w:p>
        </w:tc>
        <w:tc>
          <w:tcPr>
            <w:tcW w:w="85" w:type="dxa"/>
            <w:vAlign w:val="center"/>
          </w:tcPr>
          <w:p w14:paraId="65EE07B2" w14:textId="79EB03ED"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1CECCAB7" w14:textId="1B122EA1"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39.02</w:t>
            </w:r>
            <w:r w:rsidR="00FC5331">
              <w:rPr>
                <w:rFonts w:ascii="Times New Roman" w:eastAsia="Times New Roman" w:hAnsi="Times New Roman" w:cs="Times New Roman"/>
                <w:sz w:val="20"/>
                <w:szCs w:val="20"/>
              </w:rPr>
              <w:t xml:space="preserve"> </w:t>
            </w:r>
            <w:r w:rsidR="00BA2FAE">
              <w:rPr>
                <w:rFonts w:ascii="Times New Roman" w:eastAsia="Times New Roman" w:hAnsi="Times New Roman" w:cs="Times New Roman"/>
                <w:sz w:val="20"/>
                <w:szCs w:val="20"/>
                <w:vertAlign w:val="superscript"/>
              </w:rPr>
              <w:t>g</w:t>
            </w:r>
          </w:p>
        </w:tc>
        <w:tc>
          <w:tcPr>
            <w:tcW w:w="85" w:type="dxa"/>
            <w:vAlign w:val="center"/>
          </w:tcPr>
          <w:p w14:paraId="631C04D0" w14:textId="464D4214"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vAlign w:val="center"/>
          </w:tcPr>
          <w:p w14:paraId="3CEE3E9B" w14:textId="2A0E5FE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30.01 (17.74,</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50.77)</w:t>
            </w:r>
          </w:p>
        </w:tc>
        <w:tc>
          <w:tcPr>
            <w:tcW w:w="85" w:type="dxa"/>
            <w:vAlign w:val="center"/>
          </w:tcPr>
          <w:p w14:paraId="3D34190A" w14:textId="03D5D23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tcMar>
              <w:right w:w="0" w:type="dxa"/>
            </w:tcMar>
            <w:vAlign w:val="center"/>
          </w:tcPr>
          <w:p w14:paraId="30584F44" w14:textId="4A39DB3B"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w:t>
            </w:r>
          </w:p>
        </w:tc>
        <w:tc>
          <w:tcPr>
            <w:tcW w:w="81" w:type="dxa"/>
            <w:shd w:val="clear" w:color="auto" w:fill="auto"/>
            <w:noWrap/>
            <w:vAlign w:val="center"/>
            <w:hideMark/>
          </w:tcPr>
          <w:p w14:paraId="46E5C2B6"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shd w:val="clear" w:color="auto" w:fill="auto"/>
            <w:noWrap/>
            <w:vAlign w:val="center"/>
          </w:tcPr>
          <w:p w14:paraId="776BA63E" w14:textId="1559655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117.70 (65.12,</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212.80)</w:t>
            </w:r>
          </w:p>
        </w:tc>
        <w:tc>
          <w:tcPr>
            <w:tcW w:w="85" w:type="dxa"/>
            <w:shd w:val="clear" w:color="auto" w:fill="auto"/>
            <w:noWrap/>
            <w:vAlign w:val="center"/>
          </w:tcPr>
          <w:p w14:paraId="77D58877"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shd w:val="clear" w:color="auto" w:fill="auto"/>
            <w:noWrap/>
            <w:vAlign w:val="center"/>
          </w:tcPr>
          <w:p w14:paraId="55E12574" w14:textId="1374FB23" w:rsidR="00147785" w:rsidRPr="00E475C8" w:rsidRDefault="00147785" w:rsidP="00E475C8">
            <w:pPr>
              <w:spacing w:after="0" w:line="240" w:lineRule="auto"/>
              <w:jc w:val="center"/>
              <w:rPr>
                <w:rFonts w:ascii="Times New Roman" w:eastAsia="Times New Roman" w:hAnsi="Times New Roman" w:cs="Times New Roman"/>
                <w:color w:val="000000"/>
                <w:sz w:val="20"/>
                <w:szCs w:val="20"/>
              </w:rPr>
            </w:pPr>
            <w:r w:rsidRPr="00E475C8">
              <w:rPr>
                <w:rFonts w:ascii="Times New Roman" w:eastAsia="Times New Roman" w:hAnsi="Times New Roman" w:cs="Times New Roman"/>
                <w:color w:val="000000"/>
                <w:sz w:val="20"/>
                <w:szCs w:val="20"/>
              </w:rPr>
              <w:t>-</w:t>
            </w:r>
          </w:p>
        </w:tc>
      </w:tr>
      <w:tr w:rsidR="000001AE" w:rsidRPr="00E475C8" w14:paraId="0D35898C" w14:textId="7CEEA981" w:rsidTr="000001AE">
        <w:trPr>
          <w:trHeight w:val="506"/>
          <w:jc w:val="center"/>
        </w:trPr>
        <w:tc>
          <w:tcPr>
            <w:tcW w:w="593" w:type="dxa"/>
            <w:tcBorders>
              <w:left w:val="nil"/>
              <w:bottom w:val="single" w:sz="4" w:space="0" w:color="auto"/>
            </w:tcBorders>
            <w:shd w:val="clear" w:color="auto" w:fill="auto"/>
            <w:noWrap/>
            <w:vAlign w:val="center"/>
            <w:hideMark/>
          </w:tcPr>
          <w:p w14:paraId="36D83EE3"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84</w:t>
            </w:r>
          </w:p>
        </w:tc>
        <w:tc>
          <w:tcPr>
            <w:tcW w:w="138" w:type="dxa"/>
            <w:tcBorders>
              <w:bottom w:val="single" w:sz="4" w:space="0" w:color="auto"/>
            </w:tcBorders>
            <w:shd w:val="clear" w:color="auto" w:fill="auto"/>
            <w:noWrap/>
            <w:vAlign w:val="center"/>
            <w:hideMark/>
          </w:tcPr>
          <w:p w14:paraId="20F14FC7"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055" w:type="dxa"/>
            <w:tcBorders>
              <w:bottom w:val="single" w:sz="4" w:space="0" w:color="auto"/>
            </w:tcBorders>
            <w:vAlign w:val="center"/>
          </w:tcPr>
          <w:p w14:paraId="0B5501AE" w14:textId="12305140"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75.94 (21.77,</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264.9</w:t>
            </w:r>
            <w:r w:rsidR="00BA2FAE">
              <w:rPr>
                <w:rFonts w:ascii="Times New Roman" w:eastAsia="Times New Roman" w:hAnsi="Times New Roman" w:cs="Times New Roman"/>
                <w:sz w:val="20"/>
                <w:szCs w:val="20"/>
              </w:rPr>
              <w:t>0</w:t>
            </w:r>
            <w:r w:rsidRPr="00E475C8">
              <w:rPr>
                <w:rFonts w:ascii="Times New Roman" w:eastAsia="Times New Roman" w:hAnsi="Times New Roman" w:cs="Times New Roman"/>
                <w:sz w:val="20"/>
                <w:szCs w:val="20"/>
              </w:rPr>
              <w:t>)</w:t>
            </w:r>
          </w:p>
        </w:tc>
        <w:tc>
          <w:tcPr>
            <w:tcW w:w="85" w:type="dxa"/>
            <w:tcBorders>
              <w:bottom w:val="single" w:sz="4" w:space="0" w:color="auto"/>
            </w:tcBorders>
            <w:vAlign w:val="center"/>
          </w:tcPr>
          <w:p w14:paraId="46D94938"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tcBorders>
              <w:bottom w:val="single" w:sz="4" w:space="0" w:color="auto"/>
            </w:tcBorders>
            <w:vAlign w:val="center"/>
          </w:tcPr>
          <w:p w14:paraId="489969FA" w14:textId="62A9CA75"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92.31 (26.6,</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320.3)</w:t>
            </w:r>
          </w:p>
        </w:tc>
        <w:tc>
          <w:tcPr>
            <w:tcW w:w="85" w:type="dxa"/>
            <w:tcBorders>
              <w:bottom w:val="single" w:sz="4" w:space="0" w:color="auto"/>
            </w:tcBorders>
            <w:vAlign w:val="center"/>
          </w:tcPr>
          <w:p w14:paraId="7A46F45A" w14:textId="7C0E3879"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tcBorders>
              <w:bottom w:val="single" w:sz="4" w:space="0" w:color="auto"/>
            </w:tcBorders>
            <w:vAlign w:val="center"/>
          </w:tcPr>
          <w:p w14:paraId="3F7F9245" w14:textId="5F55672D"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0.7789</w:t>
            </w:r>
          </w:p>
        </w:tc>
        <w:tc>
          <w:tcPr>
            <w:tcW w:w="85" w:type="dxa"/>
            <w:tcBorders>
              <w:bottom w:val="single" w:sz="4" w:space="0" w:color="auto"/>
            </w:tcBorders>
            <w:vAlign w:val="center"/>
          </w:tcPr>
          <w:p w14:paraId="547F3BBD" w14:textId="282C1DCA"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tcBorders>
              <w:bottom w:val="single" w:sz="4" w:space="0" w:color="auto"/>
            </w:tcBorders>
            <w:vAlign w:val="center"/>
          </w:tcPr>
          <w:p w14:paraId="2CF7E852" w14:textId="6E1AE629"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31.91</w:t>
            </w:r>
            <w:r w:rsidR="00FC5331" w:rsidRPr="00FC5331">
              <w:rPr>
                <w:rFonts w:ascii="Times New Roman" w:eastAsia="Times New Roman" w:hAnsi="Times New Roman" w:cs="Times New Roman"/>
                <w:sz w:val="20"/>
                <w:szCs w:val="20"/>
                <w:vertAlign w:val="superscript"/>
              </w:rPr>
              <w:t xml:space="preserve"> </w:t>
            </w:r>
            <w:r w:rsidR="00BA2FAE">
              <w:rPr>
                <w:rFonts w:ascii="Times New Roman" w:eastAsia="Times New Roman" w:hAnsi="Times New Roman" w:cs="Times New Roman"/>
                <w:sz w:val="20"/>
                <w:szCs w:val="20"/>
                <w:vertAlign w:val="superscript"/>
              </w:rPr>
              <w:t>g</w:t>
            </w:r>
          </w:p>
        </w:tc>
        <w:tc>
          <w:tcPr>
            <w:tcW w:w="85" w:type="dxa"/>
            <w:tcBorders>
              <w:bottom w:val="single" w:sz="4" w:space="0" w:color="auto"/>
            </w:tcBorders>
            <w:vAlign w:val="center"/>
          </w:tcPr>
          <w:p w14:paraId="013AFA08" w14:textId="432992F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tcBorders>
              <w:bottom w:val="single" w:sz="4" w:space="0" w:color="auto"/>
            </w:tcBorders>
            <w:vAlign w:val="center"/>
          </w:tcPr>
          <w:p w14:paraId="4B9EFC25" w14:textId="6011E86C"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21.43 (13.82</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72.04)</w:t>
            </w:r>
          </w:p>
        </w:tc>
        <w:tc>
          <w:tcPr>
            <w:tcW w:w="85" w:type="dxa"/>
            <w:tcBorders>
              <w:bottom w:val="single" w:sz="4" w:space="0" w:color="auto"/>
            </w:tcBorders>
            <w:vAlign w:val="center"/>
          </w:tcPr>
          <w:p w14:paraId="3CC81F8B" w14:textId="1AE483BF"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tcBorders>
              <w:bottom w:val="single" w:sz="4" w:space="0" w:color="auto"/>
            </w:tcBorders>
            <w:shd w:val="clear" w:color="auto" w:fill="auto"/>
            <w:noWrap/>
            <w:tcMar>
              <w:right w:w="0" w:type="dxa"/>
            </w:tcMar>
            <w:vAlign w:val="center"/>
          </w:tcPr>
          <w:p w14:paraId="648E3971" w14:textId="70E98901"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w:t>
            </w:r>
          </w:p>
        </w:tc>
        <w:tc>
          <w:tcPr>
            <w:tcW w:w="81" w:type="dxa"/>
            <w:tcBorders>
              <w:bottom w:val="single" w:sz="4" w:space="0" w:color="auto"/>
            </w:tcBorders>
            <w:shd w:val="clear" w:color="auto" w:fill="auto"/>
            <w:noWrap/>
            <w:vAlign w:val="center"/>
            <w:hideMark/>
          </w:tcPr>
          <w:p w14:paraId="3F3E8E13"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2104" w:type="dxa"/>
            <w:tcBorders>
              <w:bottom w:val="single" w:sz="4" w:space="0" w:color="auto"/>
            </w:tcBorders>
            <w:shd w:val="clear" w:color="auto" w:fill="auto"/>
            <w:noWrap/>
            <w:vAlign w:val="center"/>
          </w:tcPr>
          <w:p w14:paraId="5DDD4990" w14:textId="21917487" w:rsidR="00147785" w:rsidRPr="00E475C8" w:rsidRDefault="00147785" w:rsidP="00E475C8">
            <w:pPr>
              <w:spacing w:after="0" w:line="240" w:lineRule="auto"/>
              <w:jc w:val="center"/>
              <w:rPr>
                <w:rFonts w:ascii="Times New Roman" w:eastAsia="Times New Roman" w:hAnsi="Times New Roman" w:cs="Times New Roman"/>
                <w:sz w:val="20"/>
                <w:szCs w:val="20"/>
              </w:rPr>
            </w:pPr>
            <w:r w:rsidRPr="00E475C8">
              <w:rPr>
                <w:rFonts w:ascii="Times New Roman" w:eastAsia="Times New Roman" w:hAnsi="Times New Roman" w:cs="Times New Roman"/>
                <w:sz w:val="20"/>
                <w:szCs w:val="20"/>
              </w:rPr>
              <w:t>94.40 (54.68,</w:t>
            </w:r>
            <w:r w:rsidR="00BA2FAE">
              <w:rPr>
                <w:rFonts w:ascii="Times New Roman" w:eastAsia="Times New Roman" w:hAnsi="Times New Roman" w:cs="Times New Roman"/>
                <w:sz w:val="20"/>
                <w:szCs w:val="20"/>
              </w:rPr>
              <w:t xml:space="preserve"> </w:t>
            </w:r>
            <w:r w:rsidRPr="00E475C8">
              <w:rPr>
                <w:rFonts w:ascii="Times New Roman" w:eastAsia="Times New Roman" w:hAnsi="Times New Roman" w:cs="Times New Roman"/>
                <w:sz w:val="20"/>
                <w:szCs w:val="20"/>
              </w:rPr>
              <w:t>163.00)</w:t>
            </w:r>
          </w:p>
        </w:tc>
        <w:tc>
          <w:tcPr>
            <w:tcW w:w="85" w:type="dxa"/>
            <w:tcBorders>
              <w:bottom w:val="single" w:sz="4" w:space="0" w:color="auto"/>
            </w:tcBorders>
            <w:shd w:val="clear" w:color="auto" w:fill="auto"/>
            <w:noWrap/>
            <w:vAlign w:val="center"/>
          </w:tcPr>
          <w:p w14:paraId="0D5C1147" w14:textId="77777777" w:rsidR="00147785" w:rsidRPr="00E475C8" w:rsidRDefault="00147785" w:rsidP="00E475C8">
            <w:pPr>
              <w:spacing w:after="0" w:line="240" w:lineRule="auto"/>
              <w:jc w:val="center"/>
              <w:rPr>
                <w:rFonts w:ascii="Times New Roman" w:eastAsia="Times New Roman" w:hAnsi="Times New Roman" w:cs="Times New Roman"/>
                <w:sz w:val="20"/>
                <w:szCs w:val="20"/>
              </w:rPr>
            </w:pPr>
          </w:p>
        </w:tc>
        <w:tc>
          <w:tcPr>
            <w:tcW w:w="809" w:type="dxa"/>
            <w:tcBorders>
              <w:bottom w:val="single" w:sz="4" w:space="0" w:color="auto"/>
            </w:tcBorders>
            <w:shd w:val="clear" w:color="auto" w:fill="auto"/>
            <w:noWrap/>
            <w:vAlign w:val="center"/>
          </w:tcPr>
          <w:p w14:paraId="200F7CDA" w14:textId="09D324CA" w:rsidR="00147785" w:rsidRPr="00E475C8" w:rsidRDefault="00147785" w:rsidP="00E475C8">
            <w:pPr>
              <w:spacing w:after="0" w:line="240" w:lineRule="auto"/>
              <w:jc w:val="center"/>
              <w:rPr>
                <w:rFonts w:ascii="Times New Roman" w:eastAsia="Times New Roman" w:hAnsi="Times New Roman" w:cs="Times New Roman"/>
                <w:color w:val="000000"/>
                <w:sz w:val="20"/>
                <w:szCs w:val="20"/>
              </w:rPr>
            </w:pPr>
            <w:r w:rsidRPr="00E475C8">
              <w:rPr>
                <w:rFonts w:ascii="Times New Roman" w:eastAsia="Times New Roman" w:hAnsi="Times New Roman" w:cs="Times New Roman"/>
                <w:color w:val="000000"/>
                <w:sz w:val="20"/>
                <w:szCs w:val="20"/>
              </w:rPr>
              <w:t>-</w:t>
            </w:r>
          </w:p>
        </w:tc>
      </w:tr>
      <w:tr w:rsidR="00147785" w:rsidRPr="00E475C8" w14:paraId="102CB4E1" w14:textId="383A0484" w:rsidTr="000001AE">
        <w:trPr>
          <w:trHeight w:val="925"/>
          <w:jc w:val="center"/>
        </w:trPr>
        <w:tc>
          <w:tcPr>
            <w:tcW w:w="14220" w:type="dxa"/>
            <w:gridSpan w:val="17"/>
            <w:tcBorders>
              <w:top w:val="single" w:sz="4" w:space="0" w:color="auto"/>
              <w:left w:val="nil"/>
              <w:bottom w:val="double" w:sz="4" w:space="0" w:color="auto"/>
            </w:tcBorders>
          </w:tcPr>
          <w:p w14:paraId="0FA77321" w14:textId="759C152E" w:rsidR="006F1EED" w:rsidRPr="00BE2A66" w:rsidRDefault="006F1EED" w:rsidP="006F1EED">
            <w:pPr>
              <w:spacing w:after="0" w:line="240" w:lineRule="auto"/>
              <w:rPr>
                <w:rFonts w:ascii="Times New Roman" w:eastAsia="Times New Roman" w:hAnsi="Times New Roman" w:cs="Times New Roman"/>
                <w:sz w:val="20"/>
                <w:szCs w:val="20"/>
              </w:rPr>
            </w:pPr>
            <w:r w:rsidRPr="00BE2A66">
              <w:rPr>
                <w:rFonts w:ascii="Times New Roman" w:eastAsia="Times New Roman" w:hAnsi="Times New Roman" w:cs="Times New Roman"/>
                <w:sz w:val="20"/>
                <w:szCs w:val="20"/>
                <w:vertAlign w:val="superscript"/>
              </w:rPr>
              <w:t>a</w:t>
            </w:r>
            <w:r w:rsidRPr="00BE2A66">
              <w:rPr>
                <w:rFonts w:ascii="Times New Roman" w:eastAsia="Times New Roman" w:hAnsi="Times New Roman" w:cs="Times New Roman"/>
                <w:sz w:val="20"/>
                <w:szCs w:val="20"/>
              </w:rPr>
              <w:t xml:space="preserve"> </w:t>
            </w:r>
            <w:r w:rsidR="00147785" w:rsidRPr="00BE2A66">
              <w:rPr>
                <w:rFonts w:ascii="Times New Roman" w:eastAsia="Times New Roman" w:hAnsi="Times New Roman" w:cs="Times New Roman"/>
                <w:sz w:val="20"/>
                <w:szCs w:val="20"/>
              </w:rPr>
              <w:t>Geometric mean</w:t>
            </w:r>
            <w:r w:rsidRPr="00BE2A66">
              <w:rPr>
                <w:rFonts w:ascii="Times New Roman" w:eastAsia="Times New Roman" w:hAnsi="Times New Roman" w:cs="Times New Roman"/>
                <w:sz w:val="20"/>
                <w:szCs w:val="20"/>
              </w:rPr>
              <w:t xml:space="preserve"> (</w:t>
            </w:r>
            <w:r w:rsidR="00147785" w:rsidRPr="00BE2A66">
              <w:rPr>
                <w:rFonts w:ascii="Times New Roman" w:eastAsia="Times New Roman" w:hAnsi="Times New Roman" w:cs="Times New Roman"/>
                <w:sz w:val="20"/>
                <w:szCs w:val="20"/>
              </w:rPr>
              <w:t>9</w:t>
            </w:r>
            <w:r w:rsidRPr="00BE2A66">
              <w:rPr>
                <w:rFonts w:ascii="Times New Roman" w:eastAsia="Times New Roman" w:hAnsi="Times New Roman" w:cs="Times New Roman"/>
                <w:sz w:val="20"/>
                <w:szCs w:val="20"/>
              </w:rPr>
              <w:t>5%</w:t>
            </w:r>
            <w:r w:rsidR="00147785" w:rsidRPr="00BE2A66">
              <w:rPr>
                <w:rFonts w:ascii="Times New Roman" w:eastAsia="Times New Roman" w:hAnsi="Times New Roman" w:cs="Times New Roman"/>
                <w:sz w:val="20"/>
                <w:szCs w:val="20"/>
              </w:rPr>
              <w:t xml:space="preserve"> CI</w:t>
            </w:r>
            <w:r w:rsidRPr="00BE2A66">
              <w:rPr>
                <w:rFonts w:ascii="Times New Roman" w:eastAsia="Times New Roman" w:hAnsi="Times New Roman" w:cs="Times New Roman"/>
                <w:sz w:val="20"/>
                <w:szCs w:val="20"/>
              </w:rPr>
              <w:t>)</w:t>
            </w:r>
          </w:p>
          <w:p w14:paraId="7FE589E2" w14:textId="6ABF779E" w:rsidR="00BA2FAE" w:rsidRPr="00BE2A66" w:rsidRDefault="00BA2FAE" w:rsidP="006F1EED">
            <w:pPr>
              <w:spacing w:after="0" w:line="240" w:lineRule="auto"/>
              <w:rPr>
                <w:rFonts w:ascii="Times New Roman" w:eastAsia="Times New Roman" w:hAnsi="Times New Roman" w:cs="Times New Roman"/>
                <w:sz w:val="20"/>
                <w:szCs w:val="20"/>
              </w:rPr>
            </w:pPr>
            <w:r w:rsidRPr="00BA186E">
              <w:rPr>
                <w:rFonts w:ascii="Times New Roman" w:eastAsia="Times New Roman" w:hAnsi="Times New Roman" w:cs="Times New Roman"/>
                <w:sz w:val="20"/>
                <w:szCs w:val="20"/>
                <w:vertAlign w:val="superscript"/>
              </w:rPr>
              <w:t>b</w:t>
            </w:r>
            <w:r w:rsidRPr="00BE2A66">
              <w:rPr>
                <w:rFonts w:ascii="Times New Roman" w:eastAsia="Times New Roman" w:hAnsi="Times New Roman" w:cs="Times New Roman"/>
                <w:sz w:val="20"/>
                <w:szCs w:val="20"/>
              </w:rPr>
              <w:t xml:space="preserve"> </w:t>
            </w:r>
            <w:r w:rsidR="00BE2A66" w:rsidRPr="00BE2A66">
              <w:rPr>
                <w:rFonts w:ascii="Times New Roman" w:eastAsia="Times New Roman" w:hAnsi="Times New Roman" w:cs="Times New Roman"/>
                <w:sz w:val="20"/>
                <w:szCs w:val="20"/>
              </w:rPr>
              <w:t>I</w:t>
            </w:r>
            <w:r w:rsidR="00BE2A66" w:rsidRPr="00BE2A66">
              <w:rPr>
                <w:rFonts w:ascii="Times New Roman" w:eastAsia="Arial Unicode MS" w:hAnsi="Times New Roman"/>
                <w:sz w:val="20"/>
                <w:szCs w:val="20"/>
              </w:rPr>
              <w:t>f both acute and convalescent stool sample tested positive for norovirus</w:t>
            </w:r>
          </w:p>
          <w:p w14:paraId="05125FE2" w14:textId="580E812F" w:rsidR="00BA2FAE" w:rsidRPr="00BE2A66" w:rsidRDefault="00BA2FAE" w:rsidP="006F1EED">
            <w:pPr>
              <w:spacing w:after="0" w:line="240" w:lineRule="auto"/>
              <w:rPr>
                <w:rFonts w:ascii="Times New Roman" w:eastAsia="Times New Roman" w:hAnsi="Times New Roman" w:cs="Times New Roman"/>
                <w:sz w:val="20"/>
                <w:szCs w:val="20"/>
              </w:rPr>
            </w:pPr>
            <w:r w:rsidRPr="00BA186E">
              <w:rPr>
                <w:rFonts w:ascii="Times New Roman" w:eastAsia="Times New Roman" w:hAnsi="Times New Roman" w:cs="Times New Roman"/>
                <w:sz w:val="20"/>
                <w:szCs w:val="20"/>
                <w:vertAlign w:val="superscript"/>
              </w:rPr>
              <w:t>c</w:t>
            </w:r>
            <w:r w:rsidR="00BE2A66" w:rsidRPr="00BE2A66">
              <w:rPr>
                <w:rFonts w:ascii="Times New Roman" w:eastAsia="Arial Unicode MS" w:hAnsi="Times New Roman"/>
                <w:sz w:val="20"/>
                <w:szCs w:val="20"/>
              </w:rPr>
              <w:t xml:space="preserve"> If only the acute stool sample tested positive for norovirus</w:t>
            </w:r>
          </w:p>
          <w:p w14:paraId="553E7D68" w14:textId="3289DBA7" w:rsidR="006F1EED" w:rsidRPr="00BE2A66" w:rsidRDefault="00BA2FAE" w:rsidP="006F1EED">
            <w:pPr>
              <w:spacing w:after="0" w:line="240" w:lineRule="auto"/>
              <w:rPr>
                <w:rFonts w:ascii="Times New Roman" w:eastAsia="Times New Roman" w:hAnsi="Times New Roman" w:cs="Times New Roman"/>
                <w:color w:val="000000"/>
                <w:sz w:val="20"/>
                <w:szCs w:val="20"/>
              </w:rPr>
            </w:pPr>
            <w:r w:rsidRPr="00BE2A66">
              <w:rPr>
                <w:rFonts w:ascii="Times New Roman" w:eastAsia="Times New Roman" w:hAnsi="Times New Roman" w:cs="Times New Roman"/>
                <w:color w:val="000000"/>
                <w:sz w:val="20"/>
                <w:szCs w:val="20"/>
                <w:vertAlign w:val="superscript"/>
              </w:rPr>
              <w:t>d</w:t>
            </w:r>
            <w:r w:rsidR="006F1EED" w:rsidRPr="00BE2A66">
              <w:rPr>
                <w:rFonts w:ascii="Times New Roman" w:eastAsia="Times New Roman" w:hAnsi="Times New Roman" w:cs="Times New Roman"/>
                <w:color w:val="000000"/>
                <w:sz w:val="20"/>
                <w:szCs w:val="20"/>
              </w:rPr>
              <w:t xml:space="preserve"> Comparison of median antibody level between specimens collected from cases </w:t>
            </w:r>
            <w:r w:rsidR="008D5A29" w:rsidRPr="00BE2A66">
              <w:rPr>
                <w:rFonts w:ascii="Times New Roman" w:eastAsia="Times New Roman" w:hAnsi="Times New Roman" w:cs="Times New Roman"/>
                <w:color w:val="000000"/>
                <w:sz w:val="20"/>
                <w:szCs w:val="20"/>
              </w:rPr>
              <w:t>with prolonged and short shedding</w:t>
            </w:r>
            <w:r w:rsidR="006F1EED" w:rsidRPr="00BE2A66">
              <w:rPr>
                <w:rFonts w:ascii="Times New Roman" w:eastAsia="Times New Roman" w:hAnsi="Times New Roman" w:cs="Times New Roman"/>
                <w:color w:val="000000"/>
                <w:sz w:val="20"/>
                <w:szCs w:val="20"/>
              </w:rPr>
              <w:t xml:space="preserve"> at the indicated day.</w:t>
            </w:r>
          </w:p>
          <w:p w14:paraId="506CC2B2" w14:textId="710BC006" w:rsidR="008D5A29" w:rsidRPr="00BE2A66" w:rsidRDefault="00BA2FAE" w:rsidP="008D5A29">
            <w:pPr>
              <w:spacing w:after="0" w:line="240" w:lineRule="auto"/>
              <w:rPr>
                <w:rFonts w:ascii="Times New Roman" w:eastAsia="Times New Roman" w:hAnsi="Times New Roman" w:cs="Times New Roman"/>
                <w:color w:val="000000"/>
                <w:sz w:val="20"/>
                <w:szCs w:val="20"/>
              </w:rPr>
            </w:pPr>
            <w:r w:rsidRPr="00BE2A66">
              <w:rPr>
                <w:rFonts w:ascii="Times New Roman" w:eastAsia="Times New Roman" w:hAnsi="Times New Roman" w:cs="Times New Roman"/>
                <w:color w:val="000000"/>
                <w:sz w:val="20"/>
                <w:szCs w:val="20"/>
                <w:vertAlign w:val="superscript"/>
              </w:rPr>
              <w:t>e</w:t>
            </w:r>
            <w:r w:rsidR="008D5A29" w:rsidRPr="00BE2A66">
              <w:rPr>
                <w:rFonts w:ascii="Times New Roman" w:eastAsia="Times New Roman" w:hAnsi="Times New Roman" w:cs="Times New Roman"/>
                <w:color w:val="000000"/>
                <w:sz w:val="20"/>
                <w:szCs w:val="20"/>
                <w:vertAlign w:val="superscript"/>
              </w:rPr>
              <w:t xml:space="preserve"> </w:t>
            </w:r>
            <w:r w:rsidR="008D5A29" w:rsidRPr="00BE2A66">
              <w:rPr>
                <w:rFonts w:ascii="Times New Roman" w:eastAsia="Times New Roman" w:hAnsi="Times New Roman" w:cs="Times New Roman"/>
                <w:color w:val="000000"/>
                <w:sz w:val="20"/>
                <w:szCs w:val="20"/>
              </w:rPr>
              <w:t>Comparison of median antibody level between specimens collected from exposed controls and asymptomatic shedders.</w:t>
            </w:r>
          </w:p>
          <w:p w14:paraId="66A6278B" w14:textId="4B2AE4E5" w:rsidR="008D5A29" w:rsidRPr="00BE2A66" w:rsidRDefault="00BA2FAE" w:rsidP="006F1EED">
            <w:pPr>
              <w:spacing w:after="0" w:line="240" w:lineRule="auto"/>
              <w:rPr>
                <w:rFonts w:ascii="Times New Roman" w:eastAsia="Times New Roman" w:hAnsi="Times New Roman" w:cs="Times New Roman"/>
                <w:color w:val="000000"/>
                <w:sz w:val="20"/>
                <w:szCs w:val="20"/>
              </w:rPr>
            </w:pPr>
            <w:r w:rsidRPr="00BE2A66">
              <w:rPr>
                <w:rFonts w:ascii="Times New Roman" w:eastAsia="Times New Roman" w:hAnsi="Times New Roman" w:cs="Times New Roman"/>
                <w:color w:val="000000"/>
                <w:sz w:val="20"/>
                <w:szCs w:val="20"/>
                <w:vertAlign w:val="superscript"/>
              </w:rPr>
              <w:t>f</w:t>
            </w:r>
            <w:r w:rsidR="008D5A29" w:rsidRPr="00BE2A66">
              <w:rPr>
                <w:rFonts w:ascii="Times New Roman" w:eastAsia="Times New Roman" w:hAnsi="Times New Roman" w:cs="Times New Roman"/>
                <w:color w:val="000000"/>
                <w:sz w:val="20"/>
                <w:szCs w:val="20"/>
                <w:vertAlign w:val="superscript"/>
              </w:rPr>
              <w:t xml:space="preserve"> </w:t>
            </w:r>
            <w:r w:rsidR="00BE2A66">
              <w:rPr>
                <w:rFonts w:ascii="Times New Roman" w:eastAsia="Times New Roman" w:hAnsi="Times New Roman" w:cs="Times New Roman"/>
                <w:color w:val="000000"/>
                <w:sz w:val="20"/>
                <w:szCs w:val="20"/>
                <w:vertAlign w:val="superscript"/>
              </w:rPr>
              <w:t xml:space="preserve"> </w:t>
            </w:r>
            <w:r w:rsidR="008D5A29" w:rsidRPr="00BE2A66">
              <w:rPr>
                <w:rFonts w:ascii="Times New Roman" w:eastAsia="Times New Roman" w:hAnsi="Times New Roman" w:cs="Times New Roman"/>
                <w:color w:val="000000"/>
                <w:sz w:val="20"/>
                <w:szCs w:val="20"/>
              </w:rPr>
              <w:t>Comparison of median antibody level between specimens collected from cases and asymptomatic shedders.</w:t>
            </w:r>
          </w:p>
          <w:p w14:paraId="1004E9C1" w14:textId="4C3DFF6A" w:rsidR="008D5A29" w:rsidRPr="000001AE" w:rsidRDefault="00BA2FAE" w:rsidP="006F1EED">
            <w:pPr>
              <w:spacing w:after="0" w:line="240" w:lineRule="auto"/>
              <w:rPr>
                <w:rFonts w:ascii="Times New Roman" w:eastAsia="Times New Roman" w:hAnsi="Times New Roman" w:cs="Times New Roman"/>
                <w:color w:val="000000"/>
                <w:sz w:val="20"/>
                <w:szCs w:val="20"/>
              </w:rPr>
            </w:pPr>
            <w:r w:rsidRPr="00BE2A66">
              <w:rPr>
                <w:rFonts w:ascii="Times New Roman" w:eastAsia="Times New Roman" w:hAnsi="Times New Roman" w:cs="Times New Roman"/>
                <w:color w:val="000000"/>
                <w:sz w:val="20"/>
                <w:szCs w:val="20"/>
                <w:vertAlign w:val="superscript"/>
              </w:rPr>
              <w:t>g</w:t>
            </w:r>
            <w:r w:rsidR="00E475C8" w:rsidRPr="00BE2A66">
              <w:rPr>
                <w:rFonts w:ascii="Times New Roman" w:eastAsia="Times New Roman" w:hAnsi="Times New Roman" w:cs="Times New Roman"/>
                <w:color w:val="000000"/>
                <w:sz w:val="20"/>
                <w:szCs w:val="20"/>
              </w:rPr>
              <w:t xml:space="preserve"> Only 1 participant provided a sample</w:t>
            </w:r>
          </w:p>
        </w:tc>
      </w:tr>
    </w:tbl>
    <w:p w14:paraId="743557A5" w14:textId="77777777" w:rsidR="00E21354" w:rsidRDefault="00E21354">
      <w:pPr>
        <w:sectPr w:rsidR="00E21354" w:rsidSect="00B04441">
          <w:pgSz w:w="15840" w:h="12240" w:orient="landscape"/>
          <w:pgMar w:top="1440" w:right="1440" w:bottom="1440" w:left="1440" w:header="720" w:footer="720" w:gutter="0"/>
          <w:cols w:space="720"/>
          <w:docGrid w:linePitch="360"/>
        </w:sectPr>
      </w:pPr>
    </w:p>
    <w:p w14:paraId="4C4619C5" w14:textId="39887FA3" w:rsidR="000F511D" w:rsidRPr="00557999" w:rsidRDefault="000F511D" w:rsidP="00F529CA">
      <w:pPr>
        <w:spacing w:after="0" w:line="240" w:lineRule="auto"/>
        <w:rPr>
          <w:rFonts w:ascii="Times New Roman" w:hAnsi="Times New Roman"/>
          <w:b/>
          <w:bCs/>
          <w:sz w:val="24"/>
          <w:szCs w:val="20"/>
          <w:vertAlign w:val="superscript"/>
        </w:rPr>
      </w:pPr>
      <w:r w:rsidRPr="00557999">
        <w:rPr>
          <w:rFonts w:ascii="Times New Roman" w:hAnsi="Times New Roman"/>
          <w:b/>
          <w:bCs/>
          <w:sz w:val="24"/>
          <w:szCs w:val="20"/>
        </w:rPr>
        <w:lastRenderedPageBreak/>
        <w:t xml:space="preserve">Table </w:t>
      </w:r>
      <w:r w:rsidR="00700947" w:rsidRPr="00557999">
        <w:rPr>
          <w:rFonts w:ascii="Times New Roman" w:hAnsi="Times New Roman"/>
          <w:b/>
          <w:bCs/>
          <w:sz w:val="24"/>
          <w:szCs w:val="20"/>
        </w:rPr>
        <w:t>S</w:t>
      </w:r>
      <w:r w:rsidR="00700947">
        <w:rPr>
          <w:rFonts w:ascii="Times New Roman" w:hAnsi="Times New Roman"/>
          <w:b/>
          <w:bCs/>
          <w:sz w:val="24"/>
          <w:szCs w:val="20"/>
        </w:rPr>
        <w:t>7</w:t>
      </w:r>
      <w:r w:rsidRPr="00557999">
        <w:rPr>
          <w:rFonts w:ascii="Times New Roman" w:hAnsi="Times New Roman"/>
          <w:b/>
          <w:bCs/>
          <w:sz w:val="24"/>
          <w:szCs w:val="20"/>
        </w:rPr>
        <w:t>: Humoral response (IgA and IgG) in cases and controls with and without virus shedding</w:t>
      </w:r>
      <w:r w:rsidRPr="00557999">
        <w:rPr>
          <w:rFonts w:ascii="Times New Roman" w:hAnsi="Times New Roman"/>
          <w:b/>
          <w:bCs/>
          <w:sz w:val="24"/>
          <w:szCs w:val="20"/>
          <w:vertAlign w:val="superscript"/>
        </w:rPr>
        <w:t>a</w:t>
      </w:r>
    </w:p>
    <w:p w14:paraId="30687D6B" w14:textId="33A04352" w:rsidR="000F511D" w:rsidRDefault="000F511D" w:rsidP="000F511D">
      <w:pPr>
        <w:spacing w:after="0" w:line="240" w:lineRule="auto"/>
        <w:ind w:left="-270"/>
        <w:rPr>
          <w:rFonts w:ascii="Times New Roman" w:hAnsi="Times New Roman"/>
          <w:b/>
          <w:bCs/>
          <w:sz w:val="24"/>
          <w:szCs w:val="20"/>
          <w:u w:val="single"/>
          <w:vertAlign w:val="superscript"/>
        </w:rPr>
      </w:pPr>
    </w:p>
    <w:p w14:paraId="26436547" w14:textId="77777777" w:rsidR="000F511D" w:rsidRPr="00772194" w:rsidRDefault="000F511D" w:rsidP="000F511D">
      <w:pPr>
        <w:spacing w:after="0" w:line="240" w:lineRule="auto"/>
        <w:ind w:left="-270"/>
        <w:rPr>
          <w:rFonts w:ascii="Times New Roman" w:hAnsi="Times New Roman"/>
          <w:b/>
          <w:bCs/>
          <w:sz w:val="24"/>
          <w:szCs w:val="20"/>
          <w:u w:val="single"/>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2"/>
        <w:gridCol w:w="73"/>
        <w:gridCol w:w="254"/>
        <w:gridCol w:w="86"/>
        <w:gridCol w:w="1249"/>
        <w:gridCol w:w="81"/>
        <w:gridCol w:w="1293"/>
        <w:gridCol w:w="77"/>
        <w:gridCol w:w="1089"/>
        <w:gridCol w:w="83"/>
        <w:gridCol w:w="335"/>
        <w:gridCol w:w="79"/>
        <w:gridCol w:w="1286"/>
        <w:gridCol w:w="101"/>
        <w:gridCol w:w="1364"/>
        <w:gridCol w:w="85"/>
        <w:gridCol w:w="1094"/>
      </w:tblGrid>
      <w:tr w:rsidR="000F511D" w:rsidRPr="00CA138B" w14:paraId="7E4100C8" w14:textId="77777777" w:rsidTr="009D41F2">
        <w:trPr>
          <w:trHeight w:val="197"/>
          <w:jc w:val="center"/>
        </w:trPr>
        <w:tc>
          <w:tcPr>
            <w:tcW w:w="1562" w:type="dxa"/>
            <w:vMerge w:val="restart"/>
            <w:tcBorders>
              <w:left w:val="nil"/>
              <w:right w:val="nil"/>
            </w:tcBorders>
            <w:vAlign w:val="center"/>
          </w:tcPr>
          <w:p w14:paraId="38576845" w14:textId="77777777" w:rsidR="000F511D" w:rsidRPr="00CA138B" w:rsidRDefault="000F511D" w:rsidP="007C4458">
            <w:pPr>
              <w:spacing w:after="0"/>
              <w:jc w:val="center"/>
              <w:rPr>
                <w:rFonts w:ascii="Times New Roman" w:hAnsi="Times New Roman"/>
                <w:b/>
                <w:bCs/>
                <w:sz w:val="18"/>
                <w:szCs w:val="18"/>
              </w:rPr>
            </w:pPr>
            <w:r>
              <w:rPr>
                <w:rFonts w:ascii="Times New Roman" w:hAnsi="Times New Roman"/>
                <w:b/>
                <w:sz w:val="18"/>
                <w:szCs w:val="18"/>
              </w:rPr>
              <w:t>Immunological marker</w:t>
            </w:r>
            <w:r>
              <w:rPr>
                <w:rFonts w:ascii="Times New Roman" w:hAnsi="Times New Roman"/>
                <w:b/>
                <w:sz w:val="18"/>
                <w:szCs w:val="18"/>
                <w:vertAlign w:val="superscript"/>
              </w:rPr>
              <w:t>b</w:t>
            </w:r>
          </w:p>
        </w:tc>
        <w:tc>
          <w:tcPr>
            <w:tcW w:w="73" w:type="dxa"/>
            <w:vMerge w:val="restart"/>
            <w:tcBorders>
              <w:left w:val="nil"/>
              <w:right w:val="nil"/>
            </w:tcBorders>
          </w:tcPr>
          <w:p w14:paraId="0C47E068" w14:textId="77777777" w:rsidR="000F511D" w:rsidRPr="00CA138B" w:rsidRDefault="000F511D" w:rsidP="007C4458">
            <w:pPr>
              <w:spacing w:after="0" w:line="240" w:lineRule="auto"/>
              <w:jc w:val="center"/>
              <w:rPr>
                <w:rFonts w:ascii="Times New Roman" w:hAnsi="Times New Roman"/>
                <w:b/>
                <w:bCs/>
                <w:sz w:val="18"/>
                <w:szCs w:val="18"/>
              </w:rPr>
            </w:pPr>
          </w:p>
        </w:tc>
        <w:tc>
          <w:tcPr>
            <w:tcW w:w="8556" w:type="dxa"/>
            <w:gridSpan w:val="15"/>
            <w:tcBorders>
              <w:left w:val="nil"/>
              <w:right w:val="nil"/>
            </w:tcBorders>
          </w:tcPr>
          <w:p w14:paraId="3C78B83E" w14:textId="77777777" w:rsidR="000F511D" w:rsidRPr="00CA138B" w:rsidRDefault="000F511D" w:rsidP="007C4458">
            <w:pPr>
              <w:spacing w:after="0" w:line="240" w:lineRule="auto"/>
              <w:jc w:val="center"/>
              <w:rPr>
                <w:rFonts w:ascii="Times New Roman" w:hAnsi="Times New Roman"/>
                <w:b/>
                <w:bCs/>
                <w:sz w:val="18"/>
                <w:szCs w:val="18"/>
              </w:rPr>
            </w:pPr>
            <w:r w:rsidRPr="00CA138B">
              <w:rPr>
                <w:rFonts w:ascii="Times New Roman" w:hAnsi="Times New Roman"/>
                <w:b/>
                <w:bCs/>
                <w:sz w:val="18"/>
                <w:szCs w:val="18"/>
              </w:rPr>
              <w:t xml:space="preserve">Shedding </w:t>
            </w:r>
            <w:r>
              <w:rPr>
                <w:rFonts w:ascii="Times New Roman" w:hAnsi="Times New Roman"/>
                <w:b/>
                <w:bCs/>
                <w:sz w:val="18"/>
                <w:szCs w:val="18"/>
              </w:rPr>
              <w:t>in acute stool</w:t>
            </w:r>
          </w:p>
        </w:tc>
      </w:tr>
      <w:tr w:rsidR="000F511D" w:rsidRPr="00CA138B" w14:paraId="69F15DCF" w14:textId="77777777" w:rsidTr="009D41F2">
        <w:trPr>
          <w:trHeight w:val="251"/>
          <w:jc w:val="center"/>
        </w:trPr>
        <w:tc>
          <w:tcPr>
            <w:tcW w:w="1562" w:type="dxa"/>
            <w:vMerge/>
            <w:tcBorders>
              <w:left w:val="nil"/>
              <w:right w:val="nil"/>
            </w:tcBorders>
          </w:tcPr>
          <w:p w14:paraId="1EC7E5D4" w14:textId="77777777" w:rsidR="000F511D" w:rsidRPr="00CA138B" w:rsidRDefault="000F511D" w:rsidP="007C4458">
            <w:pPr>
              <w:spacing w:after="0"/>
              <w:jc w:val="center"/>
              <w:rPr>
                <w:rFonts w:ascii="Times New Roman" w:hAnsi="Times New Roman"/>
                <w:b/>
                <w:bCs/>
                <w:sz w:val="18"/>
                <w:szCs w:val="18"/>
              </w:rPr>
            </w:pPr>
          </w:p>
        </w:tc>
        <w:tc>
          <w:tcPr>
            <w:tcW w:w="73" w:type="dxa"/>
            <w:vMerge/>
            <w:tcBorders>
              <w:left w:val="nil"/>
              <w:right w:val="nil"/>
            </w:tcBorders>
          </w:tcPr>
          <w:p w14:paraId="75C8C284" w14:textId="77777777" w:rsidR="000F511D" w:rsidRPr="00CA138B" w:rsidRDefault="000F511D" w:rsidP="007C4458">
            <w:pPr>
              <w:spacing w:after="0" w:line="240" w:lineRule="auto"/>
              <w:jc w:val="center"/>
              <w:rPr>
                <w:rFonts w:ascii="Times New Roman" w:hAnsi="Times New Roman"/>
                <w:b/>
                <w:bCs/>
                <w:sz w:val="18"/>
                <w:szCs w:val="18"/>
              </w:rPr>
            </w:pPr>
          </w:p>
        </w:tc>
        <w:tc>
          <w:tcPr>
            <w:tcW w:w="4129" w:type="dxa"/>
            <w:gridSpan w:val="7"/>
            <w:tcBorders>
              <w:left w:val="nil"/>
              <w:right w:val="nil"/>
            </w:tcBorders>
          </w:tcPr>
          <w:p w14:paraId="31DB2D40" w14:textId="77777777" w:rsidR="000F511D" w:rsidRPr="00CA138B" w:rsidRDefault="000F511D" w:rsidP="007C4458">
            <w:pPr>
              <w:spacing w:after="0" w:line="240" w:lineRule="auto"/>
              <w:jc w:val="center"/>
              <w:rPr>
                <w:rFonts w:ascii="Times New Roman" w:hAnsi="Times New Roman"/>
                <w:b/>
                <w:bCs/>
                <w:sz w:val="18"/>
                <w:szCs w:val="18"/>
              </w:rPr>
            </w:pPr>
            <w:r>
              <w:rPr>
                <w:rFonts w:ascii="Times New Roman" w:hAnsi="Times New Roman"/>
                <w:b/>
                <w:bCs/>
                <w:sz w:val="18"/>
                <w:szCs w:val="18"/>
              </w:rPr>
              <w:t>Positive</w:t>
            </w:r>
          </w:p>
        </w:tc>
        <w:tc>
          <w:tcPr>
            <w:tcW w:w="83" w:type="dxa"/>
            <w:vMerge w:val="restart"/>
            <w:tcBorders>
              <w:left w:val="nil"/>
              <w:right w:val="nil"/>
            </w:tcBorders>
          </w:tcPr>
          <w:p w14:paraId="4063CE49" w14:textId="77777777" w:rsidR="000F511D" w:rsidRPr="00CA138B" w:rsidRDefault="000F511D" w:rsidP="007C4458">
            <w:pPr>
              <w:spacing w:after="0" w:line="240" w:lineRule="auto"/>
              <w:jc w:val="center"/>
              <w:rPr>
                <w:rFonts w:ascii="Times New Roman" w:hAnsi="Times New Roman"/>
                <w:b/>
                <w:bCs/>
                <w:sz w:val="18"/>
                <w:szCs w:val="18"/>
              </w:rPr>
            </w:pPr>
          </w:p>
        </w:tc>
        <w:tc>
          <w:tcPr>
            <w:tcW w:w="4344" w:type="dxa"/>
            <w:gridSpan w:val="7"/>
            <w:tcBorders>
              <w:left w:val="nil"/>
              <w:right w:val="nil"/>
            </w:tcBorders>
          </w:tcPr>
          <w:p w14:paraId="4FED9EC9" w14:textId="77777777" w:rsidR="000F511D" w:rsidRPr="00CA138B" w:rsidRDefault="000F511D" w:rsidP="007C4458">
            <w:pPr>
              <w:spacing w:after="0" w:line="240" w:lineRule="auto"/>
              <w:jc w:val="center"/>
              <w:rPr>
                <w:rFonts w:ascii="Times New Roman" w:hAnsi="Times New Roman"/>
                <w:b/>
                <w:bCs/>
                <w:sz w:val="18"/>
                <w:szCs w:val="18"/>
              </w:rPr>
            </w:pPr>
            <w:r>
              <w:rPr>
                <w:rFonts w:ascii="Times New Roman" w:hAnsi="Times New Roman"/>
                <w:b/>
                <w:bCs/>
                <w:sz w:val="18"/>
                <w:szCs w:val="18"/>
              </w:rPr>
              <w:t>Negative</w:t>
            </w:r>
          </w:p>
        </w:tc>
      </w:tr>
      <w:tr w:rsidR="000F511D" w:rsidRPr="00CA138B" w14:paraId="4B86A30D" w14:textId="77777777" w:rsidTr="009D41F2">
        <w:trPr>
          <w:trHeight w:val="359"/>
          <w:jc w:val="center"/>
        </w:trPr>
        <w:tc>
          <w:tcPr>
            <w:tcW w:w="1562" w:type="dxa"/>
            <w:vMerge/>
            <w:tcBorders>
              <w:left w:val="nil"/>
              <w:right w:val="nil"/>
            </w:tcBorders>
            <w:vAlign w:val="center"/>
          </w:tcPr>
          <w:p w14:paraId="6BA8B167" w14:textId="77777777" w:rsidR="000F511D" w:rsidRPr="00F00153" w:rsidRDefault="000F511D" w:rsidP="007C4458">
            <w:pPr>
              <w:spacing w:after="0"/>
              <w:jc w:val="center"/>
              <w:rPr>
                <w:rFonts w:ascii="Times New Roman" w:hAnsi="Times New Roman"/>
                <w:b/>
                <w:sz w:val="18"/>
                <w:szCs w:val="18"/>
              </w:rPr>
            </w:pPr>
          </w:p>
        </w:tc>
        <w:tc>
          <w:tcPr>
            <w:tcW w:w="73" w:type="dxa"/>
            <w:vMerge/>
            <w:tcBorders>
              <w:left w:val="nil"/>
              <w:right w:val="nil"/>
            </w:tcBorders>
            <w:vAlign w:val="center"/>
          </w:tcPr>
          <w:p w14:paraId="41AAA924" w14:textId="77777777" w:rsidR="000F511D" w:rsidRPr="00F00153" w:rsidRDefault="000F511D" w:rsidP="007C4458">
            <w:pPr>
              <w:spacing w:after="0"/>
              <w:jc w:val="center"/>
              <w:rPr>
                <w:rFonts w:ascii="Times New Roman" w:hAnsi="Times New Roman"/>
                <w:b/>
                <w:sz w:val="18"/>
                <w:szCs w:val="18"/>
              </w:rPr>
            </w:pPr>
          </w:p>
        </w:tc>
        <w:tc>
          <w:tcPr>
            <w:tcW w:w="254" w:type="dxa"/>
            <w:vMerge w:val="restart"/>
            <w:tcBorders>
              <w:left w:val="nil"/>
              <w:right w:val="nil"/>
            </w:tcBorders>
            <w:vAlign w:val="center"/>
          </w:tcPr>
          <w:p w14:paraId="4B279322"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N°</w:t>
            </w:r>
          </w:p>
        </w:tc>
        <w:tc>
          <w:tcPr>
            <w:tcW w:w="86" w:type="dxa"/>
            <w:vMerge w:val="restart"/>
            <w:tcBorders>
              <w:left w:val="nil"/>
              <w:right w:val="nil"/>
            </w:tcBorders>
            <w:vAlign w:val="center"/>
          </w:tcPr>
          <w:p w14:paraId="48445D03" w14:textId="77777777" w:rsidR="000F511D" w:rsidRPr="00CA138B" w:rsidRDefault="000F511D" w:rsidP="007C4458">
            <w:pPr>
              <w:spacing w:after="0" w:line="240" w:lineRule="auto"/>
              <w:jc w:val="center"/>
              <w:rPr>
                <w:rFonts w:ascii="Times New Roman" w:hAnsi="Times New Roman"/>
                <w:b/>
                <w:bCs/>
                <w:sz w:val="18"/>
                <w:szCs w:val="18"/>
              </w:rPr>
            </w:pPr>
          </w:p>
        </w:tc>
        <w:tc>
          <w:tcPr>
            <w:tcW w:w="2623" w:type="dxa"/>
            <w:gridSpan w:val="3"/>
            <w:tcBorders>
              <w:left w:val="nil"/>
              <w:right w:val="nil"/>
            </w:tcBorders>
            <w:vAlign w:val="center"/>
          </w:tcPr>
          <w:p w14:paraId="01B117E2" w14:textId="77777777" w:rsidR="000F511D" w:rsidRPr="00CA138B" w:rsidRDefault="000F511D" w:rsidP="007C4458">
            <w:pPr>
              <w:spacing w:after="0" w:line="240" w:lineRule="auto"/>
              <w:jc w:val="center"/>
              <w:rPr>
                <w:rFonts w:ascii="Times New Roman" w:hAnsi="Times New Roman"/>
                <w:b/>
                <w:bCs/>
                <w:sz w:val="18"/>
                <w:szCs w:val="18"/>
              </w:rPr>
            </w:pPr>
            <w:r w:rsidRPr="00CA138B">
              <w:rPr>
                <w:rFonts w:ascii="Times New Roman" w:hAnsi="Times New Roman"/>
                <w:b/>
                <w:bCs/>
                <w:sz w:val="18"/>
                <w:szCs w:val="18"/>
              </w:rPr>
              <w:t>GMT (95% CI)</w:t>
            </w:r>
          </w:p>
        </w:tc>
        <w:tc>
          <w:tcPr>
            <w:tcW w:w="77" w:type="dxa"/>
            <w:vMerge w:val="restart"/>
            <w:tcBorders>
              <w:left w:val="nil"/>
              <w:right w:val="nil"/>
            </w:tcBorders>
            <w:vAlign w:val="center"/>
          </w:tcPr>
          <w:p w14:paraId="01EDD9C6" w14:textId="77777777" w:rsidR="000F511D" w:rsidRPr="00CA138B" w:rsidRDefault="000F511D" w:rsidP="007C4458">
            <w:pPr>
              <w:spacing w:after="0" w:line="240" w:lineRule="auto"/>
              <w:jc w:val="center"/>
              <w:rPr>
                <w:rFonts w:ascii="Times New Roman" w:hAnsi="Times New Roman"/>
                <w:b/>
                <w:bCs/>
                <w:sz w:val="18"/>
                <w:szCs w:val="18"/>
              </w:rPr>
            </w:pPr>
          </w:p>
        </w:tc>
        <w:tc>
          <w:tcPr>
            <w:tcW w:w="1089" w:type="dxa"/>
            <w:vMerge w:val="restart"/>
            <w:tcBorders>
              <w:left w:val="nil"/>
              <w:right w:val="nil"/>
            </w:tcBorders>
            <w:vAlign w:val="center"/>
          </w:tcPr>
          <w:p w14:paraId="1CC83BE7"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GMFR</w:t>
            </w:r>
          </w:p>
          <w:p w14:paraId="48AED585" w14:textId="77777777" w:rsidR="000F511D" w:rsidRPr="00CA138B" w:rsidRDefault="000F511D" w:rsidP="007C4458">
            <w:pPr>
              <w:spacing w:after="0" w:line="240" w:lineRule="auto"/>
              <w:jc w:val="center"/>
              <w:rPr>
                <w:rFonts w:ascii="Times New Roman" w:hAnsi="Times New Roman"/>
                <w:b/>
                <w:bCs/>
                <w:sz w:val="18"/>
                <w:szCs w:val="18"/>
              </w:rPr>
            </w:pPr>
            <w:r w:rsidRPr="00F00153">
              <w:rPr>
                <w:rFonts w:ascii="Times New Roman" w:hAnsi="Times New Roman"/>
                <w:b/>
                <w:sz w:val="18"/>
                <w:szCs w:val="18"/>
              </w:rPr>
              <w:t>(95% CI)</w:t>
            </w:r>
          </w:p>
        </w:tc>
        <w:tc>
          <w:tcPr>
            <w:tcW w:w="83" w:type="dxa"/>
            <w:vMerge/>
            <w:tcBorders>
              <w:left w:val="nil"/>
              <w:right w:val="nil"/>
            </w:tcBorders>
            <w:vAlign w:val="center"/>
          </w:tcPr>
          <w:p w14:paraId="764221E2" w14:textId="77777777" w:rsidR="000F511D" w:rsidRPr="00CA138B" w:rsidRDefault="000F511D" w:rsidP="007C4458">
            <w:pPr>
              <w:spacing w:after="0" w:line="240" w:lineRule="auto"/>
              <w:jc w:val="center"/>
              <w:rPr>
                <w:rFonts w:ascii="Times New Roman" w:hAnsi="Times New Roman"/>
                <w:b/>
                <w:bCs/>
                <w:sz w:val="18"/>
                <w:szCs w:val="18"/>
              </w:rPr>
            </w:pPr>
          </w:p>
        </w:tc>
        <w:tc>
          <w:tcPr>
            <w:tcW w:w="335" w:type="dxa"/>
            <w:vMerge w:val="restart"/>
            <w:tcBorders>
              <w:left w:val="nil"/>
              <w:right w:val="nil"/>
            </w:tcBorders>
            <w:vAlign w:val="center"/>
          </w:tcPr>
          <w:p w14:paraId="621AE1BF" w14:textId="77777777" w:rsidR="000F511D" w:rsidRPr="00CA138B" w:rsidRDefault="000F511D" w:rsidP="007C4458">
            <w:pPr>
              <w:spacing w:after="0" w:line="240" w:lineRule="auto"/>
              <w:jc w:val="center"/>
              <w:rPr>
                <w:rFonts w:ascii="Times New Roman" w:hAnsi="Times New Roman"/>
                <w:b/>
                <w:bCs/>
                <w:sz w:val="18"/>
                <w:szCs w:val="18"/>
              </w:rPr>
            </w:pPr>
            <w:r w:rsidRPr="00F00153">
              <w:rPr>
                <w:rFonts w:ascii="Times New Roman" w:hAnsi="Times New Roman"/>
                <w:b/>
                <w:sz w:val="18"/>
                <w:szCs w:val="18"/>
              </w:rPr>
              <w:t>N°</w:t>
            </w:r>
          </w:p>
        </w:tc>
        <w:tc>
          <w:tcPr>
            <w:tcW w:w="79" w:type="dxa"/>
            <w:tcBorders>
              <w:left w:val="nil"/>
              <w:right w:val="nil"/>
            </w:tcBorders>
            <w:vAlign w:val="center"/>
          </w:tcPr>
          <w:p w14:paraId="3C5345F6" w14:textId="77777777" w:rsidR="000F511D" w:rsidRPr="00CA138B" w:rsidRDefault="000F511D" w:rsidP="007C4458">
            <w:pPr>
              <w:spacing w:after="0" w:line="240" w:lineRule="auto"/>
              <w:jc w:val="center"/>
              <w:rPr>
                <w:rFonts w:ascii="Times New Roman" w:hAnsi="Times New Roman"/>
                <w:b/>
                <w:bCs/>
                <w:sz w:val="18"/>
                <w:szCs w:val="18"/>
              </w:rPr>
            </w:pPr>
          </w:p>
        </w:tc>
        <w:tc>
          <w:tcPr>
            <w:tcW w:w="2751" w:type="dxa"/>
            <w:gridSpan w:val="3"/>
            <w:tcBorders>
              <w:left w:val="nil"/>
              <w:right w:val="nil"/>
            </w:tcBorders>
            <w:vAlign w:val="center"/>
          </w:tcPr>
          <w:p w14:paraId="61AFC595" w14:textId="77777777" w:rsidR="000F511D" w:rsidRPr="00CA138B" w:rsidRDefault="000F511D" w:rsidP="007C4458">
            <w:pPr>
              <w:spacing w:after="0" w:line="240" w:lineRule="auto"/>
              <w:jc w:val="center"/>
              <w:rPr>
                <w:rFonts w:ascii="Times New Roman" w:hAnsi="Times New Roman"/>
                <w:b/>
                <w:bCs/>
                <w:sz w:val="18"/>
                <w:szCs w:val="18"/>
              </w:rPr>
            </w:pPr>
            <w:r w:rsidRPr="00CA138B">
              <w:rPr>
                <w:rFonts w:ascii="Times New Roman" w:hAnsi="Times New Roman"/>
                <w:b/>
                <w:bCs/>
                <w:sz w:val="18"/>
                <w:szCs w:val="18"/>
              </w:rPr>
              <w:t>GMT (95% CI)</w:t>
            </w:r>
          </w:p>
        </w:tc>
        <w:tc>
          <w:tcPr>
            <w:tcW w:w="85" w:type="dxa"/>
            <w:tcBorders>
              <w:left w:val="nil"/>
              <w:right w:val="nil"/>
            </w:tcBorders>
            <w:vAlign w:val="center"/>
          </w:tcPr>
          <w:p w14:paraId="2F3BCF74" w14:textId="77777777" w:rsidR="000F511D" w:rsidRPr="00CA138B" w:rsidRDefault="000F511D" w:rsidP="007C4458">
            <w:pPr>
              <w:spacing w:after="0" w:line="240" w:lineRule="auto"/>
              <w:jc w:val="center"/>
              <w:rPr>
                <w:rFonts w:ascii="Times New Roman" w:hAnsi="Times New Roman"/>
                <w:b/>
                <w:bCs/>
                <w:sz w:val="18"/>
                <w:szCs w:val="18"/>
              </w:rPr>
            </w:pPr>
          </w:p>
        </w:tc>
        <w:tc>
          <w:tcPr>
            <w:tcW w:w="1094" w:type="dxa"/>
            <w:vMerge w:val="restart"/>
            <w:tcBorders>
              <w:left w:val="nil"/>
              <w:right w:val="nil"/>
            </w:tcBorders>
            <w:vAlign w:val="center"/>
          </w:tcPr>
          <w:p w14:paraId="24926551"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GMFR</w:t>
            </w:r>
          </w:p>
          <w:p w14:paraId="1F45958A" w14:textId="77777777" w:rsidR="000F511D" w:rsidRPr="00CA138B" w:rsidRDefault="000F511D" w:rsidP="007C4458">
            <w:pPr>
              <w:spacing w:after="0" w:line="240" w:lineRule="auto"/>
              <w:jc w:val="center"/>
              <w:rPr>
                <w:rFonts w:ascii="Times New Roman" w:hAnsi="Times New Roman"/>
                <w:b/>
                <w:bCs/>
                <w:sz w:val="18"/>
                <w:szCs w:val="18"/>
              </w:rPr>
            </w:pPr>
            <w:r w:rsidRPr="00F00153">
              <w:rPr>
                <w:rFonts w:ascii="Times New Roman" w:hAnsi="Times New Roman"/>
                <w:b/>
                <w:sz w:val="18"/>
                <w:szCs w:val="18"/>
              </w:rPr>
              <w:t>(95% CI)</w:t>
            </w:r>
          </w:p>
        </w:tc>
      </w:tr>
      <w:tr w:rsidR="000F511D" w:rsidRPr="00CA138B" w14:paraId="17C15A74" w14:textId="77777777" w:rsidTr="009D41F2">
        <w:trPr>
          <w:trHeight w:val="179"/>
          <w:jc w:val="center"/>
        </w:trPr>
        <w:tc>
          <w:tcPr>
            <w:tcW w:w="1562" w:type="dxa"/>
            <w:vMerge/>
            <w:tcBorders>
              <w:left w:val="nil"/>
              <w:right w:val="nil"/>
            </w:tcBorders>
          </w:tcPr>
          <w:p w14:paraId="072A1459" w14:textId="77777777" w:rsidR="000F511D" w:rsidRPr="00CA138B" w:rsidRDefault="000F511D" w:rsidP="007C4458">
            <w:pPr>
              <w:spacing w:after="0" w:line="240" w:lineRule="auto"/>
              <w:jc w:val="center"/>
              <w:rPr>
                <w:rFonts w:ascii="Times New Roman" w:hAnsi="Times New Roman"/>
                <w:b/>
                <w:bCs/>
                <w:sz w:val="18"/>
                <w:szCs w:val="18"/>
              </w:rPr>
            </w:pPr>
          </w:p>
        </w:tc>
        <w:tc>
          <w:tcPr>
            <w:tcW w:w="73" w:type="dxa"/>
            <w:vMerge/>
            <w:tcBorders>
              <w:left w:val="nil"/>
              <w:right w:val="nil"/>
            </w:tcBorders>
          </w:tcPr>
          <w:p w14:paraId="745B6003" w14:textId="77777777" w:rsidR="000F511D" w:rsidRPr="00CA138B" w:rsidRDefault="000F511D" w:rsidP="007C4458">
            <w:pPr>
              <w:spacing w:after="0" w:line="240" w:lineRule="auto"/>
              <w:jc w:val="center"/>
              <w:rPr>
                <w:rFonts w:ascii="Times New Roman" w:hAnsi="Times New Roman"/>
                <w:b/>
                <w:bCs/>
                <w:sz w:val="18"/>
                <w:szCs w:val="18"/>
              </w:rPr>
            </w:pPr>
          </w:p>
        </w:tc>
        <w:tc>
          <w:tcPr>
            <w:tcW w:w="254" w:type="dxa"/>
            <w:vMerge/>
            <w:tcBorders>
              <w:left w:val="nil"/>
              <w:right w:val="nil"/>
            </w:tcBorders>
          </w:tcPr>
          <w:p w14:paraId="707F5071" w14:textId="77777777" w:rsidR="000F511D" w:rsidRPr="00CA138B" w:rsidRDefault="000F511D" w:rsidP="007C4458">
            <w:pPr>
              <w:spacing w:after="0" w:line="240" w:lineRule="auto"/>
              <w:jc w:val="center"/>
              <w:rPr>
                <w:rFonts w:ascii="Times New Roman" w:hAnsi="Times New Roman"/>
                <w:b/>
                <w:bCs/>
                <w:sz w:val="18"/>
                <w:szCs w:val="18"/>
              </w:rPr>
            </w:pPr>
          </w:p>
        </w:tc>
        <w:tc>
          <w:tcPr>
            <w:tcW w:w="86" w:type="dxa"/>
            <w:vMerge/>
            <w:tcBorders>
              <w:left w:val="nil"/>
              <w:right w:val="nil"/>
            </w:tcBorders>
          </w:tcPr>
          <w:p w14:paraId="5F3DFAE8" w14:textId="77777777" w:rsidR="000F511D" w:rsidRPr="00CA138B" w:rsidRDefault="000F511D" w:rsidP="007C4458">
            <w:pPr>
              <w:spacing w:after="0" w:line="240" w:lineRule="auto"/>
              <w:jc w:val="center"/>
              <w:rPr>
                <w:rFonts w:ascii="Times New Roman" w:hAnsi="Times New Roman"/>
                <w:b/>
                <w:bCs/>
                <w:sz w:val="18"/>
                <w:szCs w:val="18"/>
              </w:rPr>
            </w:pPr>
          </w:p>
        </w:tc>
        <w:tc>
          <w:tcPr>
            <w:tcW w:w="1249" w:type="dxa"/>
            <w:tcBorders>
              <w:left w:val="nil"/>
              <w:right w:val="nil"/>
            </w:tcBorders>
            <w:vAlign w:val="center"/>
          </w:tcPr>
          <w:p w14:paraId="67CF79DC"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Acute</w:t>
            </w:r>
          </w:p>
        </w:tc>
        <w:tc>
          <w:tcPr>
            <w:tcW w:w="81" w:type="dxa"/>
            <w:tcBorders>
              <w:left w:val="nil"/>
              <w:right w:val="nil"/>
            </w:tcBorders>
          </w:tcPr>
          <w:p w14:paraId="1D82D620" w14:textId="77777777" w:rsidR="000F511D" w:rsidRPr="00F00153" w:rsidRDefault="000F511D" w:rsidP="007C4458">
            <w:pPr>
              <w:spacing w:after="0"/>
              <w:jc w:val="center"/>
              <w:rPr>
                <w:rFonts w:ascii="Times New Roman" w:hAnsi="Times New Roman"/>
                <w:b/>
                <w:sz w:val="18"/>
                <w:szCs w:val="18"/>
              </w:rPr>
            </w:pPr>
          </w:p>
        </w:tc>
        <w:tc>
          <w:tcPr>
            <w:tcW w:w="1293" w:type="dxa"/>
            <w:tcBorders>
              <w:left w:val="nil"/>
              <w:right w:val="nil"/>
            </w:tcBorders>
            <w:vAlign w:val="center"/>
          </w:tcPr>
          <w:p w14:paraId="3F5D3E00"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Convalescent</w:t>
            </w:r>
          </w:p>
        </w:tc>
        <w:tc>
          <w:tcPr>
            <w:tcW w:w="77" w:type="dxa"/>
            <w:vMerge/>
            <w:tcBorders>
              <w:left w:val="nil"/>
              <w:right w:val="nil"/>
            </w:tcBorders>
          </w:tcPr>
          <w:p w14:paraId="77205E90" w14:textId="77777777" w:rsidR="000F511D" w:rsidRPr="00CA138B" w:rsidRDefault="000F511D" w:rsidP="007C4458">
            <w:pPr>
              <w:spacing w:after="0" w:line="240" w:lineRule="auto"/>
              <w:jc w:val="center"/>
              <w:rPr>
                <w:rFonts w:ascii="Times New Roman" w:hAnsi="Times New Roman"/>
                <w:b/>
                <w:bCs/>
                <w:sz w:val="18"/>
                <w:szCs w:val="18"/>
              </w:rPr>
            </w:pPr>
          </w:p>
        </w:tc>
        <w:tc>
          <w:tcPr>
            <w:tcW w:w="1089" w:type="dxa"/>
            <w:vMerge/>
            <w:tcBorders>
              <w:left w:val="nil"/>
              <w:right w:val="nil"/>
            </w:tcBorders>
            <w:vAlign w:val="center"/>
          </w:tcPr>
          <w:p w14:paraId="2FD8AEFA" w14:textId="77777777" w:rsidR="000F511D" w:rsidRPr="00CA138B" w:rsidRDefault="000F511D" w:rsidP="007C4458">
            <w:pPr>
              <w:spacing w:after="0" w:line="240" w:lineRule="auto"/>
              <w:jc w:val="center"/>
              <w:rPr>
                <w:rFonts w:ascii="Times New Roman" w:hAnsi="Times New Roman"/>
                <w:b/>
                <w:bCs/>
                <w:sz w:val="18"/>
                <w:szCs w:val="18"/>
              </w:rPr>
            </w:pPr>
          </w:p>
        </w:tc>
        <w:tc>
          <w:tcPr>
            <w:tcW w:w="83" w:type="dxa"/>
            <w:vMerge/>
            <w:tcBorders>
              <w:left w:val="nil"/>
              <w:right w:val="nil"/>
            </w:tcBorders>
          </w:tcPr>
          <w:p w14:paraId="26BD7F9E" w14:textId="77777777" w:rsidR="000F511D" w:rsidRPr="00CA138B" w:rsidRDefault="000F511D" w:rsidP="007C4458">
            <w:pPr>
              <w:spacing w:after="0" w:line="240" w:lineRule="auto"/>
              <w:jc w:val="center"/>
              <w:rPr>
                <w:rFonts w:ascii="Times New Roman" w:hAnsi="Times New Roman"/>
                <w:b/>
                <w:bCs/>
                <w:sz w:val="18"/>
                <w:szCs w:val="18"/>
              </w:rPr>
            </w:pPr>
          </w:p>
        </w:tc>
        <w:tc>
          <w:tcPr>
            <w:tcW w:w="335" w:type="dxa"/>
            <w:vMerge/>
            <w:tcBorders>
              <w:left w:val="nil"/>
              <w:right w:val="nil"/>
            </w:tcBorders>
            <w:vAlign w:val="center"/>
          </w:tcPr>
          <w:p w14:paraId="4ED59F39" w14:textId="77777777" w:rsidR="000F511D" w:rsidRPr="00CA138B" w:rsidRDefault="000F511D" w:rsidP="007C4458">
            <w:pPr>
              <w:spacing w:after="0" w:line="240" w:lineRule="auto"/>
              <w:jc w:val="center"/>
              <w:rPr>
                <w:rFonts w:ascii="Times New Roman" w:hAnsi="Times New Roman"/>
                <w:b/>
                <w:bCs/>
                <w:sz w:val="18"/>
                <w:szCs w:val="18"/>
              </w:rPr>
            </w:pPr>
          </w:p>
        </w:tc>
        <w:tc>
          <w:tcPr>
            <w:tcW w:w="79" w:type="dxa"/>
            <w:tcBorders>
              <w:left w:val="nil"/>
              <w:right w:val="nil"/>
            </w:tcBorders>
          </w:tcPr>
          <w:p w14:paraId="744A2AD7" w14:textId="77777777" w:rsidR="000F511D" w:rsidRPr="00CA138B" w:rsidRDefault="000F511D" w:rsidP="007C4458">
            <w:pPr>
              <w:spacing w:after="0" w:line="240" w:lineRule="auto"/>
              <w:jc w:val="center"/>
              <w:rPr>
                <w:rFonts w:ascii="Times New Roman" w:hAnsi="Times New Roman"/>
                <w:b/>
                <w:bCs/>
                <w:sz w:val="18"/>
                <w:szCs w:val="18"/>
              </w:rPr>
            </w:pPr>
          </w:p>
        </w:tc>
        <w:tc>
          <w:tcPr>
            <w:tcW w:w="1286" w:type="dxa"/>
            <w:tcBorders>
              <w:left w:val="nil"/>
              <w:right w:val="nil"/>
            </w:tcBorders>
            <w:vAlign w:val="center"/>
          </w:tcPr>
          <w:p w14:paraId="5C5A71D7"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Acute</w:t>
            </w:r>
          </w:p>
        </w:tc>
        <w:tc>
          <w:tcPr>
            <w:tcW w:w="101" w:type="dxa"/>
            <w:tcBorders>
              <w:left w:val="nil"/>
              <w:right w:val="nil"/>
            </w:tcBorders>
          </w:tcPr>
          <w:p w14:paraId="14CE2923" w14:textId="77777777" w:rsidR="000F511D" w:rsidRPr="00F00153" w:rsidRDefault="000F511D" w:rsidP="007C4458">
            <w:pPr>
              <w:spacing w:after="0"/>
              <w:jc w:val="center"/>
              <w:rPr>
                <w:rFonts w:ascii="Times New Roman" w:hAnsi="Times New Roman"/>
                <w:b/>
                <w:sz w:val="18"/>
                <w:szCs w:val="18"/>
              </w:rPr>
            </w:pPr>
          </w:p>
        </w:tc>
        <w:tc>
          <w:tcPr>
            <w:tcW w:w="1364" w:type="dxa"/>
            <w:tcBorders>
              <w:left w:val="nil"/>
              <w:right w:val="nil"/>
            </w:tcBorders>
            <w:vAlign w:val="center"/>
          </w:tcPr>
          <w:p w14:paraId="440CE9FF" w14:textId="77777777" w:rsidR="000F511D" w:rsidRPr="00F00153" w:rsidRDefault="000F511D" w:rsidP="007C4458">
            <w:pPr>
              <w:spacing w:after="0"/>
              <w:jc w:val="center"/>
              <w:rPr>
                <w:rFonts w:ascii="Times New Roman" w:hAnsi="Times New Roman"/>
                <w:b/>
                <w:sz w:val="18"/>
                <w:szCs w:val="18"/>
              </w:rPr>
            </w:pPr>
            <w:r w:rsidRPr="00F00153">
              <w:rPr>
                <w:rFonts w:ascii="Times New Roman" w:hAnsi="Times New Roman"/>
                <w:b/>
                <w:sz w:val="18"/>
                <w:szCs w:val="18"/>
              </w:rPr>
              <w:t>Convalescent</w:t>
            </w:r>
          </w:p>
        </w:tc>
        <w:tc>
          <w:tcPr>
            <w:tcW w:w="85" w:type="dxa"/>
            <w:tcBorders>
              <w:left w:val="nil"/>
              <w:right w:val="nil"/>
            </w:tcBorders>
          </w:tcPr>
          <w:p w14:paraId="3E79C403" w14:textId="77777777" w:rsidR="000F511D" w:rsidRPr="00CA138B" w:rsidRDefault="000F511D" w:rsidP="007C4458">
            <w:pPr>
              <w:spacing w:after="0" w:line="240" w:lineRule="auto"/>
              <w:jc w:val="center"/>
              <w:rPr>
                <w:rFonts w:ascii="Times New Roman" w:hAnsi="Times New Roman"/>
                <w:b/>
                <w:bCs/>
                <w:sz w:val="18"/>
                <w:szCs w:val="18"/>
              </w:rPr>
            </w:pPr>
          </w:p>
        </w:tc>
        <w:tc>
          <w:tcPr>
            <w:tcW w:w="1094" w:type="dxa"/>
            <w:vMerge/>
            <w:tcBorders>
              <w:left w:val="nil"/>
              <w:right w:val="nil"/>
            </w:tcBorders>
            <w:vAlign w:val="center"/>
          </w:tcPr>
          <w:p w14:paraId="606181E7" w14:textId="77777777" w:rsidR="000F511D" w:rsidRPr="00CA138B" w:rsidRDefault="000F511D" w:rsidP="007C4458">
            <w:pPr>
              <w:spacing w:after="0" w:line="240" w:lineRule="auto"/>
              <w:jc w:val="center"/>
              <w:rPr>
                <w:rFonts w:ascii="Times New Roman" w:hAnsi="Times New Roman"/>
                <w:b/>
                <w:bCs/>
                <w:sz w:val="18"/>
                <w:szCs w:val="18"/>
              </w:rPr>
            </w:pPr>
          </w:p>
        </w:tc>
      </w:tr>
      <w:tr w:rsidR="000F511D" w:rsidRPr="00CA138B" w14:paraId="7BD8C2E2" w14:textId="77777777" w:rsidTr="009D41F2">
        <w:trPr>
          <w:trHeight w:val="288"/>
          <w:jc w:val="center"/>
        </w:trPr>
        <w:tc>
          <w:tcPr>
            <w:tcW w:w="10191" w:type="dxa"/>
            <w:gridSpan w:val="17"/>
            <w:tcBorders>
              <w:left w:val="nil"/>
              <w:right w:val="nil"/>
            </w:tcBorders>
            <w:vAlign w:val="center"/>
          </w:tcPr>
          <w:p w14:paraId="6FB7DE51" w14:textId="77777777" w:rsidR="000F511D" w:rsidRPr="00F7298C" w:rsidRDefault="000F511D" w:rsidP="007C4458">
            <w:pPr>
              <w:spacing w:after="0" w:line="240" w:lineRule="auto"/>
              <w:rPr>
                <w:rFonts w:ascii="Times New Roman" w:hAnsi="Times New Roman"/>
                <w:b/>
                <w:bCs/>
                <w:sz w:val="18"/>
                <w:szCs w:val="18"/>
              </w:rPr>
            </w:pPr>
            <w:r w:rsidRPr="00F7298C">
              <w:rPr>
                <w:rFonts w:ascii="Times New Roman" w:hAnsi="Times New Roman"/>
                <w:b/>
                <w:bCs/>
                <w:sz w:val="18"/>
                <w:szCs w:val="18"/>
              </w:rPr>
              <w:t>Cases</w:t>
            </w:r>
            <w:r>
              <w:rPr>
                <w:rFonts w:ascii="Times New Roman" w:hAnsi="Times New Roman"/>
                <w:b/>
                <w:bCs/>
                <w:sz w:val="18"/>
                <w:szCs w:val="18"/>
                <w:vertAlign w:val="superscript"/>
              </w:rPr>
              <w:t>c</w:t>
            </w:r>
          </w:p>
        </w:tc>
      </w:tr>
      <w:tr w:rsidR="000F511D" w:rsidRPr="00CA138B" w14:paraId="619A4CDD" w14:textId="77777777" w:rsidTr="009D41F2">
        <w:trPr>
          <w:trHeight w:val="288"/>
          <w:jc w:val="center"/>
        </w:trPr>
        <w:tc>
          <w:tcPr>
            <w:tcW w:w="1562" w:type="dxa"/>
            <w:vMerge w:val="restart"/>
            <w:tcBorders>
              <w:left w:val="nil"/>
              <w:right w:val="nil"/>
            </w:tcBorders>
            <w:vAlign w:val="center"/>
          </w:tcPr>
          <w:p w14:paraId="45B942E0"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IgG</w:t>
            </w:r>
          </w:p>
        </w:tc>
        <w:tc>
          <w:tcPr>
            <w:tcW w:w="73" w:type="dxa"/>
            <w:vMerge w:val="restart"/>
            <w:tcBorders>
              <w:left w:val="nil"/>
              <w:right w:val="nil"/>
            </w:tcBorders>
            <w:vAlign w:val="center"/>
          </w:tcPr>
          <w:p w14:paraId="6F475F11"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val="restart"/>
            <w:tcBorders>
              <w:left w:val="nil"/>
              <w:right w:val="nil"/>
            </w:tcBorders>
            <w:vAlign w:val="center"/>
          </w:tcPr>
          <w:p w14:paraId="20170B42"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38</w:t>
            </w:r>
          </w:p>
        </w:tc>
        <w:tc>
          <w:tcPr>
            <w:tcW w:w="86" w:type="dxa"/>
            <w:vMerge w:val="restart"/>
            <w:tcBorders>
              <w:left w:val="nil"/>
              <w:right w:val="nil"/>
            </w:tcBorders>
            <w:vAlign w:val="center"/>
          </w:tcPr>
          <w:p w14:paraId="2F17B506"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3B887D0C"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1,040</w:t>
            </w:r>
          </w:p>
        </w:tc>
        <w:tc>
          <w:tcPr>
            <w:tcW w:w="81" w:type="dxa"/>
            <w:vMerge w:val="restart"/>
            <w:tcBorders>
              <w:left w:val="nil"/>
              <w:right w:val="nil"/>
            </w:tcBorders>
            <w:vAlign w:val="center"/>
          </w:tcPr>
          <w:p w14:paraId="7E321557"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62699E98"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10,944</w:t>
            </w:r>
          </w:p>
        </w:tc>
        <w:tc>
          <w:tcPr>
            <w:tcW w:w="77" w:type="dxa"/>
            <w:vMerge w:val="restart"/>
            <w:tcBorders>
              <w:left w:val="nil"/>
              <w:right w:val="nil"/>
            </w:tcBorders>
            <w:vAlign w:val="center"/>
          </w:tcPr>
          <w:p w14:paraId="08F60DF4"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62821039"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10.5</w:t>
            </w:r>
          </w:p>
        </w:tc>
        <w:tc>
          <w:tcPr>
            <w:tcW w:w="83" w:type="dxa"/>
            <w:vMerge w:val="restart"/>
            <w:tcBorders>
              <w:left w:val="nil"/>
              <w:right w:val="nil"/>
            </w:tcBorders>
            <w:vAlign w:val="center"/>
          </w:tcPr>
          <w:p w14:paraId="32B53898"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val="restart"/>
            <w:tcBorders>
              <w:left w:val="nil"/>
              <w:right w:val="nil"/>
            </w:tcBorders>
            <w:vAlign w:val="center"/>
          </w:tcPr>
          <w:p w14:paraId="6D48E98C" w14:textId="77777777" w:rsidR="000F511D" w:rsidRPr="00CA138B" w:rsidRDefault="000F511D" w:rsidP="007C4458">
            <w:pPr>
              <w:spacing w:after="0" w:line="240" w:lineRule="auto"/>
              <w:jc w:val="center"/>
              <w:rPr>
                <w:rFonts w:ascii="Times New Roman" w:hAnsi="Times New Roman"/>
                <w:b/>
                <w:bCs/>
                <w:sz w:val="18"/>
                <w:szCs w:val="18"/>
              </w:rPr>
            </w:pPr>
            <w:r>
              <w:rPr>
                <w:rFonts w:ascii="Times New Roman" w:hAnsi="Times New Roman"/>
                <w:b/>
                <w:bCs/>
                <w:sz w:val="18"/>
                <w:szCs w:val="18"/>
              </w:rPr>
              <w:t>10</w:t>
            </w:r>
          </w:p>
        </w:tc>
        <w:tc>
          <w:tcPr>
            <w:tcW w:w="79" w:type="dxa"/>
            <w:vMerge w:val="restart"/>
            <w:tcBorders>
              <w:left w:val="nil"/>
              <w:right w:val="nil"/>
            </w:tcBorders>
            <w:vAlign w:val="center"/>
          </w:tcPr>
          <w:p w14:paraId="213480E5"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76418D5B"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1,489.0</w:t>
            </w:r>
          </w:p>
        </w:tc>
        <w:tc>
          <w:tcPr>
            <w:tcW w:w="101" w:type="dxa"/>
            <w:vMerge w:val="restart"/>
            <w:tcBorders>
              <w:left w:val="nil"/>
              <w:right w:val="nil"/>
            </w:tcBorders>
            <w:vAlign w:val="center"/>
          </w:tcPr>
          <w:p w14:paraId="4BD8D6CA"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58B4F19A"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5,905.0</w:t>
            </w:r>
          </w:p>
        </w:tc>
        <w:tc>
          <w:tcPr>
            <w:tcW w:w="85" w:type="dxa"/>
            <w:vMerge w:val="restart"/>
            <w:tcBorders>
              <w:left w:val="nil"/>
              <w:right w:val="nil"/>
            </w:tcBorders>
            <w:vAlign w:val="center"/>
          </w:tcPr>
          <w:p w14:paraId="30A58234"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5880D5E3"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3.2</w:t>
            </w:r>
          </w:p>
        </w:tc>
      </w:tr>
      <w:tr w:rsidR="000F511D" w:rsidRPr="00CA138B" w14:paraId="5D961158" w14:textId="77777777" w:rsidTr="009D41F2">
        <w:trPr>
          <w:trHeight w:val="288"/>
          <w:jc w:val="center"/>
        </w:trPr>
        <w:tc>
          <w:tcPr>
            <w:tcW w:w="1562" w:type="dxa"/>
            <w:vMerge/>
            <w:tcBorders>
              <w:left w:val="nil"/>
              <w:right w:val="nil"/>
            </w:tcBorders>
            <w:vAlign w:val="center"/>
          </w:tcPr>
          <w:p w14:paraId="7783AD99" w14:textId="77777777" w:rsidR="000F511D" w:rsidRPr="00CA138B" w:rsidRDefault="000F511D" w:rsidP="007C4458">
            <w:pPr>
              <w:spacing w:after="0" w:line="240" w:lineRule="auto"/>
              <w:jc w:val="center"/>
              <w:rPr>
                <w:rFonts w:ascii="Times New Roman" w:hAnsi="Times New Roman"/>
                <w:bCs/>
                <w:sz w:val="18"/>
                <w:szCs w:val="18"/>
              </w:rPr>
            </w:pPr>
          </w:p>
        </w:tc>
        <w:tc>
          <w:tcPr>
            <w:tcW w:w="73" w:type="dxa"/>
            <w:vMerge/>
            <w:tcBorders>
              <w:left w:val="nil"/>
              <w:right w:val="nil"/>
            </w:tcBorders>
            <w:vAlign w:val="center"/>
          </w:tcPr>
          <w:p w14:paraId="11A7B554"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tcBorders>
              <w:left w:val="nil"/>
              <w:right w:val="nil"/>
            </w:tcBorders>
            <w:vAlign w:val="center"/>
          </w:tcPr>
          <w:p w14:paraId="69E41CF9" w14:textId="77777777" w:rsidR="000F511D" w:rsidRPr="00CA138B" w:rsidRDefault="000F511D" w:rsidP="007C4458">
            <w:pPr>
              <w:spacing w:after="0" w:line="240" w:lineRule="auto"/>
              <w:jc w:val="center"/>
              <w:rPr>
                <w:rFonts w:ascii="Times New Roman" w:hAnsi="Times New Roman"/>
                <w:bCs/>
                <w:sz w:val="18"/>
                <w:szCs w:val="18"/>
              </w:rPr>
            </w:pPr>
          </w:p>
        </w:tc>
        <w:tc>
          <w:tcPr>
            <w:tcW w:w="86" w:type="dxa"/>
            <w:vMerge/>
            <w:tcBorders>
              <w:left w:val="nil"/>
              <w:right w:val="nil"/>
            </w:tcBorders>
            <w:vAlign w:val="center"/>
          </w:tcPr>
          <w:p w14:paraId="6F3864E8"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6183FA10"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(710.4–1,522.0)</w:t>
            </w:r>
          </w:p>
        </w:tc>
        <w:tc>
          <w:tcPr>
            <w:tcW w:w="81" w:type="dxa"/>
            <w:vMerge/>
            <w:tcBorders>
              <w:left w:val="nil"/>
              <w:right w:val="nil"/>
            </w:tcBorders>
            <w:vAlign w:val="center"/>
          </w:tcPr>
          <w:p w14:paraId="1F1D134D"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397A427F"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(6,633–18,059)</w:t>
            </w:r>
          </w:p>
        </w:tc>
        <w:tc>
          <w:tcPr>
            <w:tcW w:w="77" w:type="dxa"/>
            <w:vMerge/>
            <w:tcBorders>
              <w:left w:val="nil"/>
              <w:right w:val="nil"/>
            </w:tcBorders>
            <w:vAlign w:val="center"/>
          </w:tcPr>
          <w:p w14:paraId="2255CD97"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50BCF052"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(6.6–16.8)</w:t>
            </w:r>
          </w:p>
        </w:tc>
        <w:tc>
          <w:tcPr>
            <w:tcW w:w="83" w:type="dxa"/>
            <w:vMerge/>
            <w:tcBorders>
              <w:left w:val="nil"/>
              <w:right w:val="nil"/>
            </w:tcBorders>
            <w:vAlign w:val="center"/>
          </w:tcPr>
          <w:p w14:paraId="7B5C6B27"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tcBorders>
              <w:left w:val="nil"/>
              <w:right w:val="nil"/>
            </w:tcBorders>
            <w:vAlign w:val="center"/>
          </w:tcPr>
          <w:p w14:paraId="2387B08E" w14:textId="77777777" w:rsidR="000F511D" w:rsidRPr="00CA138B" w:rsidRDefault="000F511D" w:rsidP="007C4458">
            <w:pPr>
              <w:spacing w:after="0" w:line="240" w:lineRule="auto"/>
              <w:jc w:val="center"/>
              <w:rPr>
                <w:rFonts w:ascii="Times New Roman" w:hAnsi="Times New Roman"/>
                <w:bCs/>
                <w:sz w:val="18"/>
                <w:szCs w:val="18"/>
              </w:rPr>
            </w:pPr>
          </w:p>
        </w:tc>
        <w:tc>
          <w:tcPr>
            <w:tcW w:w="79" w:type="dxa"/>
            <w:vMerge/>
            <w:tcBorders>
              <w:left w:val="nil"/>
              <w:right w:val="nil"/>
            </w:tcBorders>
            <w:vAlign w:val="center"/>
          </w:tcPr>
          <w:p w14:paraId="278CF4F4"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659E0569"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(602.9–3,677.0)</w:t>
            </w:r>
          </w:p>
        </w:tc>
        <w:tc>
          <w:tcPr>
            <w:tcW w:w="101" w:type="dxa"/>
            <w:vMerge/>
            <w:tcBorders>
              <w:left w:val="nil"/>
              <w:right w:val="nil"/>
            </w:tcBorders>
            <w:vAlign w:val="center"/>
          </w:tcPr>
          <w:p w14:paraId="7A428600"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651BADAD"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(1560.0–22,356.0)</w:t>
            </w:r>
          </w:p>
        </w:tc>
        <w:tc>
          <w:tcPr>
            <w:tcW w:w="85" w:type="dxa"/>
            <w:vMerge/>
            <w:tcBorders>
              <w:left w:val="nil"/>
              <w:right w:val="nil"/>
            </w:tcBorders>
            <w:vAlign w:val="center"/>
          </w:tcPr>
          <w:p w14:paraId="71E2B377"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210BD278"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(0.9–11.3)</w:t>
            </w:r>
          </w:p>
        </w:tc>
      </w:tr>
      <w:tr w:rsidR="000F511D" w:rsidRPr="00CA138B" w14:paraId="0B4B500F" w14:textId="77777777" w:rsidTr="009D41F2">
        <w:trPr>
          <w:trHeight w:val="288"/>
          <w:jc w:val="center"/>
        </w:trPr>
        <w:tc>
          <w:tcPr>
            <w:tcW w:w="1562" w:type="dxa"/>
            <w:vMerge w:val="restart"/>
            <w:tcBorders>
              <w:left w:val="nil"/>
              <w:right w:val="nil"/>
            </w:tcBorders>
            <w:vAlign w:val="center"/>
          </w:tcPr>
          <w:p w14:paraId="61244F4F"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IgA</w:t>
            </w:r>
          </w:p>
        </w:tc>
        <w:tc>
          <w:tcPr>
            <w:tcW w:w="73" w:type="dxa"/>
            <w:vMerge/>
            <w:tcBorders>
              <w:left w:val="nil"/>
              <w:right w:val="nil"/>
            </w:tcBorders>
            <w:vAlign w:val="center"/>
          </w:tcPr>
          <w:p w14:paraId="49036A95"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val="restart"/>
            <w:tcBorders>
              <w:left w:val="nil"/>
              <w:right w:val="nil"/>
            </w:tcBorders>
            <w:vAlign w:val="center"/>
          </w:tcPr>
          <w:p w14:paraId="231CAAA6"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38</w:t>
            </w:r>
          </w:p>
        </w:tc>
        <w:tc>
          <w:tcPr>
            <w:tcW w:w="86" w:type="dxa"/>
            <w:vMerge/>
            <w:tcBorders>
              <w:left w:val="nil"/>
              <w:right w:val="nil"/>
            </w:tcBorders>
            <w:vAlign w:val="center"/>
          </w:tcPr>
          <w:p w14:paraId="1DCB77F3"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21C5705C"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957.7</w:t>
            </w:r>
          </w:p>
        </w:tc>
        <w:tc>
          <w:tcPr>
            <w:tcW w:w="81" w:type="dxa"/>
            <w:vMerge/>
            <w:tcBorders>
              <w:left w:val="nil"/>
              <w:right w:val="nil"/>
            </w:tcBorders>
            <w:vAlign w:val="center"/>
          </w:tcPr>
          <w:p w14:paraId="2E742D0D"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39F104F8"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8,595.0</w:t>
            </w:r>
          </w:p>
        </w:tc>
        <w:tc>
          <w:tcPr>
            <w:tcW w:w="77" w:type="dxa"/>
            <w:vMerge/>
            <w:tcBorders>
              <w:left w:val="nil"/>
              <w:right w:val="nil"/>
            </w:tcBorders>
            <w:vAlign w:val="center"/>
          </w:tcPr>
          <w:p w14:paraId="6E586F3D"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51B06C7F"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9.0</w:t>
            </w:r>
          </w:p>
        </w:tc>
        <w:tc>
          <w:tcPr>
            <w:tcW w:w="83" w:type="dxa"/>
            <w:vMerge/>
            <w:tcBorders>
              <w:left w:val="nil"/>
              <w:right w:val="nil"/>
            </w:tcBorders>
            <w:vAlign w:val="center"/>
          </w:tcPr>
          <w:p w14:paraId="783F2F5B"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val="restart"/>
            <w:tcBorders>
              <w:left w:val="nil"/>
              <w:right w:val="nil"/>
            </w:tcBorders>
            <w:vAlign w:val="center"/>
          </w:tcPr>
          <w:p w14:paraId="2B08B37D" w14:textId="77777777" w:rsidR="000F511D" w:rsidRPr="00CA138B" w:rsidRDefault="000F511D" w:rsidP="007C4458">
            <w:pPr>
              <w:spacing w:after="0" w:line="240" w:lineRule="auto"/>
              <w:jc w:val="center"/>
              <w:rPr>
                <w:rFonts w:ascii="Times New Roman" w:hAnsi="Times New Roman"/>
                <w:b/>
                <w:bCs/>
                <w:sz w:val="18"/>
                <w:szCs w:val="18"/>
              </w:rPr>
            </w:pPr>
            <w:r>
              <w:rPr>
                <w:rFonts w:ascii="Times New Roman" w:hAnsi="Times New Roman"/>
                <w:b/>
                <w:bCs/>
                <w:sz w:val="18"/>
                <w:szCs w:val="18"/>
              </w:rPr>
              <w:t>10</w:t>
            </w:r>
          </w:p>
        </w:tc>
        <w:tc>
          <w:tcPr>
            <w:tcW w:w="79" w:type="dxa"/>
            <w:vMerge/>
            <w:tcBorders>
              <w:left w:val="nil"/>
              <w:right w:val="nil"/>
            </w:tcBorders>
            <w:vAlign w:val="center"/>
          </w:tcPr>
          <w:p w14:paraId="07DA9EF3"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69109044"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698.5</w:t>
            </w:r>
          </w:p>
        </w:tc>
        <w:tc>
          <w:tcPr>
            <w:tcW w:w="101" w:type="dxa"/>
            <w:vMerge/>
            <w:tcBorders>
              <w:left w:val="nil"/>
              <w:right w:val="nil"/>
            </w:tcBorders>
            <w:vAlign w:val="center"/>
          </w:tcPr>
          <w:p w14:paraId="3B7B5F30"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06FF9027"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3,072.0</w:t>
            </w:r>
          </w:p>
        </w:tc>
        <w:tc>
          <w:tcPr>
            <w:tcW w:w="85" w:type="dxa"/>
            <w:vMerge/>
            <w:tcBorders>
              <w:left w:val="nil"/>
              <w:right w:val="nil"/>
            </w:tcBorders>
            <w:vAlign w:val="center"/>
          </w:tcPr>
          <w:p w14:paraId="1549E83C"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4F5F04E3"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4.1</w:t>
            </w:r>
          </w:p>
        </w:tc>
      </w:tr>
      <w:tr w:rsidR="000F511D" w:rsidRPr="00CA138B" w14:paraId="4E905BC4" w14:textId="77777777" w:rsidTr="009D41F2">
        <w:trPr>
          <w:trHeight w:val="288"/>
          <w:jc w:val="center"/>
        </w:trPr>
        <w:tc>
          <w:tcPr>
            <w:tcW w:w="1562" w:type="dxa"/>
            <w:vMerge/>
            <w:tcBorders>
              <w:left w:val="nil"/>
              <w:right w:val="nil"/>
            </w:tcBorders>
            <w:vAlign w:val="center"/>
          </w:tcPr>
          <w:p w14:paraId="634B0FE3" w14:textId="77777777" w:rsidR="000F511D" w:rsidRPr="00CA138B" w:rsidRDefault="000F511D" w:rsidP="007C4458">
            <w:pPr>
              <w:spacing w:after="0" w:line="240" w:lineRule="auto"/>
              <w:jc w:val="center"/>
              <w:rPr>
                <w:rFonts w:ascii="Times New Roman" w:hAnsi="Times New Roman"/>
                <w:bCs/>
                <w:sz w:val="18"/>
                <w:szCs w:val="18"/>
              </w:rPr>
            </w:pPr>
          </w:p>
        </w:tc>
        <w:tc>
          <w:tcPr>
            <w:tcW w:w="73" w:type="dxa"/>
            <w:vMerge/>
            <w:tcBorders>
              <w:left w:val="nil"/>
              <w:right w:val="nil"/>
            </w:tcBorders>
            <w:vAlign w:val="center"/>
          </w:tcPr>
          <w:p w14:paraId="51AD5965"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tcBorders>
              <w:left w:val="nil"/>
              <w:right w:val="nil"/>
            </w:tcBorders>
            <w:vAlign w:val="center"/>
          </w:tcPr>
          <w:p w14:paraId="024B610B" w14:textId="77777777" w:rsidR="000F511D" w:rsidRPr="00CA138B" w:rsidRDefault="000F511D" w:rsidP="007C4458">
            <w:pPr>
              <w:spacing w:after="0" w:line="240" w:lineRule="auto"/>
              <w:jc w:val="center"/>
              <w:rPr>
                <w:rFonts w:ascii="Times New Roman" w:hAnsi="Times New Roman"/>
                <w:bCs/>
                <w:sz w:val="18"/>
                <w:szCs w:val="18"/>
              </w:rPr>
            </w:pPr>
          </w:p>
        </w:tc>
        <w:tc>
          <w:tcPr>
            <w:tcW w:w="86" w:type="dxa"/>
            <w:vMerge/>
            <w:tcBorders>
              <w:left w:val="nil"/>
              <w:right w:val="nil"/>
            </w:tcBorders>
            <w:vAlign w:val="center"/>
          </w:tcPr>
          <w:p w14:paraId="20D6A54F"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65909806"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(700.8–1,309.0)</w:t>
            </w:r>
          </w:p>
        </w:tc>
        <w:tc>
          <w:tcPr>
            <w:tcW w:w="81" w:type="dxa"/>
            <w:vMerge/>
            <w:tcBorders>
              <w:left w:val="nil"/>
              <w:right w:val="nil"/>
            </w:tcBorders>
            <w:vAlign w:val="center"/>
          </w:tcPr>
          <w:p w14:paraId="7725043B"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62203468"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(5,691.0–12,979.0)</w:t>
            </w:r>
          </w:p>
        </w:tc>
        <w:tc>
          <w:tcPr>
            <w:tcW w:w="77" w:type="dxa"/>
            <w:vMerge/>
            <w:tcBorders>
              <w:left w:val="nil"/>
              <w:right w:val="nil"/>
            </w:tcBorders>
            <w:vAlign w:val="center"/>
          </w:tcPr>
          <w:p w14:paraId="0887660E"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4D62EC9E"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(6.0–13.5)</w:t>
            </w:r>
          </w:p>
        </w:tc>
        <w:tc>
          <w:tcPr>
            <w:tcW w:w="83" w:type="dxa"/>
            <w:vMerge/>
            <w:tcBorders>
              <w:left w:val="nil"/>
              <w:right w:val="nil"/>
            </w:tcBorders>
            <w:vAlign w:val="center"/>
          </w:tcPr>
          <w:p w14:paraId="671C58D1"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tcBorders>
              <w:left w:val="nil"/>
              <w:right w:val="nil"/>
            </w:tcBorders>
            <w:vAlign w:val="center"/>
          </w:tcPr>
          <w:p w14:paraId="45882796" w14:textId="77777777" w:rsidR="000F511D" w:rsidRPr="00CA138B" w:rsidRDefault="000F511D" w:rsidP="007C4458">
            <w:pPr>
              <w:spacing w:after="0" w:line="240" w:lineRule="auto"/>
              <w:jc w:val="center"/>
              <w:rPr>
                <w:rFonts w:ascii="Times New Roman" w:hAnsi="Times New Roman"/>
                <w:bCs/>
                <w:sz w:val="18"/>
                <w:szCs w:val="18"/>
              </w:rPr>
            </w:pPr>
          </w:p>
        </w:tc>
        <w:tc>
          <w:tcPr>
            <w:tcW w:w="79" w:type="dxa"/>
            <w:vMerge/>
            <w:tcBorders>
              <w:left w:val="nil"/>
              <w:right w:val="nil"/>
            </w:tcBorders>
            <w:vAlign w:val="center"/>
          </w:tcPr>
          <w:p w14:paraId="13638148"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6B636E30"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(289.8–1,684.0)</w:t>
            </w:r>
          </w:p>
        </w:tc>
        <w:tc>
          <w:tcPr>
            <w:tcW w:w="101" w:type="dxa"/>
            <w:vMerge/>
            <w:tcBorders>
              <w:left w:val="nil"/>
              <w:right w:val="nil"/>
            </w:tcBorders>
            <w:vAlign w:val="center"/>
          </w:tcPr>
          <w:p w14:paraId="608708C5"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3768459C"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(1,239.0–7,616.0)</w:t>
            </w:r>
          </w:p>
        </w:tc>
        <w:tc>
          <w:tcPr>
            <w:tcW w:w="85" w:type="dxa"/>
            <w:vMerge/>
            <w:tcBorders>
              <w:left w:val="nil"/>
              <w:right w:val="nil"/>
            </w:tcBorders>
            <w:vAlign w:val="center"/>
          </w:tcPr>
          <w:p w14:paraId="3643358F"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4B6A7827"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(0.8–20.3)</w:t>
            </w:r>
          </w:p>
        </w:tc>
      </w:tr>
      <w:tr w:rsidR="000F511D" w:rsidRPr="00CA138B" w14:paraId="36BC200C" w14:textId="77777777" w:rsidTr="009D41F2">
        <w:trPr>
          <w:trHeight w:val="116"/>
          <w:jc w:val="center"/>
        </w:trPr>
        <w:tc>
          <w:tcPr>
            <w:tcW w:w="1562" w:type="dxa"/>
            <w:tcBorders>
              <w:left w:val="nil"/>
              <w:right w:val="nil"/>
            </w:tcBorders>
            <w:vAlign w:val="center"/>
          </w:tcPr>
          <w:p w14:paraId="131D41C0" w14:textId="77777777" w:rsidR="000F511D" w:rsidRPr="00CA138B" w:rsidRDefault="000F511D" w:rsidP="007C4458">
            <w:pPr>
              <w:spacing w:after="0" w:line="240" w:lineRule="auto"/>
              <w:jc w:val="center"/>
              <w:rPr>
                <w:rFonts w:ascii="Times New Roman" w:hAnsi="Times New Roman"/>
                <w:bCs/>
                <w:sz w:val="18"/>
                <w:szCs w:val="18"/>
              </w:rPr>
            </w:pPr>
          </w:p>
        </w:tc>
        <w:tc>
          <w:tcPr>
            <w:tcW w:w="73" w:type="dxa"/>
            <w:vMerge/>
            <w:tcBorders>
              <w:left w:val="nil"/>
              <w:right w:val="nil"/>
            </w:tcBorders>
            <w:vAlign w:val="center"/>
          </w:tcPr>
          <w:p w14:paraId="64702A88"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tcBorders>
              <w:left w:val="nil"/>
              <w:right w:val="nil"/>
            </w:tcBorders>
            <w:vAlign w:val="center"/>
          </w:tcPr>
          <w:p w14:paraId="3E1C7DB2" w14:textId="77777777" w:rsidR="000F511D" w:rsidRPr="00CA138B" w:rsidRDefault="000F511D" w:rsidP="007C4458">
            <w:pPr>
              <w:spacing w:after="0" w:line="240" w:lineRule="auto"/>
              <w:jc w:val="center"/>
              <w:rPr>
                <w:rFonts w:ascii="Times New Roman" w:hAnsi="Times New Roman"/>
                <w:bCs/>
                <w:sz w:val="18"/>
                <w:szCs w:val="18"/>
              </w:rPr>
            </w:pPr>
          </w:p>
        </w:tc>
        <w:tc>
          <w:tcPr>
            <w:tcW w:w="86" w:type="dxa"/>
            <w:vMerge/>
            <w:tcBorders>
              <w:left w:val="nil"/>
              <w:right w:val="nil"/>
            </w:tcBorders>
            <w:vAlign w:val="center"/>
          </w:tcPr>
          <w:p w14:paraId="660EEAC8"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6551E1AE" w14:textId="77777777" w:rsidR="000F511D" w:rsidRPr="00CA138B" w:rsidRDefault="000F511D" w:rsidP="007C4458">
            <w:pPr>
              <w:spacing w:after="0" w:line="240" w:lineRule="auto"/>
              <w:jc w:val="center"/>
              <w:rPr>
                <w:rFonts w:ascii="Times New Roman" w:hAnsi="Times New Roman"/>
                <w:bCs/>
                <w:sz w:val="18"/>
                <w:szCs w:val="18"/>
              </w:rPr>
            </w:pPr>
          </w:p>
        </w:tc>
        <w:tc>
          <w:tcPr>
            <w:tcW w:w="81" w:type="dxa"/>
            <w:vMerge/>
            <w:tcBorders>
              <w:left w:val="nil"/>
              <w:right w:val="nil"/>
            </w:tcBorders>
            <w:vAlign w:val="center"/>
          </w:tcPr>
          <w:p w14:paraId="114BC70D"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231FF459" w14:textId="77777777" w:rsidR="000F511D" w:rsidRPr="00CA138B" w:rsidRDefault="000F511D" w:rsidP="007C4458">
            <w:pPr>
              <w:spacing w:after="0" w:line="240" w:lineRule="auto"/>
              <w:jc w:val="center"/>
              <w:rPr>
                <w:rFonts w:ascii="Times New Roman" w:hAnsi="Times New Roman"/>
                <w:bCs/>
                <w:sz w:val="18"/>
                <w:szCs w:val="18"/>
              </w:rPr>
            </w:pPr>
          </w:p>
        </w:tc>
        <w:tc>
          <w:tcPr>
            <w:tcW w:w="77" w:type="dxa"/>
            <w:vMerge/>
            <w:tcBorders>
              <w:left w:val="nil"/>
              <w:right w:val="nil"/>
            </w:tcBorders>
            <w:vAlign w:val="center"/>
          </w:tcPr>
          <w:p w14:paraId="1BEDBDC5"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0A95F454" w14:textId="77777777" w:rsidR="000F511D" w:rsidRPr="00CA138B" w:rsidRDefault="000F511D" w:rsidP="007C4458">
            <w:pPr>
              <w:spacing w:after="0" w:line="240" w:lineRule="auto"/>
              <w:jc w:val="center"/>
              <w:rPr>
                <w:rFonts w:ascii="Times New Roman" w:hAnsi="Times New Roman"/>
                <w:bCs/>
                <w:sz w:val="18"/>
                <w:szCs w:val="18"/>
              </w:rPr>
            </w:pPr>
          </w:p>
        </w:tc>
        <w:tc>
          <w:tcPr>
            <w:tcW w:w="83" w:type="dxa"/>
            <w:vMerge/>
            <w:tcBorders>
              <w:left w:val="nil"/>
              <w:right w:val="nil"/>
            </w:tcBorders>
            <w:vAlign w:val="center"/>
          </w:tcPr>
          <w:p w14:paraId="35CAF21D"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tcBorders>
              <w:left w:val="nil"/>
              <w:right w:val="nil"/>
            </w:tcBorders>
            <w:vAlign w:val="center"/>
          </w:tcPr>
          <w:p w14:paraId="45B713D5" w14:textId="77777777" w:rsidR="000F511D" w:rsidRPr="00CA138B" w:rsidRDefault="000F511D" w:rsidP="007C4458">
            <w:pPr>
              <w:spacing w:after="0" w:line="240" w:lineRule="auto"/>
              <w:jc w:val="center"/>
              <w:rPr>
                <w:rFonts w:ascii="Times New Roman" w:hAnsi="Times New Roman"/>
                <w:bCs/>
                <w:sz w:val="18"/>
                <w:szCs w:val="18"/>
              </w:rPr>
            </w:pPr>
          </w:p>
        </w:tc>
        <w:tc>
          <w:tcPr>
            <w:tcW w:w="79" w:type="dxa"/>
            <w:vMerge/>
            <w:tcBorders>
              <w:left w:val="nil"/>
              <w:right w:val="nil"/>
            </w:tcBorders>
            <w:vAlign w:val="center"/>
          </w:tcPr>
          <w:p w14:paraId="1B80AF4B"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32D18CB7" w14:textId="77777777" w:rsidR="000F511D" w:rsidRPr="00CA138B" w:rsidRDefault="000F511D" w:rsidP="007C4458">
            <w:pPr>
              <w:spacing w:after="0" w:line="240" w:lineRule="auto"/>
              <w:jc w:val="center"/>
              <w:rPr>
                <w:rFonts w:ascii="Times New Roman" w:hAnsi="Times New Roman"/>
                <w:bCs/>
                <w:sz w:val="18"/>
                <w:szCs w:val="18"/>
              </w:rPr>
            </w:pPr>
          </w:p>
        </w:tc>
        <w:tc>
          <w:tcPr>
            <w:tcW w:w="101" w:type="dxa"/>
            <w:vMerge/>
            <w:tcBorders>
              <w:left w:val="nil"/>
              <w:right w:val="nil"/>
            </w:tcBorders>
            <w:vAlign w:val="center"/>
          </w:tcPr>
          <w:p w14:paraId="2C10125C"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7F9D3101" w14:textId="77777777" w:rsidR="000F511D" w:rsidRPr="00CA138B" w:rsidRDefault="000F511D" w:rsidP="007C4458">
            <w:pPr>
              <w:spacing w:after="0" w:line="240" w:lineRule="auto"/>
              <w:jc w:val="center"/>
              <w:rPr>
                <w:rFonts w:ascii="Times New Roman" w:hAnsi="Times New Roman"/>
                <w:bCs/>
                <w:sz w:val="18"/>
                <w:szCs w:val="18"/>
              </w:rPr>
            </w:pPr>
          </w:p>
        </w:tc>
        <w:tc>
          <w:tcPr>
            <w:tcW w:w="85" w:type="dxa"/>
            <w:vMerge/>
            <w:tcBorders>
              <w:left w:val="nil"/>
              <w:right w:val="nil"/>
            </w:tcBorders>
            <w:vAlign w:val="center"/>
          </w:tcPr>
          <w:p w14:paraId="4C6DEE8C"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30653C04" w14:textId="77777777" w:rsidR="000F511D" w:rsidRPr="00CA138B" w:rsidRDefault="000F511D" w:rsidP="007C4458">
            <w:pPr>
              <w:spacing w:after="0" w:line="240" w:lineRule="auto"/>
              <w:jc w:val="center"/>
              <w:rPr>
                <w:rFonts w:ascii="Times New Roman" w:hAnsi="Times New Roman"/>
                <w:bCs/>
                <w:sz w:val="18"/>
                <w:szCs w:val="18"/>
              </w:rPr>
            </w:pPr>
          </w:p>
        </w:tc>
      </w:tr>
      <w:tr w:rsidR="000F511D" w:rsidRPr="00CA138B" w14:paraId="599F215A" w14:textId="77777777" w:rsidTr="009D41F2">
        <w:trPr>
          <w:trHeight w:val="288"/>
          <w:jc w:val="center"/>
        </w:trPr>
        <w:tc>
          <w:tcPr>
            <w:tcW w:w="10191" w:type="dxa"/>
            <w:gridSpan w:val="17"/>
            <w:tcBorders>
              <w:left w:val="nil"/>
              <w:right w:val="nil"/>
            </w:tcBorders>
            <w:vAlign w:val="center"/>
          </w:tcPr>
          <w:p w14:paraId="6A2647D8" w14:textId="77777777" w:rsidR="000F511D" w:rsidRPr="00F7298C" w:rsidRDefault="000F511D" w:rsidP="007C4458">
            <w:pPr>
              <w:spacing w:after="0" w:line="240" w:lineRule="auto"/>
              <w:rPr>
                <w:rFonts w:ascii="Times New Roman" w:hAnsi="Times New Roman"/>
                <w:b/>
                <w:bCs/>
                <w:sz w:val="18"/>
                <w:szCs w:val="18"/>
              </w:rPr>
            </w:pPr>
            <w:r w:rsidRPr="00F7298C">
              <w:rPr>
                <w:rFonts w:ascii="Times New Roman" w:hAnsi="Times New Roman"/>
                <w:b/>
                <w:bCs/>
                <w:sz w:val="18"/>
                <w:szCs w:val="18"/>
              </w:rPr>
              <w:t>Exposed controls</w:t>
            </w:r>
            <w:r>
              <w:rPr>
                <w:rFonts w:ascii="Times New Roman" w:hAnsi="Times New Roman"/>
                <w:b/>
                <w:bCs/>
                <w:sz w:val="18"/>
                <w:szCs w:val="18"/>
                <w:vertAlign w:val="superscript"/>
              </w:rPr>
              <w:t>d</w:t>
            </w:r>
          </w:p>
        </w:tc>
      </w:tr>
      <w:tr w:rsidR="000F511D" w:rsidRPr="00CA138B" w14:paraId="0F302CDC" w14:textId="77777777" w:rsidTr="009D41F2">
        <w:trPr>
          <w:trHeight w:val="350"/>
          <w:jc w:val="center"/>
        </w:trPr>
        <w:tc>
          <w:tcPr>
            <w:tcW w:w="1562" w:type="dxa"/>
            <w:vMerge w:val="restart"/>
            <w:tcBorders>
              <w:left w:val="nil"/>
              <w:right w:val="nil"/>
            </w:tcBorders>
            <w:vAlign w:val="center"/>
          </w:tcPr>
          <w:p w14:paraId="48CF6B83"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IgG</w:t>
            </w:r>
          </w:p>
        </w:tc>
        <w:tc>
          <w:tcPr>
            <w:tcW w:w="73" w:type="dxa"/>
            <w:vMerge w:val="restart"/>
            <w:tcBorders>
              <w:left w:val="nil"/>
              <w:right w:val="nil"/>
            </w:tcBorders>
            <w:vAlign w:val="center"/>
          </w:tcPr>
          <w:p w14:paraId="585C570E"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val="restart"/>
            <w:tcBorders>
              <w:left w:val="nil"/>
              <w:right w:val="nil"/>
            </w:tcBorders>
            <w:vAlign w:val="center"/>
          </w:tcPr>
          <w:p w14:paraId="6984A573"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86" w:type="dxa"/>
            <w:vMerge w:val="restart"/>
            <w:tcBorders>
              <w:left w:val="nil"/>
              <w:right w:val="nil"/>
            </w:tcBorders>
            <w:vAlign w:val="center"/>
          </w:tcPr>
          <w:p w14:paraId="20CC262A"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52E0D6A0"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2,008.0</w:t>
            </w:r>
          </w:p>
        </w:tc>
        <w:tc>
          <w:tcPr>
            <w:tcW w:w="81" w:type="dxa"/>
            <w:vMerge w:val="restart"/>
            <w:tcBorders>
              <w:left w:val="nil"/>
              <w:right w:val="nil"/>
            </w:tcBorders>
            <w:vAlign w:val="center"/>
          </w:tcPr>
          <w:p w14:paraId="169688E7"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280EB20D"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14,123.0</w:t>
            </w:r>
          </w:p>
        </w:tc>
        <w:tc>
          <w:tcPr>
            <w:tcW w:w="77" w:type="dxa"/>
            <w:vMerge w:val="restart"/>
            <w:tcBorders>
              <w:left w:val="nil"/>
              <w:right w:val="nil"/>
            </w:tcBorders>
            <w:vAlign w:val="center"/>
          </w:tcPr>
          <w:p w14:paraId="56D17609" w14:textId="77777777" w:rsidR="000F511D" w:rsidRPr="00CA138B" w:rsidRDefault="000F511D" w:rsidP="007C4458">
            <w:pPr>
              <w:spacing w:after="0" w:line="240" w:lineRule="auto"/>
              <w:rPr>
                <w:rFonts w:ascii="Times New Roman" w:hAnsi="Times New Roman"/>
                <w:bCs/>
                <w:sz w:val="18"/>
                <w:szCs w:val="18"/>
              </w:rPr>
            </w:pPr>
          </w:p>
        </w:tc>
        <w:tc>
          <w:tcPr>
            <w:tcW w:w="1089" w:type="dxa"/>
            <w:tcBorders>
              <w:left w:val="nil"/>
              <w:right w:val="nil"/>
            </w:tcBorders>
            <w:vAlign w:val="center"/>
          </w:tcPr>
          <w:p w14:paraId="3CAA24E4"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7.26</w:t>
            </w:r>
          </w:p>
        </w:tc>
        <w:tc>
          <w:tcPr>
            <w:tcW w:w="83" w:type="dxa"/>
            <w:vMerge w:val="restart"/>
            <w:tcBorders>
              <w:left w:val="nil"/>
              <w:right w:val="nil"/>
            </w:tcBorders>
            <w:vAlign w:val="center"/>
          </w:tcPr>
          <w:p w14:paraId="66560EB3"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val="restart"/>
            <w:tcBorders>
              <w:left w:val="nil"/>
              <w:right w:val="nil"/>
            </w:tcBorders>
            <w:vAlign w:val="center"/>
          </w:tcPr>
          <w:p w14:paraId="0E7EDAFF" w14:textId="77777777" w:rsidR="000F511D" w:rsidRPr="00CA138B" w:rsidRDefault="000F511D" w:rsidP="007C4458">
            <w:pPr>
              <w:spacing w:after="0" w:line="240" w:lineRule="auto"/>
              <w:jc w:val="center"/>
              <w:rPr>
                <w:rFonts w:ascii="Times New Roman" w:hAnsi="Times New Roman"/>
                <w:b/>
                <w:bCs/>
                <w:sz w:val="18"/>
                <w:szCs w:val="18"/>
              </w:rPr>
            </w:pPr>
            <w:r>
              <w:rPr>
                <w:rFonts w:ascii="Times New Roman" w:hAnsi="Times New Roman"/>
                <w:b/>
                <w:bCs/>
                <w:sz w:val="18"/>
                <w:szCs w:val="18"/>
              </w:rPr>
              <w:t>18</w:t>
            </w:r>
          </w:p>
        </w:tc>
        <w:tc>
          <w:tcPr>
            <w:tcW w:w="79" w:type="dxa"/>
            <w:vMerge w:val="restart"/>
            <w:tcBorders>
              <w:left w:val="nil"/>
              <w:right w:val="nil"/>
            </w:tcBorders>
            <w:vAlign w:val="center"/>
          </w:tcPr>
          <w:p w14:paraId="33A426AE"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3B6CA3F9"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944.6</w:t>
            </w:r>
          </w:p>
        </w:tc>
        <w:tc>
          <w:tcPr>
            <w:tcW w:w="101" w:type="dxa"/>
            <w:vMerge w:val="restart"/>
            <w:tcBorders>
              <w:left w:val="nil"/>
              <w:right w:val="nil"/>
            </w:tcBorders>
            <w:vAlign w:val="center"/>
          </w:tcPr>
          <w:p w14:paraId="51DB5B3A"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67479CC1"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1,195.0</w:t>
            </w:r>
          </w:p>
        </w:tc>
        <w:tc>
          <w:tcPr>
            <w:tcW w:w="85" w:type="dxa"/>
            <w:vMerge w:val="restart"/>
            <w:tcBorders>
              <w:left w:val="nil"/>
              <w:right w:val="nil"/>
            </w:tcBorders>
            <w:vAlign w:val="center"/>
          </w:tcPr>
          <w:p w14:paraId="41558C67"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09F821AA"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1.3</w:t>
            </w:r>
          </w:p>
        </w:tc>
      </w:tr>
      <w:tr w:rsidR="000F511D" w:rsidRPr="00CA138B" w14:paraId="7FB6BB0C" w14:textId="77777777" w:rsidTr="009D41F2">
        <w:trPr>
          <w:trHeight w:val="288"/>
          <w:jc w:val="center"/>
        </w:trPr>
        <w:tc>
          <w:tcPr>
            <w:tcW w:w="1562" w:type="dxa"/>
            <w:vMerge/>
            <w:tcBorders>
              <w:left w:val="nil"/>
              <w:right w:val="nil"/>
            </w:tcBorders>
            <w:vAlign w:val="center"/>
          </w:tcPr>
          <w:p w14:paraId="4635ACF1" w14:textId="77777777" w:rsidR="000F511D" w:rsidRPr="00CA138B" w:rsidRDefault="000F511D" w:rsidP="007C4458">
            <w:pPr>
              <w:spacing w:after="0" w:line="240" w:lineRule="auto"/>
              <w:jc w:val="center"/>
              <w:rPr>
                <w:rFonts w:ascii="Times New Roman" w:hAnsi="Times New Roman"/>
                <w:bCs/>
                <w:sz w:val="18"/>
                <w:szCs w:val="18"/>
              </w:rPr>
            </w:pPr>
          </w:p>
        </w:tc>
        <w:tc>
          <w:tcPr>
            <w:tcW w:w="73" w:type="dxa"/>
            <w:vMerge/>
            <w:tcBorders>
              <w:left w:val="nil"/>
              <w:right w:val="nil"/>
            </w:tcBorders>
            <w:vAlign w:val="center"/>
          </w:tcPr>
          <w:p w14:paraId="14387C29"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tcBorders>
              <w:left w:val="nil"/>
              <w:right w:val="nil"/>
            </w:tcBorders>
            <w:vAlign w:val="center"/>
          </w:tcPr>
          <w:p w14:paraId="55FFE5DE" w14:textId="77777777" w:rsidR="000F511D" w:rsidRPr="00CA138B" w:rsidRDefault="000F511D" w:rsidP="007C4458">
            <w:pPr>
              <w:spacing w:after="0" w:line="240" w:lineRule="auto"/>
              <w:jc w:val="center"/>
              <w:rPr>
                <w:rFonts w:ascii="Times New Roman" w:hAnsi="Times New Roman"/>
                <w:bCs/>
                <w:sz w:val="18"/>
                <w:szCs w:val="18"/>
              </w:rPr>
            </w:pPr>
          </w:p>
        </w:tc>
        <w:tc>
          <w:tcPr>
            <w:tcW w:w="86" w:type="dxa"/>
            <w:vMerge/>
            <w:tcBorders>
              <w:left w:val="nil"/>
              <w:right w:val="nil"/>
            </w:tcBorders>
            <w:vAlign w:val="center"/>
          </w:tcPr>
          <w:p w14:paraId="55225F99"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22BA4447"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(223.0–18,077.0)</w:t>
            </w:r>
          </w:p>
        </w:tc>
        <w:tc>
          <w:tcPr>
            <w:tcW w:w="81" w:type="dxa"/>
            <w:vMerge/>
            <w:tcBorders>
              <w:left w:val="nil"/>
              <w:right w:val="nil"/>
            </w:tcBorders>
            <w:vAlign w:val="center"/>
          </w:tcPr>
          <w:p w14:paraId="5EDA2D82"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7310CCA2"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(452.1–44,122.0)</w:t>
            </w:r>
          </w:p>
        </w:tc>
        <w:tc>
          <w:tcPr>
            <w:tcW w:w="77" w:type="dxa"/>
            <w:vMerge/>
            <w:tcBorders>
              <w:left w:val="nil"/>
              <w:right w:val="nil"/>
            </w:tcBorders>
            <w:vAlign w:val="center"/>
          </w:tcPr>
          <w:p w14:paraId="66875F15"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725788C2"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(1.4–37.8)</w:t>
            </w:r>
          </w:p>
        </w:tc>
        <w:tc>
          <w:tcPr>
            <w:tcW w:w="83" w:type="dxa"/>
            <w:vMerge/>
            <w:tcBorders>
              <w:left w:val="nil"/>
              <w:right w:val="nil"/>
            </w:tcBorders>
            <w:vAlign w:val="center"/>
          </w:tcPr>
          <w:p w14:paraId="23267C68"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tcBorders>
              <w:left w:val="nil"/>
              <w:right w:val="nil"/>
            </w:tcBorders>
            <w:vAlign w:val="center"/>
          </w:tcPr>
          <w:p w14:paraId="167F5410" w14:textId="77777777" w:rsidR="000F511D" w:rsidRPr="00CA138B" w:rsidRDefault="000F511D" w:rsidP="007C4458">
            <w:pPr>
              <w:spacing w:after="0" w:line="240" w:lineRule="auto"/>
              <w:jc w:val="center"/>
              <w:rPr>
                <w:rFonts w:ascii="Times New Roman" w:hAnsi="Times New Roman"/>
                <w:bCs/>
                <w:sz w:val="18"/>
                <w:szCs w:val="18"/>
              </w:rPr>
            </w:pPr>
          </w:p>
        </w:tc>
        <w:tc>
          <w:tcPr>
            <w:tcW w:w="79" w:type="dxa"/>
            <w:vMerge/>
            <w:tcBorders>
              <w:left w:val="nil"/>
              <w:right w:val="nil"/>
            </w:tcBorders>
            <w:vAlign w:val="center"/>
          </w:tcPr>
          <w:p w14:paraId="2DC898B8"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03979973"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(574.0–1,554.0)</w:t>
            </w:r>
          </w:p>
        </w:tc>
        <w:tc>
          <w:tcPr>
            <w:tcW w:w="101" w:type="dxa"/>
            <w:vMerge/>
            <w:tcBorders>
              <w:left w:val="nil"/>
              <w:right w:val="nil"/>
            </w:tcBorders>
            <w:vAlign w:val="center"/>
          </w:tcPr>
          <w:p w14:paraId="69E672A5"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48C901AD"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(477.7–2,988.0)</w:t>
            </w:r>
          </w:p>
        </w:tc>
        <w:tc>
          <w:tcPr>
            <w:tcW w:w="85" w:type="dxa"/>
            <w:vMerge/>
            <w:tcBorders>
              <w:left w:val="nil"/>
              <w:right w:val="nil"/>
            </w:tcBorders>
            <w:vAlign w:val="center"/>
          </w:tcPr>
          <w:p w14:paraId="62522C9A"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0585F939"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(0.7–2.3)</w:t>
            </w:r>
          </w:p>
        </w:tc>
      </w:tr>
      <w:tr w:rsidR="000F511D" w:rsidRPr="00CA138B" w14:paraId="17A2535B" w14:textId="77777777" w:rsidTr="009D41F2">
        <w:trPr>
          <w:trHeight w:val="288"/>
          <w:jc w:val="center"/>
        </w:trPr>
        <w:tc>
          <w:tcPr>
            <w:tcW w:w="1562" w:type="dxa"/>
            <w:vMerge w:val="restart"/>
            <w:tcBorders>
              <w:left w:val="nil"/>
              <w:right w:val="nil"/>
            </w:tcBorders>
            <w:vAlign w:val="center"/>
          </w:tcPr>
          <w:p w14:paraId="2032B62B"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IgA</w:t>
            </w:r>
          </w:p>
        </w:tc>
        <w:tc>
          <w:tcPr>
            <w:tcW w:w="73" w:type="dxa"/>
            <w:vMerge/>
            <w:tcBorders>
              <w:left w:val="nil"/>
              <w:right w:val="nil"/>
            </w:tcBorders>
            <w:vAlign w:val="center"/>
          </w:tcPr>
          <w:p w14:paraId="54835E5F"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val="restart"/>
            <w:tcBorders>
              <w:left w:val="nil"/>
              <w:right w:val="nil"/>
            </w:tcBorders>
            <w:vAlign w:val="center"/>
          </w:tcPr>
          <w:p w14:paraId="4EC838AE"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86" w:type="dxa"/>
            <w:vMerge/>
            <w:tcBorders>
              <w:left w:val="nil"/>
              <w:right w:val="nil"/>
            </w:tcBorders>
            <w:vAlign w:val="center"/>
          </w:tcPr>
          <w:p w14:paraId="723340B4"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right w:val="nil"/>
            </w:tcBorders>
            <w:vAlign w:val="center"/>
          </w:tcPr>
          <w:p w14:paraId="33461CE6"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1,399.0</w:t>
            </w:r>
          </w:p>
        </w:tc>
        <w:tc>
          <w:tcPr>
            <w:tcW w:w="81" w:type="dxa"/>
            <w:vMerge/>
            <w:tcBorders>
              <w:left w:val="nil"/>
              <w:right w:val="nil"/>
            </w:tcBorders>
            <w:vAlign w:val="center"/>
          </w:tcPr>
          <w:p w14:paraId="23CF5F6D"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right w:val="nil"/>
            </w:tcBorders>
            <w:vAlign w:val="center"/>
          </w:tcPr>
          <w:p w14:paraId="658C9117"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6,033.0</w:t>
            </w:r>
          </w:p>
        </w:tc>
        <w:tc>
          <w:tcPr>
            <w:tcW w:w="77" w:type="dxa"/>
            <w:vMerge/>
            <w:tcBorders>
              <w:left w:val="nil"/>
              <w:right w:val="nil"/>
            </w:tcBorders>
            <w:vAlign w:val="center"/>
          </w:tcPr>
          <w:p w14:paraId="5CA71DE8"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right w:val="nil"/>
            </w:tcBorders>
            <w:vAlign w:val="center"/>
          </w:tcPr>
          <w:p w14:paraId="12334578"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4.3</w:t>
            </w:r>
          </w:p>
        </w:tc>
        <w:tc>
          <w:tcPr>
            <w:tcW w:w="83" w:type="dxa"/>
            <w:vMerge/>
            <w:tcBorders>
              <w:left w:val="nil"/>
              <w:right w:val="nil"/>
            </w:tcBorders>
            <w:vAlign w:val="center"/>
          </w:tcPr>
          <w:p w14:paraId="53FCCD8E"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val="restart"/>
            <w:tcBorders>
              <w:left w:val="nil"/>
              <w:right w:val="nil"/>
            </w:tcBorders>
            <w:vAlign w:val="center"/>
          </w:tcPr>
          <w:p w14:paraId="2466ACEF" w14:textId="77777777" w:rsidR="000F511D" w:rsidRPr="00CA138B" w:rsidRDefault="000F511D" w:rsidP="007C4458">
            <w:pPr>
              <w:spacing w:after="0" w:line="240" w:lineRule="auto"/>
              <w:jc w:val="center"/>
              <w:rPr>
                <w:rFonts w:ascii="Times New Roman" w:hAnsi="Times New Roman"/>
                <w:b/>
                <w:bCs/>
                <w:sz w:val="18"/>
                <w:szCs w:val="18"/>
              </w:rPr>
            </w:pPr>
            <w:r>
              <w:rPr>
                <w:rFonts w:ascii="Times New Roman" w:hAnsi="Times New Roman"/>
                <w:b/>
                <w:bCs/>
                <w:sz w:val="18"/>
                <w:szCs w:val="18"/>
              </w:rPr>
              <w:t>18</w:t>
            </w:r>
          </w:p>
        </w:tc>
        <w:tc>
          <w:tcPr>
            <w:tcW w:w="79" w:type="dxa"/>
            <w:vMerge/>
            <w:tcBorders>
              <w:left w:val="nil"/>
              <w:right w:val="nil"/>
            </w:tcBorders>
            <w:vAlign w:val="center"/>
          </w:tcPr>
          <w:p w14:paraId="12051954"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right w:val="nil"/>
            </w:tcBorders>
            <w:vAlign w:val="center"/>
          </w:tcPr>
          <w:p w14:paraId="68A97073"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596.0</w:t>
            </w:r>
          </w:p>
        </w:tc>
        <w:tc>
          <w:tcPr>
            <w:tcW w:w="101" w:type="dxa"/>
            <w:vMerge/>
            <w:tcBorders>
              <w:left w:val="nil"/>
              <w:right w:val="nil"/>
            </w:tcBorders>
            <w:vAlign w:val="center"/>
          </w:tcPr>
          <w:p w14:paraId="474BC9D0"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right w:val="nil"/>
            </w:tcBorders>
            <w:vAlign w:val="center"/>
          </w:tcPr>
          <w:p w14:paraId="418A08D4"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634.7</w:t>
            </w:r>
          </w:p>
        </w:tc>
        <w:tc>
          <w:tcPr>
            <w:tcW w:w="85" w:type="dxa"/>
            <w:vMerge/>
            <w:tcBorders>
              <w:left w:val="nil"/>
              <w:right w:val="nil"/>
            </w:tcBorders>
            <w:vAlign w:val="center"/>
          </w:tcPr>
          <w:p w14:paraId="678185CE"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right w:val="nil"/>
            </w:tcBorders>
            <w:vAlign w:val="center"/>
          </w:tcPr>
          <w:p w14:paraId="6EF7130A"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1.1</w:t>
            </w:r>
          </w:p>
        </w:tc>
      </w:tr>
      <w:tr w:rsidR="000F511D" w:rsidRPr="00CA138B" w14:paraId="767080E1" w14:textId="77777777" w:rsidTr="009D41F2">
        <w:trPr>
          <w:trHeight w:val="288"/>
          <w:jc w:val="center"/>
        </w:trPr>
        <w:tc>
          <w:tcPr>
            <w:tcW w:w="1562" w:type="dxa"/>
            <w:vMerge/>
            <w:tcBorders>
              <w:left w:val="nil"/>
              <w:bottom w:val="single" w:sz="4" w:space="0" w:color="auto"/>
              <w:right w:val="nil"/>
            </w:tcBorders>
            <w:vAlign w:val="center"/>
          </w:tcPr>
          <w:p w14:paraId="4964931D" w14:textId="77777777" w:rsidR="000F511D" w:rsidRPr="00CA138B" w:rsidRDefault="000F511D" w:rsidP="007C4458">
            <w:pPr>
              <w:spacing w:after="0" w:line="240" w:lineRule="auto"/>
              <w:jc w:val="center"/>
              <w:rPr>
                <w:rFonts w:ascii="Times New Roman" w:hAnsi="Times New Roman"/>
                <w:bCs/>
                <w:sz w:val="18"/>
                <w:szCs w:val="18"/>
              </w:rPr>
            </w:pPr>
          </w:p>
        </w:tc>
        <w:tc>
          <w:tcPr>
            <w:tcW w:w="73" w:type="dxa"/>
            <w:vMerge/>
            <w:tcBorders>
              <w:left w:val="nil"/>
              <w:bottom w:val="single" w:sz="4" w:space="0" w:color="auto"/>
              <w:right w:val="nil"/>
            </w:tcBorders>
            <w:vAlign w:val="center"/>
          </w:tcPr>
          <w:p w14:paraId="326C9D32" w14:textId="77777777" w:rsidR="000F511D" w:rsidRPr="00CA138B" w:rsidRDefault="000F511D" w:rsidP="007C4458">
            <w:pPr>
              <w:spacing w:after="0" w:line="240" w:lineRule="auto"/>
              <w:jc w:val="center"/>
              <w:rPr>
                <w:rFonts w:ascii="Times New Roman" w:hAnsi="Times New Roman"/>
                <w:bCs/>
                <w:sz w:val="18"/>
                <w:szCs w:val="18"/>
              </w:rPr>
            </w:pPr>
          </w:p>
        </w:tc>
        <w:tc>
          <w:tcPr>
            <w:tcW w:w="254" w:type="dxa"/>
            <w:vMerge/>
            <w:tcBorders>
              <w:left w:val="nil"/>
              <w:bottom w:val="single" w:sz="4" w:space="0" w:color="auto"/>
              <w:right w:val="nil"/>
            </w:tcBorders>
            <w:vAlign w:val="center"/>
          </w:tcPr>
          <w:p w14:paraId="0BD762F4" w14:textId="77777777" w:rsidR="000F511D" w:rsidRPr="00CA138B" w:rsidRDefault="000F511D" w:rsidP="007C4458">
            <w:pPr>
              <w:spacing w:after="0" w:line="240" w:lineRule="auto"/>
              <w:jc w:val="center"/>
              <w:rPr>
                <w:rFonts w:ascii="Times New Roman" w:hAnsi="Times New Roman"/>
                <w:bCs/>
                <w:sz w:val="18"/>
                <w:szCs w:val="18"/>
              </w:rPr>
            </w:pPr>
          </w:p>
        </w:tc>
        <w:tc>
          <w:tcPr>
            <w:tcW w:w="86" w:type="dxa"/>
            <w:vMerge/>
            <w:tcBorders>
              <w:left w:val="nil"/>
              <w:bottom w:val="single" w:sz="4" w:space="0" w:color="auto"/>
              <w:right w:val="nil"/>
            </w:tcBorders>
            <w:vAlign w:val="center"/>
          </w:tcPr>
          <w:p w14:paraId="60FBF1AC" w14:textId="77777777" w:rsidR="000F511D" w:rsidRPr="00CA138B" w:rsidRDefault="000F511D" w:rsidP="007C4458">
            <w:pPr>
              <w:spacing w:after="0" w:line="240" w:lineRule="auto"/>
              <w:jc w:val="center"/>
              <w:rPr>
                <w:rFonts w:ascii="Times New Roman" w:hAnsi="Times New Roman"/>
                <w:bCs/>
                <w:sz w:val="18"/>
                <w:szCs w:val="18"/>
              </w:rPr>
            </w:pPr>
          </w:p>
        </w:tc>
        <w:tc>
          <w:tcPr>
            <w:tcW w:w="1249" w:type="dxa"/>
            <w:tcBorders>
              <w:left w:val="nil"/>
              <w:bottom w:val="single" w:sz="4" w:space="0" w:color="auto"/>
              <w:right w:val="nil"/>
            </w:tcBorders>
            <w:vAlign w:val="center"/>
          </w:tcPr>
          <w:p w14:paraId="3C7334D1"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(796.1–2,457.0)</w:t>
            </w:r>
          </w:p>
        </w:tc>
        <w:tc>
          <w:tcPr>
            <w:tcW w:w="81" w:type="dxa"/>
            <w:vMerge/>
            <w:tcBorders>
              <w:left w:val="nil"/>
              <w:bottom w:val="single" w:sz="4" w:space="0" w:color="auto"/>
              <w:right w:val="nil"/>
            </w:tcBorders>
            <w:vAlign w:val="center"/>
          </w:tcPr>
          <w:p w14:paraId="2ABE0DE5" w14:textId="77777777" w:rsidR="000F511D" w:rsidRPr="00CA138B" w:rsidRDefault="000F511D" w:rsidP="007C4458">
            <w:pPr>
              <w:spacing w:after="0" w:line="240" w:lineRule="auto"/>
              <w:jc w:val="center"/>
              <w:rPr>
                <w:rFonts w:ascii="Times New Roman" w:hAnsi="Times New Roman"/>
                <w:bCs/>
                <w:sz w:val="18"/>
                <w:szCs w:val="18"/>
              </w:rPr>
            </w:pPr>
          </w:p>
        </w:tc>
        <w:tc>
          <w:tcPr>
            <w:tcW w:w="1293" w:type="dxa"/>
            <w:tcBorders>
              <w:left w:val="nil"/>
              <w:bottom w:val="single" w:sz="4" w:space="0" w:color="auto"/>
              <w:right w:val="nil"/>
            </w:tcBorders>
            <w:vAlign w:val="center"/>
          </w:tcPr>
          <w:p w14:paraId="5827C71B"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(4,095.0–8,888.0)</w:t>
            </w:r>
          </w:p>
        </w:tc>
        <w:tc>
          <w:tcPr>
            <w:tcW w:w="77" w:type="dxa"/>
            <w:vMerge/>
            <w:tcBorders>
              <w:left w:val="nil"/>
              <w:bottom w:val="single" w:sz="4" w:space="0" w:color="auto"/>
              <w:right w:val="nil"/>
            </w:tcBorders>
            <w:vAlign w:val="center"/>
          </w:tcPr>
          <w:p w14:paraId="090E4A80" w14:textId="77777777" w:rsidR="000F511D" w:rsidRPr="00CA138B" w:rsidRDefault="000F511D" w:rsidP="007C4458">
            <w:pPr>
              <w:spacing w:after="0" w:line="240" w:lineRule="auto"/>
              <w:jc w:val="center"/>
              <w:rPr>
                <w:rFonts w:ascii="Times New Roman" w:hAnsi="Times New Roman"/>
                <w:bCs/>
                <w:sz w:val="18"/>
                <w:szCs w:val="18"/>
              </w:rPr>
            </w:pPr>
          </w:p>
        </w:tc>
        <w:tc>
          <w:tcPr>
            <w:tcW w:w="1089" w:type="dxa"/>
            <w:tcBorders>
              <w:left w:val="nil"/>
              <w:bottom w:val="single" w:sz="4" w:space="0" w:color="auto"/>
              <w:right w:val="nil"/>
            </w:tcBorders>
            <w:vAlign w:val="center"/>
          </w:tcPr>
          <w:p w14:paraId="044CD55D"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(3.6–5.1)</w:t>
            </w:r>
          </w:p>
        </w:tc>
        <w:tc>
          <w:tcPr>
            <w:tcW w:w="83" w:type="dxa"/>
            <w:vMerge/>
            <w:tcBorders>
              <w:left w:val="nil"/>
              <w:bottom w:val="single" w:sz="4" w:space="0" w:color="auto"/>
              <w:right w:val="nil"/>
            </w:tcBorders>
            <w:vAlign w:val="center"/>
          </w:tcPr>
          <w:p w14:paraId="12A2017E" w14:textId="77777777" w:rsidR="000F511D" w:rsidRPr="00CA138B" w:rsidRDefault="000F511D" w:rsidP="007C4458">
            <w:pPr>
              <w:spacing w:after="0" w:line="240" w:lineRule="auto"/>
              <w:jc w:val="center"/>
              <w:rPr>
                <w:rFonts w:ascii="Times New Roman" w:hAnsi="Times New Roman"/>
                <w:bCs/>
                <w:sz w:val="18"/>
                <w:szCs w:val="18"/>
              </w:rPr>
            </w:pPr>
          </w:p>
        </w:tc>
        <w:tc>
          <w:tcPr>
            <w:tcW w:w="335" w:type="dxa"/>
            <w:vMerge/>
            <w:tcBorders>
              <w:left w:val="nil"/>
              <w:bottom w:val="single" w:sz="4" w:space="0" w:color="auto"/>
              <w:right w:val="nil"/>
            </w:tcBorders>
            <w:vAlign w:val="center"/>
          </w:tcPr>
          <w:p w14:paraId="6C1FF4CB" w14:textId="77777777" w:rsidR="000F511D" w:rsidRPr="00CA138B" w:rsidRDefault="000F511D" w:rsidP="007C4458">
            <w:pPr>
              <w:spacing w:after="0" w:line="240" w:lineRule="auto"/>
              <w:jc w:val="center"/>
              <w:rPr>
                <w:rFonts w:ascii="Times New Roman" w:hAnsi="Times New Roman"/>
                <w:bCs/>
                <w:sz w:val="18"/>
                <w:szCs w:val="18"/>
              </w:rPr>
            </w:pPr>
          </w:p>
        </w:tc>
        <w:tc>
          <w:tcPr>
            <w:tcW w:w="79" w:type="dxa"/>
            <w:vMerge/>
            <w:tcBorders>
              <w:left w:val="nil"/>
              <w:bottom w:val="single" w:sz="4" w:space="0" w:color="auto"/>
              <w:right w:val="nil"/>
            </w:tcBorders>
            <w:vAlign w:val="center"/>
          </w:tcPr>
          <w:p w14:paraId="20FF0E87" w14:textId="77777777" w:rsidR="000F511D" w:rsidRPr="00CA138B" w:rsidRDefault="000F511D" w:rsidP="007C4458">
            <w:pPr>
              <w:spacing w:after="0" w:line="240" w:lineRule="auto"/>
              <w:jc w:val="center"/>
              <w:rPr>
                <w:rFonts w:ascii="Times New Roman" w:hAnsi="Times New Roman"/>
                <w:bCs/>
                <w:sz w:val="18"/>
                <w:szCs w:val="18"/>
              </w:rPr>
            </w:pPr>
          </w:p>
        </w:tc>
        <w:tc>
          <w:tcPr>
            <w:tcW w:w="1286" w:type="dxa"/>
            <w:tcBorders>
              <w:left w:val="nil"/>
              <w:bottom w:val="single" w:sz="4" w:space="0" w:color="auto"/>
              <w:right w:val="nil"/>
            </w:tcBorders>
            <w:vAlign w:val="center"/>
          </w:tcPr>
          <w:p w14:paraId="73DD1167"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(338.3–1,050.0)</w:t>
            </w:r>
          </w:p>
        </w:tc>
        <w:tc>
          <w:tcPr>
            <w:tcW w:w="101" w:type="dxa"/>
            <w:vMerge/>
            <w:tcBorders>
              <w:left w:val="nil"/>
              <w:bottom w:val="single" w:sz="4" w:space="0" w:color="auto"/>
              <w:right w:val="nil"/>
            </w:tcBorders>
            <w:vAlign w:val="center"/>
          </w:tcPr>
          <w:p w14:paraId="02F19DC0" w14:textId="77777777" w:rsidR="000F511D" w:rsidRPr="00CA138B" w:rsidRDefault="000F511D" w:rsidP="007C4458">
            <w:pPr>
              <w:spacing w:after="0" w:line="240" w:lineRule="auto"/>
              <w:jc w:val="center"/>
              <w:rPr>
                <w:rFonts w:ascii="Times New Roman" w:hAnsi="Times New Roman"/>
                <w:bCs/>
                <w:sz w:val="18"/>
                <w:szCs w:val="18"/>
              </w:rPr>
            </w:pPr>
          </w:p>
        </w:tc>
        <w:tc>
          <w:tcPr>
            <w:tcW w:w="1364" w:type="dxa"/>
            <w:tcBorders>
              <w:left w:val="nil"/>
              <w:bottom w:val="single" w:sz="4" w:space="0" w:color="auto"/>
              <w:right w:val="nil"/>
            </w:tcBorders>
            <w:vAlign w:val="center"/>
          </w:tcPr>
          <w:p w14:paraId="0A3D6FA6"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(328.0–1,227.0)</w:t>
            </w:r>
          </w:p>
        </w:tc>
        <w:tc>
          <w:tcPr>
            <w:tcW w:w="85" w:type="dxa"/>
            <w:vMerge/>
            <w:tcBorders>
              <w:left w:val="nil"/>
              <w:bottom w:val="single" w:sz="4" w:space="0" w:color="auto"/>
              <w:right w:val="nil"/>
            </w:tcBorders>
            <w:vAlign w:val="center"/>
          </w:tcPr>
          <w:p w14:paraId="71F0DCD1" w14:textId="77777777" w:rsidR="000F511D" w:rsidRPr="00CA138B" w:rsidRDefault="000F511D" w:rsidP="007C4458">
            <w:pPr>
              <w:spacing w:after="0" w:line="240" w:lineRule="auto"/>
              <w:jc w:val="center"/>
              <w:rPr>
                <w:rFonts w:ascii="Times New Roman" w:hAnsi="Times New Roman"/>
                <w:bCs/>
                <w:sz w:val="18"/>
                <w:szCs w:val="18"/>
              </w:rPr>
            </w:pPr>
          </w:p>
        </w:tc>
        <w:tc>
          <w:tcPr>
            <w:tcW w:w="1094" w:type="dxa"/>
            <w:tcBorders>
              <w:left w:val="nil"/>
              <w:bottom w:val="single" w:sz="4" w:space="0" w:color="auto"/>
              <w:right w:val="nil"/>
            </w:tcBorders>
            <w:vAlign w:val="center"/>
          </w:tcPr>
          <w:p w14:paraId="40542086" w14:textId="77777777" w:rsidR="000F511D" w:rsidRPr="00CA138B" w:rsidRDefault="000F511D" w:rsidP="007C4458">
            <w:pPr>
              <w:spacing w:after="0" w:line="240" w:lineRule="auto"/>
              <w:jc w:val="center"/>
              <w:rPr>
                <w:rFonts w:ascii="Times New Roman" w:hAnsi="Times New Roman"/>
                <w:bCs/>
                <w:sz w:val="18"/>
                <w:szCs w:val="18"/>
              </w:rPr>
            </w:pPr>
            <w:r>
              <w:rPr>
                <w:rFonts w:ascii="Times New Roman" w:hAnsi="Times New Roman"/>
                <w:bCs/>
                <w:sz w:val="18"/>
                <w:szCs w:val="18"/>
              </w:rPr>
              <w:t>(0.6–1.8)</w:t>
            </w:r>
          </w:p>
        </w:tc>
      </w:tr>
      <w:tr w:rsidR="000F511D" w:rsidRPr="00CA138B" w14:paraId="13851ADA" w14:textId="77777777" w:rsidTr="009D41F2">
        <w:trPr>
          <w:trHeight w:val="884"/>
          <w:jc w:val="center"/>
        </w:trPr>
        <w:tc>
          <w:tcPr>
            <w:tcW w:w="10191" w:type="dxa"/>
            <w:gridSpan w:val="17"/>
            <w:tcBorders>
              <w:left w:val="nil"/>
              <w:right w:val="nil"/>
            </w:tcBorders>
            <w:vAlign w:val="center"/>
          </w:tcPr>
          <w:p w14:paraId="550D2D86" w14:textId="77777777" w:rsidR="000F511D" w:rsidRDefault="000F511D" w:rsidP="007C4458">
            <w:pPr>
              <w:spacing w:after="0" w:line="240" w:lineRule="auto"/>
              <w:rPr>
                <w:rFonts w:ascii="Times New Roman" w:hAnsi="Times New Roman"/>
                <w:sz w:val="16"/>
              </w:rPr>
            </w:pPr>
            <w:r w:rsidRPr="00D50207">
              <w:rPr>
                <w:rFonts w:ascii="Times New Roman" w:hAnsi="Times New Roman"/>
                <w:sz w:val="16"/>
                <w:szCs w:val="20"/>
                <w:vertAlign w:val="superscript"/>
              </w:rPr>
              <w:t xml:space="preserve">a </w:t>
            </w:r>
            <w:r w:rsidRPr="00D50207">
              <w:rPr>
                <w:rFonts w:ascii="Times New Roman" w:hAnsi="Times New Roman"/>
                <w:sz w:val="16"/>
              </w:rPr>
              <w:t xml:space="preserve">Table includes only those cases and exposed controls from which </w:t>
            </w:r>
            <w:r>
              <w:rPr>
                <w:rFonts w:ascii="Times New Roman" w:hAnsi="Times New Roman"/>
                <w:sz w:val="16"/>
              </w:rPr>
              <w:t>paired</w:t>
            </w:r>
            <w:r w:rsidRPr="00D50207">
              <w:rPr>
                <w:rFonts w:ascii="Times New Roman" w:hAnsi="Times New Roman"/>
                <w:sz w:val="16"/>
              </w:rPr>
              <w:t xml:space="preserve"> ser</w:t>
            </w:r>
            <w:r>
              <w:rPr>
                <w:rFonts w:ascii="Times New Roman" w:hAnsi="Times New Roman"/>
                <w:sz w:val="16"/>
              </w:rPr>
              <w:t>um samples and acute stool</w:t>
            </w:r>
            <w:r w:rsidRPr="00D50207">
              <w:rPr>
                <w:rFonts w:ascii="Times New Roman" w:hAnsi="Times New Roman"/>
                <w:sz w:val="16"/>
              </w:rPr>
              <w:t xml:space="preserve"> were available.</w:t>
            </w:r>
          </w:p>
          <w:p w14:paraId="75985C32" w14:textId="77777777" w:rsidR="000F511D" w:rsidRDefault="000F511D" w:rsidP="007C4458">
            <w:pPr>
              <w:spacing w:after="0" w:line="240" w:lineRule="auto"/>
              <w:rPr>
                <w:rFonts w:ascii="Times New Roman" w:hAnsi="Times New Roman"/>
                <w:sz w:val="16"/>
              </w:rPr>
            </w:pPr>
            <w:r w:rsidRPr="00D50207">
              <w:rPr>
                <w:rFonts w:ascii="Times New Roman" w:hAnsi="Times New Roman"/>
                <w:sz w:val="16"/>
                <w:vertAlign w:val="superscript"/>
              </w:rPr>
              <w:t>b</w:t>
            </w:r>
            <w:r w:rsidRPr="00D50207">
              <w:rPr>
                <w:rFonts w:ascii="Times New Roman" w:hAnsi="Times New Roman"/>
                <w:sz w:val="16"/>
              </w:rPr>
              <w:t xml:space="preserve"> </w:t>
            </w:r>
            <w:r>
              <w:rPr>
                <w:rFonts w:ascii="Times New Roman" w:hAnsi="Times New Roman"/>
                <w:sz w:val="16"/>
                <w:szCs w:val="20"/>
              </w:rPr>
              <w:t>Norovirus-specific antibodies were determined against the outbreak specific genotype.</w:t>
            </w:r>
            <w:r>
              <w:rPr>
                <w:rFonts w:ascii="Times New Roman" w:hAnsi="Times New Roman"/>
                <w:sz w:val="16"/>
              </w:rPr>
              <w:t xml:space="preserve"> </w:t>
            </w:r>
          </w:p>
          <w:p w14:paraId="7115E74B" w14:textId="77777777" w:rsidR="000F511D" w:rsidRDefault="000F511D" w:rsidP="007C4458">
            <w:pPr>
              <w:spacing w:after="0" w:line="240" w:lineRule="auto"/>
              <w:rPr>
                <w:rFonts w:ascii="Times New Roman" w:hAnsi="Times New Roman"/>
                <w:sz w:val="16"/>
                <w:szCs w:val="20"/>
              </w:rPr>
            </w:pPr>
            <w:r w:rsidRPr="00D50207">
              <w:rPr>
                <w:rFonts w:ascii="Times New Roman" w:hAnsi="Times New Roman"/>
                <w:sz w:val="16"/>
                <w:szCs w:val="20"/>
                <w:vertAlign w:val="superscript"/>
              </w:rPr>
              <w:t>c</w:t>
            </w:r>
            <w:r>
              <w:rPr>
                <w:rFonts w:ascii="Times New Roman" w:hAnsi="Times New Roman"/>
                <w:sz w:val="16"/>
                <w:szCs w:val="20"/>
                <w:vertAlign w:val="superscript"/>
              </w:rPr>
              <w:t xml:space="preserve"> </w:t>
            </w:r>
            <w:r>
              <w:rPr>
                <w:rFonts w:ascii="Times New Roman" w:hAnsi="Times New Roman"/>
                <w:sz w:val="16"/>
              </w:rPr>
              <w:t>Classification based on symptoms. Case group includes participant with positive or negative acute stool</w:t>
            </w:r>
          </w:p>
          <w:p w14:paraId="70570F45" w14:textId="77777777" w:rsidR="000F511D" w:rsidRDefault="000F511D" w:rsidP="007C4458">
            <w:pPr>
              <w:spacing w:after="0" w:line="240" w:lineRule="auto"/>
              <w:rPr>
                <w:rFonts w:ascii="Times New Roman" w:hAnsi="Times New Roman"/>
                <w:sz w:val="16"/>
                <w:szCs w:val="20"/>
              </w:rPr>
            </w:pPr>
            <w:r>
              <w:rPr>
                <w:rFonts w:ascii="Times New Roman" w:hAnsi="Times New Roman"/>
                <w:sz w:val="16"/>
                <w:szCs w:val="20"/>
                <w:vertAlign w:val="superscript"/>
              </w:rPr>
              <w:t>d</w:t>
            </w:r>
            <w:r>
              <w:rPr>
                <w:rFonts w:ascii="Times New Roman" w:hAnsi="Times New Roman"/>
                <w:sz w:val="16"/>
                <w:szCs w:val="20"/>
              </w:rPr>
              <w:t xml:space="preserve">. </w:t>
            </w:r>
            <w:r w:rsidRPr="00D50207">
              <w:rPr>
                <w:rFonts w:ascii="Times New Roman" w:hAnsi="Times New Roman"/>
                <w:sz w:val="16"/>
                <w:szCs w:val="20"/>
              </w:rPr>
              <w:t>Classification based on symptoms. Control group includes asymptomatic (positive shedding, non-symptoms) and non-infected (no-shedding, non-symptoms)</w:t>
            </w:r>
            <w:r>
              <w:rPr>
                <w:rFonts w:ascii="Times New Roman" w:hAnsi="Times New Roman"/>
                <w:sz w:val="16"/>
                <w:szCs w:val="20"/>
              </w:rPr>
              <w:t xml:space="preserve"> with acute stool.</w:t>
            </w:r>
          </w:p>
          <w:p w14:paraId="56F1C0FA" w14:textId="77777777" w:rsidR="000F511D" w:rsidRPr="001127EC" w:rsidRDefault="000F511D" w:rsidP="007C4458">
            <w:pPr>
              <w:spacing w:after="0" w:line="240" w:lineRule="auto"/>
              <w:rPr>
                <w:rFonts w:ascii="Times New Roman" w:hAnsi="Times New Roman"/>
                <w:sz w:val="16"/>
                <w:szCs w:val="18"/>
              </w:rPr>
            </w:pPr>
            <w:r>
              <w:rPr>
                <w:rFonts w:ascii="Times New Roman" w:hAnsi="Times New Roman"/>
                <w:sz w:val="16"/>
                <w:szCs w:val="18"/>
              </w:rPr>
              <w:t>GMT: Geometric</w:t>
            </w:r>
            <w:r w:rsidRPr="00F00153">
              <w:rPr>
                <w:rFonts w:ascii="Times New Roman" w:hAnsi="Times New Roman"/>
                <w:sz w:val="16"/>
                <w:szCs w:val="18"/>
              </w:rPr>
              <w:t xml:space="preserve"> mean titer</w:t>
            </w:r>
            <w:r>
              <w:rPr>
                <w:rFonts w:ascii="Times New Roman" w:hAnsi="Times New Roman"/>
                <w:sz w:val="16"/>
                <w:szCs w:val="18"/>
              </w:rPr>
              <w:t>; GMFR: Geometric</w:t>
            </w:r>
            <w:r w:rsidRPr="00F00153">
              <w:rPr>
                <w:rFonts w:ascii="Times New Roman" w:hAnsi="Times New Roman"/>
                <w:sz w:val="16"/>
                <w:szCs w:val="18"/>
              </w:rPr>
              <w:t xml:space="preserve"> mean fold rise</w:t>
            </w:r>
            <w:r>
              <w:rPr>
                <w:rFonts w:ascii="Times New Roman" w:hAnsi="Times New Roman"/>
                <w:sz w:val="16"/>
                <w:szCs w:val="18"/>
              </w:rPr>
              <w:t>; CI: confidence interval.</w:t>
            </w:r>
          </w:p>
        </w:tc>
      </w:tr>
    </w:tbl>
    <w:p w14:paraId="774FD25C" w14:textId="02910906" w:rsidR="000F511D" w:rsidRDefault="000F511D" w:rsidP="00F72E65">
      <w:pPr>
        <w:spacing w:line="480" w:lineRule="auto"/>
        <w:rPr>
          <w:rFonts w:ascii="Times New Roman" w:hAnsi="Times New Roman" w:cs="Times New Roman"/>
          <w:b/>
          <w:bCs/>
          <w:sz w:val="24"/>
          <w:szCs w:val="24"/>
        </w:rPr>
      </w:pPr>
    </w:p>
    <w:p w14:paraId="1113CF73" w14:textId="62650D86" w:rsidR="000F511D" w:rsidRDefault="000F511D" w:rsidP="00F72E65">
      <w:pPr>
        <w:spacing w:line="480" w:lineRule="auto"/>
        <w:rPr>
          <w:rFonts w:ascii="Times New Roman" w:hAnsi="Times New Roman" w:cs="Times New Roman"/>
          <w:b/>
          <w:bCs/>
          <w:sz w:val="24"/>
          <w:szCs w:val="24"/>
        </w:rPr>
      </w:pPr>
    </w:p>
    <w:p w14:paraId="4DE196DA" w14:textId="77777777" w:rsidR="000F511D" w:rsidRDefault="000F511D" w:rsidP="00F72E65">
      <w:pPr>
        <w:spacing w:line="480" w:lineRule="auto"/>
        <w:rPr>
          <w:rFonts w:ascii="Times New Roman" w:hAnsi="Times New Roman" w:cs="Times New Roman"/>
          <w:b/>
          <w:bCs/>
          <w:sz w:val="24"/>
          <w:szCs w:val="24"/>
        </w:rPr>
        <w:sectPr w:rsidR="000F511D" w:rsidSect="00F529CA">
          <w:pgSz w:w="12240" w:h="15840"/>
          <w:pgMar w:top="1440" w:right="900" w:bottom="1440" w:left="1260" w:header="720" w:footer="720" w:gutter="0"/>
          <w:cols w:space="720"/>
          <w:docGrid w:linePitch="360"/>
        </w:sectPr>
      </w:pPr>
    </w:p>
    <w:p w14:paraId="01AA4A47" w14:textId="39260759" w:rsidR="00F72E65" w:rsidRPr="001621E8" w:rsidRDefault="00F72E65" w:rsidP="00F72E65">
      <w:pPr>
        <w:spacing w:line="480" w:lineRule="auto"/>
        <w:rPr>
          <w:rFonts w:ascii="Times New Roman" w:hAnsi="Times New Roman" w:cs="Times New Roman"/>
          <w:b/>
          <w:bCs/>
          <w:sz w:val="24"/>
          <w:szCs w:val="24"/>
        </w:rPr>
      </w:pPr>
      <w:r w:rsidRPr="001621E8">
        <w:rPr>
          <w:rFonts w:ascii="Times New Roman" w:hAnsi="Times New Roman" w:cs="Times New Roman"/>
          <w:b/>
          <w:bCs/>
          <w:sz w:val="24"/>
          <w:szCs w:val="24"/>
        </w:rPr>
        <w:lastRenderedPageBreak/>
        <w:t xml:space="preserve">Figure </w:t>
      </w:r>
      <w:r>
        <w:rPr>
          <w:rFonts w:ascii="Times New Roman" w:hAnsi="Times New Roman" w:cs="Times New Roman"/>
          <w:b/>
          <w:bCs/>
          <w:sz w:val="24"/>
          <w:szCs w:val="24"/>
        </w:rPr>
        <w:t>S</w:t>
      </w:r>
      <w:r w:rsidRPr="001621E8">
        <w:rPr>
          <w:rFonts w:ascii="Times New Roman" w:hAnsi="Times New Roman" w:cs="Times New Roman"/>
          <w:b/>
          <w:bCs/>
          <w:sz w:val="24"/>
          <w:szCs w:val="24"/>
        </w:rPr>
        <w:t>1: Study design</w:t>
      </w:r>
    </w:p>
    <w:p w14:paraId="7CF0451B" w14:textId="22CFB01E" w:rsidR="00F72E65" w:rsidRDefault="009D6907" w:rsidP="00F72E65">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563DBC7" wp14:editId="68B2CCBE">
            <wp:extent cx="5505450" cy="581600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9009" cy="5819769"/>
                    </a:xfrm>
                    <a:prstGeom prst="rect">
                      <a:avLst/>
                    </a:prstGeom>
                    <a:noFill/>
                  </pic:spPr>
                </pic:pic>
              </a:graphicData>
            </a:graphic>
          </wp:inline>
        </w:drawing>
      </w:r>
    </w:p>
    <w:p w14:paraId="4F7EC0CF" w14:textId="1BE7261F" w:rsidR="00F72E65" w:rsidRDefault="00F72E65" w:rsidP="00557999">
      <w:pPr>
        <w:spacing w:after="0" w:line="480" w:lineRule="auto"/>
        <w:rPr>
          <w:rFonts w:ascii="Times New Roman" w:hAnsi="Times New Roman" w:cs="Times New Roman"/>
          <w:b/>
          <w:sz w:val="24"/>
        </w:rPr>
      </w:pPr>
      <w:r w:rsidRPr="00676E3E">
        <w:rPr>
          <w:rFonts w:ascii="Times New Roman" w:hAnsi="Times New Roman" w:cs="Times New Roman"/>
          <w:sz w:val="24"/>
          <w:szCs w:val="24"/>
        </w:rPr>
        <w:t xml:space="preserve">Study participants (n = 180–190) in LTCFs (n = 10–14) were enrolled </w:t>
      </w:r>
      <w:r w:rsidRPr="00676E3E">
        <w:rPr>
          <w:rFonts w:ascii="Times New Roman" w:hAnsi="Times New Roman" w:cs="Times New Roman"/>
          <w:color w:val="2A2A2A"/>
          <w:sz w:val="24"/>
          <w:szCs w:val="24"/>
        </w:rPr>
        <w:t>b</w:t>
      </w:r>
      <w:r w:rsidRPr="00676E3E">
        <w:rPr>
          <w:rFonts w:ascii="Times New Roman" w:hAnsi="Times New Roman" w:cs="Times New Roman"/>
          <w:sz w:val="24"/>
          <w:szCs w:val="24"/>
        </w:rPr>
        <w:t xml:space="preserve">etween November 2009 and February 2010 (baseline I) and November 2010 and February 2011 (baseline II). </w:t>
      </w:r>
      <w:r w:rsidRPr="00676E3E">
        <w:rPr>
          <w:rFonts w:ascii="Times New Roman" w:hAnsi="Times New Roman" w:cs="Times New Roman"/>
          <w:bCs/>
          <w:sz w:val="24"/>
          <w:szCs w:val="24"/>
        </w:rPr>
        <w:t>Between 2009 and 2013, the 43 enrolled LTCFs reported 10 norovirus outbreaks that qualified under the inclusion criteria of the study. In total, 62 cases, 34 exposed controls, and 18 non-exposed controls were enrolled.</w:t>
      </w:r>
      <w:r w:rsidRPr="00676E3E">
        <w:rPr>
          <w:rFonts w:ascii="Times New Roman" w:hAnsi="Times New Roman" w:cs="Times New Roman"/>
          <w:b/>
          <w:bCs/>
          <w:sz w:val="24"/>
          <w:szCs w:val="24"/>
        </w:rPr>
        <w:t xml:space="preserve"> </w:t>
      </w:r>
    </w:p>
    <w:p w14:paraId="67432F63" w14:textId="77777777" w:rsidR="00F72E65" w:rsidRDefault="00F72E65">
      <w:pPr>
        <w:rPr>
          <w:rFonts w:ascii="Times New Roman" w:hAnsi="Times New Roman" w:cs="Times New Roman"/>
          <w:b/>
          <w:sz w:val="24"/>
        </w:rPr>
        <w:sectPr w:rsidR="00F72E65" w:rsidSect="00F72E65">
          <w:pgSz w:w="12240" w:h="15840"/>
          <w:pgMar w:top="1440" w:right="1080" w:bottom="1440" w:left="1440" w:header="720" w:footer="720" w:gutter="0"/>
          <w:cols w:space="720"/>
          <w:docGrid w:linePitch="360"/>
        </w:sectPr>
      </w:pPr>
    </w:p>
    <w:p w14:paraId="293722AE" w14:textId="31E31FE8" w:rsidR="00970955" w:rsidRDefault="008A4043" w:rsidP="00557999">
      <w:pPr>
        <w:spacing w:line="480" w:lineRule="auto"/>
        <w:ind w:left="1080" w:hanging="1080"/>
        <w:rPr>
          <w:rFonts w:ascii="Times New Roman" w:hAnsi="Times New Roman" w:cs="Times New Roman"/>
          <w:b/>
          <w:spacing w:val="-2"/>
          <w:sz w:val="24"/>
        </w:rPr>
      </w:pPr>
      <w:r w:rsidRPr="00557999">
        <w:rPr>
          <w:rFonts w:ascii="Times New Roman" w:hAnsi="Times New Roman" w:cs="Times New Roman"/>
          <w:b/>
          <w:noProof/>
          <w:spacing w:val="-2"/>
          <w:sz w:val="24"/>
          <w:szCs w:val="28"/>
        </w:rPr>
        <w:lastRenderedPageBreak/>
        <w:t>Fig</w:t>
      </w:r>
      <w:r w:rsidR="006913EC" w:rsidRPr="00557999">
        <w:rPr>
          <w:rFonts w:ascii="Times New Roman" w:hAnsi="Times New Roman" w:cs="Times New Roman"/>
          <w:b/>
          <w:noProof/>
          <w:spacing w:val="-2"/>
          <w:sz w:val="24"/>
          <w:szCs w:val="28"/>
        </w:rPr>
        <w:t>ure</w:t>
      </w:r>
      <w:r w:rsidRPr="00557999">
        <w:rPr>
          <w:rFonts w:ascii="Times New Roman" w:hAnsi="Times New Roman" w:cs="Times New Roman"/>
          <w:b/>
          <w:noProof/>
          <w:spacing w:val="-2"/>
          <w:sz w:val="24"/>
          <w:szCs w:val="28"/>
        </w:rPr>
        <w:t xml:space="preserve"> </w:t>
      </w:r>
      <w:r w:rsidR="00700947" w:rsidRPr="00557999">
        <w:rPr>
          <w:rFonts w:ascii="Times New Roman" w:hAnsi="Times New Roman" w:cs="Times New Roman"/>
          <w:b/>
          <w:noProof/>
          <w:spacing w:val="-2"/>
          <w:sz w:val="24"/>
          <w:szCs w:val="28"/>
        </w:rPr>
        <w:t>S</w:t>
      </w:r>
      <w:r w:rsidR="00700947">
        <w:rPr>
          <w:rFonts w:ascii="Times New Roman" w:hAnsi="Times New Roman" w:cs="Times New Roman"/>
          <w:b/>
          <w:noProof/>
          <w:spacing w:val="-2"/>
          <w:sz w:val="24"/>
          <w:szCs w:val="28"/>
        </w:rPr>
        <w:t>2</w:t>
      </w:r>
      <w:r w:rsidR="006913EC" w:rsidRPr="00557999">
        <w:rPr>
          <w:rFonts w:ascii="Times New Roman" w:hAnsi="Times New Roman" w:cs="Times New Roman"/>
          <w:b/>
          <w:noProof/>
          <w:spacing w:val="-2"/>
          <w:sz w:val="24"/>
          <w:szCs w:val="28"/>
        </w:rPr>
        <w:t>:</w:t>
      </w:r>
      <w:r w:rsidR="00081731" w:rsidRPr="00557999">
        <w:rPr>
          <w:rFonts w:ascii="Times New Roman" w:hAnsi="Times New Roman" w:cs="Times New Roman"/>
          <w:b/>
          <w:noProof/>
          <w:spacing w:val="-2"/>
          <w:sz w:val="24"/>
          <w:szCs w:val="28"/>
        </w:rPr>
        <w:t xml:space="preserve"> </w:t>
      </w:r>
      <w:r w:rsidR="00970955">
        <w:rPr>
          <w:rFonts w:ascii="Times New Roman" w:hAnsi="Times New Roman" w:cs="Times New Roman"/>
          <w:b/>
          <w:spacing w:val="-2"/>
          <w:sz w:val="24"/>
        </w:rPr>
        <w:t>S</w:t>
      </w:r>
      <w:r w:rsidR="000C65E4" w:rsidRPr="00557999">
        <w:rPr>
          <w:rFonts w:ascii="Times New Roman" w:hAnsi="Times New Roman" w:cs="Times New Roman"/>
          <w:b/>
          <w:spacing w:val="-2"/>
          <w:sz w:val="24"/>
        </w:rPr>
        <w:t xml:space="preserve">alivary IgA </w:t>
      </w:r>
      <w:r w:rsidR="00081731" w:rsidRPr="00557999">
        <w:rPr>
          <w:rFonts w:ascii="Times New Roman" w:hAnsi="Times New Roman" w:cs="Times New Roman"/>
          <w:b/>
          <w:spacing w:val="-2"/>
          <w:sz w:val="24"/>
        </w:rPr>
        <w:t xml:space="preserve">levels </w:t>
      </w:r>
      <w:r w:rsidR="000C65E4" w:rsidRPr="00557999">
        <w:rPr>
          <w:rFonts w:ascii="Times New Roman" w:hAnsi="Times New Roman" w:cs="Times New Roman"/>
          <w:b/>
          <w:spacing w:val="-2"/>
          <w:sz w:val="24"/>
        </w:rPr>
        <w:t xml:space="preserve">in </w:t>
      </w:r>
      <w:r w:rsidR="00970955">
        <w:rPr>
          <w:rFonts w:ascii="Times New Roman" w:hAnsi="Times New Roman" w:cs="Times New Roman"/>
          <w:b/>
          <w:spacing w:val="-2"/>
          <w:sz w:val="24"/>
        </w:rPr>
        <w:t>different group (r</w:t>
      </w:r>
      <w:r w:rsidR="00970955">
        <w:rPr>
          <w:rFonts w:ascii="Times New Roman" w:hAnsi="Times New Roman" w:cs="Times New Roman"/>
          <w:b/>
          <w:noProof/>
          <w:spacing w:val="-2"/>
          <w:sz w:val="24"/>
          <w:szCs w:val="28"/>
        </w:rPr>
        <w:t xml:space="preserve">esidents, </w:t>
      </w:r>
      <w:r w:rsidR="00970955">
        <w:rPr>
          <w:rFonts w:ascii="Times New Roman" w:hAnsi="Times New Roman" w:cs="Times New Roman"/>
          <w:b/>
          <w:spacing w:val="-2"/>
          <w:sz w:val="24"/>
        </w:rPr>
        <w:t>h</w:t>
      </w:r>
      <w:r w:rsidR="00970955" w:rsidRPr="00557999">
        <w:rPr>
          <w:rFonts w:ascii="Times New Roman" w:hAnsi="Times New Roman" w:cs="Times New Roman"/>
          <w:b/>
          <w:spacing w:val="-2"/>
          <w:sz w:val="24"/>
        </w:rPr>
        <w:t>ealthcare workers</w:t>
      </w:r>
      <w:r w:rsidR="00970955">
        <w:rPr>
          <w:rFonts w:ascii="Times New Roman" w:hAnsi="Times New Roman" w:cs="Times New Roman"/>
          <w:b/>
          <w:spacing w:val="-2"/>
          <w:sz w:val="24"/>
        </w:rPr>
        <w:t xml:space="preserve"> and non-health care</w:t>
      </w:r>
      <w:r w:rsidR="00970955" w:rsidRPr="00557999">
        <w:rPr>
          <w:rFonts w:ascii="Times New Roman" w:hAnsi="Times New Roman" w:cs="Times New Roman"/>
          <w:b/>
          <w:spacing w:val="-2"/>
          <w:sz w:val="24"/>
        </w:rPr>
        <w:t>)</w:t>
      </w:r>
      <w:r w:rsidR="00970955">
        <w:rPr>
          <w:rFonts w:ascii="Times New Roman" w:hAnsi="Times New Roman" w:cs="Times New Roman"/>
          <w:b/>
          <w:spacing w:val="-2"/>
          <w:sz w:val="24"/>
        </w:rPr>
        <w:t xml:space="preserve"> at each </w:t>
      </w:r>
      <w:r w:rsidR="000C65E4" w:rsidRPr="00557999">
        <w:rPr>
          <w:rFonts w:ascii="Times New Roman" w:hAnsi="Times New Roman" w:cs="Times New Roman"/>
          <w:b/>
          <w:spacing w:val="-2"/>
          <w:sz w:val="24"/>
        </w:rPr>
        <w:t>LTCFs during baseline I and II</w:t>
      </w:r>
      <w:r w:rsidR="00970955">
        <w:rPr>
          <w:rFonts w:ascii="Times New Roman" w:hAnsi="Times New Roman" w:cs="Times New Roman"/>
          <w:b/>
          <w:spacing w:val="-2"/>
          <w:sz w:val="24"/>
        </w:rPr>
        <w:t xml:space="preserve"> </w:t>
      </w:r>
    </w:p>
    <w:p w14:paraId="5816C9C1" w14:textId="25E0398E" w:rsidR="009377B5" w:rsidRDefault="00FD09A0" w:rsidP="00557999">
      <w:pPr>
        <w:spacing w:line="240" w:lineRule="auto"/>
        <w:ind w:left="-630"/>
        <w:jc w:val="center"/>
      </w:pPr>
      <w:r>
        <w:rPr>
          <w:noProof/>
        </w:rPr>
        <w:drawing>
          <wp:inline distT="0" distB="0" distL="0" distR="0" wp14:anchorId="125BA634" wp14:editId="7C2F20FF">
            <wp:extent cx="5042535" cy="4286102"/>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61937" cy="4302594"/>
                    </a:xfrm>
                    <a:prstGeom prst="rect">
                      <a:avLst/>
                    </a:prstGeom>
                    <a:noFill/>
                    <a:ln>
                      <a:noFill/>
                    </a:ln>
                  </pic:spPr>
                </pic:pic>
              </a:graphicData>
            </a:graphic>
          </wp:inline>
        </w:drawing>
      </w:r>
    </w:p>
    <w:p w14:paraId="3A4D3A09" w14:textId="1CC2DCE1" w:rsidR="000C65E4" w:rsidRPr="00610902" w:rsidRDefault="00970955" w:rsidP="00557999">
      <w:pPr>
        <w:spacing w:line="480" w:lineRule="auto"/>
      </w:pPr>
      <w:r>
        <w:rPr>
          <w:rFonts w:ascii="Times New Roman" w:hAnsi="Times New Roman" w:cs="Times New Roman"/>
          <w:bCs/>
          <w:sz w:val="24"/>
          <w:szCs w:val="24"/>
        </w:rPr>
        <w:t>N</w:t>
      </w:r>
      <w:r w:rsidR="000C65E4" w:rsidRPr="00610902">
        <w:rPr>
          <w:rFonts w:ascii="Times New Roman" w:hAnsi="Times New Roman" w:cs="Times New Roman"/>
          <w:bCs/>
          <w:sz w:val="24"/>
          <w:szCs w:val="24"/>
        </w:rPr>
        <w:t xml:space="preserve">orovirus-specific salivary IgA level was determined for </w:t>
      </w:r>
      <w:r w:rsidR="000C65E4">
        <w:rPr>
          <w:rFonts w:ascii="Times New Roman" w:hAnsi="Times New Roman" w:cs="Times New Roman"/>
          <w:bCs/>
          <w:sz w:val="24"/>
          <w:szCs w:val="24"/>
        </w:rPr>
        <w:t xml:space="preserve">residents, health care workers and non-health care workers for each institution. </w:t>
      </w:r>
      <w:r w:rsidR="000C65E4" w:rsidRPr="00C87CCC">
        <w:rPr>
          <w:rFonts w:ascii="Times New Roman" w:hAnsi="Times New Roman" w:cs="Times New Roman"/>
          <w:color w:val="000000" w:themeColor="text1"/>
          <w:sz w:val="24"/>
          <w:szCs w:val="24"/>
          <w:lang w:val="en"/>
        </w:rPr>
        <w:t xml:space="preserve">Geometric mean titers (GMTs) and 95% </w:t>
      </w:r>
      <w:r w:rsidR="000C65E4">
        <w:rPr>
          <w:rFonts w:ascii="Times New Roman" w:hAnsi="Times New Roman" w:cs="Times New Roman"/>
          <w:color w:val="000000" w:themeColor="text1"/>
          <w:sz w:val="24"/>
          <w:szCs w:val="24"/>
          <w:lang w:val="en"/>
        </w:rPr>
        <w:t>confidence intervals (</w:t>
      </w:r>
      <w:r w:rsidR="000C65E4" w:rsidRPr="00C87CCC">
        <w:rPr>
          <w:rFonts w:ascii="Times New Roman" w:hAnsi="Times New Roman" w:cs="Times New Roman"/>
          <w:color w:val="000000" w:themeColor="text1"/>
          <w:sz w:val="24"/>
          <w:szCs w:val="24"/>
          <w:lang w:val="en"/>
        </w:rPr>
        <w:t>Cis</w:t>
      </w:r>
      <w:r w:rsidR="000C65E4">
        <w:rPr>
          <w:rFonts w:ascii="Times New Roman" w:hAnsi="Times New Roman" w:cs="Times New Roman"/>
          <w:color w:val="000000" w:themeColor="text1"/>
          <w:sz w:val="24"/>
          <w:szCs w:val="24"/>
          <w:lang w:val="en"/>
        </w:rPr>
        <w:t>)</w:t>
      </w:r>
      <w:r w:rsidR="000C65E4" w:rsidRPr="00C87CCC">
        <w:rPr>
          <w:rFonts w:ascii="Times New Roman" w:hAnsi="Times New Roman" w:cs="Times New Roman"/>
          <w:color w:val="000000" w:themeColor="text1"/>
          <w:sz w:val="24"/>
          <w:szCs w:val="24"/>
          <w:lang w:val="en"/>
        </w:rPr>
        <w:t xml:space="preserve"> were calculated for each study group</w:t>
      </w:r>
      <w:r w:rsidR="000C65E4" w:rsidRPr="00610902">
        <w:rPr>
          <w:rFonts w:ascii="Times New Roman" w:hAnsi="Times New Roman" w:cs="Times New Roman"/>
          <w:bCs/>
          <w:sz w:val="24"/>
          <w:szCs w:val="24"/>
        </w:rPr>
        <w:t>.</w:t>
      </w:r>
    </w:p>
    <w:p w14:paraId="09246C7B" w14:textId="5562558B" w:rsidR="008A4043" w:rsidRDefault="008A4043" w:rsidP="00557999">
      <w:pPr>
        <w:spacing w:line="480" w:lineRule="auto"/>
        <w:ind w:left="-630"/>
      </w:pPr>
    </w:p>
    <w:p w14:paraId="09812EBA" w14:textId="77777777" w:rsidR="008A4043" w:rsidRDefault="008A4043" w:rsidP="00783C17">
      <w:pPr>
        <w:spacing w:line="240" w:lineRule="auto"/>
        <w:ind w:left="-630"/>
        <w:sectPr w:rsidR="008A4043" w:rsidSect="006913EC">
          <w:pgSz w:w="12240" w:h="15840"/>
          <w:pgMar w:top="1440" w:right="1080" w:bottom="1440" w:left="1260" w:header="720" w:footer="720" w:gutter="0"/>
          <w:cols w:space="720"/>
          <w:docGrid w:linePitch="360"/>
        </w:sectPr>
      </w:pPr>
    </w:p>
    <w:p w14:paraId="0AA87DEB" w14:textId="66D3FDC8" w:rsidR="00187CA8" w:rsidRDefault="00187CA8" w:rsidP="000F4A25">
      <w:pPr>
        <w:spacing w:line="240" w:lineRule="auto"/>
        <w:ind w:left="-630"/>
        <w:rPr>
          <w:rFonts w:ascii="Times New Roman" w:hAnsi="Times New Roman" w:cs="Times New Roman"/>
          <w:b/>
          <w:sz w:val="24"/>
          <w:szCs w:val="28"/>
        </w:rPr>
      </w:pPr>
      <w:r w:rsidRPr="00187CA8">
        <w:rPr>
          <w:rFonts w:ascii="Times New Roman" w:hAnsi="Times New Roman" w:cs="Times New Roman"/>
          <w:b/>
          <w:sz w:val="24"/>
          <w:szCs w:val="28"/>
        </w:rPr>
        <w:lastRenderedPageBreak/>
        <w:t xml:space="preserve">Figure </w:t>
      </w:r>
      <w:r w:rsidR="00700947">
        <w:rPr>
          <w:rFonts w:ascii="Times New Roman" w:hAnsi="Times New Roman" w:cs="Times New Roman"/>
          <w:b/>
          <w:sz w:val="24"/>
          <w:szCs w:val="28"/>
        </w:rPr>
        <w:t>S</w:t>
      </w:r>
      <w:r w:rsidR="00A10B70">
        <w:rPr>
          <w:rFonts w:ascii="Times New Roman" w:hAnsi="Times New Roman" w:cs="Times New Roman"/>
          <w:b/>
          <w:sz w:val="24"/>
          <w:szCs w:val="28"/>
        </w:rPr>
        <w:t>3</w:t>
      </w:r>
      <w:r w:rsidRPr="00187CA8">
        <w:rPr>
          <w:rFonts w:ascii="Times New Roman" w:hAnsi="Times New Roman" w:cs="Times New Roman"/>
          <w:b/>
          <w:sz w:val="24"/>
          <w:szCs w:val="28"/>
        </w:rPr>
        <w:t>: Norovirus strain–specific salivary IgA antibodies.</w:t>
      </w:r>
    </w:p>
    <w:p w14:paraId="1FA20976" w14:textId="2ACE3511" w:rsidR="00187CA8" w:rsidRDefault="00623801" w:rsidP="000F4A25">
      <w:pPr>
        <w:spacing w:line="240" w:lineRule="auto"/>
        <w:ind w:left="-630"/>
        <w:rPr>
          <w:rFonts w:ascii="Times New Roman" w:hAnsi="Times New Roman" w:cs="Times New Roman"/>
          <w:b/>
          <w:sz w:val="24"/>
          <w:szCs w:val="28"/>
        </w:rPr>
      </w:pPr>
      <w:r>
        <w:rPr>
          <w:rFonts w:ascii="Times New Roman" w:hAnsi="Times New Roman" w:cs="Times New Roman"/>
          <w:noProof/>
          <w:sz w:val="24"/>
          <w:szCs w:val="24"/>
        </w:rPr>
        <w:drawing>
          <wp:inline distT="0" distB="0" distL="0" distR="0" wp14:anchorId="0A9FDFAD" wp14:editId="3FB8B0F6">
            <wp:extent cx="6781190" cy="4778466"/>
            <wp:effectExtent l="0" t="0" r="63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85405" cy="4781436"/>
                    </a:xfrm>
                    <a:prstGeom prst="rect">
                      <a:avLst/>
                    </a:prstGeom>
                    <a:noFill/>
                    <a:ln>
                      <a:noFill/>
                    </a:ln>
                  </pic:spPr>
                </pic:pic>
              </a:graphicData>
            </a:graphic>
          </wp:inline>
        </w:drawing>
      </w:r>
    </w:p>
    <w:p w14:paraId="2781D624" w14:textId="77777777" w:rsidR="00187CA8" w:rsidRDefault="00187CA8" w:rsidP="000F4A25">
      <w:pPr>
        <w:spacing w:line="240" w:lineRule="auto"/>
        <w:ind w:left="-630"/>
        <w:rPr>
          <w:rFonts w:ascii="Times New Roman" w:hAnsi="Times New Roman" w:cs="Times New Roman"/>
          <w:b/>
          <w:sz w:val="24"/>
          <w:szCs w:val="28"/>
        </w:rPr>
      </w:pPr>
    </w:p>
    <w:p w14:paraId="1780E3BB" w14:textId="38F383EA" w:rsidR="00187CA8" w:rsidRDefault="00187CA8" w:rsidP="00187CA8">
      <w:pPr>
        <w:spacing w:after="0" w:line="480" w:lineRule="auto"/>
        <w:rPr>
          <w:rFonts w:ascii="Times New Roman" w:hAnsi="Times New Roman" w:cs="Times New Roman"/>
          <w:sz w:val="24"/>
          <w:szCs w:val="24"/>
        </w:rPr>
      </w:pPr>
      <w:r w:rsidRPr="00C87CCC">
        <w:rPr>
          <w:rFonts w:ascii="Times New Roman" w:hAnsi="Times New Roman" w:cs="Times New Roman"/>
          <w:sz w:val="24"/>
          <w:szCs w:val="24"/>
        </w:rPr>
        <w:t>Norovirus strain</w:t>
      </w:r>
      <w:r>
        <w:rPr>
          <w:rFonts w:ascii="Times New Roman" w:hAnsi="Times New Roman" w:cs="Times New Roman"/>
          <w:sz w:val="24"/>
          <w:szCs w:val="24"/>
        </w:rPr>
        <w:t>–</w:t>
      </w:r>
      <w:r w:rsidRPr="00C87CCC">
        <w:rPr>
          <w:rFonts w:ascii="Times New Roman" w:hAnsi="Times New Roman" w:cs="Times New Roman"/>
          <w:sz w:val="24"/>
          <w:szCs w:val="24"/>
        </w:rPr>
        <w:t xml:space="preserve">specific salivary IgA antibody. </w:t>
      </w:r>
      <w:r>
        <w:rPr>
          <w:rFonts w:ascii="Times New Roman" w:hAnsi="Times New Roman" w:cs="Times New Roman"/>
          <w:sz w:val="24"/>
          <w:szCs w:val="24"/>
        </w:rPr>
        <w:t xml:space="preserve">Violin </w:t>
      </w:r>
      <w:r w:rsidRPr="00C87CCC">
        <w:rPr>
          <w:rFonts w:ascii="Times New Roman" w:hAnsi="Times New Roman" w:cs="Times New Roman"/>
          <w:sz w:val="24"/>
          <w:szCs w:val="24"/>
        </w:rPr>
        <w:t>plots represent the 25</w:t>
      </w:r>
      <w:r>
        <w:rPr>
          <w:rFonts w:ascii="Times New Roman" w:hAnsi="Times New Roman" w:cs="Times New Roman"/>
          <w:sz w:val="24"/>
          <w:szCs w:val="24"/>
        </w:rPr>
        <w:t>%–</w:t>
      </w:r>
      <w:r w:rsidRPr="00C87CCC">
        <w:rPr>
          <w:rFonts w:ascii="Times New Roman" w:hAnsi="Times New Roman" w:cs="Times New Roman"/>
          <w:sz w:val="24"/>
          <w:szCs w:val="24"/>
        </w:rPr>
        <w:t xml:space="preserve">75% percentile of reactivity for each </w:t>
      </w:r>
      <w:r>
        <w:rPr>
          <w:rFonts w:ascii="Times New Roman" w:hAnsi="Times New Roman" w:cs="Times New Roman"/>
          <w:sz w:val="24"/>
          <w:szCs w:val="24"/>
        </w:rPr>
        <w:t>n</w:t>
      </w:r>
      <w:r w:rsidRPr="00C87CCC">
        <w:rPr>
          <w:rFonts w:ascii="Times New Roman" w:hAnsi="Times New Roman" w:cs="Times New Roman"/>
          <w:sz w:val="24"/>
          <w:szCs w:val="24"/>
        </w:rPr>
        <w:t>orovirus genotype in samples collected from cases (</w:t>
      </w:r>
      <w:r w:rsidR="003E28AE">
        <w:rPr>
          <w:rFonts w:ascii="Times New Roman" w:hAnsi="Times New Roman" w:cs="Times New Roman"/>
          <w:sz w:val="24"/>
          <w:szCs w:val="24"/>
        </w:rPr>
        <w:t>white)</w:t>
      </w:r>
      <w:r w:rsidRPr="00C87CCC">
        <w:rPr>
          <w:rFonts w:ascii="Times New Roman" w:hAnsi="Times New Roman" w:cs="Times New Roman"/>
          <w:sz w:val="24"/>
          <w:szCs w:val="24"/>
        </w:rPr>
        <w:t xml:space="preserve"> and exposed controls (</w:t>
      </w:r>
      <w:r w:rsidR="003E28AE">
        <w:rPr>
          <w:rFonts w:ascii="Times New Roman" w:hAnsi="Times New Roman" w:cs="Times New Roman"/>
          <w:sz w:val="24"/>
          <w:szCs w:val="24"/>
        </w:rPr>
        <w:t>gray</w:t>
      </w:r>
      <w:r>
        <w:rPr>
          <w:rFonts w:ascii="Times New Roman" w:hAnsi="Times New Roman" w:cs="Times New Roman"/>
          <w:sz w:val="24"/>
          <w:szCs w:val="24"/>
        </w:rPr>
        <w:t>)</w:t>
      </w:r>
      <w:r w:rsidRPr="00C87CCC">
        <w:rPr>
          <w:rFonts w:ascii="Times New Roman" w:hAnsi="Times New Roman" w:cs="Times New Roman"/>
          <w:sz w:val="24"/>
          <w:szCs w:val="24"/>
        </w:rPr>
        <w:t xml:space="preserve"> during outbreaks. Outbreak genotype</w:t>
      </w:r>
      <w:r>
        <w:rPr>
          <w:rFonts w:ascii="Times New Roman" w:hAnsi="Times New Roman" w:cs="Times New Roman"/>
          <w:sz w:val="24"/>
          <w:szCs w:val="24"/>
        </w:rPr>
        <w:t>s</w:t>
      </w:r>
      <w:r w:rsidRPr="00C87CCC">
        <w:rPr>
          <w:rFonts w:ascii="Times New Roman" w:hAnsi="Times New Roman" w:cs="Times New Roman"/>
          <w:sz w:val="24"/>
          <w:szCs w:val="24"/>
        </w:rPr>
        <w:t xml:space="preserve"> are listed in the up</w:t>
      </w:r>
      <w:r>
        <w:rPr>
          <w:rFonts w:ascii="Times New Roman" w:hAnsi="Times New Roman" w:cs="Times New Roman"/>
          <w:sz w:val="24"/>
          <w:szCs w:val="24"/>
        </w:rPr>
        <w:t>per right corner of each graph.</w:t>
      </w:r>
    </w:p>
    <w:p w14:paraId="79EE983E" w14:textId="77777777" w:rsidR="00187CA8" w:rsidRDefault="00187CA8" w:rsidP="000F4A25">
      <w:pPr>
        <w:spacing w:line="240" w:lineRule="auto"/>
        <w:ind w:left="-630"/>
        <w:rPr>
          <w:rFonts w:ascii="Times New Roman" w:hAnsi="Times New Roman" w:cs="Times New Roman"/>
          <w:b/>
          <w:sz w:val="24"/>
          <w:szCs w:val="28"/>
        </w:rPr>
        <w:sectPr w:rsidR="00187CA8" w:rsidSect="008A4043">
          <w:pgSz w:w="12240" w:h="15840"/>
          <w:pgMar w:top="1440" w:right="1080" w:bottom="1440" w:left="1440" w:header="720" w:footer="720" w:gutter="0"/>
          <w:cols w:space="720"/>
          <w:docGrid w:linePitch="360"/>
        </w:sectPr>
      </w:pPr>
    </w:p>
    <w:p w14:paraId="7AD2A829" w14:textId="6DBBD2CC" w:rsidR="008A4043" w:rsidRDefault="008A4043" w:rsidP="00557999">
      <w:pPr>
        <w:spacing w:line="480" w:lineRule="auto"/>
        <w:ind w:left="-630"/>
        <w:rPr>
          <w:rFonts w:ascii="Times New Roman" w:hAnsi="Times New Roman" w:cs="Times New Roman"/>
          <w:b/>
          <w:sz w:val="24"/>
          <w:szCs w:val="28"/>
        </w:rPr>
      </w:pPr>
      <w:r w:rsidRPr="00081731">
        <w:rPr>
          <w:rFonts w:ascii="Times New Roman" w:hAnsi="Times New Roman" w:cs="Times New Roman"/>
          <w:b/>
          <w:sz w:val="24"/>
          <w:szCs w:val="28"/>
        </w:rPr>
        <w:lastRenderedPageBreak/>
        <w:t>Fig</w:t>
      </w:r>
      <w:r w:rsidR="000F4A25" w:rsidRPr="00081731">
        <w:rPr>
          <w:rFonts w:ascii="Times New Roman" w:hAnsi="Times New Roman" w:cs="Times New Roman"/>
          <w:b/>
          <w:sz w:val="24"/>
          <w:szCs w:val="28"/>
        </w:rPr>
        <w:t>ure</w:t>
      </w:r>
      <w:r w:rsidRPr="00081731">
        <w:rPr>
          <w:rFonts w:ascii="Times New Roman" w:hAnsi="Times New Roman" w:cs="Times New Roman"/>
          <w:b/>
          <w:sz w:val="24"/>
          <w:szCs w:val="28"/>
        </w:rPr>
        <w:t xml:space="preserve"> </w:t>
      </w:r>
      <w:r w:rsidR="00700947" w:rsidRPr="00081731">
        <w:rPr>
          <w:rFonts w:ascii="Times New Roman" w:hAnsi="Times New Roman" w:cs="Times New Roman"/>
          <w:b/>
          <w:sz w:val="24"/>
          <w:szCs w:val="28"/>
        </w:rPr>
        <w:t>S</w:t>
      </w:r>
      <w:r w:rsidR="00A10B70">
        <w:rPr>
          <w:rFonts w:ascii="Times New Roman" w:hAnsi="Times New Roman" w:cs="Times New Roman"/>
          <w:b/>
          <w:sz w:val="24"/>
          <w:szCs w:val="28"/>
        </w:rPr>
        <w:t>4</w:t>
      </w:r>
      <w:r w:rsidR="006913EC" w:rsidRPr="00081731">
        <w:rPr>
          <w:rFonts w:ascii="Times New Roman" w:hAnsi="Times New Roman" w:cs="Times New Roman"/>
          <w:b/>
          <w:sz w:val="24"/>
          <w:szCs w:val="28"/>
        </w:rPr>
        <w:t>:</w:t>
      </w:r>
      <w:r w:rsidR="00557999">
        <w:rPr>
          <w:rFonts w:ascii="Times New Roman" w:hAnsi="Times New Roman" w:cs="Times New Roman"/>
          <w:b/>
          <w:sz w:val="24"/>
          <w:szCs w:val="28"/>
        </w:rPr>
        <w:t xml:space="preserve"> Comparison</w:t>
      </w:r>
      <w:r w:rsidR="00081731">
        <w:rPr>
          <w:rFonts w:ascii="Times New Roman" w:hAnsi="Times New Roman" w:cs="Times New Roman"/>
          <w:b/>
          <w:sz w:val="24"/>
          <w:szCs w:val="28"/>
        </w:rPr>
        <w:t xml:space="preserve"> of distribution of n</w:t>
      </w:r>
      <w:r w:rsidR="000F4A25" w:rsidRPr="00081731">
        <w:rPr>
          <w:rFonts w:ascii="Times New Roman" w:hAnsi="Times New Roman" w:cs="Times New Roman"/>
          <w:b/>
          <w:sz w:val="24"/>
          <w:szCs w:val="28"/>
        </w:rPr>
        <w:t>orovirus-specific s</w:t>
      </w:r>
      <w:r w:rsidRPr="00081731">
        <w:rPr>
          <w:rFonts w:ascii="Times New Roman" w:hAnsi="Times New Roman" w:cs="Times New Roman"/>
          <w:b/>
          <w:sz w:val="24"/>
          <w:szCs w:val="28"/>
        </w:rPr>
        <w:t xml:space="preserve">alivary IgA </w:t>
      </w:r>
      <w:r w:rsidR="00081731">
        <w:rPr>
          <w:rFonts w:ascii="Times New Roman" w:hAnsi="Times New Roman" w:cs="Times New Roman"/>
          <w:b/>
          <w:sz w:val="24"/>
          <w:szCs w:val="28"/>
        </w:rPr>
        <w:t>levels</w:t>
      </w:r>
      <w:r w:rsidRPr="00081731">
        <w:rPr>
          <w:rFonts w:ascii="Times New Roman" w:hAnsi="Times New Roman" w:cs="Times New Roman"/>
          <w:b/>
          <w:sz w:val="24"/>
          <w:szCs w:val="28"/>
        </w:rPr>
        <w:t xml:space="preserve"> between cases and controls</w:t>
      </w:r>
      <w:r w:rsidR="000F4A25" w:rsidRPr="00081731">
        <w:rPr>
          <w:rFonts w:ascii="Times New Roman" w:hAnsi="Times New Roman" w:cs="Times New Roman"/>
          <w:b/>
          <w:sz w:val="24"/>
          <w:szCs w:val="28"/>
        </w:rPr>
        <w:t xml:space="preserve"> during outbreaks</w:t>
      </w:r>
    </w:p>
    <w:p w14:paraId="7DC05BF9" w14:textId="1BD417C8" w:rsidR="00142099" w:rsidRPr="00081731" w:rsidRDefault="00142099" w:rsidP="00557999">
      <w:pPr>
        <w:spacing w:line="480" w:lineRule="auto"/>
        <w:ind w:left="-630"/>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2093EC25" wp14:editId="539D2C28">
            <wp:extent cx="6792089" cy="62179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92089" cy="6217920"/>
                    </a:xfrm>
                    <a:prstGeom prst="rect">
                      <a:avLst/>
                    </a:prstGeom>
                    <a:noFill/>
                    <a:ln>
                      <a:noFill/>
                    </a:ln>
                  </pic:spPr>
                </pic:pic>
              </a:graphicData>
            </a:graphic>
          </wp:inline>
        </w:drawing>
      </w:r>
    </w:p>
    <w:p w14:paraId="06916C09" w14:textId="4A471021" w:rsidR="00F529CA" w:rsidRDefault="00370EB2" w:rsidP="00557999">
      <w:pPr>
        <w:spacing w:line="480" w:lineRule="auto"/>
        <w:ind w:left="-630"/>
        <w:rPr>
          <w:rFonts w:ascii="Times New Roman" w:hAnsi="Times New Roman" w:cs="Times New Roman"/>
          <w:sz w:val="24"/>
          <w:szCs w:val="24"/>
        </w:rPr>
      </w:pPr>
      <w:r w:rsidRPr="00E37220">
        <w:rPr>
          <w:rFonts w:ascii="Times New Roman" w:hAnsi="Times New Roman" w:cs="Times New Roman"/>
          <w:sz w:val="24"/>
          <w:szCs w:val="24"/>
        </w:rPr>
        <w:t>Frequency distribution of norovirus-specific salivary IgA in cases (gray columns) and controls (white columns) during norovirus outbreaks and fitted normal distribution (lines)</w:t>
      </w:r>
      <w:r w:rsidR="00E37220" w:rsidRPr="00E37220">
        <w:rPr>
          <w:rFonts w:ascii="Times New Roman" w:hAnsi="Times New Roman" w:cs="Times New Roman"/>
          <w:sz w:val="24"/>
          <w:szCs w:val="24"/>
        </w:rPr>
        <w:t>. Days are listed in the upper right corner of each graph</w:t>
      </w:r>
      <w:r w:rsidR="0085199D">
        <w:rPr>
          <w:rFonts w:ascii="Times New Roman" w:hAnsi="Times New Roman" w:cs="Times New Roman"/>
          <w:sz w:val="24"/>
          <w:szCs w:val="24"/>
        </w:rPr>
        <w:t>.</w:t>
      </w:r>
    </w:p>
    <w:sectPr w:rsidR="00F529CA" w:rsidSect="008A404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BD83" w14:textId="77777777" w:rsidR="009D6907" w:rsidRDefault="009D6907" w:rsidP="00E21354">
      <w:pPr>
        <w:spacing w:after="0" w:line="240" w:lineRule="auto"/>
      </w:pPr>
      <w:r>
        <w:separator/>
      </w:r>
    </w:p>
  </w:endnote>
  <w:endnote w:type="continuationSeparator" w:id="0">
    <w:p w14:paraId="1DF3E101" w14:textId="77777777" w:rsidR="009D6907" w:rsidRDefault="009D6907" w:rsidP="00E2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4DEE" w14:textId="77777777" w:rsidR="009D086E" w:rsidRDefault="009D0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2E96" w14:textId="77777777" w:rsidR="009D086E" w:rsidRDefault="009D0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6880" w14:textId="77777777" w:rsidR="009D086E" w:rsidRDefault="009D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7106" w14:textId="77777777" w:rsidR="009D6907" w:rsidRDefault="009D6907" w:rsidP="00E21354">
      <w:pPr>
        <w:spacing w:after="0" w:line="240" w:lineRule="auto"/>
      </w:pPr>
      <w:r>
        <w:separator/>
      </w:r>
    </w:p>
  </w:footnote>
  <w:footnote w:type="continuationSeparator" w:id="0">
    <w:p w14:paraId="163C2352" w14:textId="77777777" w:rsidR="009D6907" w:rsidRDefault="009D6907" w:rsidP="00E21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88BF" w14:textId="77777777" w:rsidR="009D086E" w:rsidRDefault="009D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D3CE" w14:textId="77777777" w:rsidR="009D086E" w:rsidRDefault="009D0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E709" w14:textId="77777777" w:rsidR="009D086E" w:rsidRDefault="009D0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Infectious Diseas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22a5sveza52vexed55prw1rz99p29x2s2w&quot;&gt;Norovirus 2015&lt;record-ids&gt;&lt;item&gt;4933&lt;/item&gt;&lt;item&gt;7327&lt;/item&gt;&lt;item&gt;7837&lt;/item&gt;&lt;/record-ids&gt;&lt;/item&gt;&lt;/Libraries&gt;"/>
  </w:docVars>
  <w:rsids>
    <w:rsidRoot w:val="007804EC"/>
    <w:rsid w:val="000001AE"/>
    <w:rsid w:val="00015D48"/>
    <w:rsid w:val="000460D5"/>
    <w:rsid w:val="000606F9"/>
    <w:rsid w:val="00062DB3"/>
    <w:rsid w:val="0006493A"/>
    <w:rsid w:val="00073200"/>
    <w:rsid w:val="00081731"/>
    <w:rsid w:val="000A330D"/>
    <w:rsid w:val="000C65E4"/>
    <w:rsid w:val="000F3AC6"/>
    <w:rsid w:val="000F4A25"/>
    <w:rsid w:val="000F511D"/>
    <w:rsid w:val="000F5DA4"/>
    <w:rsid w:val="00142099"/>
    <w:rsid w:val="00147785"/>
    <w:rsid w:val="0017793A"/>
    <w:rsid w:val="00181E17"/>
    <w:rsid w:val="00187CA8"/>
    <w:rsid w:val="001D164D"/>
    <w:rsid w:val="001D7781"/>
    <w:rsid w:val="002044B7"/>
    <w:rsid w:val="00223D7E"/>
    <w:rsid w:val="00232678"/>
    <w:rsid w:val="00261A9B"/>
    <w:rsid w:val="002631BF"/>
    <w:rsid w:val="00277ED3"/>
    <w:rsid w:val="002B0239"/>
    <w:rsid w:val="002E50AB"/>
    <w:rsid w:val="002F59A8"/>
    <w:rsid w:val="00303236"/>
    <w:rsid w:val="00311913"/>
    <w:rsid w:val="003440CA"/>
    <w:rsid w:val="0034796E"/>
    <w:rsid w:val="003532A9"/>
    <w:rsid w:val="00370EB2"/>
    <w:rsid w:val="0037352A"/>
    <w:rsid w:val="00375E5E"/>
    <w:rsid w:val="00377348"/>
    <w:rsid w:val="003853E6"/>
    <w:rsid w:val="00395111"/>
    <w:rsid w:val="00395BB2"/>
    <w:rsid w:val="00396D93"/>
    <w:rsid w:val="003B3BF2"/>
    <w:rsid w:val="003B6117"/>
    <w:rsid w:val="003E28AE"/>
    <w:rsid w:val="003E3093"/>
    <w:rsid w:val="003E5F74"/>
    <w:rsid w:val="003F6018"/>
    <w:rsid w:val="00414391"/>
    <w:rsid w:val="00443245"/>
    <w:rsid w:val="0046369C"/>
    <w:rsid w:val="00484F11"/>
    <w:rsid w:val="004B74F6"/>
    <w:rsid w:val="004C6783"/>
    <w:rsid w:val="004D0735"/>
    <w:rsid w:val="004E4665"/>
    <w:rsid w:val="004F62D7"/>
    <w:rsid w:val="00500406"/>
    <w:rsid w:val="00514C87"/>
    <w:rsid w:val="005158C4"/>
    <w:rsid w:val="005368E3"/>
    <w:rsid w:val="00557999"/>
    <w:rsid w:val="00561DC3"/>
    <w:rsid w:val="005667D8"/>
    <w:rsid w:val="00581A90"/>
    <w:rsid w:val="00582E72"/>
    <w:rsid w:val="005A3D2D"/>
    <w:rsid w:val="005A5766"/>
    <w:rsid w:val="005B05CF"/>
    <w:rsid w:val="005F45B4"/>
    <w:rsid w:val="00610902"/>
    <w:rsid w:val="00623801"/>
    <w:rsid w:val="00625B06"/>
    <w:rsid w:val="006747FE"/>
    <w:rsid w:val="0067551F"/>
    <w:rsid w:val="006836DF"/>
    <w:rsid w:val="006913EC"/>
    <w:rsid w:val="006A0FFB"/>
    <w:rsid w:val="006C3ACB"/>
    <w:rsid w:val="006D5D33"/>
    <w:rsid w:val="006D6188"/>
    <w:rsid w:val="006F19BA"/>
    <w:rsid w:val="006F1EED"/>
    <w:rsid w:val="00700947"/>
    <w:rsid w:val="00712778"/>
    <w:rsid w:val="00733F89"/>
    <w:rsid w:val="00737200"/>
    <w:rsid w:val="00742B14"/>
    <w:rsid w:val="00742D22"/>
    <w:rsid w:val="00743780"/>
    <w:rsid w:val="00744A70"/>
    <w:rsid w:val="00765177"/>
    <w:rsid w:val="007676EE"/>
    <w:rsid w:val="007804EC"/>
    <w:rsid w:val="00782150"/>
    <w:rsid w:val="00782558"/>
    <w:rsid w:val="00783C17"/>
    <w:rsid w:val="007A5B40"/>
    <w:rsid w:val="007B2D6D"/>
    <w:rsid w:val="007B36E4"/>
    <w:rsid w:val="007C1EBE"/>
    <w:rsid w:val="007C4458"/>
    <w:rsid w:val="007D082F"/>
    <w:rsid w:val="007F2775"/>
    <w:rsid w:val="007F4321"/>
    <w:rsid w:val="007F500E"/>
    <w:rsid w:val="008165F7"/>
    <w:rsid w:val="00825A20"/>
    <w:rsid w:val="0085199D"/>
    <w:rsid w:val="00854F4A"/>
    <w:rsid w:val="00875627"/>
    <w:rsid w:val="008A4043"/>
    <w:rsid w:val="008A5705"/>
    <w:rsid w:val="008C7845"/>
    <w:rsid w:val="008D5A29"/>
    <w:rsid w:val="008E3FEF"/>
    <w:rsid w:val="008F24E7"/>
    <w:rsid w:val="008F624D"/>
    <w:rsid w:val="008F69A1"/>
    <w:rsid w:val="00924D7A"/>
    <w:rsid w:val="009344B7"/>
    <w:rsid w:val="009377B5"/>
    <w:rsid w:val="00945BA1"/>
    <w:rsid w:val="00970955"/>
    <w:rsid w:val="009907E3"/>
    <w:rsid w:val="009A0961"/>
    <w:rsid w:val="009B4F7E"/>
    <w:rsid w:val="009B7A31"/>
    <w:rsid w:val="009C53E6"/>
    <w:rsid w:val="009D086E"/>
    <w:rsid w:val="009D41F2"/>
    <w:rsid w:val="009D6907"/>
    <w:rsid w:val="009E042E"/>
    <w:rsid w:val="009E6527"/>
    <w:rsid w:val="00A10B70"/>
    <w:rsid w:val="00A40E34"/>
    <w:rsid w:val="00A42E7D"/>
    <w:rsid w:val="00A66A53"/>
    <w:rsid w:val="00A71C27"/>
    <w:rsid w:val="00A72BA5"/>
    <w:rsid w:val="00AB1A49"/>
    <w:rsid w:val="00B04441"/>
    <w:rsid w:val="00B41FA0"/>
    <w:rsid w:val="00B60D3B"/>
    <w:rsid w:val="00B730CD"/>
    <w:rsid w:val="00B76470"/>
    <w:rsid w:val="00B80372"/>
    <w:rsid w:val="00B87B07"/>
    <w:rsid w:val="00B95DE4"/>
    <w:rsid w:val="00BA186E"/>
    <w:rsid w:val="00BA2FAE"/>
    <w:rsid w:val="00BA351F"/>
    <w:rsid w:val="00BA476F"/>
    <w:rsid w:val="00BA68F9"/>
    <w:rsid w:val="00BA7157"/>
    <w:rsid w:val="00BB5A27"/>
    <w:rsid w:val="00BC2A76"/>
    <w:rsid w:val="00BC2D43"/>
    <w:rsid w:val="00BD0AB7"/>
    <w:rsid w:val="00BE2A66"/>
    <w:rsid w:val="00BE41E8"/>
    <w:rsid w:val="00BF3021"/>
    <w:rsid w:val="00BF4D22"/>
    <w:rsid w:val="00BF7F3F"/>
    <w:rsid w:val="00C017BA"/>
    <w:rsid w:val="00C05F0A"/>
    <w:rsid w:val="00C10212"/>
    <w:rsid w:val="00C13C08"/>
    <w:rsid w:val="00C172A5"/>
    <w:rsid w:val="00C174D6"/>
    <w:rsid w:val="00C43343"/>
    <w:rsid w:val="00C66A3E"/>
    <w:rsid w:val="00C80D85"/>
    <w:rsid w:val="00C8670C"/>
    <w:rsid w:val="00C97967"/>
    <w:rsid w:val="00CB2098"/>
    <w:rsid w:val="00CC126D"/>
    <w:rsid w:val="00CF0E54"/>
    <w:rsid w:val="00CF7D8C"/>
    <w:rsid w:val="00D06BEB"/>
    <w:rsid w:val="00D170B9"/>
    <w:rsid w:val="00D214C2"/>
    <w:rsid w:val="00D4522B"/>
    <w:rsid w:val="00D4690D"/>
    <w:rsid w:val="00D67C05"/>
    <w:rsid w:val="00D80ACB"/>
    <w:rsid w:val="00D8427F"/>
    <w:rsid w:val="00DC514C"/>
    <w:rsid w:val="00DD5115"/>
    <w:rsid w:val="00E04101"/>
    <w:rsid w:val="00E15F08"/>
    <w:rsid w:val="00E21354"/>
    <w:rsid w:val="00E37220"/>
    <w:rsid w:val="00E44C45"/>
    <w:rsid w:val="00E45A47"/>
    <w:rsid w:val="00E475C8"/>
    <w:rsid w:val="00E56063"/>
    <w:rsid w:val="00E811DC"/>
    <w:rsid w:val="00E87F45"/>
    <w:rsid w:val="00EB0837"/>
    <w:rsid w:val="00EB4772"/>
    <w:rsid w:val="00EC0D9C"/>
    <w:rsid w:val="00ED0A36"/>
    <w:rsid w:val="00EE53C5"/>
    <w:rsid w:val="00EF134E"/>
    <w:rsid w:val="00F25F33"/>
    <w:rsid w:val="00F529CA"/>
    <w:rsid w:val="00F71D51"/>
    <w:rsid w:val="00F72E65"/>
    <w:rsid w:val="00F75700"/>
    <w:rsid w:val="00F83079"/>
    <w:rsid w:val="00FA6E03"/>
    <w:rsid w:val="00FB0C62"/>
    <w:rsid w:val="00FC5331"/>
    <w:rsid w:val="00FD09A0"/>
    <w:rsid w:val="00FD2A22"/>
    <w:rsid w:val="00FE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76360B"/>
  <w15:chartTrackingRefBased/>
  <w15:docId w15:val="{9DACB967-B0FB-4876-8B27-7D21E4C5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70"/>
    <w:rPr>
      <w:rFonts w:ascii="Segoe UI" w:hAnsi="Segoe UI" w:cs="Segoe UI"/>
      <w:sz w:val="18"/>
      <w:szCs w:val="18"/>
    </w:rPr>
  </w:style>
  <w:style w:type="paragraph" w:styleId="Header">
    <w:name w:val="header"/>
    <w:basedOn w:val="Normal"/>
    <w:link w:val="HeaderChar"/>
    <w:uiPriority w:val="99"/>
    <w:unhideWhenUsed/>
    <w:rsid w:val="00E21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354"/>
  </w:style>
  <w:style w:type="paragraph" w:styleId="Footer">
    <w:name w:val="footer"/>
    <w:basedOn w:val="Normal"/>
    <w:link w:val="FooterChar"/>
    <w:uiPriority w:val="99"/>
    <w:unhideWhenUsed/>
    <w:rsid w:val="00E21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354"/>
  </w:style>
  <w:style w:type="table" w:styleId="TableGrid">
    <w:name w:val="Table Grid"/>
    <w:basedOn w:val="TableNormal"/>
    <w:uiPriority w:val="59"/>
    <w:rsid w:val="00783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0EB2"/>
    <w:rPr>
      <w:color w:val="808080"/>
    </w:rPr>
  </w:style>
  <w:style w:type="character" w:styleId="CommentReference">
    <w:name w:val="annotation reference"/>
    <w:basedOn w:val="DefaultParagraphFont"/>
    <w:uiPriority w:val="99"/>
    <w:semiHidden/>
    <w:unhideWhenUsed/>
    <w:rsid w:val="003B6117"/>
    <w:rPr>
      <w:sz w:val="16"/>
      <w:szCs w:val="16"/>
    </w:rPr>
  </w:style>
  <w:style w:type="paragraph" w:styleId="CommentText">
    <w:name w:val="annotation text"/>
    <w:basedOn w:val="Normal"/>
    <w:link w:val="CommentTextChar"/>
    <w:uiPriority w:val="99"/>
    <w:semiHidden/>
    <w:unhideWhenUsed/>
    <w:rsid w:val="003B6117"/>
    <w:pPr>
      <w:spacing w:line="240" w:lineRule="auto"/>
    </w:pPr>
    <w:rPr>
      <w:sz w:val="20"/>
      <w:szCs w:val="20"/>
    </w:rPr>
  </w:style>
  <w:style w:type="character" w:customStyle="1" w:styleId="CommentTextChar">
    <w:name w:val="Comment Text Char"/>
    <w:basedOn w:val="DefaultParagraphFont"/>
    <w:link w:val="CommentText"/>
    <w:uiPriority w:val="99"/>
    <w:semiHidden/>
    <w:rsid w:val="003B6117"/>
    <w:rPr>
      <w:sz w:val="20"/>
      <w:szCs w:val="20"/>
    </w:rPr>
  </w:style>
  <w:style w:type="paragraph" w:styleId="CommentSubject">
    <w:name w:val="annotation subject"/>
    <w:basedOn w:val="CommentText"/>
    <w:next w:val="CommentText"/>
    <w:link w:val="CommentSubjectChar"/>
    <w:uiPriority w:val="99"/>
    <w:semiHidden/>
    <w:unhideWhenUsed/>
    <w:rsid w:val="003B6117"/>
    <w:rPr>
      <w:b/>
      <w:bCs/>
    </w:rPr>
  </w:style>
  <w:style w:type="character" w:customStyle="1" w:styleId="CommentSubjectChar">
    <w:name w:val="Comment Subject Char"/>
    <w:basedOn w:val="CommentTextChar"/>
    <w:link w:val="CommentSubject"/>
    <w:uiPriority w:val="99"/>
    <w:semiHidden/>
    <w:rsid w:val="003B6117"/>
    <w:rPr>
      <w:b/>
      <w:bCs/>
      <w:sz w:val="20"/>
      <w:szCs w:val="20"/>
    </w:rPr>
  </w:style>
  <w:style w:type="character" w:styleId="Hyperlink">
    <w:name w:val="Hyperlink"/>
    <w:basedOn w:val="DefaultParagraphFont"/>
    <w:uiPriority w:val="99"/>
    <w:unhideWhenUsed/>
    <w:rsid w:val="000A330D"/>
    <w:rPr>
      <w:color w:val="0000FF"/>
      <w:u w:val="single"/>
    </w:rPr>
  </w:style>
  <w:style w:type="character" w:customStyle="1" w:styleId="fmainbody">
    <w:name w:val="f_mainbody"/>
    <w:basedOn w:val="DefaultParagraphFont"/>
    <w:rsid w:val="000A330D"/>
    <w:rPr>
      <w:rFonts w:ascii="Helvetica" w:hAnsi="Helvetica" w:cs="Helvetica" w:hint="default"/>
      <w:b w:val="0"/>
      <w:bCs w:val="0"/>
      <w:color w:val="000000"/>
      <w:sz w:val="22"/>
      <w:szCs w:val="22"/>
    </w:rPr>
  </w:style>
  <w:style w:type="paragraph" w:customStyle="1" w:styleId="EndNoteBibliographyTitle">
    <w:name w:val="EndNote Bibliography Title"/>
    <w:basedOn w:val="Normal"/>
    <w:link w:val="EndNoteBibliographyTitleChar"/>
    <w:rsid w:val="00F529CA"/>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529CA"/>
    <w:rPr>
      <w:rFonts w:ascii="Times New Roman" w:hAnsi="Times New Roman" w:cs="Times New Roman"/>
      <w:noProof/>
      <w:sz w:val="24"/>
    </w:rPr>
  </w:style>
  <w:style w:type="paragraph" w:customStyle="1" w:styleId="EndNoteBibliography">
    <w:name w:val="EndNote Bibliography"/>
    <w:basedOn w:val="Normal"/>
    <w:link w:val="EndNoteBibliographyChar"/>
    <w:rsid w:val="00F529CA"/>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529CA"/>
    <w:rPr>
      <w:rFonts w:ascii="Times New Roman" w:hAnsi="Times New Roman" w:cs="Times New Roman"/>
      <w:noProof/>
      <w:sz w:val="24"/>
    </w:rPr>
  </w:style>
  <w:style w:type="paragraph" w:styleId="Revision">
    <w:name w:val="Revision"/>
    <w:hidden/>
    <w:uiPriority w:val="99"/>
    <w:semiHidden/>
    <w:rsid w:val="00816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59278">
      <w:bodyDiv w:val="1"/>
      <w:marLeft w:val="0"/>
      <w:marRight w:val="0"/>
      <w:marTop w:val="0"/>
      <w:marBottom w:val="0"/>
      <w:divBdr>
        <w:top w:val="none" w:sz="0" w:space="0" w:color="auto"/>
        <w:left w:val="none" w:sz="0" w:space="0" w:color="auto"/>
        <w:bottom w:val="none" w:sz="0" w:space="0" w:color="auto"/>
        <w:right w:val="none" w:sz="0" w:space="0" w:color="auto"/>
      </w:divBdr>
    </w:div>
    <w:div w:id="1100447712">
      <w:bodyDiv w:val="1"/>
      <w:marLeft w:val="0"/>
      <w:marRight w:val="0"/>
      <w:marTop w:val="0"/>
      <w:marBottom w:val="0"/>
      <w:divBdr>
        <w:top w:val="none" w:sz="0" w:space="0" w:color="auto"/>
        <w:left w:val="none" w:sz="0" w:space="0" w:color="auto"/>
        <w:bottom w:val="none" w:sz="0" w:space="0" w:color="auto"/>
        <w:right w:val="none" w:sz="0" w:space="0" w:color="auto"/>
      </w:divBdr>
    </w:div>
    <w:div w:id="1128746825">
      <w:bodyDiv w:val="1"/>
      <w:marLeft w:val="0"/>
      <w:marRight w:val="0"/>
      <w:marTop w:val="0"/>
      <w:marBottom w:val="0"/>
      <w:divBdr>
        <w:top w:val="none" w:sz="0" w:space="0" w:color="auto"/>
        <w:left w:val="none" w:sz="0" w:space="0" w:color="auto"/>
        <w:bottom w:val="none" w:sz="0" w:space="0" w:color="auto"/>
        <w:right w:val="none" w:sz="0" w:space="0" w:color="auto"/>
      </w:divBdr>
    </w:div>
    <w:div w:id="1243106017">
      <w:bodyDiv w:val="1"/>
      <w:marLeft w:val="0"/>
      <w:marRight w:val="0"/>
      <w:marTop w:val="0"/>
      <w:marBottom w:val="0"/>
      <w:divBdr>
        <w:top w:val="none" w:sz="0" w:space="0" w:color="auto"/>
        <w:left w:val="none" w:sz="0" w:space="0" w:color="auto"/>
        <w:bottom w:val="none" w:sz="0" w:space="0" w:color="auto"/>
        <w:right w:val="none" w:sz="0" w:space="0" w:color="auto"/>
      </w:divBdr>
    </w:div>
    <w:div w:id="1329678655">
      <w:bodyDiv w:val="1"/>
      <w:marLeft w:val="0"/>
      <w:marRight w:val="0"/>
      <w:marTop w:val="0"/>
      <w:marBottom w:val="0"/>
      <w:divBdr>
        <w:top w:val="none" w:sz="0" w:space="0" w:color="auto"/>
        <w:left w:val="none" w:sz="0" w:space="0" w:color="auto"/>
        <w:bottom w:val="none" w:sz="0" w:space="0" w:color="auto"/>
        <w:right w:val="none" w:sz="0" w:space="0" w:color="auto"/>
      </w:divBdr>
    </w:div>
    <w:div w:id="1437019172">
      <w:bodyDiv w:val="1"/>
      <w:marLeft w:val="0"/>
      <w:marRight w:val="0"/>
      <w:marTop w:val="0"/>
      <w:marBottom w:val="0"/>
      <w:divBdr>
        <w:top w:val="none" w:sz="0" w:space="0" w:color="auto"/>
        <w:left w:val="none" w:sz="0" w:space="0" w:color="auto"/>
        <w:bottom w:val="none" w:sz="0" w:space="0" w:color="auto"/>
        <w:right w:val="none" w:sz="0" w:space="0" w:color="auto"/>
      </w:divBdr>
    </w:div>
    <w:div w:id="175266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earth-and-planetary-sciences/centrifugation"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1081-17A2-4877-90FB-4EB4BFE8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4062</Words>
  <Characters>23156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Costantini</dc:creator>
  <cp:keywords/>
  <dc:description/>
  <cp:lastModifiedBy>Vinje, Jan (CDC/DDID/NCIRD/DVD)</cp:lastModifiedBy>
  <cp:revision>2</cp:revision>
  <cp:lastPrinted>2020-01-08T22:01:00Z</cp:lastPrinted>
  <dcterms:created xsi:type="dcterms:W3CDTF">2022-03-30T16:12:00Z</dcterms:created>
  <dcterms:modified xsi:type="dcterms:W3CDTF">2022-03-30T16:12:00Z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2022-03-30T16:10:22Z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e5c1bb19-28a6-4677-a21b-838547bc534b</vt:lpwstr>
  </property>
  <property fmtid="{D5CDD505-2E9C-101B-9397-08002B2CF9AE}" pid="8" name="MSIP_Label_8af03ff0-41c5-4c41-b55e-fabb8fae94be_ContentBits">
    <vt:lpwstr>0</vt:lpwstr>
  </property>
</Properties>
</file>