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0C43A" w14:textId="77777777" w:rsidR="0068060B" w:rsidRPr="00BC6BF8" w:rsidRDefault="0068060B" w:rsidP="003F4777">
      <w:pPr>
        <w:ind w:firstLine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CD3C43" w14:textId="25AD783C" w:rsidR="003F4777" w:rsidRPr="00BC6BF8" w:rsidRDefault="00E01569" w:rsidP="003F4777">
      <w:pPr>
        <w:ind w:firstLine="36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Supporting Info: </w:t>
      </w:r>
      <w:r w:rsidR="007C0CD5">
        <w:rPr>
          <w:rFonts w:ascii="Times New Roman" w:hAnsi="Times New Roman" w:cs="Times New Roman"/>
          <w:b/>
          <w:sz w:val="36"/>
          <w:szCs w:val="36"/>
        </w:rPr>
        <w:t xml:space="preserve">Optimal Cutoff Concentration of </w:t>
      </w:r>
      <w:r w:rsidR="008B24CA" w:rsidRPr="00BC6BF8">
        <w:rPr>
          <w:rFonts w:ascii="Times New Roman" w:hAnsi="Times New Roman" w:cs="Times New Roman"/>
          <w:b/>
          <w:sz w:val="36"/>
          <w:szCs w:val="36"/>
        </w:rPr>
        <w:t xml:space="preserve">Urinary </w:t>
      </w:r>
      <w:r w:rsidR="001E76CA" w:rsidRPr="00BC6BF8">
        <w:rPr>
          <w:rFonts w:ascii="Times New Roman" w:hAnsi="Times New Roman" w:cs="Times New Roman"/>
          <w:b/>
          <w:sz w:val="36"/>
          <w:szCs w:val="36"/>
        </w:rPr>
        <w:t>C</w:t>
      </w:r>
      <w:r w:rsidR="008B24CA" w:rsidRPr="00BC6BF8">
        <w:rPr>
          <w:rFonts w:ascii="Times New Roman" w:hAnsi="Times New Roman" w:cs="Times New Roman"/>
          <w:b/>
          <w:sz w:val="36"/>
          <w:szCs w:val="36"/>
        </w:rPr>
        <w:t xml:space="preserve">yanoethyl </w:t>
      </w:r>
      <w:r w:rsidR="001E76CA" w:rsidRPr="00BC6BF8">
        <w:rPr>
          <w:rFonts w:ascii="Times New Roman" w:hAnsi="Times New Roman" w:cs="Times New Roman"/>
          <w:b/>
          <w:sz w:val="36"/>
          <w:szCs w:val="36"/>
        </w:rPr>
        <w:t>M</w:t>
      </w:r>
      <w:r w:rsidR="008B24CA" w:rsidRPr="00BC6BF8">
        <w:rPr>
          <w:rFonts w:ascii="Times New Roman" w:hAnsi="Times New Roman" w:cs="Times New Roman"/>
          <w:b/>
          <w:sz w:val="36"/>
          <w:szCs w:val="36"/>
        </w:rPr>
        <w:t xml:space="preserve">ercapturic </w:t>
      </w:r>
      <w:r w:rsidR="001E76CA" w:rsidRPr="00BC6BF8">
        <w:rPr>
          <w:rFonts w:ascii="Times New Roman" w:hAnsi="Times New Roman" w:cs="Times New Roman"/>
          <w:b/>
          <w:sz w:val="36"/>
          <w:szCs w:val="36"/>
        </w:rPr>
        <w:t>A</w:t>
      </w:r>
      <w:r w:rsidR="008B24CA" w:rsidRPr="00BC6BF8">
        <w:rPr>
          <w:rFonts w:ascii="Times New Roman" w:hAnsi="Times New Roman" w:cs="Times New Roman"/>
          <w:b/>
          <w:sz w:val="36"/>
          <w:szCs w:val="36"/>
        </w:rPr>
        <w:t xml:space="preserve">cid </w:t>
      </w:r>
      <w:r w:rsidR="007C0CD5">
        <w:rPr>
          <w:rFonts w:ascii="Times New Roman" w:hAnsi="Times New Roman" w:cs="Times New Roman"/>
          <w:b/>
          <w:sz w:val="36"/>
          <w:szCs w:val="36"/>
        </w:rPr>
        <w:t xml:space="preserve">for Differentiating Cigarette </w:t>
      </w:r>
      <w:r w:rsidR="003F5D8A">
        <w:rPr>
          <w:rFonts w:ascii="Times New Roman" w:hAnsi="Times New Roman" w:cs="Times New Roman"/>
          <w:b/>
          <w:sz w:val="36"/>
          <w:szCs w:val="36"/>
        </w:rPr>
        <w:t>Smoker</w:t>
      </w:r>
      <w:r w:rsidR="00BD6114">
        <w:rPr>
          <w:rFonts w:ascii="Times New Roman" w:hAnsi="Times New Roman" w:cs="Times New Roman"/>
          <w:b/>
          <w:sz w:val="36"/>
          <w:szCs w:val="36"/>
        </w:rPr>
        <w:t>s</w:t>
      </w:r>
      <w:r w:rsidR="003F5D8A">
        <w:rPr>
          <w:rFonts w:ascii="Times New Roman" w:hAnsi="Times New Roman" w:cs="Times New Roman"/>
          <w:b/>
          <w:sz w:val="36"/>
          <w:szCs w:val="36"/>
        </w:rPr>
        <w:t xml:space="preserve"> from </w:t>
      </w:r>
      <w:r w:rsidR="00FA01EB">
        <w:rPr>
          <w:rFonts w:ascii="Times New Roman" w:hAnsi="Times New Roman" w:cs="Times New Roman"/>
          <w:b/>
          <w:sz w:val="36"/>
          <w:szCs w:val="36"/>
        </w:rPr>
        <w:t>Nonsmokers</w:t>
      </w:r>
    </w:p>
    <w:p w14:paraId="35ED33B4" w14:textId="77777777" w:rsidR="00D21055" w:rsidRPr="00BC6BF8" w:rsidRDefault="00D21055" w:rsidP="003F477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548DBB31" w14:textId="382F20FC" w:rsidR="003F4777" w:rsidRPr="00BC6BF8" w:rsidRDefault="003F4777" w:rsidP="003F4777">
      <w:pPr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6BF8">
        <w:rPr>
          <w:rFonts w:ascii="Times New Roman" w:hAnsi="Times New Roman" w:cs="Times New Roman"/>
          <w:sz w:val="24"/>
          <w:szCs w:val="24"/>
        </w:rPr>
        <w:t xml:space="preserve">Deepak </w:t>
      </w:r>
      <w:r w:rsidR="003C3193" w:rsidRPr="00BC6BF8">
        <w:rPr>
          <w:rFonts w:ascii="Times New Roman" w:hAnsi="Times New Roman" w:cs="Times New Roman"/>
          <w:sz w:val="24"/>
          <w:szCs w:val="24"/>
        </w:rPr>
        <w:t>Bhandari*,</w:t>
      </w:r>
      <w:r w:rsidRPr="00BC6BF8">
        <w:rPr>
          <w:rFonts w:ascii="Times New Roman" w:hAnsi="Times New Roman" w:cs="Times New Roman"/>
          <w:sz w:val="24"/>
          <w:szCs w:val="24"/>
        </w:rPr>
        <w:t xml:space="preserve"> Luyu Zhang, Wanzhe Zhu, </w:t>
      </w:r>
      <w:r w:rsidR="005370C8" w:rsidRPr="00BC6BF8">
        <w:rPr>
          <w:rFonts w:ascii="Times New Roman" w:hAnsi="Times New Roman" w:cs="Times New Roman"/>
          <w:sz w:val="24"/>
          <w:szCs w:val="24"/>
        </w:rPr>
        <w:t>Víctor R. De Jesús</w:t>
      </w:r>
      <w:r w:rsidR="005370C8">
        <w:rPr>
          <w:rFonts w:ascii="Times New Roman" w:hAnsi="Times New Roman" w:cs="Times New Roman"/>
          <w:sz w:val="24"/>
          <w:szCs w:val="24"/>
        </w:rPr>
        <w:t>,</w:t>
      </w:r>
      <w:r w:rsidR="005370C8" w:rsidRPr="00BC6BF8">
        <w:rPr>
          <w:rFonts w:ascii="Times New Roman" w:hAnsi="Times New Roman" w:cs="Times New Roman"/>
          <w:sz w:val="24"/>
          <w:szCs w:val="24"/>
        </w:rPr>
        <w:t xml:space="preserve"> </w:t>
      </w:r>
      <w:r w:rsidR="005370C8">
        <w:rPr>
          <w:rFonts w:ascii="Times New Roman" w:hAnsi="Times New Roman" w:cs="Times New Roman"/>
          <w:sz w:val="24"/>
          <w:szCs w:val="24"/>
        </w:rPr>
        <w:t xml:space="preserve">and </w:t>
      </w:r>
      <w:r w:rsidRPr="00BC6BF8">
        <w:rPr>
          <w:rFonts w:ascii="Times New Roman" w:hAnsi="Times New Roman" w:cs="Times New Roman"/>
          <w:sz w:val="24"/>
          <w:szCs w:val="24"/>
        </w:rPr>
        <w:t>Benjamin C. Blount</w:t>
      </w:r>
    </w:p>
    <w:p w14:paraId="5C53335F" w14:textId="77777777" w:rsidR="003F4777" w:rsidRPr="00BC6BF8" w:rsidRDefault="003F4777" w:rsidP="007D5737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6BF8">
        <w:rPr>
          <w:rFonts w:ascii="Times New Roman" w:hAnsi="Times New Roman" w:cs="Times New Roman"/>
          <w:i/>
          <w:sz w:val="24"/>
          <w:szCs w:val="24"/>
        </w:rPr>
        <w:t>Centers for Disease Control and Prevention</w:t>
      </w:r>
    </w:p>
    <w:p w14:paraId="7EE6A4EA" w14:textId="77777777" w:rsidR="003F4777" w:rsidRPr="00BC6BF8" w:rsidRDefault="003F4777" w:rsidP="007D5737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6BF8">
        <w:rPr>
          <w:rFonts w:ascii="Times New Roman" w:hAnsi="Times New Roman" w:cs="Times New Roman"/>
          <w:i/>
          <w:sz w:val="24"/>
          <w:szCs w:val="24"/>
        </w:rPr>
        <w:t>Division of Laboratory Sciences, Tobacco and Volatiles Branch</w:t>
      </w:r>
    </w:p>
    <w:p w14:paraId="7151AA4D" w14:textId="77777777" w:rsidR="003F4777" w:rsidRPr="00BC6BF8" w:rsidRDefault="003F4777" w:rsidP="007D5737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6BF8">
        <w:rPr>
          <w:rFonts w:ascii="Times New Roman" w:hAnsi="Times New Roman" w:cs="Times New Roman"/>
          <w:i/>
          <w:sz w:val="24"/>
          <w:szCs w:val="24"/>
        </w:rPr>
        <w:t>Atlanta, GA 30341</w:t>
      </w:r>
    </w:p>
    <w:p w14:paraId="64FF5191" w14:textId="77777777" w:rsidR="003F4777" w:rsidRPr="00BC6BF8" w:rsidRDefault="003F4777" w:rsidP="003F477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31E922C9" w14:textId="77777777" w:rsidR="003F4777" w:rsidRPr="00BC6BF8" w:rsidRDefault="003F4777" w:rsidP="003F4777">
      <w:pPr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7E83D34" w14:textId="77777777" w:rsidR="003F4777" w:rsidRPr="00BC6BF8" w:rsidRDefault="003F4777" w:rsidP="003F4777">
      <w:pPr>
        <w:rPr>
          <w:rFonts w:ascii="Times New Roman" w:hAnsi="Times New Roman" w:cs="Times New Roman"/>
          <w:sz w:val="24"/>
          <w:szCs w:val="24"/>
        </w:rPr>
      </w:pPr>
    </w:p>
    <w:p w14:paraId="0380D8F9" w14:textId="77777777" w:rsidR="003F4777" w:rsidRPr="00BC6BF8" w:rsidRDefault="003F4777" w:rsidP="003F477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01107D36" w14:textId="3EBC10F6" w:rsidR="003F4777" w:rsidRPr="00BC6BF8" w:rsidRDefault="003F4777" w:rsidP="003F4777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6BF8">
        <w:rPr>
          <w:rFonts w:ascii="Times New Roman" w:hAnsi="Times New Roman" w:cs="Times New Roman"/>
          <w:sz w:val="24"/>
          <w:szCs w:val="24"/>
        </w:rPr>
        <w:t>Submitted for consideration for publication in</w:t>
      </w:r>
      <w:r w:rsidR="00A9458C" w:rsidRPr="00BC6BF8">
        <w:rPr>
          <w:rFonts w:ascii="Times New Roman" w:hAnsi="Times New Roman" w:cs="Times New Roman"/>
          <w:sz w:val="24"/>
          <w:szCs w:val="24"/>
        </w:rPr>
        <w:t xml:space="preserve"> </w:t>
      </w:r>
      <w:r w:rsidR="008C14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Nicotine &amp; Tobacco Research</w:t>
      </w:r>
    </w:p>
    <w:p w14:paraId="70A02F4B" w14:textId="2C59CE7B" w:rsidR="003F4777" w:rsidRPr="00BC6BF8" w:rsidRDefault="003F4777" w:rsidP="003F4777">
      <w:pPr>
        <w:pStyle w:val="Header"/>
        <w:jc w:val="center"/>
        <w:rPr>
          <w:rFonts w:ascii="Times New Roman" w:hAnsi="Times New Roman"/>
          <w:sz w:val="24"/>
          <w:szCs w:val="24"/>
        </w:rPr>
      </w:pPr>
      <w:r w:rsidRPr="00BC6BF8">
        <w:rPr>
          <w:rFonts w:ascii="Times New Roman" w:hAnsi="Times New Roman"/>
          <w:sz w:val="24"/>
          <w:szCs w:val="24"/>
        </w:rPr>
        <w:t xml:space="preserve">Running Title:  </w:t>
      </w:r>
      <w:r w:rsidR="00CF337C">
        <w:rPr>
          <w:rFonts w:ascii="Times New Roman" w:hAnsi="Times New Roman"/>
          <w:sz w:val="24"/>
          <w:szCs w:val="24"/>
        </w:rPr>
        <w:t>2CyEMA</w:t>
      </w:r>
      <w:r w:rsidR="00CF337C" w:rsidRPr="00BC6BF8">
        <w:rPr>
          <w:rFonts w:ascii="Times New Roman" w:hAnsi="Times New Roman"/>
          <w:sz w:val="24"/>
          <w:szCs w:val="24"/>
        </w:rPr>
        <w:t xml:space="preserve"> </w:t>
      </w:r>
      <w:r w:rsidR="00686563" w:rsidRPr="00BC6BF8">
        <w:rPr>
          <w:rFonts w:ascii="Times New Roman" w:hAnsi="Times New Roman"/>
          <w:sz w:val="24"/>
          <w:szCs w:val="24"/>
        </w:rPr>
        <w:t>cutoff for smoking status classification</w:t>
      </w:r>
    </w:p>
    <w:p w14:paraId="4C4356AB" w14:textId="77777777" w:rsidR="003F4777" w:rsidRPr="00BC6BF8" w:rsidRDefault="003F4777" w:rsidP="003F477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4E60BE41" w14:textId="77777777" w:rsidR="003F4777" w:rsidRPr="00BC6BF8" w:rsidRDefault="003F4777" w:rsidP="003F47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06F9F2C" w14:textId="77777777" w:rsidR="003F4777" w:rsidRPr="00BC6BF8" w:rsidRDefault="003F4777" w:rsidP="003F4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A59D8" w14:textId="77777777" w:rsidR="003F4777" w:rsidRPr="00BC6BF8" w:rsidRDefault="003F4777" w:rsidP="003F47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30749C8" w14:textId="77777777" w:rsidR="003F4777" w:rsidRPr="00BC6BF8" w:rsidRDefault="003F4777" w:rsidP="003F4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63C72" w14:textId="77777777" w:rsidR="003F4777" w:rsidRPr="00BC6BF8" w:rsidRDefault="003F4777" w:rsidP="003F4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9C37F" w14:textId="77777777" w:rsidR="003F4777" w:rsidRPr="00BC6BF8" w:rsidRDefault="003F4777" w:rsidP="007D57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6BF8">
        <w:rPr>
          <w:rFonts w:ascii="Times New Roman" w:hAnsi="Times New Roman" w:cs="Times New Roman"/>
          <w:sz w:val="24"/>
          <w:szCs w:val="24"/>
        </w:rPr>
        <w:t>*Corresponding Author:</w:t>
      </w:r>
    </w:p>
    <w:p w14:paraId="597DB00F" w14:textId="77777777" w:rsidR="003F4777" w:rsidRPr="00BC6BF8" w:rsidRDefault="003F4777" w:rsidP="007D573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6BF8">
        <w:rPr>
          <w:rFonts w:ascii="Times New Roman" w:hAnsi="Times New Roman" w:cs="Times New Roman"/>
          <w:sz w:val="24"/>
          <w:szCs w:val="24"/>
        </w:rPr>
        <w:t>Deepak Bhandari, PhD</w:t>
      </w:r>
    </w:p>
    <w:p w14:paraId="45D80FE2" w14:textId="77777777" w:rsidR="003F4777" w:rsidRPr="00BC6BF8" w:rsidRDefault="003F4777" w:rsidP="007D573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6BF8">
        <w:rPr>
          <w:rFonts w:ascii="Times New Roman" w:hAnsi="Times New Roman" w:cs="Times New Roman"/>
          <w:sz w:val="24"/>
          <w:szCs w:val="24"/>
        </w:rPr>
        <w:t>Centers for Disease Control and Prevention</w:t>
      </w:r>
    </w:p>
    <w:p w14:paraId="0CE6222D" w14:textId="77777777" w:rsidR="003F4777" w:rsidRPr="00BC6BF8" w:rsidRDefault="003F4777" w:rsidP="007D573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6BF8">
        <w:rPr>
          <w:rFonts w:ascii="Times New Roman" w:hAnsi="Times New Roman" w:cs="Times New Roman"/>
          <w:sz w:val="24"/>
          <w:szCs w:val="24"/>
        </w:rPr>
        <w:t>Division of Laboratory Sciences, Tobacco and Volatiles Branch</w:t>
      </w:r>
    </w:p>
    <w:p w14:paraId="73B9E05A" w14:textId="77777777" w:rsidR="003F4777" w:rsidRPr="00BC6BF8" w:rsidRDefault="003F4777" w:rsidP="007D573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6BF8">
        <w:rPr>
          <w:rFonts w:ascii="Times New Roman" w:hAnsi="Times New Roman" w:cs="Times New Roman"/>
          <w:sz w:val="24"/>
          <w:szCs w:val="24"/>
        </w:rPr>
        <w:t>Email:  xwo1@cdc.gov</w:t>
      </w:r>
    </w:p>
    <w:p w14:paraId="3CE0CBE4" w14:textId="77777777" w:rsidR="003F4777" w:rsidRPr="00BC6BF8" w:rsidRDefault="003F4777" w:rsidP="007D573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6BF8">
        <w:rPr>
          <w:rFonts w:ascii="Times New Roman" w:hAnsi="Times New Roman" w:cs="Times New Roman"/>
          <w:sz w:val="24"/>
          <w:szCs w:val="24"/>
        </w:rPr>
        <w:t>Phone: 770-488-0939</w:t>
      </w:r>
    </w:p>
    <w:p w14:paraId="16FAB296" w14:textId="77777777" w:rsidR="003F4777" w:rsidRPr="00BC6BF8" w:rsidRDefault="003F4777" w:rsidP="003F4777">
      <w:pPr>
        <w:rPr>
          <w:rFonts w:ascii="Times New Roman" w:hAnsi="Times New Roman" w:cs="Times New Roman"/>
          <w:sz w:val="24"/>
          <w:szCs w:val="24"/>
        </w:rPr>
      </w:pPr>
    </w:p>
    <w:p w14:paraId="2AA1E648" w14:textId="77777777" w:rsidR="003F4777" w:rsidRPr="00BC6BF8" w:rsidRDefault="003F4777" w:rsidP="003F4777">
      <w:pPr>
        <w:rPr>
          <w:rFonts w:ascii="Times New Roman" w:hAnsi="Times New Roman" w:cs="Times New Roman"/>
          <w:sz w:val="24"/>
          <w:szCs w:val="24"/>
        </w:rPr>
      </w:pPr>
    </w:p>
    <w:p w14:paraId="71F81902" w14:textId="20E1D0F5" w:rsidR="00686563" w:rsidRPr="00455660" w:rsidRDefault="003F4777" w:rsidP="00455660">
      <w:pPr>
        <w:rPr>
          <w:rFonts w:ascii="Times New Roman" w:hAnsi="Times New Roman" w:cs="Times New Roman"/>
        </w:rPr>
      </w:pPr>
      <w:r w:rsidRPr="00BC6BF8">
        <w:rPr>
          <w:rFonts w:ascii="Times New Roman" w:hAnsi="Times New Roman" w:cs="Times New Roman"/>
          <w:sz w:val="24"/>
          <w:szCs w:val="24"/>
        </w:rPr>
        <w:t xml:space="preserve">Disclaimer: </w:t>
      </w:r>
      <w:r w:rsidR="00742BCD" w:rsidRPr="00742BCD">
        <w:rPr>
          <w:rFonts w:ascii="Times New Roman" w:hAnsi="Times New Roman" w:cs="Times New Roman"/>
          <w:sz w:val="24"/>
          <w:szCs w:val="24"/>
        </w:rPr>
        <w:t>The views and opinions expressed in this report are those of the authors and do not necessarily represent the views, official policy or position of the U</w:t>
      </w:r>
      <w:r w:rsidR="00742BCD">
        <w:rPr>
          <w:rFonts w:ascii="Times New Roman" w:hAnsi="Times New Roman" w:cs="Times New Roman"/>
          <w:sz w:val="24"/>
          <w:szCs w:val="24"/>
        </w:rPr>
        <w:t>.</w:t>
      </w:r>
      <w:r w:rsidR="00742BCD" w:rsidRPr="00742BCD">
        <w:rPr>
          <w:rFonts w:ascii="Times New Roman" w:hAnsi="Times New Roman" w:cs="Times New Roman"/>
          <w:sz w:val="24"/>
          <w:szCs w:val="24"/>
        </w:rPr>
        <w:t>S</w:t>
      </w:r>
      <w:r w:rsidR="00742BCD">
        <w:rPr>
          <w:rFonts w:ascii="Times New Roman" w:hAnsi="Times New Roman" w:cs="Times New Roman"/>
          <w:sz w:val="24"/>
          <w:szCs w:val="24"/>
        </w:rPr>
        <w:t>.</w:t>
      </w:r>
      <w:r w:rsidR="00742BCD" w:rsidRPr="00742BCD">
        <w:rPr>
          <w:rFonts w:ascii="Times New Roman" w:hAnsi="Times New Roman" w:cs="Times New Roman"/>
          <w:sz w:val="24"/>
          <w:szCs w:val="24"/>
        </w:rPr>
        <w:t xml:space="preserve"> Department of Health and Human Services or any of its affiliated institutions or agencies. </w:t>
      </w:r>
      <w:r w:rsidR="00742BCD">
        <w:rPr>
          <w:rFonts w:ascii="Times New Roman" w:hAnsi="Times New Roman" w:cs="Times New Roman"/>
          <w:sz w:val="24"/>
          <w:szCs w:val="24"/>
        </w:rPr>
        <w:t>The u</w:t>
      </w:r>
      <w:r w:rsidR="00742BCD" w:rsidRPr="00742BCD">
        <w:rPr>
          <w:rFonts w:ascii="Times New Roman" w:hAnsi="Times New Roman" w:cs="Times New Roman"/>
          <w:sz w:val="24"/>
          <w:szCs w:val="24"/>
        </w:rPr>
        <w:t>se of trade names is for identification purposes and does not imply endorsement by the Centers for Disease Control and Prevention, the Public Health Service, or the U</w:t>
      </w:r>
      <w:r w:rsidR="00742BCD">
        <w:rPr>
          <w:rFonts w:ascii="Times New Roman" w:hAnsi="Times New Roman" w:cs="Times New Roman"/>
          <w:sz w:val="24"/>
          <w:szCs w:val="24"/>
        </w:rPr>
        <w:t>.S.</w:t>
      </w:r>
      <w:r w:rsidR="00742BCD" w:rsidRPr="00742BCD">
        <w:rPr>
          <w:rFonts w:ascii="Times New Roman" w:hAnsi="Times New Roman" w:cs="Times New Roman"/>
          <w:sz w:val="24"/>
          <w:szCs w:val="24"/>
        </w:rPr>
        <w:t xml:space="preserve"> Department of Health and Human Services.</w:t>
      </w:r>
    </w:p>
    <w:p w14:paraId="36952098" w14:textId="05C9F51B" w:rsidR="00CA0CB2" w:rsidRDefault="00E5178F" w:rsidP="002E2C7F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78F">
        <w:lastRenderedPageBreak/>
        <w:drawing>
          <wp:anchor distT="0" distB="0" distL="114300" distR="114300" simplePos="0" relativeHeight="251681792" behindDoc="1" locked="0" layoutInCell="1" allowOverlap="1" wp14:anchorId="0FC89FE2" wp14:editId="31E58C8A">
            <wp:simplePos x="0" y="0"/>
            <wp:positionH relativeFrom="margin">
              <wp:align>right</wp:align>
            </wp:positionH>
            <wp:positionV relativeFrom="paragraph">
              <wp:posOffset>241300</wp:posOffset>
            </wp:positionV>
            <wp:extent cx="6343650" cy="3668395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BCBC9D" w14:textId="298CA06E" w:rsidR="00CA0CB2" w:rsidRDefault="00CA0CB2" w:rsidP="002E2C7F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03227" w14:textId="43CC5B39" w:rsidR="00CA0CB2" w:rsidRDefault="00E01569" w:rsidP="002E2C7F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Figure</w:t>
      </w:r>
      <w:r w:rsidR="00CA0CB2" w:rsidRPr="00047E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47E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CA0CB2" w:rsidRPr="00047E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CA0CB2">
        <w:rPr>
          <w:rFonts w:ascii="Times New Roman" w:hAnsi="Times New Roman" w:cs="Times New Roman"/>
          <w:sz w:val="24"/>
          <w:szCs w:val="24"/>
        </w:rPr>
        <w:t>: Flow chart showing the classification of smokers, nonsmokers, and tobacco nonusers in the study</w:t>
      </w:r>
    </w:p>
    <w:p w14:paraId="5CBAD496" w14:textId="396A8145" w:rsidR="00CA0CB2" w:rsidRDefault="00CA0CB2" w:rsidP="002E2C7F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E0357" w14:textId="24BFB078" w:rsidR="00CA0CB2" w:rsidRDefault="00CA0CB2" w:rsidP="002E2C7F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1ADD4" w14:textId="77777777" w:rsidR="00CA0CB2" w:rsidRDefault="00CA0CB2" w:rsidP="002E2C7F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E6BEF" w14:textId="76C562CA" w:rsidR="00034D7E" w:rsidRDefault="00034D7E" w:rsidP="000318F0">
      <w:pPr>
        <w:spacing w:after="200" w:line="480" w:lineRule="auto"/>
        <w:ind w:firstLine="720"/>
        <w:jc w:val="both"/>
        <w:rPr>
          <w:rFonts w:ascii="Times New Roman" w:hAnsi="Times New Roman" w:cs="Times New Roman"/>
        </w:rPr>
      </w:pPr>
    </w:p>
    <w:p w14:paraId="4D93B355" w14:textId="77777777" w:rsidR="000318F0" w:rsidRPr="00BC6BF8" w:rsidRDefault="000318F0" w:rsidP="00E33A05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64FC5" w14:textId="1B50C31B" w:rsidR="0080608C" w:rsidRPr="00BC6BF8" w:rsidRDefault="0080608C" w:rsidP="00DE3B57">
      <w:pPr>
        <w:spacing w:after="20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64CA9B3" w14:textId="2B0813A4" w:rsidR="00726A4B" w:rsidRPr="00BC6BF8" w:rsidRDefault="00726A4B" w:rsidP="00DE3B57">
      <w:pPr>
        <w:spacing w:after="20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7D6E8D9" w14:textId="77777777" w:rsidR="00A16DD7" w:rsidRDefault="00A16DD7" w:rsidP="00455660">
      <w:pPr>
        <w:spacing w:after="200" w:line="48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center" w:tblpY="3481"/>
        <w:tblW w:w="118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65"/>
        <w:gridCol w:w="1841"/>
        <w:gridCol w:w="1357"/>
        <w:gridCol w:w="1035"/>
        <w:gridCol w:w="1834"/>
        <w:gridCol w:w="1643"/>
        <w:gridCol w:w="1410"/>
        <w:gridCol w:w="1288"/>
      </w:tblGrid>
      <w:tr w:rsidR="00E5178F" w:rsidRPr="008C71B7" w14:paraId="342457F9" w14:textId="77777777" w:rsidTr="00E5178F">
        <w:trPr>
          <w:trHeight w:val="434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7DFB111" w14:textId="77777777" w:rsidR="00E5178F" w:rsidRDefault="00E5178F" w:rsidP="00E5178F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Characteristic </w:t>
            </w:r>
          </w:p>
          <w:p w14:paraId="2B988F6D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6C30F8F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Level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43894F3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Nonsmokers N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9B70A5E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Smokers N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E1574B1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Nonsmokers Median [25th %ile, 75th %ile]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82A7B26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Smokers Median [25th %ile, 75th %ile]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0C33A45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Nonsmokers GM [95%CI]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C9F3E42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Smokers GM [95%CI]</w:t>
            </w:r>
          </w:p>
        </w:tc>
      </w:tr>
      <w:tr w:rsidR="00E5178F" w:rsidRPr="008C71B7" w14:paraId="1FF1E5EC" w14:textId="77777777" w:rsidTr="00E5178F">
        <w:trPr>
          <w:trHeight w:val="441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14FB7CE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A4B5D90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All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8511D60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3613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AE0D154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2090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DCB5B1B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1.37 [0.884, 2.26]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D73019C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145 [69.0, 240]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0119F9B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1.70 [1.58, 1.83]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F24C04B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107 [94.2, 122]</w:t>
            </w:r>
          </w:p>
        </w:tc>
      </w:tr>
      <w:tr w:rsidR="00E5178F" w:rsidRPr="008C71B7" w14:paraId="0F5B908D" w14:textId="77777777" w:rsidTr="00E5178F">
        <w:trPr>
          <w:trHeight w:val="441"/>
        </w:trPr>
        <w:tc>
          <w:tcPr>
            <w:tcW w:w="14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E0E5F0F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Sex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8619180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Male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217A72E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1716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07554B9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1181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03FFBD9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1.25 [0.813, 2.06]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1AD87FA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125 [54.0, 204]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9465AFC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1.63 [1.49, 1.78]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B1D553B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89.1 [76.2, 104]</w:t>
            </w:r>
          </w:p>
        </w:tc>
      </w:tr>
      <w:tr w:rsidR="00E5178F" w:rsidRPr="008C71B7" w14:paraId="6770F1EB" w14:textId="77777777" w:rsidTr="00E5178F">
        <w:trPr>
          <w:trHeight w:val="441"/>
        </w:trPr>
        <w:tc>
          <w:tcPr>
            <w:tcW w:w="14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6C53C13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79E905A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Female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914924E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1897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53D8A5B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909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4F1C4F7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1.46 [0.956, 2.43]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A1DED87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170 [86.6, 275]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92E3DEA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1.76 [1.61, 1.93]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E0A2D18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131 [113, 153]</w:t>
            </w:r>
          </w:p>
        </w:tc>
      </w:tr>
      <w:tr w:rsidR="00E5178F" w:rsidRPr="008C71B7" w14:paraId="3DD4A9C1" w14:textId="77777777" w:rsidTr="00E5178F">
        <w:trPr>
          <w:trHeight w:val="441"/>
        </w:trPr>
        <w:tc>
          <w:tcPr>
            <w:tcW w:w="14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2FDBC7A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Age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B349B0C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21 – 39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C2CBF3F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1115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BB1D450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751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02AE7CA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1.31 [0.826, 2.24]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90B0B59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102 [34.9, 174]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7BF1C70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1.69 [1.51, 1.90]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9B2DCFD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67.3 [54.3, 83.5]</w:t>
            </w:r>
          </w:p>
        </w:tc>
      </w:tr>
      <w:tr w:rsidR="00E5178F" w:rsidRPr="008C71B7" w14:paraId="167ADFCD" w14:textId="77777777" w:rsidTr="00E5178F">
        <w:trPr>
          <w:trHeight w:val="441"/>
        </w:trPr>
        <w:tc>
          <w:tcPr>
            <w:tcW w:w="14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28134C5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1D2335F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40 – 59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8099A22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1149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36ABCED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846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0DEC13D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1.42 [0.914, 2.39]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CA825CA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181 [105, 278]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9BE8E0D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1.81 [1.60, 2.05]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E5C5021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148 [127, 173]</w:t>
            </w:r>
          </w:p>
        </w:tc>
      </w:tr>
      <w:tr w:rsidR="00E5178F" w:rsidRPr="008C71B7" w14:paraId="5EE11CBD" w14:textId="77777777" w:rsidTr="00E5178F">
        <w:trPr>
          <w:trHeight w:val="441"/>
        </w:trPr>
        <w:tc>
          <w:tcPr>
            <w:tcW w:w="14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2E87ED6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C569689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≥60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0D9C17E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1349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CE0C057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493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53F7A9C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1.39 [0.899, 2.16]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F4F8492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175 [101, 265]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89D9CF8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1.59 [1.46, 1.72]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19BBE51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144 [126, 164]</w:t>
            </w:r>
          </w:p>
        </w:tc>
      </w:tr>
      <w:tr w:rsidR="00E5178F" w:rsidRPr="008C71B7" w14:paraId="71D99EAC" w14:textId="77777777" w:rsidTr="00E5178F">
        <w:trPr>
          <w:trHeight w:val="441"/>
        </w:trPr>
        <w:tc>
          <w:tcPr>
            <w:tcW w:w="14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D186D67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Race/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Ethnicity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D29F417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Non-Hispanic White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D85F0F2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1346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6793E8B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942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461310B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1.39 [0.894, 2.27]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FA31E9B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166 [85.5, 256]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FD9EF35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1.73 [1.58, 1.90]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6BAA85B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120 [101, 142]</w:t>
            </w:r>
          </w:p>
        </w:tc>
      </w:tr>
      <w:tr w:rsidR="00E5178F" w:rsidRPr="008C71B7" w14:paraId="17661F3F" w14:textId="77777777" w:rsidTr="00E5178F">
        <w:trPr>
          <w:trHeight w:val="441"/>
        </w:trPr>
        <w:tc>
          <w:tcPr>
            <w:tcW w:w="14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4A910D0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4F6DDCC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Non-Hispanic Black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DA7939B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717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0D67981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577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EFFF553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1.36 [0.843, 2.53]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C73321E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133 [75.9, 216]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A566EE2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1.86 [1.68, 2.05]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0E8A09B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118 [106, 131]</w:t>
            </w:r>
          </w:p>
        </w:tc>
      </w:tr>
      <w:tr w:rsidR="00E5178F" w:rsidRPr="008C71B7" w14:paraId="05928298" w14:textId="77777777" w:rsidTr="00E5178F">
        <w:trPr>
          <w:trHeight w:val="441"/>
        </w:trPr>
        <w:tc>
          <w:tcPr>
            <w:tcW w:w="14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3C96B8F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1302538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Hispanic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F1087C5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968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83573C5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358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5A7394A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1.28 [0.845, 1.95]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B4D94DD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71.3 [22.5, 148]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A54B8FB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1.51 [1.38, 1.65]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F492EBB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53.3 [42.5, 66.7]</w:t>
            </w:r>
          </w:p>
        </w:tc>
      </w:tr>
      <w:tr w:rsidR="00E5178F" w:rsidRPr="008C71B7" w14:paraId="6DD48CA6" w14:textId="77777777" w:rsidTr="00E5178F">
        <w:trPr>
          <w:trHeight w:val="441"/>
        </w:trPr>
        <w:tc>
          <w:tcPr>
            <w:tcW w:w="14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0A8BFB5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4CF6F53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Other Race/Multi-Racial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4EEA48F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582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22BE0E2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213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85F1D42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1.47 [0.916, 2.50]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3F2610A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132 [73.2, 230]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481A456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1.61 [1.46, 1.78]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C8A39B4" w14:textId="77777777" w:rsidR="00E5178F" w:rsidRPr="008C71B7" w:rsidRDefault="00E5178F" w:rsidP="00E5178F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C71B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110 [85.3, 141]</w:t>
            </w:r>
          </w:p>
        </w:tc>
      </w:tr>
    </w:tbl>
    <w:p w14:paraId="2A9E8F79" w14:textId="4565018C" w:rsidR="003A001E" w:rsidRPr="001E3612" w:rsidRDefault="00E33A05" w:rsidP="001E3612">
      <w:pPr>
        <w:spacing w:after="200" w:line="480" w:lineRule="auto"/>
        <w:rPr>
          <w:rFonts w:ascii="Times New Roman" w:hAnsi="Times New Roman" w:cs="Times New Roman"/>
        </w:rPr>
      </w:pPr>
      <w:r w:rsidRPr="00BC6B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0395A" w:rsidRPr="00BC6B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Table </w:t>
      </w:r>
      <w:r w:rsidR="00E015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S1</w:t>
      </w:r>
      <w:r w:rsidR="0090395A" w:rsidRPr="00BC6B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Hlk53061281"/>
      <w:r w:rsidR="00B5535C">
        <w:rPr>
          <w:rFonts w:ascii="Times New Roman" w:hAnsi="Times New Roman" w:cs="Times New Roman"/>
          <w:color w:val="000000"/>
          <w:sz w:val="24"/>
          <w:szCs w:val="24"/>
        </w:rPr>
        <w:t>Weighted g</w:t>
      </w:r>
      <w:r w:rsidR="000318F0" w:rsidRPr="00DA0B62">
        <w:rPr>
          <w:rFonts w:ascii="Times New Roman" w:hAnsi="Times New Roman" w:cs="Times New Roman"/>
          <w:color w:val="000000"/>
          <w:sz w:val="24"/>
          <w:szCs w:val="24"/>
        </w:rPr>
        <w:t xml:space="preserve">eometric mean (95% CI) and median (IQR) urinary </w:t>
      </w:r>
      <w:r w:rsidR="00CF337C">
        <w:rPr>
          <w:rFonts w:ascii="Times New Roman" w:hAnsi="Times New Roman" w:cs="Times New Roman"/>
          <w:color w:val="000000"/>
          <w:sz w:val="24"/>
          <w:szCs w:val="24"/>
        </w:rPr>
        <w:t>2CyEMA</w:t>
      </w:r>
      <w:r w:rsidR="000318F0" w:rsidRPr="00DA0B62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0318F0" w:rsidRPr="00BC6BF8">
        <w:rPr>
          <w:rFonts w:ascii="Times New Roman" w:hAnsi="Times New Roman" w:cs="Times New Roman"/>
          <w:color w:val="000000"/>
          <w:sz w:val="24"/>
          <w:szCs w:val="24"/>
        </w:rPr>
        <w:t xml:space="preserve">μg/g </w:t>
      </w:r>
      <w:r w:rsidR="000318F0">
        <w:rPr>
          <w:rFonts w:ascii="Times New Roman" w:hAnsi="Times New Roman" w:cs="Times New Roman"/>
          <w:color w:val="000000"/>
          <w:sz w:val="24"/>
          <w:szCs w:val="24"/>
        </w:rPr>
        <w:t>creatinine</w:t>
      </w:r>
      <w:r w:rsidR="000318F0" w:rsidRPr="00DA0B62">
        <w:rPr>
          <w:rFonts w:ascii="Times New Roman" w:hAnsi="Times New Roman" w:cs="Times New Roman"/>
          <w:color w:val="000000"/>
          <w:sz w:val="24"/>
          <w:szCs w:val="24"/>
        </w:rPr>
        <w:t>] in adult U.S. population by sex, age, race or ethnicity, and smoking status, based on NHANES 2011-2016</w:t>
      </w:r>
      <w:r w:rsidR="000318F0" w:rsidRPr="00BC6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395A" w:rsidRPr="00BC6BF8">
        <w:rPr>
          <w:rFonts w:ascii="Times New Roman" w:hAnsi="Times New Roman" w:cs="Times New Roman"/>
          <w:color w:val="000000"/>
          <w:sz w:val="24"/>
          <w:szCs w:val="24"/>
        </w:rPr>
        <w:t xml:space="preserve"> (N = 5,</w:t>
      </w:r>
      <w:r w:rsidR="00931B00">
        <w:rPr>
          <w:rFonts w:ascii="Times New Roman" w:hAnsi="Times New Roman" w:cs="Times New Roman"/>
          <w:color w:val="000000"/>
          <w:sz w:val="24"/>
          <w:szCs w:val="24"/>
        </w:rPr>
        <w:t>703</w:t>
      </w:r>
      <w:r w:rsidR="0090395A" w:rsidRPr="00BC6BF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bookmarkEnd w:id="0"/>
    <w:p w14:paraId="62197118" w14:textId="166C53FE" w:rsidR="000776A3" w:rsidRDefault="00F531C1" w:rsidP="00DE3B57">
      <w:pPr>
        <w:spacing w:after="200" w:line="480" w:lineRule="auto"/>
        <w:ind w:firstLine="720"/>
        <w:rPr>
          <w:rFonts w:ascii="Arial" w:hAnsi="Arial" w:cs="Arial"/>
          <w:noProof/>
          <w:color w:val="000000"/>
          <w:sz w:val="20"/>
          <w:szCs w:val="20"/>
        </w:rPr>
      </w:pPr>
      <w:r w:rsidRPr="00BC6BF8">
        <w:rPr>
          <w:rFonts w:ascii="Times New Roman" w:hAnsi="Times New Roman" w:cs="Times New Roman"/>
          <w:noProof/>
        </w:rPr>
        <w:t xml:space="preserve"> </w:t>
      </w:r>
    </w:p>
    <w:p w14:paraId="6FF881DE" w14:textId="6BD819F0" w:rsidR="00931B00" w:rsidRDefault="00931B00" w:rsidP="00DE3B57">
      <w:pPr>
        <w:spacing w:after="200" w:line="480" w:lineRule="auto"/>
        <w:ind w:firstLine="720"/>
        <w:rPr>
          <w:rFonts w:ascii="Arial" w:hAnsi="Arial" w:cs="Arial"/>
          <w:noProof/>
          <w:color w:val="000000"/>
          <w:sz w:val="20"/>
          <w:szCs w:val="20"/>
        </w:rPr>
      </w:pPr>
    </w:p>
    <w:p w14:paraId="1EB80B43" w14:textId="724FE9D5" w:rsidR="00931B00" w:rsidRDefault="00931B00" w:rsidP="008C71B7">
      <w:pPr>
        <w:spacing w:after="200" w:line="480" w:lineRule="auto"/>
        <w:rPr>
          <w:rFonts w:ascii="Arial" w:hAnsi="Arial" w:cs="Arial"/>
          <w:noProof/>
          <w:color w:val="000000"/>
          <w:sz w:val="20"/>
          <w:szCs w:val="20"/>
        </w:rPr>
      </w:pPr>
    </w:p>
    <w:p w14:paraId="05AF3484" w14:textId="2D7E6221" w:rsidR="00931B00" w:rsidRDefault="00931B00" w:rsidP="00DE3B57">
      <w:pPr>
        <w:spacing w:after="200" w:line="480" w:lineRule="auto"/>
        <w:ind w:firstLine="720"/>
        <w:rPr>
          <w:rFonts w:ascii="Arial" w:hAnsi="Arial" w:cs="Arial"/>
          <w:noProof/>
          <w:color w:val="000000"/>
          <w:sz w:val="20"/>
          <w:szCs w:val="20"/>
        </w:rPr>
      </w:pPr>
    </w:p>
    <w:p w14:paraId="64874BFA" w14:textId="390B990E" w:rsidR="00931B00" w:rsidRDefault="00931B00" w:rsidP="00DE3B57">
      <w:pPr>
        <w:spacing w:after="200" w:line="480" w:lineRule="auto"/>
        <w:ind w:firstLine="720"/>
        <w:rPr>
          <w:rFonts w:ascii="Arial" w:hAnsi="Arial" w:cs="Arial"/>
          <w:noProof/>
          <w:color w:val="000000"/>
          <w:sz w:val="20"/>
          <w:szCs w:val="20"/>
        </w:rPr>
      </w:pPr>
    </w:p>
    <w:p w14:paraId="0CFB708D" w14:textId="1E8C12F8" w:rsidR="008C71B7" w:rsidRDefault="008C71B7" w:rsidP="00DE3B57">
      <w:pPr>
        <w:spacing w:after="200" w:line="480" w:lineRule="auto"/>
        <w:ind w:firstLine="720"/>
        <w:rPr>
          <w:rFonts w:ascii="Arial" w:hAnsi="Arial" w:cs="Arial"/>
          <w:noProof/>
          <w:color w:val="000000"/>
          <w:sz w:val="20"/>
          <w:szCs w:val="20"/>
        </w:rPr>
      </w:pPr>
    </w:p>
    <w:p w14:paraId="05782710" w14:textId="4120EF5F" w:rsidR="008C71B7" w:rsidRDefault="008C71B7" w:rsidP="00CD4BD7">
      <w:pPr>
        <w:spacing w:after="200" w:line="480" w:lineRule="auto"/>
        <w:rPr>
          <w:rFonts w:ascii="Arial" w:hAnsi="Arial" w:cs="Arial"/>
          <w:noProof/>
          <w:color w:val="000000"/>
          <w:sz w:val="20"/>
          <w:szCs w:val="20"/>
        </w:rPr>
      </w:pPr>
    </w:p>
    <w:p w14:paraId="2D141ABB" w14:textId="71EBBEE9" w:rsidR="00BC6BF8" w:rsidRPr="00BC6BF8" w:rsidRDefault="00E01569" w:rsidP="00E01569">
      <w:pPr>
        <w:spacing w:after="20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B3CBFE1" wp14:editId="32358FFA">
                <wp:simplePos x="0" y="0"/>
                <wp:positionH relativeFrom="column">
                  <wp:posOffset>-19050</wp:posOffset>
                </wp:positionH>
                <wp:positionV relativeFrom="paragraph">
                  <wp:posOffset>485775</wp:posOffset>
                </wp:positionV>
                <wp:extent cx="6169025" cy="2921000"/>
                <wp:effectExtent l="0" t="0" r="3175" b="0"/>
                <wp:wrapThrough wrapText="bothSides">
                  <wp:wrapPolygon edited="0">
                    <wp:start x="0" y="0"/>
                    <wp:lineTo x="0" y="21412"/>
                    <wp:lineTo x="10739" y="21412"/>
                    <wp:lineTo x="21544" y="21412"/>
                    <wp:lineTo x="21544" y="0"/>
                    <wp:lineTo x="0" y="0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2921000"/>
                          <a:chOff x="0" y="0"/>
                          <a:chExt cx="6169025" cy="2921000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3053080" cy="2921000"/>
                            <a:chOff x="0" y="0"/>
                            <a:chExt cx="3053080" cy="292100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2" descr="A close up of text on a white background&#10;&#10;Description automatically generated">
                              <a:extLst>
                                <a:ext uri="{FF2B5EF4-FFF2-40B4-BE49-F238E27FC236}">
                                  <a16:creationId xmlns:a16="http://schemas.microsoft.com/office/drawing/2014/main" id="{5901891B-C5EC-4DBB-922F-07A16AE23AE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687" r="13759" b="8730"/>
                            <a:stretch/>
                          </pic:blipFill>
                          <pic:spPr bwMode="auto">
                            <a:xfrm>
                              <a:off x="0" y="0"/>
                              <a:ext cx="3053080" cy="292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19" name="Group 14"/>
                          <wpg:cNvGrpSpPr/>
                          <wpg:grpSpPr>
                            <a:xfrm>
                              <a:off x="742950" y="523875"/>
                              <a:ext cx="2060812" cy="843915"/>
                              <a:chOff x="151287" y="0"/>
                              <a:chExt cx="1624500" cy="641350"/>
                            </a:xfrm>
                          </wpg:grpSpPr>
                          <wps:wsp>
                            <wps:cNvPr id="20" name="Straight Connector 20"/>
                            <wps:cNvCnPr>
                              <a:cxnSpLocks/>
                            </wps:cNvCnPr>
                            <wps:spPr>
                              <a:xfrm flipV="1">
                                <a:off x="160798" y="123243"/>
                                <a:ext cx="271016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3F3AA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Straight Connector 21"/>
                            <wps:cNvCnPr>
                              <a:cxnSpLocks/>
                            </wps:cNvCnPr>
                            <wps:spPr>
                              <a:xfrm>
                                <a:off x="151287" y="281217"/>
                                <a:ext cx="26723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" name="TextBox 7"/>
                            <wps:cNvSpPr txBox="1"/>
                            <wps:spPr>
                              <a:xfrm>
                                <a:off x="392392" y="0"/>
                                <a:ext cx="1383395" cy="641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E5F8B07" w14:textId="4FE9C789" w:rsidR="0098253C" w:rsidRPr="004D26AA" w:rsidRDefault="0098253C" w:rsidP="004D26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26A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Urinary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2CyEMA</w:t>
                                  </w:r>
                                  <w:r w:rsidR="005D2113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(ng/mL)</w:t>
                                  </w:r>
                                </w:p>
                                <w:p w14:paraId="02653821" w14:textId="0DCD862F" w:rsidR="0098253C" w:rsidRPr="004D26AA" w:rsidRDefault="0098253C" w:rsidP="004D26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26A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Serum Cotinine</w:t>
                                  </w:r>
                                  <w:r w:rsidR="005D2113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(ng/mL)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3114675" y="0"/>
                            <a:ext cx="3054350" cy="2895600"/>
                            <a:chOff x="0" y="0"/>
                            <a:chExt cx="3054350" cy="289560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 descr="The SGPlot Procedur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636" r="13783" b="9519"/>
                            <a:stretch/>
                          </pic:blipFill>
                          <pic:spPr bwMode="auto">
                            <a:xfrm>
                              <a:off x="0" y="0"/>
                              <a:ext cx="3054350" cy="289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23" name="Group 15"/>
                          <wpg:cNvGrpSpPr/>
                          <wpg:grpSpPr>
                            <a:xfrm>
                              <a:off x="762000" y="457200"/>
                              <a:ext cx="1783715" cy="723900"/>
                              <a:chOff x="4882219" y="-14583"/>
                              <a:chExt cx="1597558" cy="588533"/>
                            </a:xfrm>
                          </wpg:grpSpPr>
                          <wps:wsp>
                            <wps:cNvPr id="24" name="Straight Connector 24"/>
                            <wps:cNvCnPr>
                              <a:cxnSpLocks/>
                            </wps:cNvCnPr>
                            <wps:spPr>
                              <a:xfrm>
                                <a:off x="4882219" y="123751"/>
                                <a:ext cx="23309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3F3AA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" name="Straight Connector 25"/>
                            <wps:cNvCnPr>
                              <a:cxnSpLocks/>
                            </wps:cNvCnPr>
                            <wps:spPr>
                              <a:xfrm>
                                <a:off x="4908222" y="293830"/>
                                <a:ext cx="23068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" name="TextBox 18"/>
                            <wps:cNvSpPr txBox="1"/>
                            <wps:spPr>
                              <a:xfrm>
                                <a:off x="5109471" y="-14583"/>
                                <a:ext cx="1370306" cy="58853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4CCC495" w14:textId="77777777" w:rsidR="005D2113" w:rsidRDefault="0098253C" w:rsidP="004D26AA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4D26A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Creatine adj</w:t>
                                  </w:r>
                                  <w:r w:rsidR="005D2113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2CyEMA</w:t>
                                  </w:r>
                                </w:p>
                                <w:p w14:paraId="7915A30A" w14:textId="3A7CE939" w:rsidR="0098253C" w:rsidRPr="005D2113" w:rsidRDefault="0098253C" w:rsidP="004D26AA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4D26A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Serum</w:t>
                                  </w:r>
                                  <w:r w:rsidR="005D2113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Cotinine (ng</w:t>
                                  </w:r>
                                  <w:r w:rsidR="00047EBD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5D2113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mL)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3CBFE1" id="Group 18" o:spid="_x0000_s1026" style="position:absolute;left:0;text-align:left;margin-left:-1.5pt;margin-top:38.25pt;width:485.75pt;height:230pt;z-index:251680768" coordsize="61690,29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">
                <v:group id="Group 17" o:spid="_x0000_s1027" style="position:absolute;width:30530;height:29210" coordsize="30530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alt="A close up of text on a white background&#10;&#10;Description automatically generated" style="position:absolute;width:30530;height:29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">
                    <v:imagedata r:id="rId14" o:title="A close up of text on a white background&#10;&#10;Description automatically generated" cropbottom="5721f" cropleft="9625f" cropright="9017f"/>
                  </v:shape>
                  <v:group id="Group 14" o:spid="_x0000_s1029" style="position:absolute;left:7429;top:5238;width:20608;height:8439" coordorigin="1512" coordsize="16245,6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line id="Straight Connector 20" o:spid="_x0000_s1030" style="position:absolute;flip:y;visibility:visible;mso-wrap-style:square" from="1607,1232" to="4318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" strokecolor="#3f3aaa" strokeweight="1.5pt">
                      <v:stroke joinstyle="miter"/>
                      <o:lock v:ext="edit" shapetype="f"/>
                    </v:line>
                    <v:line id="Straight Connector 21" o:spid="_x0000_s1031" style="position:absolute;visibility:visible;mso-wrap-style:square" from="1512,2812" to="4185,2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" strokecolor="#c00000" strokeweight="1.5pt">
                      <v:stroke joinstyle="miter"/>
                      <o:lock v:ext="edit" shapetype="f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7" o:spid="_x0000_s1032" type="#_x0000_t202" style="position:absolute;left:3923;width:13834;height:6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<v:textbox>
                        <w:txbxContent>
                          <w:p w14:paraId="0E5F8B07" w14:textId="4FE9C789" w:rsidR="0098253C" w:rsidRPr="004D26AA" w:rsidRDefault="0098253C" w:rsidP="004D26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26A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Urinary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2CyEMA</w:t>
                            </w:r>
                            <w:r w:rsidR="005D211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(ng/mL)</w:t>
                            </w:r>
                          </w:p>
                          <w:p w14:paraId="02653821" w14:textId="0DCD862F" w:rsidR="0098253C" w:rsidRPr="004D26AA" w:rsidRDefault="0098253C" w:rsidP="004D26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26A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Serum Cotinine</w:t>
                            </w:r>
                            <w:r w:rsidR="005D211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(ng/mL)</w:t>
                            </w:r>
                          </w:p>
                        </w:txbxContent>
                      </v:textbox>
                    </v:shape>
                  </v:group>
                </v:group>
                <v:group id="Group 15" o:spid="_x0000_s1033" style="position:absolute;left:31146;width:30544;height:28956" coordsize="30543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Picture 2" o:spid="_x0000_s1034" type="#_x0000_t75" alt="The SGPlot Procedure" style="position:absolute;width:30543;height:28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">
                    <v:imagedata r:id="rId15" o:title="The SGPlot Procedure" cropbottom="6238f" cropleft="9592f" cropright="9033f"/>
                  </v:shape>
                  <v:group id="Group 15" o:spid="_x0000_s1035" style="position:absolute;left:7620;top:4572;width:17837;height:7239" coordorigin="48822,-145" coordsize="15975,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line id="Straight Connector 24" o:spid="_x0000_s1036" style="position:absolute;visibility:visible;mso-wrap-style:square" from="48822,1237" to="51153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" strokecolor="#3f3aaa" strokeweight="1.5pt">
                      <v:stroke joinstyle="miter"/>
                      <o:lock v:ext="edit" shapetype="f"/>
                    </v:line>
                    <v:line id="Straight Connector 25" o:spid="_x0000_s1037" style="position:absolute;visibility:visible;mso-wrap-style:square" from="49082,2938" to="51389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" strokecolor="#c00000" strokeweight="1.5pt">
                      <v:stroke joinstyle="miter"/>
                      <o:lock v:ext="edit" shapetype="f"/>
                    </v:line>
                    <v:shape id="TextBox 18" o:spid="_x0000_s1038" type="#_x0000_t202" style="position:absolute;left:51094;top:-145;width:13703;height:5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24CCC495" w14:textId="77777777" w:rsidR="005D2113" w:rsidRDefault="0098253C" w:rsidP="004D26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D26A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Creatine adj</w:t>
                            </w:r>
                            <w:r w:rsidR="005D211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2CyEMA</w:t>
                            </w:r>
                          </w:p>
                          <w:p w14:paraId="7915A30A" w14:textId="3A7CE939" w:rsidR="0098253C" w:rsidRPr="005D2113" w:rsidRDefault="0098253C" w:rsidP="004D26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D26A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Serum</w:t>
                            </w:r>
                            <w:r w:rsidR="005D211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Cotinine (ng</w:t>
                            </w:r>
                            <w:r w:rsidR="00047EB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/</w:t>
                            </w:r>
                            <w:r w:rsidR="005D211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mL)</w:t>
                            </w:r>
                          </w:p>
                        </w:txbxContent>
                      </v:textbox>
                    </v:shape>
                  </v:group>
                </v:group>
                <w10:wrap type="through"/>
              </v:group>
            </w:pict>
          </mc:Fallback>
        </mc:AlternateContent>
      </w:r>
    </w:p>
    <w:p w14:paraId="5A35E2EF" w14:textId="77777777" w:rsidR="00E01569" w:rsidRPr="00BC6BF8" w:rsidRDefault="00E01569" w:rsidP="00E01569">
      <w:pPr>
        <w:spacing w:after="20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4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S2</w:t>
      </w:r>
      <w:r w:rsidRPr="00C204C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53061511"/>
      <w:r>
        <w:rPr>
          <w:rFonts w:ascii="Times New Roman" w:hAnsi="Times New Roman" w:cs="Times New Roman"/>
          <w:sz w:val="24"/>
          <w:szCs w:val="24"/>
        </w:rPr>
        <w:t xml:space="preserve">Weighted </w:t>
      </w:r>
      <w:r w:rsidRPr="00C204C7">
        <w:rPr>
          <w:rFonts w:ascii="Times New Roman" w:hAnsi="Times New Roman" w:cs="Times New Roman"/>
          <w:sz w:val="24"/>
          <w:szCs w:val="24"/>
        </w:rPr>
        <w:t xml:space="preserve">ROC curves for urinary </w:t>
      </w:r>
      <w:r>
        <w:rPr>
          <w:rFonts w:ascii="Times New Roman" w:hAnsi="Times New Roman" w:cs="Times New Roman"/>
          <w:sz w:val="24"/>
          <w:szCs w:val="24"/>
        </w:rPr>
        <w:t>2CyEMA</w:t>
      </w:r>
      <w:r w:rsidRPr="00C2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concentration </w:t>
      </w:r>
      <w:r w:rsidRPr="00C204C7">
        <w:rPr>
          <w:rFonts w:ascii="Times New Roman" w:hAnsi="Times New Roman" w:cs="Times New Roman"/>
          <w:sz w:val="24"/>
          <w:szCs w:val="24"/>
        </w:rPr>
        <w:t xml:space="preserve">and serum cotinine </w:t>
      </w:r>
      <w:r>
        <w:rPr>
          <w:rFonts w:ascii="Times New Roman" w:hAnsi="Times New Roman" w:cs="Times New Roman"/>
          <w:sz w:val="24"/>
          <w:szCs w:val="24"/>
        </w:rPr>
        <w:t xml:space="preserve">(left), and creatine adjusted 2CyEMA and serum cotinine (right) </w:t>
      </w:r>
      <w:r w:rsidRPr="00C204C7">
        <w:rPr>
          <w:rFonts w:ascii="Times New Roman" w:hAnsi="Times New Roman" w:cs="Times New Roman"/>
          <w:sz w:val="24"/>
          <w:szCs w:val="24"/>
        </w:rPr>
        <w:t xml:space="preserve">for exclusive cigarette smoker versus </w:t>
      </w:r>
      <w:r>
        <w:rPr>
          <w:rFonts w:ascii="Times New Roman" w:hAnsi="Times New Roman" w:cs="Times New Roman"/>
          <w:sz w:val="24"/>
          <w:szCs w:val="24"/>
        </w:rPr>
        <w:t>nonsmokers</w:t>
      </w:r>
      <w:r w:rsidRPr="00C204C7"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>2CyEMA</w:t>
      </w:r>
      <w:r w:rsidRPr="00C2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cutoff levels were</w:t>
      </w:r>
      <w:r w:rsidRPr="00C204C7">
        <w:rPr>
          <w:rFonts w:ascii="Times New Roman" w:hAnsi="Times New Roman" w:cs="Times New Roman"/>
          <w:sz w:val="24"/>
          <w:szCs w:val="24"/>
        </w:rPr>
        <w:t xml:space="preserve"> 7.32 </w:t>
      </w:r>
      <w:r w:rsidRPr="00F118CA">
        <w:rPr>
          <w:rFonts w:ascii="Times New Roman" w:hAnsi="Times New Roman" w:cs="Times New Roman"/>
          <w:sz w:val="24"/>
          <w:szCs w:val="24"/>
        </w:rPr>
        <w:t>ng/ml</w:t>
      </w:r>
      <w:r w:rsidRPr="00C2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204C7">
        <w:rPr>
          <w:rFonts w:ascii="Times New Roman" w:hAnsi="Times New Roman" w:cs="Times New Roman"/>
          <w:sz w:val="24"/>
          <w:szCs w:val="24"/>
        </w:rPr>
        <w:t xml:space="preserve">sensitivity </w:t>
      </w:r>
      <w:r>
        <w:rPr>
          <w:rFonts w:ascii="Times New Roman" w:hAnsi="Times New Roman" w:cs="Times New Roman"/>
          <w:sz w:val="24"/>
          <w:szCs w:val="24"/>
        </w:rPr>
        <w:t>0.933; specificity 0.926) and 11.4 µg/g creatinine (sensitivity 0.924;</w:t>
      </w:r>
      <w:r w:rsidRPr="00BC6BF8">
        <w:rPr>
          <w:rFonts w:ascii="Times New Roman" w:hAnsi="Times New Roman" w:cs="Times New Roman"/>
          <w:sz w:val="24"/>
          <w:szCs w:val="24"/>
        </w:rPr>
        <w:t xml:space="preserve"> specificity 0.9</w:t>
      </w:r>
      <w:r>
        <w:rPr>
          <w:rFonts w:ascii="Times New Roman" w:hAnsi="Times New Roman" w:cs="Times New Roman"/>
          <w:sz w:val="24"/>
          <w:szCs w:val="24"/>
        </w:rPr>
        <w:t>43)</w:t>
      </w:r>
    </w:p>
    <w:bookmarkEnd w:id="1"/>
    <w:p w14:paraId="3F160EBD" w14:textId="2770497B" w:rsidR="00C90393" w:rsidRPr="00E01569" w:rsidRDefault="00660821" w:rsidP="00E01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569697" w14:textId="140CF4B8" w:rsidR="00660821" w:rsidRDefault="00660821" w:rsidP="00660821">
      <w:pPr>
        <w:spacing w:after="20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B10866D" w14:textId="05D6F044" w:rsidR="00DB4DBF" w:rsidRPr="00C204C7" w:rsidRDefault="0083511E" w:rsidP="00F118CA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C204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Table </w:t>
      </w:r>
      <w:r w:rsidR="00E01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S2</w:t>
      </w:r>
      <w:r w:rsidRPr="00C204C7">
        <w:rPr>
          <w:rFonts w:ascii="Times New Roman" w:hAnsi="Times New Roman" w:cs="Times New Roman"/>
          <w:sz w:val="24"/>
          <w:szCs w:val="24"/>
        </w:rPr>
        <w:t xml:space="preserve">. </w:t>
      </w:r>
      <w:r w:rsidR="00B5535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eighted urinary </w:t>
      </w:r>
      <w:r w:rsidR="00CF337C">
        <w:rPr>
          <w:rFonts w:ascii="Times New Roman" w:hAnsi="Times New Roman" w:cs="Times New Roman"/>
          <w:sz w:val="24"/>
          <w:szCs w:val="24"/>
        </w:rPr>
        <w:t>2CyEMA</w:t>
      </w:r>
      <w:r w:rsidRPr="00C204C7">
        <w:rPr>
          <w:rFonts w:ascii="Times New Roman" w:hAnsi="Times New Roman" w:cs="Times New Roman"/>
          <w:sz w:val="24"/>
          <w:szCs w:val="24"/>
        </w:rPr>
        <w:t xml:space="preserve"> (</w:t>
      </w:r>
      <w:r w:rsidR="00260EF6">
        <w:rPr>
          <w:rFonts w:ascii="Times New Roman" w:hAnsi="Times New Roman" w:cs="Times New Roman"/>
          <w:sz w:val="24"/>
          <w:szCs w:val="24"/>
        </w:rPr>
        <w:t>µ</w:t>
      </w:r>
      <w:r>
        <w:rPr>
          <w:rFonts w:ascii="Times New Roman" w:hAnsi="Times New Roman" w:cs="Times New Roman"/>
          <w:sz w:val="24"/>
          <w:szCs w:val="24"/>
        </w:rPr>
        <w:t>g/g creatinine</w:t>
      </w:r>
      <w:r w:rsidRPr="00C204C7">
        <w:rPr>
          <w:rFonts w:ascii="Times New Roman" w:hAnsi="Times New Roman" w:cs="Times New Roman"/>
          <w:sz w:val="24"/>
          <w:szCs w:val="24"/>
        </w:rPr>
        <w:t xml:space="preserve">) cutoff </w:t>
      </w:r>
      <w:r w:rsidR="00AD6686">
        <w:rPr>
          <w:rFonts w:ascii="Times New Roman" w:hAnsi="Times New Roman" w:cs="Times New Roman"/>
          <w:sz w:val="24"/>
          <w:szCs w:val="24"/>
        </w:rPr>
        <w:t>values</w:t>
      </w:r>
      <w:r>
        <w:rPr>
          <w:rFonts w:ascii="Times New Roman" w:hAnsi="Times New Roman" w:cs="Times New Roman"/>
          <w:sz w:val="24"/>
          <w:szCs w:val="24"/>
        </w:rPr>
        <w:t xml:space="preserve"> to distinguish between smoker and nonsmoker</w:t>
      </w:r>
      <w:r w:rsidRPr="00C204C7">
        <w:rPr>
          <w:rFonts w:ascii="Times New Roman" w:hAnsi="Times New Roman" w:cs="Times New Roman"/>
          <w:sz w:val="24"/>
          <w:szCs w:val="24"/>
        </w:rPr>
        <w:t xml:space="preserve"> by demographic </w:t>
      </w:r>
      <w:r>
        <w:rPr>
          <w:rFonts w:ascii="Times New Roman" w:hAnsi="Times New Roman" w:cs="Times New Roman"/>
          <w:sz w:val="24"/>
          <w:szCs w:val="24"/>
        </w:rPr>
        <w:t>subgroup for adult U.S. population based on NHANES 2011-2016.</w:t>
      </w:r>
    </w:p>
    <w:tbl>
      <w:tblPr>
        <w:tblW w:w="103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30"/>
        <w:gridCol w:w="2520"/>
        <w:gridCol w:w="1442"/>
        <w:gridCol w:w="1623"/>
        <w:gridCol w:w="2445"/>
      </w:tblGrid>
      <w:tr w:rsidR="00DB4DBF" w:rsidRPr="008C71B7" w14:paraId="55ADF623" w14:textId="77777777" w:rsidTr="00276501">
        <w:trPr>
          <w:trHeight w:val="495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1FFAD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Variables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BBA8843" w14:textId="125A7111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Cutoff (95%CI)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E0A21EC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Sensitivity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5C41B53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Specificity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BBB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F5908A8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Youden's J Statistic</w:t>
            </w:r>
          </w:p>
        </w:tc>
      </w:tr>
      <w:tr w:rsidR="00DB4DBF" w:rsidRPr="008C71B7" w14:paraId="4C9C5B01" w14:textId="77777777" w:rsidTr="00276501">
        <w:trPr>
          <w:trHeight w:val="419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88624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Age 21 – 39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0CEDC5B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7.69 (3.51, 8.80)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AE8819F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0.891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4C1A68D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41F3761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0.812</w:t>
            </w:r>
          </w:p>
        </w:tc>
      </w:tr>
      <w:tr w:rsidR="00DB4DBF" w:rsidRPr="008C71B7" w14:paraId="4D9F719B" w14:textId="77777777" w:rsidTr="00276501">
        <w:trPr>
          <w:trHeight w:val="45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5C1C3E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Age 40 – 59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9B4390F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 (9.37, 17.0)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1FDD9AD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0.968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294AAE6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C6D0682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0.902</w:t>
            </w:r>
          </w:p>
        </w:tc>
      </w:tr>
      <w:tr w:rsidR="00DB4DBF" w:rsidRPr="008C71B7" w14:paraId="78D6C0EA" w14:textId="77777777" w:rsidTr="00276501">
        <w:trPr>
          <w:trHeight w:val="45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632FA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Age ≥60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C6EA1B2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6.30 (6.30, 34.04)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B3E13B0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0.977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786219A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FC3E28A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0.923</w:t>
            </w:r>
          </w:p>
        </w:tc>
      </w:tr>
      <w:tr w:rsidR="00DB4DBF" w:rsidRPr="008C71B7" w14:paraId="05DB00BA" w14:textId="77777777" w:rsidTr="00276501">
        <w:trPr>
          <w:trHeight w:val="45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3C9B7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94E634C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9.37 (3.48, 13,94)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F443113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0.916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61B9745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B870515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0.845</w:t>
            </w:r>
          </w:p>
        </w:tc>
      </w:tr>
      <w:tr w:rsidR="00DB4DBF" w:rsidRPr="008C71B7" w14:paraId="5E848A57" w14:textId="77777777" w:rsidTr="00276501">
        <w:trPr>
          <w:trHeight w:val="45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78A0E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538148D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 (6.30, 12.62)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3793A6B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0.940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CC2E281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B783B37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0.893</w:t>
            </w:r>
          </w:p>
        </w:tc>
      </w:tr>
      <w:tr w:rsidR="00DB4DBF" w:rsidRPr="008C71B7" w14:paraId="10381A04" w14:textId="77777777" w:rsidTr="00276501">
        <w:trPr>
          <w:trHeight w:val="45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C11E3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Non-Hispanic White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306E29E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 (6.30, 13.94)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A30A73B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0.930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78C687C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0914605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0.869</w:t>
            </w:r>
          </w:p>
        </w:tc>
      </w:tr>
      <w:tr w:rsidR="00DB4DBF" w:rsidRPr="008C71B7" w14:paraId="5AEE9762" w14:textId="77777777" w:rsidTr="00276501">
        <w:trPr>
          <w:trHeight w:val="443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ACA04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Non-Hispanic Black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734EEFD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 (9.37, 27.91)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4C1638F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0.976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A154455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CEB537C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0.893</w:t>
            </w:r>
          </w:p>
        </w:tc>
      </w:tr>
      <w:tr w:rsidR="00DB4DBF" w:rsidRPr="008C71B7" w14:paraId="4778FE60" w14:textId="77777777" w:rsidTr="00276501">
        <w:trPr>
          <w:trHeight w:val="45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32748E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0AE18EB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6.30 (3.48, 8.49)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1FEC516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0.879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5DBD567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D96A65C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0.820</w:t>
            </w:r>
          </w:p>
        </w:tc>
      </w:tr>
      <w:tr w:rsidR="00DB4DBF" w:rsidRPr="008C71B7" w14:paraId="48BA5286" w14:textId="77777777" w:rsidTr="00276501">
        <w:trPr>
          <w:trHeight w:val="456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37289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Other Race/Multi-Racial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00D9416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 (6.30, 18.77)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3F6F12C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0.955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38F1574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336CF44" w14:textId="77777777" w:rsidR="00DB4DBF" w:rsidRPr="00F118CA" w:rsidRDefault="00DB4DBF" w:rsidP="00276501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0.935</w:t>
            </w:r>
          </w:p>
        </w:tc>
      </w:tr>
    </w:tbl>
    <w:p w14:paraId="0784E781" w14:textId="1482B5D9" w:rsidR="001D5B1F" w:rsidRPr="00BC6BF8" w:rsidRDefault="001D5B1F" w:rsidP="00E01569">
      <w:pPr>
        <w:rPr>
          <w:rFonts w:ascii="Times New Roman" w:hAnsi="Times New Roman" w:cs="Times New Roman"/>
          <w:sz w:val="24"/>
          <w:szCs w:val="24"/>
        </w:rPr>
      </w:pPr>
    </w:p>
    <w:sectPr w:rsidR="001D5B1F" w:rsidRPr="00BC6BF8" w:rsidSect="007E476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80" w:right="1080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EA4C8" w14:textId="77777777" w:rsidR="0098253C" w:rsidRDefault="0098253C" w:rsidP="00686563">
      <w:pPr>
        <w:spacing w:after="0" w:line="240" w:lineRule="auto"/>
      </w:pPr>
      <w:r>
        <w:separator/>
      </w:r>
    </w:p>
  </w:endnote>
  <w:endnote w:type="continuationSeparator" w:id="0">
    <w:p w14:paraId="0C721AB2" w14:textId="77777777" w:rsidR="0098253C" w:rsidRDefault="0098253C" w:rsidP="00686563">
      <w:pPr>
        <w:spacing w:after="0" w:line="240" w:lineRule="auto"/>
      </w:pPr>
      <w:r>
        <w:continuationSeparator/>
      </w:r>
    </w:p>
  </w:endnote>
  <w:endnote w:type="continuationNotice" w:id="1">
    <w:p w14:paraId="3AA1D2A7" w14:textId="77777777" w:rsidR="0098253C" w:rsidRDefault="009825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BF631" w14:textId="77777777" w:rsidR="00047EBD" w:rsidRDefault="00047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8384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FFF9F" w14:textId="09A03304" w:rsidR="0098253C" w:rsidRDefault="009825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7088F6" w14:textId="77777777" w:rsidR="0098253C" w:rsidRDefault="00982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DD31D" w14:textId="77777777" w:rsidR="00047EBD" w:rsidRDefault="00047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8A424" w14:textId="77777777" w:rsidR="0098253C" w:rsidRDefault="0098253C" w:rsidP="00686563">
      <w:pPr>
        <w:spacing w:after="0" w:line="240" w:lineRule="auto"/>
      </w:pPr>
      <w:r>
        <w:separator/>
      </w:r>
    </w:p>
  </w:footnote>
  <w:footnote w:type="continuationSeparator" w:id="0">
    <w:p w14:paraId="6E6D0870" w14:textId="77777777" w:rsidR="0098253C" w:rsidRDefault="0098253C" w:rsidP="00686563">
      <w:pPr>
        <w:spacing w:after="0" w:line="240" w:lineRule="auto"/>
      </w:pPr>
      <w:r>
        <w:continuationSeparator/>
      </w:r>
    </w:p>
  </w:footnote>
  <w:footnote w:type="continuationNotice" w:id="1">
    <w:p w14:paraId="067CA2E5" w14:textId="77777777" w:rsidR="0098253C" w:rsidRDefault="009825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2DDA2" w14:textId="77777777" w:rsidR="00047EBD" w:rsidRDefault="00047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8D28" w14:textId="4A46102E" w:rsidR="0098253C" w:rsidRPr="00686563" w:rsidRDefault="00E01569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SI: </w:t>
    </w:r>
    <w:r w:rsidR="0098253C">
      <w:rPr>
        <w:rFonts w:ascii="Times New Roman" w:hAnsi="Times New Roman"/>
        <w:sz w:val="24"/>
        <w:szCs w:val="24"/>
      </w:rPr>
      <w:t>2CyEMA</w:t>
    </w:r>
    <w:r w:rsidR="0098253C" w:rsidRPr="00686563">
      <w:rPr>
        <w:rFonts w:ascii="Times New Roman" w:hAnsi="Times New Roman"/>
        <w:sz w:val="24"/>
        <w:szCs w:val="24"/>
      </w:rPr>
      <w:t xml:space="preserve"> cut-off for smoking status classification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47C84" w14:textId="77777777" w:rsidR="00047EBD" w:rsidRDefault="00047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5777"/>
    <w:multiLevelType w:val="hybridMultilevel"/>
    <w:tmpl w:val="5C023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7D7C"/>
    <w:multiLevelType w:val="hybridMultilevel"/>
    <w:tmpl w:val="9EBE7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AD2229"/>
    <w:multiLevelType w:val="hybridMultilevel"/>
    <w:tmpl w:val="59DCD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13642"/>
    <w:multiLevelType w:val="hybridMultilevel"/>
    <w:tmpl w:val="7E8C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2010A"/>
    <w:multiLevelType w:val="hybridMultilevel"/>
    <w:tmpl w:val="5E70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234"/>
    <w:multiLevelType w:val="hybridMultilevel"/>
    <w:tmpl w:val="A4EE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14FC3"/>
    <w:multiLevelType w:val="hybridMultilevel"/>
    <w:tmpl w:val="9C80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A278B"/>
    <w:multiLevelType w:val="hybridMultilevel"/>
    <w:tmpl w:val="0A5CB906"/>
    <w:lvl w:ilvl="0" w:tplc="C142A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7212A"/>
    <w:multiLevelType w:val="hybridMultilevel"/>
    <w:tmpl w:val="CFF8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D03DD"/>
    <w:multiLevelType w:val="hybridMultilevel"/>
    <w:tmpl w:val="0856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70EB5"/>
    <w:multiLevelType w:val="hybridMultilevel"/>
    <w:tmpl w:val="B3E6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B1384"/>
    <w:multiLevelType w:val="hybridMultilevel"/>
    <w:tmpl w:val="ABBA8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1312D2"/>
    <w:multiLevelType w:val="hybridMultilevel"/>
    <w:tmpl w:val="3F62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63203"/>
    <w:multiLevelType w:val="hybridMultilevel"/>
    <w:tmpl w:val="CEE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B78D8"/>
    <w:multiLevelType w:val="hybridMultilevel"/>
    <w:tmpl w:val="360A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E51E8"/>
    <w:multiLevelType w:val="hybridMultilevel"/>
    <w:tmpl w:val="D252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0F03"/>
    <w:multiLevelType w:val="hybridMultilevel"/>
    <w:tmpl w:val="1F26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B75AE"/>
    <w:multiLevelType w:val="hybridMultilevel"/>
    <w:tmpl w:val="EDA2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42C3C"/>
    <w:multiLevelType w:val="hybridMultilevel"/>
    <w:tmpl w:val="7D92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846BF"/>
    <w:multiLevelType w:val="hybridMultilevel"/>
    <w:tmpl w:val="7D0E1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65B7A"/>
    <w:multiLevelType w:val="hybridMultilevel"/>
    <w:tmpl w:val="22FA1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D6414"/>
    <w:multiLevelType w:val="hybridMultilevel"/>
    <w:tmpl w:val="3BC67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330F50"/>
    <w:multiLevelType w:val="hybridMultilevel"/>
    <w:tmpl w:val="C5CA5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7"/>
  </w:num>
  <w:num w:numId="5">
    <w:abstractNumId w:val="15"/>
  </w:num>
  <w:num w:numId="6">
    <w:abstractNumId w:val="19"/>
  </w:num>
  <w:num w:numId="7">
    <w:abstractNumId w:val="9"/>
  </w:num>
  <w:num w:numId="8">
    <w:abstractNumId w:val="14"/>
  </w:num>
  <w:num w:numId="9">
    <w:abstractNumId w:val="17"/>
  </w:num>
  <w:num w:numId="10">
    <w:abstractNumId w:val="6"/>
  </w:num>
  <w:num w:numId="11">
    <w:abstractNumId w:val="8"/>
  </w:num>
  <w:num w:numId="12">
    <w:abstractNumId w:val="18"/>
  </w:num>
  <w:num w:numId="13">
    <w:abstractNumId w:val="20"/>
  </w:num>
  <w:num w:numId="14">
    <w:abstractNumId w:val="11"/>
  </w:num>
  <w:num w:numId="15">
    <w:abstractNumId w:val="3"/>
  </w:num>
  <w:num w:numId="16">
    <w:abstractNumId w:val="1"/>
  </w:num>
  <w:num w:numId="17">
    <w:abstractNumId w:val="10"/>
  </w:num>
  <w:num w:numId="18">
    <w:abstractNumId w:val="2"/>
  </w:num>
  <w:num w:numId="19">
    <w:abstractNumId w:val="21"/>
  </w:num>
  <w:num w:numId="20">
    <w:abstractNumId w:val="0"/>
  </w:num>
  <w:num w:numId="21">
    <w:abstractNumId w:val="13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NjEyMDQ3trA0NDBS0lEKTi0uzszPAykwM6gFAI01qgw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icotine Tobacco Researc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vewdtrsmxefd2etrrkxrs0mapprfverf29a&quot;&gt;CYMA cutoff-Converted&lt;record-ids&gt;&lt;item&gt;1&lt;/item&gt;&lt;item&gt;2&lt;/item&gt;&lt;item&gt;5&lt;/item&gt;&lt;item&gt;6&lt;/item&gt;&lt;item&gt;7&lt;/item&gt;&lt;item&gt;8&lt;/item&gt;&lt;item&gt;9&lt;/item&gt;&lt;item&gt;10&lt;/item&gt;&lt;item&gt;13&lt;/item&gt;&lt;item&gt;16&lt;/item&gt;&lt;item&gt;17&lt;/item&gt;&lt;item&gt;18&lt;/item&gt;&lt;item&gt;19&lt;/item&gt;&lt;item&gt;20&lt;/item&gt;&lt;item&gt;108&lt;/item&gt;&lt;item&gt;112&lt;/item&gt;&lt;item&gt;216&lt;/item&gt;&lt;item&gt;217&lt;/item&gt;&lt;item&gt;218&lt;/item&gt;&lt;item&gt;219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7&lt;/item&gt;&lt;item&gt;238&lt;/item&gt;&lt;item&gt;242&lt;/item&gt;&lt;item&gt;243&lt;/item&gt;&lt;item&gt;244&lt;/item&gt;&lt;/record-ids&gt;&lt;/item&gt;&lt;/Libraries&gt;"/>
  </w:docVars>
  <w:rsids>
    <w:rsidRoot w:val="00105DE9"/>
    <w:rsid w:val="0000127B"/>
    <w:rsid w:val="00003A32"/>
    <w:rsid w:val="000048D3"/>
    <w:rsid w:val="00006B19"/>
    <w:rsid w:val="00011DF2"/>
    <w:rsid w:val="00012076"/>
    <w:rsid w:val="00012318"/>
    <w:rsid w:val="00012ACB"/>
    <w:rsid w:val="000150F6"/>
    <w:rsid w:val="000152B2"/>
    <w:rsid w:val="0001703C"/>
    <w:rsid w:val="00020BC4"/>
    <w:rsid w:val="0002106B"/>
    <w:rsid w:val="000277FE"/>
    <w:rsid w:val="00027E74"/>
    <w:rsid w:val="00030DE3"/>
    <w:rsid w:val="000318F0"/>
    <w:rsid w:val="000323D9"/>
    <w:rsid w:val="00032FEC"/>
    <w:rsid w:val="000344D7"/>
    <w:rsid w:val="00034D7E"/>
    <w:rsid w:val="00035B0F"/>
    <w:rsid w:val="00040386"/>
    <w:rsid w:val="00040AEB"/>
    <w:rsid w:val="000441D6"/>
    <w:rsid w:val="000465AD"/>
    <w:rsid w:val="00046A4E"/>
    <w:rsid w:val="00046D4A"/>
    <w:rsid w:val="00047A35"/>
    <w:rsid w:val="00047EBD"/>
    <w:rsid w:val="00050ABF"/>
    <w:rsid w:val="00051046"/>
    <w:rsid w:val="00055838"/>
    <w:rsid w:val="00055BA4"/>
    <w:rsid w:val="00057190"/>
    <w:rsid w:val="0005751A"/>
    <w:rsid w:val="000577C7"/>
    <w:rsid w:val="00057E71"/>
    <w:rsid w:val="00057FA0"/>
    <w:rsid w:val="0006001F"/>
    <w:rsid w:val="00063D41"/>
    <w:rsid w:val="00065551"/>
    <w:rsid w:val="00071AB0"/>
    <w:rsid w:val="0007237B"/>
    <w:rsid w:val="00076041"/>
    <w:rsid w:val="000762F8"/>
    <w:rsid w:val="0007657A"/>
    <w:rsid w:val="000776A3"/>
    <w:rsid w:val="00082077"/>
    <w:rsid w:val="00083A88"/>
    <w:rsid w:val="00090AF7"/>
    <w:rsid w:val="00091048"/>
    <w:rsid w:val="00091AFA"/>
    <w:rsid w:val="000947E5"/>
    <w:rsid w:val="00096A96"/>
    <w:rsid w:val="0009759B"/>
    <w:rsid w:val="000A7E32"/>
    <w:rsid w:val="000A7ED9"/>
    <w:rsid w:val="000B14F4"/>
    <w:rsid w:val="000B18E2"/>
    <w:rsid w:val="000B1B04"/>
    <w:rsid w:val="000B5317"/>
    <w:rsid w:val="000C2DD8"/>
    <w:rsid w:val="000C4414"/>
    <w:rsid w:val="000C4BE4"/>
    <w:rsid w:val="000C4DD1"/>
    <w:rsid w:val="000C5358"/>
    <w:rsid w:val="000C55E6"/>
    <w:rsid w:val="000C570D"/>
    <w:rsid w:val="000C5CF8"/>
    <w:rsid w:val="000C6D2B"/>
    <w:rsid w:val="000C7EAE"/>
    <w:rsid w:val="000D2546"/>
    <w:rsid w:val="000D316D"/>
    <w:rsid w:val="000D3BCB"/>
    <w:rsid w:val="000D73AD"/>
    <w:rsid w:val="000D792E"/>
    <w:rsid w:val="000E0E27"/>
    <w:rsid w:val="000E36F1"/>
    <w:rsid w:val="000E4257"/>
    <w:rsid w:val="000E6709"/>
    <w:rsid w:val="000E6721"/>
    <w:rsid w:val="000E73D9"/>
    <w:rsid w:val="000E77A6"/>
    <w:rsid w:val="000E795E"/>
    <w:rsid w:val="000F1E22"/>
    <w:rsid w:val="000F229B"/>
    <w:rsid w:val="000F3236"/>
    <w:rsid w:val="000F5DA7"/>
    <w:rsid w:val="000F6D77"/>
    <w:rsid w:val="000F6E6B"/>
    <w:rsid w:val="000F7826"/>
    <w:rsid w:val="00103D4C"/>
    <w:rsid w:val="00105DE9"/>
    <w:rsid w:val="00106453"/>
    <w:rsid w:val="001114BF"/>
    <w:rsid w:val="001163DE"/>
    <w:rsid w:val="00116DE0"/>
    <w:rsid w:val="00120E72"/>
    <w:rsid w:val="00121E21"/>
    <w:rsid w:val="00125368"/>
    <w:rsid w:val="001268EF"/>
    <w:rsid w:val="001304B6"/>
    <w:rsid w:val="001321B7"/>
    <w:rsid w:val="00137231"/>
    <w:rsid w:val="00144BA5"/>
    <w:rsid w:val="001471EC"/>
    <w:rsid w:val="0014782B"/>
    <w:rsid w:val="001505DA"/>
    <w:rsid w:val="00153D2E"/>
    <w:rsid w:val="0015405B"/>
    <w:rsid w:val="0015454B"/>
    <w:rsid w:val="001547C7"/>
    <w:rsid w:val="00160964"/>
    <w:rsid w:val="00161852"/>
    <w:rsid w:val="00163E85"/>
    <w:rsid w:val="001641BC"/>
    <w:rsid w:val="00164779"/>
    <w:rsid w:val="00166ED9"/>
    <w:rsid w:val="00171384"/>
    <w:rsid w:val="00173F16"/>
    <w:rsid w:val="00174B20"/>
    <w:rsid w:val="00176006"/>
    <w:rsid w:val="00180606"/>
    <w:rsid w:val="00182442"/>
    <w:rsid w:val="00183850"/>
    <w:rsid w:val="00183A0F"/>
    <w:rsid w:val="00185375"/>
    <w:rsid w:val="00185538"/>
    <w:rsid w:val="00186476"/>
    <w:rsid w:val="00191507"/>
    <w:rsid w:val="00193DD6"/>
    <w:rsid w:val="001A43E3"/>
    <w:rsid w:val="001A6F9B"/>
    <w:rsid w:val="001B0BBF"/>
    <w:rsid w:val="001B295E"/>
    <w:rsid w:val="001B3CCE"/>
    <w:rsid w:val="001B3CE6"/>
    <w:rsid w:val="001B62D0"/>
    <w:rsid w:val="001B6D00"/>
    <w:rsid w:val="001C11E5"/>
    <w:rsid w:val="001C1460"/>
    <w:rsid w:val="001C2333"/>
    <w:rsid w:val="001C2D62"/>
    <w:rsid w:val="001C4CAD"/>
    <w:rsid w:val="001C5EB7"/>
    <w:rsid w:val="001D0539"/>
    <w:rsid w:val="001D3D29"/>
    <w:rsid w:val="001D498F"/>
    <w:rsid w:val="001D5363"/>
    <w:rsid w:val="001D5B1F"/>
    <w:rsid w:val="001D5F34"/>
    <w:rsid w:val="001D776D"/>
    <w:rsid w:val="001E08D5"/>
    <w:rsid w:val="001E3612"/>
    <w:rsid w:val="001E76CA"/>
    <w:rsid w:val="001E7ED4"/>
    <w:rsid w:val="001F110E"/>
    <w:rsid w:val="001F11BF"/>
    <w:rsid w:val="001F2B03"/>
    <w:rsid w:val="001F2D1D"/>
    <w:rsid w:val="001F7087"/>
    <w:rsid w:val="001F71C5"/>
    <w:rsid w:val="001F7DB0"/>
    <w:rsid w:val="002022F0"/>
    <w:rsid w:val="0020305C"/>
    <w:rsid w:val="00203606"/>
    <w:rsid w:val="00205336"/>
    <w:rsid w:val="0020794E"/>
    <w:rsid w:val="00210D03"/>
    <w:rsid w:val="002123F0"/>
    <w:rsid w:val="0021333F"/>
    <w:rsid w:val="00213C32"/>
    <w:rsid w:val="00215108"/>
    <w:rsid w:val="0022106C"/>
    <w:rsid w:val="002236BC"/>
    <w:rsid w:val="0023026D"/>
    <w:rsid w:val="00232664"/>
    <w:rsid w:val="0023366D"/>
    <w:rsid w:val="00234414"/>
    <w:rsid w:val="0023521E"/>
    <w:rsid w:val="0023591B"/>
    <w:rsid w:val="00236BCF"/>
    <w:rsid w:val="002402AC"/>
    <w:rsid w:val="002411F3"/>
    <w:rsid w:val="0024199E"/>
    <w:rsid w:val="00241CCC"/>
    <w:rsid w:val="00242A09"/>
    <w:rsid w:val="00243F41"/>
    <w:rsid w:val="00245D56"/>
    <w:rsid w:val="00247469"/>
    <w:rsid w:val="00250B9C"/>
    <w:rsid w:val="00252741"/>
    <w:rsid w:val="0025440F"/>
    <w:rsid w:val="00256038"/>
    <w:rsid w:val="00257CC7"/>
    <w:rsid w:val="0026072D"/>
    <w:rsid w:val="00260EF6"/>
    <w:rsid w:val="00261342"/>
    <w:rsid w:val="00263929"/>
    <w:rsid w:val="00270D9D"/>
    <w:rsid w:val="00272644"/>
    <w:rsid w:val="00275CEC"/>
    <w:rsid w:val="00276501"/>
    <w:rsid w:val="00276B76"/>
    <w:rsid w:val="00282927"/>
    <w:rsid w:val="0028369F"/>
    <w:rsid w:val="002855B0"/>
    <w:rsid w:val="002855E9"/>
    <w:rsid w:val="00286E81"/>
    <w:rsid w:val="00293203"/>
    <w:rsid w:val="00296FFC"/>
    <w:rsid w:val="00297875"/>
    <w:rsid w:val="002A3AB9"/>
    <w:rsid w:val="002A59D7"/>
    <w:rsid w:val="002A66CC"/>
    <w:rsid w:val="002A7C80"/>
    <w:rsid w:val="002B2807"/>
    <w:rsid w:val="002B310C"/>
    <w:rsid w:val="002B39B2"/>
    <w:rsid w:val="002B675B"/>
    <w:rsid w:val="002B701A"/>
    <w:rsid w:val="002C34CA"/>
    <w:rsid w:val="002C6088"/>
    <w:rsid w:val="002C70B0"/>
    <w:rsid w:val="002C7C59"/>
    <w:rsid w:val="002D01AA"/>
    <w:rsid w:val="002D1B6A"/>
    <w:rsid w:val="002D62FF"/>
    <w:rsid w:val="002D7DA4"/>
    <w:rsid w:val="002E029C"/>
    <w:rsid w:val="002E0B8D"/>
    <w:rsid w:val="002E1941"/>
    <w:rsid w:val="002E2C7F"/>
    <w:rsid w:val="002E3BD5"/>
    <w:rsid w:val="002E722E"/>
    <w:rsid w:val="002E79D6"/>
    <w:rsid w:val="002F0BB6"/>
    <w:rsid w:val="002F433A"/>
    <w:rsid w:val="002F57CB"/>
    <w:rsid w:val="002F60FD"/>
    <w:rsid w:val="002F728D"/>
    <w:rsid w:val="00301D74"/>
    <w:rsid w:val="00302190"/>
    <w:rsid w:val="00302AD1"/>
    <w:rsid w:val="00304A38"/>
    <w:rsid w:val="00307E1E"/>
    <w:rsid w:val="003102DF"/>
    <w:rsid w:val="00310944"/>
    <w:rsid w:val="00312A39"/>
    <w:rsid w:val="00313D59"/>
    <w:rsid w:val="00316E12"/>
    <w:rsid w:val="00317233"/>
    <w:rsid w:val="00320B75"/>
    <w:rsid w:val="00321230"/>
    <w:rsid w:val="0032183D"/>
    <w:rsid w:val="0032640F"/>
    <w:rsid w:val="00332C5D"/>
    <w:rsid w:val="0033302B"/>
    <w:rsid w:val="003337DE"/>
    <w:rsid w:val="00333BC6"/>
    <w:rsid w:val="00334F5D"/>
    <w:rsid w:val="0033594E"/>
    <w:rsid w:val="00337904"/>
    <w:rsid w:val="00341C85"/>
    <w:rsid w:val="00343DC6"/>
    <w:rsid w:val="003479DE"/>
    <w:rsid w:val="0035046B"/>
    <w:rsid w:val="003506B9"/>
    <w:rsid w:val="00353402"/>
    <w:rsid w:val="00354835"/>
    <w:rsid w:val="00361590"/>
    <w:rsid w:val="00362628"/>
    <w:rsid w:val="0036301E"/>
    <w:rsid w:val="00365296"/>
    <w:rsid w:val="00365FF2"/>
    <w:rsid w:val="003664DB"/>
    <w:rsid w:val="00366789"/>
    <w:rsid w:val="0037052D"/>
    <w:rsid w:val="003735B0"/>
    <w:rsid w:val="00374BD9"/>
    <w:rsid w:val="00376471"/>
    <w:rsid w:val="003767C1"/>
    <w:rsid w:val="0038093F"/>
    <w:rsid w:val="00381655"/>
    <w:rsid w:val="00382E2D"/>
    <w:rsid w:val="00383CB6"/>
    <w:rsid w:val="003859D1"/>
    <w:rsid w:val="00390010"/>
    <w:rsid w:val="00390321"/>
    <w:rsid w:val="00394A11"/>
    <w:rsid w:val="0039789D"/>
    <w:rsid w:val="003A001E"/>
    <w:rsid w:val="003A007C"/>
    <w:rsid w:val="003A4083"/>
    <w:rsid w:val="003A43E9"/>
    <w:rsid w:val="003B3371"/>
    <w:rsid w:val="003B51E1"/>
    <w:rsid w:val="003C01B0"/>
    <w:rsid w:val="003C2DC3"/>
    <w:rsid w:val="003C30CC"/>
    <w:rsid w:val="003C3193"/>
    <w:rsid w:val="003C3302"/>
    <w:rsid w:val="003C538E"/>
    <w:rsid w:val="003C5847"/>
    <w:rsid w:val="003C761C"/>
    <w:rsid w:val="003D0CD3"/>
    <w:rsid w:val="003D302C"/>
    <w:rsid w:val="003D37FD"/>
    <w:rsid w:val="003D430D"/>
    <w:rsid w:val="003D66A6"/>
    <w:rsid w:val="003D78C1"/>
    <w:rsid w:val="003E11F6"/>
    <w:rsid w:val="003E1854"/>
    <w:rsid w:val="003E1CC0"/>
    <w:rsid w:val="003E4605"/>
    <w:rsid w:val="003E63BC"/>
    <w:rsid w:val="003E7F17"/>
    <w:rsid w:val="003F1EF9"/>
    <w:rsid w:val="003F30CA"/>
    <w:rsid w:val="003F460C"/>
    <w:rsid w:val="003F4777"/>
    <w:rsid w:val="003F5D8A"/>
    <w:rsid w:val="00402740"/>
    <w:rsid w:val="004060FE"/>
    <w:rsid w:val="0040626B"/>
    <w:rsid w:val="00406C40"/>
    <w:rsid w:val="004111C0"/>
    <w:rsid w:val="00411CA6"/>
    <w:rsid w:val="00417A53"/>
    <w:rsid w:val="00420514"/>
    <w:rsid w:val="0042107B"/>
    <w:rsid w:val="00422E91"/>
    <w:rsid w:val="00423C82"/>
    <w:rsid w:val="00425ECA"/>
    <w:rsid w:val="00426712"/>
    <w:rsid w:val="004310B6"/>
    <w:rsid w:val="00433875"/>
    <w:rsid w:val="00435CA0"/>
    <w:rsid w:val="00440318"/>
    <w:rsid w:val="00441745"/>
    <w:rsid w:val="004474A1"/>
    <w:rsid w:val="00452AEC"/>
    <w:rsid w:val="004530E9"/>
    <w:rsid w:val="0045357C"/>
    <w:rsid w:val="00455660"/>
    <w:rsid w:val="00455929"/>
    <w:rsid w:val="00456B0D"/>
    <w:rsid w:val="00456F03"/>
    <w:rsid w:val="004579E5"/>
    <w:rsid w:val="00460AC2"/>
    <w:rsid w:val="004621C6"/>
    <w:rsid w:val="0046490A"/>
    <w:rsid w:val="00466003"/>
    <w:rsid w:val="00466080"/>
    <w:rsid w:val="004723A2"/>
    <w:rsid w:val="0047275A"/>
    <w:rsid w:val="00473C09"/>
    <w:rsid w:val="00474AF5"/>
    <w:rsid w:val="00474F4E"/>
    <w:rsid w:val="004828FF"/>
    <w:rsid w:val="00482BC7"/>
    <w:rsid w:val="00482C6C"/>
    <w:rsid w:val="00484407"/>
    <w:rsid w:val="00484FDE"/>
    <w:rsid w:val="0048512D"/>
    <w:rsid w:val="00493DCA"/>
    <w:rsid w:val="004941F2"/>
    <w:rsid w:val="004968E4"/>
    <w:rsid w:val="004A17A5"/>
    <w:rsid w:val="004A1E72"/>
    <w:rsid w:val="004A2893"/>
    <w:rsid w:val="004A3A9A"/>
    <w:rsid w:val="004A47D8"/>
    <w:rsid w:val="004A5085"/>
    <w:rsid w:val="004A549D"/>
    <w:rsid w:val="004B1103"/>
    <w:rsid w:val="004B2391"/>
    <w:rsid w:val="004B2FAC"/>
    <w:rsid w:val="004B3B57"/>
    <w:rsid w:val="004B3D49"/>
    <w:rsid w:val="004B4C9B"/>
    <w:rsid w:val="004B4DB3"/>
    <w:rsid w:val="004B4FF5"/>
    <w:rsid w:val="004B5721"/>
    <w:rsid w:val="004B7864"/>
    <w:rsid w:val="004C014D"/>
    <w:rsid w:val="004C01E6"/>
    <w:rsid w:val="004C1EE6"/>
    <w:rsid w:val="004C6822"/>
    <w:rsid w:val="004C704B"/>
    <w:rsid w:val="004C774D"/>
    <w:rsid w:val="004D018D"/>
    <w:rsid w:val="004D020F"/>
    <w:rsid w:val="004D02ED"/>
    <w:rsid w:val="004D0570"/>
    <w:rsid w:val="004D0717"/>
    <w:rsid w:val="004D09F4"/>
    <w:rsid w:val="004D22BF"/>
    <w:rsid w:val="004D249F"/>
    <w:rsid w:val="004D26AA"/>
    <w:rsid w:val="004D354F"/>
    <w:rsid w:val="004D5473"/>
    <w:rsid w:val="004D67F5"/>
    <w:rsid w:val="004D7E4B"/>
    <w:rsid w:val="004E0A7E"/>
    <w:rsid w:val="004E2264"/>
    <w:rsid w:val="004E2466"/>
    <w:rsid w:val="004E3860"/>
    <w:rsid w:val="004E5A53"/>
    <w:rsid w:val="004E5A5A"/>
    <w:rsid w:val="004E7F6E"/>
    <w:rsid w:val="004F014A"/>
    <w:rsid w:val="004F0290"/>
    <w:rsid w:val="004F0F4B"/>
    <w:rsid w:val="004F1674"/>
    <w:rsid w:val="00500B20"/>
    <w:rsid w:val="00502C3B"/>
    <w:rsid w:val="00503ACA"/>
    <w:rsid w:val="00505A3C"/>
    <w:rsid w:val="00506A2C"/>
    <w:rsid w:val="00511DC2"/>
    <w:rsid w:val="00511FFB"/>
    <w:rsid w:val="00512786"/>
    <w:rsid w:val="00515602"/>
    <w:rsid w:val="005165F1"/>
    <w:rsid w:val="00517374"/>
    <w:rsid w:val="00521EBE"/>
    <w:rsid w:val="00524C47"/>
    <w:rsid w:val="00527773"/>
    <w:rsid w:val="0053082C"/>
    <w:rsid w:val="005345D3"/>
    <w:rsid w:val="005370C8"/>
    <w:rsid w:val="00541E53"/>
    <w:rsid w:val="00546842"/>
    <w:rsid w:val="005516A6"/>
    <w:rsid w:val="00551FD1"/>
    <w:rsid w:val="0055244F"/>
    <w:rsid w:val="00553168"/>
    <w:rsid w:val="00553883"/>
    <w:rsid w:val="00555245"/>
    <w:rsid w:val="00564849"/>
    <w:rsid w:val="005650DD"/>
    <w:rsid w:val="005660F9"/>
    <w:rsid w:val="005713C6"/>
    <w:rsid w:val="00571817"/>
    <w:rsid w:val="00572254"/>
    <w:rsid w:val="00572E1A"/>
    <w:rsid w:val="005755CD"/>
    <w:rsid w:val="005764D4"/>
    <w:rsid w:val="0057723E"/>
    <w:rsid w:val="00580140"/>
    <w:rsid w:val="00583B9E"/>
    <w:rsid w:val="00584C16"/>
    <w:rsid w:val="00585104"/>
    <w:rsid w:val="00585F75"/>
    <w:rsid w:val="00597B6E"/>
    <w:rsid w:val="005A252F"/>
    <w:rsid w:val="005A3B94"/>
    <w:rsid w:val="005A617A"/>
    <w:rsid w:val="005A6953"/>
    <w:rsid w:val="005B1523"/>
    <w:rsid w:val="005B31D4"/>
    <w:rsid w:val="005B5E52"/>
    <w:rsid w:val="005C2C4E"/>
    <w:rsid w:val="005C3E32"/>
    <w:rsid w:val="005C49D0"/>
    <w:rsid w:val="005C7799"/>
    <w:rsid w:val="005C7AB8"/>
    <w:rsid w:val="005D2113"/>
    <w:rsid w:val="005D2814"/>
    <w:rsid w:val="005D3AA8"/>
    <w:rsid w:val="005D455B"/>
    <w:rsid w:val="005E3BC5"/>
    <w:rsid w:val="005E64B6"/>
    <w:rsid w:val="005F0CF2"/>
    <w:rsid w:val="005F1797"/>
    <w:rsid w:val="005F226F"/>
    <w:rsid w:val="005F2495"/>
    <w:rsid w:val="00602E9F"/>
    <w:rsid w:val="006037BE"/>
    <w:rsid w:val="0060608F"/>
    <w:rsid w:val="0060733F"/>
    <w:rsid w:val="00610A5C"/>
    <w:rsid w:val="006123F8"/>
    <w:rsid w:val="006132CE"/>
    <w:rsid w:val="006133B8"/>
    <w:rsid w:val="00613A15"/>
    <w:rsid w:val="00614C3A"/>
    <w:rsid w:val="00616627"/>
    <w:rsid w:val="00616BCF"/>
    <w:rsid w:val="00624F06"/>
    <w:rsid w:val="0062510A"/>
    <w:rsid w:val="006268CE"/>
    <w:rsid w:val="00627DA2"/>
    <w:rsid w:val="00627DC7"/>
    <w:rsid w:val="00632EE0"/>
    <w:rsid w:val="006333E4"/>
    <w:rsid w:val="00636139"/>
    <w:rsid w:val="00644667"/>
    <w:rsid w:val="00646B7D"/>
    <w:rsid w:val="006502FB"/>
    <w:rsid w:val="006525D3"/>
    <w:rsid w:val="006527DA"/>
    <w:rsid w:val="006528B8"/>
    <w:rsid w:val="00652C9D"/>
    <w:rsid w:val="00654A0F"/>
    <w:rsid w:val="00654BED"/>
    <w:rsid w:val="00654CA0"/>
    <w:rsid w:val="00660821"/>
    <w:rsid w:val="00660C6E"/>
    <w:rsid w:val="006634FE"/>
    <w:rsid w:val="00664123"/>
    <w:rsid w:val="0066522B"/>
    <w:rsid w:val="00665D9D"/>
    <w:rsid w:val="006764F1"/>
    <w:rsid w:val="00677E04"/>
    <w:rsid w:val="0068060B"/>
    <w:rsid w:val="00683916"/>
    <w:rsid w:val="00683D43"/>
    <w:rsid w:val="00684824"/>
    <w:rsid w:val="00686563"/>
    <w:rsid w:val="006879D2"/>
    <w:rsid w:val="006917A8"/>
    <w:rsid w:val="0069332D"/>
    <w:rsid w:val="0069695C"/>
    <w:rsid w:val="00696C95"/>
    <w:rsid w:val="006A3AF9"/>
    <w:rsid w:val="006A4C48"/>
    <w:rsid w:val="006A577F"/>
    <w:rsid w:val="006B10ED"/>
    <w:rsid w:val="006B22F6"/>
    <w:rsid w:val="006B33AF"/>
    <w:rsid w:val="006B6878"/>
    <w:rsid w:val="006C259C"/>
    <w:rsid w:val="006C400F"/>
    <w:rsid w:val="006C447E"/>
    <w:rsid w:val="006C45AE"/>
    <w:rsid w:val="006D00DB"/>
    <w:rsid w:val="006D31CE"/>
    <w:rsid w:val="006D50A6"/>
    <w:rsid w:val="006D684C"/>
    <w:rsid w:val="006D6F39"/>
    <w:rsid w:val="006D7A66"/>
    <w:rsid w:val="006E397E"/>
    <w:rsid w:val="006E501B"/>
    <w:rsid w:val="006E59D4"/>
    <w:rsid w:val="006E69A3"/>
    <w:rsid w:val="006F2A90"/>
    <w:rsid w:val="006F3863"/>
    <w:rsid w:val="006F3DE9"/>
    <w:rsid w:val="006F6F74"/>
    <w:rsid w:val="006F736A"/>
    <w:rsid w:val="006F74E0"/>
    <w:rsid w:val="00700E11"/>
    <w:rsid w:val="00713334"/>
    <w:rsid w:val="00714892"/>
    <w:rsid w:val="00715336"/>
    <w:rsid w:val="007164D8"/>
    <w:rsid w:val="00720AA1"/>
    <w:rsid w:val="00725064"/>
    <w:rsid w:val="00726A4B"/>
    <w:rsid w:val="00726C14"/>
    <w:rsid w:val="00730370"/>
    <w:rsid w:val="007310A6"/>
    <w:rsid w:val="00734D2F"/>
    <w:rsid w:val="007356CE"/>
    <w:rsid w:val="00736AEE"/>
    <w:rsid w:val="007411D8"/>
    <w:rsid w:val="00741884"/>
    <w:rsid w:val="007425E8"/>
    <w:rsid w:val="00742BCD"/>
    <w:rsid w:val="007439BD"/>
    <w:rsid w:val="00744864"/>
    <w:rsid w:val="00745FA6"/>
    <w:rsid w:val="007468F5"/>
    <w:rsid w:val="00750684"/>
    <w:rsid w:val="00750C1D"/>
    <w:rsid w:val="007531E9"/>
    <w:rsid w:val="00755095"/>
    <w:rsid w:val="007556CC"/>
    <w:rsid w:val="007561E4"/>
    <w:rsid w:val="00756323"/>
    <w:rsid w:val="0075686E"/>
    <w:rsid w:val="0076435B"/>
    <w:rsid w:val="00764A9A"/>
    <w:rsid w:val="00766EF4"/>
    <w:rsid w:val="007673BB"/>
    <w:rsid w:val="007674DB"/>
    <w:rsid w:val="00770CF2"/>
    <w:rsid w:val="007749D0"/>
    <w:rsid w:val="007804D1"/>
    <w:rsid w:val="00782BEF"/>
    <w:rsid w:val="00782EB3"/>
    <w:rsid w:val="0078540E"/>
    <w:rsid w:val="00787919"/>
    <w:rsid w:val="0079020F"/>
    <w:rsid w:val="00794778"/>
    <w:rsid w:val="00794CE8"/>
    <w:rsid w:val="007950D8"/>
    <w:rsid w:val="007959AA"/>
    <w:rsid w:val="007961A4"/>
    <w:rsid w:val="0079785B"/>
    <w:rsid w:val="007A0F86"/>
    <w:rsid w:val="007A197F"/>
    <w:rsid w:val="007A6F53"/>
    <w:rsid w:val="007B08ED"/>
    <w:rsid w:val="007B1523"/>
    <w:rsid w:val="007B1EA9"/>
    <w:rsid w:val="007B32F7"/>
    <w:rsid w:val="007B606B"/>
    <w:rsid w:val="007B7AC3"/>
    <w:rsid w:val="007B7D12"/>
    <w:rsid w:val="007C03E3"/>
    <w:rsid w:val="007C0CD5"/>
    <w:rsid w:val="007C0E80"/>
    <w:rsid w:val="007C18DC"/>
    <w:rsid w:val="007C4CCD"/>
    <w:rsid w:val="007C7402"/>
    <w:rsid w:val="007C7CD0"/>
    <w:rsid w:val="007D4269"/>
    <w:rsid w:val="007D4C31"/>
    <w:rsid w:val="007D5737"/>
    <w:rsid w:val="007D64F2"/>
    <w:rsid w:val="007D6F29"/>
    <w:rsid w:val="007E1302"/>
    <w:rsid w:val="007E1CD7"/>
    <w:rsid w:val="007E2665"/>
    <w:rsid w:val="007E4761"/>
    <w:rsid w:val="007E6514"/>
    <w:rsid w:val="007E70C7"/>
    <w:rsid w:val="007F1903"/>
    <w:rsid w:val="007F1DDD"/>
    <w:rsid w:val="007F3C7A"/>
    <w:rsid w:val="007F5CB9"/>
    <w:rsid w:val="007F5FC2"/>
    <w:rsid w:val="007F6550"/>
    <w:rsid w:val="00803D06"/>
    <w:rsid w:val="0080522B"/>
    <w:rsid w:val="0080608C"/>
    <w:rsid w:val="00806DBC"/>
    <w:rsid w:val="00812D9D"/>
    <w:rsid w:val="00812EF5"/>
    <w:rsid w:val="00815D69"/>
    <w:rsid w:val="00816BEE"/>
    <w:rsid w:val="008172DA"/>
    <w:rsid w:val="0081748D"/>
    <w:rsid w:val="008251F0"/>
    <w:rsid w:val="0083071E"/>
    <w:rsid w:val="00834FD7"/>
    <w:rsid w:val="0083511E"/>
    <w:rsid w:val="00842337"/>
    <w:rsid w:val="008469A1"/>
    <w:rsid w:val="008474E0"/>
    <w:rsid w:val="008500AC"/>
    <w:rsid w:val="00851FDC"/>
    <w:rsid w:val="00853D07"/>
    <w:rsid w:val="00854D6E"/>
    <w:rsid w:val="00855486"/>
    <w:rsid w:val="008640CF"/>
    <w:rsid w:val="008655B2"/>
    <w:rsid w:val="008661DF"/>
    <w:rsid w:val="00870413"/>
    <w:rsid w:val="008722CA"/>
    <w:rsid w:val="00880937"/>
    <w:rsid w:val="0088237D"/>
    <w:rsid w:val="00883910"/>
    <w:rsid w:val="008913EE"/>
    <w:rsid w:val="00891CE9"/>
    <w:rsid w:val="00892EF8"/>
    <w:rsid w:val="00892EFF"/>
    <w:rsid w:val="00893727"/>
    <w:rsid w:val="008937D2"/>
    <w:rsid w:val="00896807"/>
    <w:rsid w:val="0089799F"/>
    <w:rsid w:val="008A0225"/>
    <w:rsid w:val="008A29B6"/>
    <w:rsid w:val="008A2E99"/>
    <w:rsid w:val="008A2F2E"/>
    <w:rsid w:val="008A679C"/>
    <w:rsid w:val="008A67B5"/>
    <w:rsid w:val="008A6A57"/>
    <w:rsid w:val="008A7CF5"/>
    <w:rsid w:val="008B0241"/>
    <w:rsid w:val="008B24CA"/>
    <w:rsid w:val="008B32C8"/>
    <w:rsid w:val="008B413A"/>
    <w:rsid w:val="008B421F"/>
    <w:rsid w:val="008B4AF8"/>
    <w:rsid w:val="008B57EA"/>
    <w:rsid w:val="008B788F"/>
    <w:rsid w:val="008C1494"/>
    <w:rsid w:val="008C3E53"/>
    <w:rsid w:val="008C46EC"/>
    <w:rsid w:val="008C6D79"/>
    <w:rsid w:val="008C71B7"/>
    <w:rsid w:val="008C71D3"/>
    <w:rsid w:val="008D0567"/>
    <w:rsid w:val="008D1A02"/>
    <w:rsid w:val="008D2E36"/>
    <w:rsid w:val="008D3AE4"/>
    <w:rsid w:val="008D61BE"/>
    <w:rsid w:val="008E3383"/>
    <w:rsid w:val="008E4A22"/>
    <w:rsid w:val="008E4B63"/>
    <w:rsid w:val="008E4D07"/>
    <w:rsid w:val="008F24AE"/>
    <w:rsid w:val="008F263A"/>
    <w:rsid w:val="008F365F"/>
    <w:rsid w:val="008F47CE"/>
    <w:rsid w:val="008F641E"/>
    <w:rsid w:val="008F72CA"/>
    <w:rsid w:val="0090015C"/>
    <w:rsid w:val="00900A0D"/>
    <w:rsid w:val="00901223"/>
    <w:rsid w:val="00901C7D"/>
    <w:rsid w:val="0090395A"/>
    <w:rsid w:val="009058B2"/>
    <w:rsid w:val="00905EFC"/>
    <w:rsid w:val="0090756C"/>
    <w:rsid w:val="00910CAF"/>
    <w:rsid w:val="00911E78"/>
    <w:rsid w:val="009131D5"/>
    <w:rsid w:val="00916329"/>
    <w:rsid w:val="00922312"/>
    <w:rsid w:val="009258BC"/>
    <w:rsid w:val="009315D6"/>
    <w:rsid w:val="00931675"/>
    <w:rsid w:val="00931B00"/>
    <w:rsid w:val="00933843"/>
    <w:rsid w:val="00935D6E"/>
    <w:rsid w:val="00936E79"/>
    <w:rsid w:val="00940986"/>
    <w:rsid w:val="0094147D"/>
    <w:rsid w:val="00941EBE"/>
    <w:rsid w:val="009434EB"/>
    <w:rsid w:val="00944596"/>
    <w:rsid w:val="00946E57"/>
    <w:rsid w:val="00946F69"/>
    <w:rsid w:val="00947391"/>
    <w:rsid w:val="009473B9"/>
    <w:rsid w:val="00947A50"/>
    <w:rsid w:val="00950855"/>
    <w:rsid w:val="009510E6"/>
    <w:rsid w:val="00952655"/>
    <w:rsid w:val="00956813"/>
    <w:rsid w:val="009637F2"/>
    <w:rsid w:val="0096492A"/>
    <w:rsid w:val="0096560F"/>
    <w:rsid w:val="009679F0"/>
    <w:rsid w:val="00970148"/>
    <w:rsid w:val="009721B4"/>
    <w:rsid w:val="00974B63"/>
    <w:rsid w:val="00975F16"/>
    <w:rsid w:val="00977343"/>
    <w:rsid w:val="00980A33"/>
    <w:rsid w:val="00982478"/>
    <w:rsid w:val="0098253C"/>
    <w:rsid w:val="00982A98"/>
    <w:rsid w:val="009842C1"/>
    <w:rsid w:val="00984AE1"/>
    <w:rsid w:val="00984D25"/>
    <w:rsid w:val="009852B4"/>
    <w:rsid w:val="009875B0"/>
    <w:rsid w:val="00987846"/>
    <w:rsid w:val="00994D62"/>
    <w:rsid w:val="00995488"/>
    <w:rsid w:val="009970B7"/>
    <w:rsid w:val="00997AB9"/>
    <w:rsid w:val="009A2F0F"/>
    <w:rsid w:val="009A44F6"/>
    <w:rsid w:val="009A5AB8"/>
    <w:rsid w:val="009A696E"/>
    <w:rsid w:val="009A7651"/>
    <w:rsid w:val="009A765A"/>
    <w:rsid w:val="009A76C3"/>
    <w:rsid w:val="009B0482"/>
    <w:rsid w:val="009B2242"/>
    <w:rsid w:val="009B6DF9"/>
    <w:rsid w:val="009B7971"/>
    <w:rsid w:val="009C00E9"/>
    <w:rsid w:val="009C20C9"/>
    <w:rsid w:val="009C72D5"/>
    <w:rsid w:val="009D00B6"/>
    <w:rsid w:val="009D0646"/>
    <w:rsid w:val="009D4C3E"/>
    <w:rsid w:val="009D6785"/>
    <w:rsid w:val="009D6B67"/>
    <w:rsid w:val="009D7D05"/>
    <w:rsid w:val="009E232A"/>
    <w:rsid w:val="009E269E"/>
    <w:rsid w:val="009E2A9B"/>
    <w:rsid w:val="009E60B4"/>
    <w:rsid w:val="009F2C30"/>
    <w:rsid w:val="009F34B8"/>
    <w:rsid w:val="009F4869"/>
    <w:rsid w:val="009F70FF"/>
    <w:rsid w:val="009F791F"/>
    <w:rsid w:val="009F79C7"/>
    <w:rsid w:val="00A0106F"/>
    <w:rsid w:val="00A05785"/>
    <w:rsid w:val="00A074DE"/>
    <w:rsid w:val="00A10518"/>
    <w:rsid w:val="00A12F87"/>
    <w:rsid w:val="00A14512"/>
    <w:rsid w:val="00A164D2"/>
    <w:rsid w:val="00A16DD7"/>
    <w:rsid w:val="00A16F48"/>
    <w:rsid w:val="00A17690"/>
    <w:rsid w:val="00A243F3"/>
    <w:rsid w:val="00A33AF2"/>
    <w:rsid w:val="00A359C7"/>
    <w:rsid w:val="00A36400"/>
    <w:rsid w:val="00A40B38"/>
    <w:rsid w:val="00A40E79"/>
    <w:rsid w:val="00A45931"/>
    <w:rsid w:val="00A46C91"/>
    <w:rsid w:val="00A47464"/>
    <w:rsid w:val="00A5089E"/>
    <w:rsid w:val="00A520C5"/>
    <w:rsid w:val="00A53595"/>
    <w:rsid w:val="00A54B9D"/>
    <w:rsid w:val="00A60DE1"/>
    <w:rsid w:val="00A71539"/>
    <w:rsid w:val="00A74BEC"/>
    <w:rsid w:val="00A75F41"/>
    <w:rsid w:val="00A84D7A"/>
    <w:rsid w:val="00A90F6E"/>
    <w:rsid w:val="00A93EEA"/>
    <w:rsid w:val="00A9458C"/>
    <w:rsid w:val="00A9506D"/>
    <w:rsid w:val="00A96885"/>
    <w:rsid w:val="00A968A5"/>
    <w:rsid w:val="00AA21D4"/>
    <w:rsid w:val="00AA45EA"/>
    <w:rsid w:val="00AA481A"/>
    <w:rsid w:val="00AA49B4"/>
    <w:rsid w:val="00AA5CB3"/>
    <w:rsid w:val="00AA6209"/>
    <w:rsid w:val="00AA74C8"/>
    <w:rsid w:val="00AB018F"/>
    <w:rsid w:val="00AB08C0"/>
    <w:rsid w:val="00AB1C06"/>
    <w:rsid w:val="00AB201C"/>
    <w:rsid w:val="00AB3213"/>
    <w:rsid w:val="00AB3548"/>
    <w:rsid w:val="00AC498C"/>
    <w:rsid w:val="00AC5CC8"/>
    <w:rsid w:val="00AC6299"/>
    <w:rsid w:val="00AC6579"/>
    <w:rsid w:val="00AC687E"/>
    <w:rsid w:val="00AC7C82"/>
    <w:rsid w:val="00AD056C"/>
    <w:rsid w:val="00AD1C03"/>
    <w:rsid w:val="00AD22A2"/>
    <w:rsid w:val="00AD2B1A"/>
    <w:rsid w:val="00AD4C51"/>
    <w:rsid w:val="00AD5B1F"/>
    <w:rsid w:val="00AD6686"/>
    <w:rsid w:val="00AD7F40"/>
    <w:rsid w:val="00AE10EF"/>
    <w:rsid w:val="00AE3B8F"/>
    <w:rsid w:val="00AE549C"/>
    <w:rsid w:val="00AF0521"/>
    <w:rsid w:val="00AF2123"/>
    <w:rsid w:val="00AF46E9"/>
    <w:rsid w:val="00AF6A43"/>
    <w:rsid w:val="00B01B86"/>
    <w:rsid w:val="00B02BC8"/>
    <w:rsid w:val="00B065C0"/>
    <w:rsid w:val="00B071B6"/>
    <w:rsid w:val="00B07355"/>
    <w:rsid w:val="00B11058"/>
    <w:rsid w:val="00B12B6F"/>
    <w:rsid w:val="00B140D0"/>
    <w:rsid w:val="00B1499D"/>
    <w:rsid w:val="00B14FA9"/>
    <w:rsid w:val="00B15707"/>
    <w:rsid w:val="00B174D5"/>
    <w:rsid w:val="00B20A82"/>
    <w:rsid w:val="00B22AFB"/>
    <w:rsid w:val="00B22FA1"/>
    <w:rsid w:val="00B2505D"/>
    <w:rsid w:val="00B27920"/>
    <w:rsid w:val="00B31C23"/>
    <w:rsid w:val="00B321CB"/>
    <w:rsid w:val="00B3240B"/>
    <w:rsid w:val="00B3285D"/>
    <w:rsid w:val="00B34331"/>
    <w:rsid w:val="00B37A4A"/>
    <w:rsid w:val="00B41BF3"/>
    <w:rsid w:val="00B44E50"/>
    <w:rsid w:val="00B46414"/>
    <w:rsid w:val="00B47D4D"/>
    <w:rsid w:val="00B54700"/>
    <w:rsid w:val="00B54EA1"/>
    <w:rsid w:val="00B5535C"/>
    <w:rsid w:val="00B55936"/>
    <w:rsid w:val="00B56A2A"/>
    <w:rsid w:val="00B56CDA"/>
    <w:rsid w:val="00B6094D"/>
    <w:rsid w:val="00B61060"/>
    <w:rsid w:val="00B62984"/>
    <w:rsid w:val="00B655A5"/>
    <w:rsid w:val="00B65BAB"/>
    <w:rsid w:val="00B67AD5"/>
    <w:rsid w:val="00B71934"/>
    <w:rsid w:val="00B75365"/>
    <w:rsid w:val="00B81251"/>
    <w:rsid w:val="00B8463A"/>
    <w:rsid w:val="00B87DFB"/>
    <w:rsid w:val="00B92E4E"/>
    <w:rsid w:val="00B95558"/>
    <w:rsid w:val="00B95C1A"/>
    <w:rsid w:val="00B963C3"/>
    <w:rsid w:val="00BA356A"/>
    <w:rsid w:val="00BA385A"/>
    <w:rsid w:val="00BA7E77"/>
    <w:rsid w:val="00BB3A6A"/>
    <w:rsid w:val="00BB3CCE"/>
    <w:rsid w:val="00BB6F1C"/>
    <w:rsid w:val="00BB79BE"/>
    <w:rsid w:val="00BC0F01"/>
    <w:rsid w:val="00BC2031"/>
    <w:rsid w:val="00BC2239"/>
    <w:rsid w:val="00BC367A"/>
    <w:rsid w:val="00BC6BF8"/>
    <w:rsid w:val="00BD2CD4"/>
    <w:rsid w:val="00BD347A"/>
    <w:rsid w:val="00BD47AE"/>
    <w:rsid w:val="00BD501D"/>
    <w:rsid w:val="00BD5DA8"/>
    <w:rsid w:val="00BD6114"/>
    <w:rsid w:val="00BE3C37"/>
    <w:rsid w:val="00BE3DFC"/>
    <w:rsid w:val="00BE3E51"/>
    <w:rsid w:val="00BE432B"/>
    <w:rsid w:val="00BE655E"/>
    <w:rsid w:val="00BF0070"/>
    <w:rsid w:val="00BF0A10"/>
    <w:rsid w:val="00BF0AB1"/>
    <w:rsid w:val="00BF17E8"/>
    <w:rsid w:val="00BF6102"/>
    <w:rsid w:val="00BF7515"/>
    <w:rsid w:val="00C013E3"/>
    <w:rsid w:val="00C0453C"/>
    <w:rsid w:val="00C05F34"/>
    <w:rsid w:val="00C064D1"/>
    <w:rsid w:val="00C06B90"/>
    <w:rsid w:val="00C1030C"/>
    <w:rsid w:val="00C11F3D"/>
    <w:rsid w:val="00C204C7"/>
    <w:rsid w:val="00C25675"/>
    <w:rsid w:val="00C25D34"/>
    <w:rsid w:val="00C306D1"/>
    <w:rsid w:val="00C30788"/>
    <w:rsid w:val="00C36AB4"/>
    <w:rsid w:val="00C36AE1"/>
    <w:rsid w:val="00C36E24"/>
    <w:rsid w:val="00C4048F"/>
    <w:rsid w:val="00C43561"/>
    <w:rsid w:val="00C4416E"/>
    <w:rsid w:val="00C44CA9"/>
    <w:rsid w:val="00C44FE1"/>
    <w:rsid w:val="00C45366"/>
    <w:rsid w:val="00C4641F"/>
    <w:rsid w:val="00C46512"/>
    <w:rsid w:val="00C47F4F"/>
    <w:rsid w:val="00C5480C"/>
    <w:rsid w:val="00C57368"/>
    <w:rsid w:val="00C62230"/>
    <w:rsid w:val="00C62B62"/>
    <w:rsid w:val="00C643F8"/>
    <w:rsid w:val="00C65EF2"/>
    <w:rsid w:val="00C70290"/>
    <w:rsid w:val="00C7044C"/>
    <w:rsid w:val="00C70741"/>
    <w:rsid w:val="00C73510"/>
    <w:rsid w:val="00C73984"/>
    <w:rsid w:val="00C74AC4"/>
    <w:rsid w:val="00C75D92"/>
    <w:rsid w:val="00C76D86"/>
    <w:rsid w:val="00C85D92"/>
    <w:rsid w:val="00C90393"/>
    <w:rsid w:val="00C90C0E"/>
    <w:rsid w:val="00C925FE"/>
    <w:rsid w:val="00C9274A"/>
    <w:rsid w:val="00C92956"/>
    <w:rsid w:val="00C92E06"/>
    <w:rsid w:val="00C93708"/>
    <w:rsid w:val="00C94ADB"/>
    <w:rsid w:val="00C970B3"/>
    <w:rsid w:val="00CA0CB2"/>
    <w:rsid w:val="00CA0F1B"/>
    <w:rsid w:val="00CA4A66"/>
    <w:rsid w:val="00CA5FA2"/>
    <w:rsid w:val="00CA6AED"/>
    <w:rsid w:val="00CA7CCD"/>
    <w:rsid w:val="00CB4564"/>
    <w:rsid w:val="00CB5A3A"/>
    <w:rsid w:val="00CB60FF"/>
    <w:rsid w:val="00CB6F55"/>
    <w:rsid w:val="00CC019F"/>
    <w:rsid w:val="00CC1260"/>
    <w:rsid w:val="00CC3545"/>
    <w:rsid w:val="00CC6841"/>
    <w:rsid w:val="00CC6FF2"/>
    <w:rsid w:val="00CC7C41"/>
    <w:rsid w:val="00CC7D37"/>
    <w:rsid w:val="00CD40A9"/>
    <w:rsid w:val="00CD45A7"/>
    <w:rsid w:val="00CD4BD7"/>
    <w:rsid w:val="00CD4C93"/>
    <w:rsid w:val="00CD5529"/>
    <w:rsid w:val="00CD5916"/>
    <w:rsid w:val="00CD7A01"/>
    <w:rsid w:val="00CE0124"/>
    <w:rsid w:val="00CE0174"/>
    <w:rsid w:val="00CE11B5"/>
    <w:rsid w:val="00CE1353"/>
    <w:rsid w:val="00CE469D"/>
    <w:rsid w:val="00CE5076"/>
    <w:rsid w:val="00CE79F8"/>
    <w:rsid w:val="00CF050A"/>
    <w:rsid w:val="00CF1042"/>
    <w:rsid w:val="00CF1719"/>
    <w:rsid w:val="00CF337C"/>
    <w:rsid w:val="00CF4B2D"/>
    <w:rsid w:val="00CF5DE2"/>
    <w:rsid w:val="00CF5EFE"/>
    <w:rsid w:val="00CF73D3"/>
    <w:rsid w:val="00D005BD"/>
    <w:rsid w:val="00D02E70"/>
    <w:rsid w:val="00D03DF0"/>
    <w:rsid w:val="00D04D66"/>
    <w:rsid w:val="00D06A59"/>
    <w:rsid w:val="00D06B89"/>
    <w:rsid w:val="00D11A8B"/>
    <w:rsid w:val="00D13D81"/>
    <w:rsid w:val="00D1516D"/>
    <w:rsid w:val="00D161B4"/>
    <w:rsid w:val="00D16906"/>
    <w:rsid w:val="00D17E86"/>
    <w:rsid w:val="00D21055"/>
    <w:rsid w:val="00D23DB3"/>
    <w:rsid w:val="00D2595A"/>
    <w:rsid w:val="00D26908"/>
    <w:rsid w:val="00D309B0"/>
    <w:rsid w:val="00D32E6B"/>
    <w:rsid w:val="00D356A6"/>
    <w:rsid w:val="00D361B7"/>
    <w:rsid w:val="00D3624C"/>
    <w:rsid w:val="00D36A06"/>
    <w:rsid w:val="00D40470"/>
    <w:rsid w:val="00D4070C"/>
    <w:rsid w:val="00D409E7"/>
    <w:rsid w:val="00D43B10"/>
    <w:rsid w:val="00D47D46"/>
    <w:rsid w:val="00D54744"/>
    <w:rsid w:val="00D54F9A"/>
    <w:rsid w:val="00D566FF"/>
    <w:rsid w:val="00D61729"/>
    <w:rsid w:val="00D62A8F"/>
    <w:rsid w:val="00D639A5"/>
    <w:rsid w:val="00D66262"/>
    <w:rsid w:val="00D72896"/>
    <w:rsid w:val="00D729C5"/>
    <w:rsid w:val="00D73F67"/>
    <w:rsid w:val="00D74415"/>
    <w:rsid w:val="00D74D8C"/>
    <w:rsid w:val="00D75E40"/>
    <w:rsid w:val="00D810B2"/>
    <w:rsid w:val="00D832BE"/>
    <w:rsid w:val="00D83916"/>
    <w:rsid w:val="00D83E62"/>
    <w:rsid w:val="00D85E43"/>
    <w:rsid w:val="00D903FD"/>
    <w:rsid w:val="00D937DD"/>
    <w:rsid w:val="00D93B24"/>
    <w:rsid w:val="00DA1E5C"/>
    <w:rsid w:val="00DA5162"/>
    <w:rsid w:val="00DA66A1"/>
    <w:rsid w:val="00DA6D20"/>
    <w:rsid w:val="00DA7CBE"/>
    <w:rsid w:val="00DB090A"/>
    <w:rsid w:val="00DB1DA7"/>
    <w:rsid w:val="00DB4DBF"/>
    <w:rsid w:val="00DB51E3"/>
    <w:rsid w:val="00DB5C7F"/>
    <w:rsid w:val="00DB6883"/>
    <w:rsid w:val="00DB6EEF"/>
    <w:rsid w:val="00DC00D9"/>
    <w:rsid w:val="00DC0AF4"/>
    <w:rsid w:val="00DC1C2D"/>
    <w:rsid w:val="00DC572C"/>
    <w:rsid w:val="00DC5D66"/>
    <w:rsid w:val="00DC7F1D"/>
    <w:rsid w:val="00DD0D4E"/>
    <w:rsid w:val="00DD1FE4"/>
    <w:rsid w:val="00DD41EE"/>
    <w:rsid w:val="00DD4682"/>
    <w:rsid w:val="00DD5234"/>
    <w:rsid w:val="00DD7A0B"/>
    <w:rsid w:val="00DE3B57"/>
    <w:rsid w:val="00DE53AE"/>
    <w:rsid w:val="00DE608A"/>
    <w:rsid w:val="00DF0082"/>
    <w:rsid w:val="00DF03C2"/>
    <w:rsid w:val="00DF0465"/>
    <w:rsid w:val="00DF1C7F"/>
    <w:rsid w:val="00DF230E"/>
    <w:rsid w:val="00DF2DA4"/>
    <w:rsid w:val="00DF32D9"/>
    <w:rsid w:val="00E01569"/>
    <w:rsid w:val="00E03AB0"/>
    <w:rsid w:val="00E05ECA"/>
    <w:rsid w:val="00E21629"/>
    <w:rsid w:val="00E21769"/>
    <w:rsid w:val="00E22443"/>
    <w:rsid w:val="00E2789B"/>
    <w:rsid w:val="00E27BC3"/>
    <w:rsid w:val="00E30802"/>
    <w:rsid w:val="00E30D0F"/>
    <w:rsid w:val="00E33A05"/>
    <w:rsid w:val="00E33FFB"/>
    <w:rsid w:val="00E361D9"/>
    <w:rsid w:val="00E36E2D"/>
    <w:rsid w:val="00E370DB"/>
    <w:rsid w:val="00E37116"/>
    <w:rsid w:val="00E377C1"/>
    <w:rsid w:val="00E37867"/>
    <w:rsid w:val="00E429C8"/>
    <w:rsid w:val="00E42F83"/>
    <w:rsid w:val="00E43B96"/>
    <w:rsid w:val="00E44131"/>
    <w:rsid w:val="00E44691"/>
    <w:rsid w:val="00E46924"/>
    <w:rsid w:val="00E5178F"/>
    <w:rsid w:val="00E51CB7"/>
    <w:rsid w:val="00E52358"/>
    <w:rsid w:val="00E52A85"/>
    <w:rsid w:val="00E65A3C"/>
    <w:rsid w:val="00E74DD2"/>
    <w:rsid w:val="00E767D1"/>
    <w:rsid w:val="00E84411"/>
    <w:rsid w:val="00E84A16"/>
    <w:rsid w:val="00E9051D"/>
    <w:rsid w:val="00E91841"/>
    <w:rsid w:val="00EA1417"/>
    <w:rsid w:val="00EA1F65"/>
    <w:rsid w:val="00EA23D4"/>
    <w:rsid w:val="00EA304D"/>
    <w:rsid w:val="00EA3F90"/>
    <w:rsid w:val="00EA42F7"/>
    <w:rsid w:val="00EA4678"/>
    <w:rsid w:val="00EA51BD"/>
    <w:rsid w:val="00EA553F"/>
    <w:rsid w:val="00EA651A"/>
    <w:rsid w:val="00EB127D"/>
    <w:rsid w:val="00EB2C96"/>
    <w:rsid w:val="00EB3131"/>
    <w:rsid w:val="00EB5917"/>
    <w:rsid w:val="00EB5FEA"/>
    <w:rsid w:val="00EB635F"/>
    <w:rsid w:val="00EC030B"/>
    <w:rsid w:val="00EC0CB4"/>
    <w:rsid w:val="00EC61DA"/>
    <w:rsid w:val="00EC6EB4"/>
    <w:rsid w:val="00EC7A31"/>
    <w:rsid w:val="00ED0EAC"/>
    <w:rsid w:val="00ED1937"/>
    <w:rsid w:val="00ED1BCD"/>
    <w:rsid w:val="00ED6EF7"/>
    <w:rsid w:val="00EE17B1"/>
    <w:rsid w:val="00EE1BD9"/>
    <w:rsid w:val="00EE255D"/>
    <w:rsid w:val="00EE28E3"/>
    <w:rsid w:val="00EE2A06"/>
    <w:rsid w:val="00EE45FE"/>
    <w:rsid w:val="00EF081C"/>
    <w:rsid w:val="00EF29BB"/>
    <w:rsid w:val="00EF58EB"/>
    <w:rsid w:val="00F061F8"/>
    <w:rsid w:val="00F07D3B"/>
    <w:rsid w:val="00F102AA"/>
    <w:rsid w:val="00F118CA"/>
    <w:rsid w:val="00F1308E"/>
    <w:rsid w:val="00F17C6D"/>
    <w:rsid w:val="00F22039"/>
    <w:rsid w:val="00F24F40"/>
    <w:rsid w:val="00F26AE4"/>
    <w:rsid w:val="00F30888"/>
    <w:rsid w:val="00F31D08"/>
    <w:rsid w:val="00F3417F"/>
    <w:rsid w:val="00F3468E"/>
    <w:rsid w:val="00F3640B"/>
    <w:rsid w:val="00F37C47"/>
    <w:rsid w:val="00F4104E"/>
    <w:rsid w:val="00F4480D"/>
    <w:rsid w:val="00F44FF6"/>
    <w:rsid w:val="00F47F9C"/>
    <w:rsid w:val="00F5041C"/>
    <w:rsid w:val="00F52EA9"/>
    <w:rsid w:val="00F531C1"/>
    <w:rsid w:val="00F5449E"/>
    <w:rsid w:val="00F577E5"/>
    <w:rsid w:val="00F62758"/>
    <w:rsid w:val="00F636E5"/>
    <w:rsid w:val="00F652C6"/>
    <w:rsid w:val="00F67DE1"/>
    <w:rsid w:val="00F731AC"/>
    <w:rsid w:val="00F73AC0"/>
    <w:rsid w:val="00F7776D"/>
    <w:rsid w:val="00F77A7F"/>
    <w:rsid w:val="00F80D4F"/>
    <w:rsid w:val="00F81A95"/>
    <w:rsid w:val="00F8360B"/>
    <w:rsid w:val="00F83FFB"/>
    <w:rsid w:val="00F851A7"/>
    <w:rsid w:val="00F866F3"/>
    <w:rsid w:val="00F879E6"/>
    <w:rsid w:val="00F87FB2"/>
    <w:rsid w:val="00F91F75"/>
    <w:rsid w:val="00F946E8"/>
    <w:rsid w:val="00F96D67"/>
    <w:rsid w:val="00FA0138"/>
    <w:rsid w:val="00FA01EB"/>
    <w:rsid w:val="00FA199B"/>
    <w:rsid w:val="00FA6DB0"/>
    <w:rsid w:val="00FB1F54"/>
    <w:rsid w:val="00FB335B"/>
    <w:rsid w:val="00FB35D5"/>
    <w:rsid w:val="00FB3E55"/>
    <w:rsid w:val="00FB7998"/>
    <w:rsid w:val="00FC1816"/>
    <w:rsid w:val="00FC1EA1"/>
    <w:rsid w:val="00FC70C6"/>
    <w:rsid w:val="00FC745A"/>
    <w:rsid w:val="00FD1219"/>
    <w:rsid w:val="00FD3875"/>
    <w:rsid w:val="00FD4252"/>
    <w:rsid w:val="00FD4E0D"/>
    <w:rsid w:val="00FD4E85"/>
    <w:rsid w:val="00FD58FB"/>
    <w:rsid w:val="00FD7C7E"/>
    <w:rsid w:val="00FE0CA5"/>
    <w:rsid w:val="00FE18BD"/>
    <w:rsid w:val="00FE22EE"/>
    <w:rsid w:val="00FE2962"/>
    <w:rsid w:val="00FE4DA4"/>
    <w:rsid w:val="00FE6799"/>
    <w:rsid w:val="00FE6A11"/>
    <w:rsid w:val="00FE7137"/>
    <w:rsid w:val="00FF2F35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58CD673"/>
  <w15:chartTrackingRefBased/>
  <w15:docId w15:val="{8157106E-E17F-4D8A-A8D3-A07E7084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F47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2E36"/>
    <w:pPr>
      <w:ind w:left="720"/>
      <w:contextualSpacing/>
    </w:pPr>
  </w:style>
  <w:style w:type="character" w:customStyle="1" w:styleId="title-text">
    <w:name w:val="title-text"/>
    <w:basedOn w:val="DefaultParagraphFont"/>
    <w:rsid w:val="00245D56"/>
  </w:style>
  <w:style w:type="character" w:styleId="Hyperlink">
    <w:name w:val="Hyperlink"/>
    <w:basedOn w:val="DefaultParagraphFont"/>
    <w:uiPriority w:val="99"/>
    <w:unhideWhenUsed/>
    <w:rsid w:val="009A5AB8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1D5B1F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5B1F"/>
  </w:style>
  <w:style w:type="character" w:customStyle="1" w:styleId="EndNoteBibliographyTitleChar">
    <w:name w:val="EndNote Bibliography Title Char"/>
    <w:basedOn w:val="ListParagraphChar"/>
    <w:link w:val="EndNoteBibliographyTitle"/>
    <w:rsid w:val="001D5B1F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1D5B1F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ListParagraphChar"/>
    <w:link w:val="EndNoteBibliography"/>
    <w:rsid w:val="001D5B1F"/>
    <w:rPr>
      <w:rFonts w:ascii="Times New Roman" w:hAnsi="Times New Roman" w:cs="Times New Roman"/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051D"/>
    <w:rPr>
      <w:color w:val="954F72" w:themeColor="followedHyperlink"/>
      <w:u w:val="single"/>
    </w:rPr>
  </w:style>
  <w:style w:type="paragraph" w:customStyle="1" w:styleId="Calibri10pt">
    <w:name w:val="Calibri (10 pt"/>
    <w:aliases w:val="no spacing)"/>
    <w:basedOn w:val="NoSpacing"/>
    <w:link w:val="Calibri10ptChar"/>
    <w:qFormat/>
    <w:rsid w:val="000C4DD1"/>
    <w:rPr>
      <w:rFonts w:ascii="Calibri" w:eastAsia="SimSun" w:hAnsi="Calibri" w:cs="Calibri"/>
      <w:sz w:val="20"/>
      <w:szCs w:val="20"/>
      <w:lang w:eastAsia="zh-CN"/>
    </w:rPr>
  </w:style>
  <w:style w:type="character" w:customStyle="1" w:styleId="Calibri10ptChar">
    <w:name w:val="Calibri (10 pt Char"/>
    <w:aliases w:val="no spacing) Char"/>
    <w:basedOn w:val="DefaultParagraphFont"/>
    <w:link w:val="Calibri10pt"/>
    <w:rsid w:val="000C4DD1"/>
    <w:rPr>
      <w:rFonts w:ascii="Calibri" w:eastAsia="SimSun" w:hAnsi="Calibri" w:cs="Calibri"/>
      <w:sz w:val="20"/>
      <w:szCs w:val="20"/>
      <w:lang w:eastAsia="zh-CN"/>
    </w:rPr>
  </w:style>
  <w:style w:type="paragraph" w:styleId="NoSpacing">
    <w:name w:val="No Spacing"/>
    <w:uiPriority w:val="1"/>
    <w:qFormat/>
    <w:rsid w:val="000C4DD1"/>
    <w:pPr>
      <w:spacing w:after="0" w:line="240" w:lineRule="auto"/>
    </w:pPr>
  </w:style>
  <w:style w:type="table" w:styleId="TableGrid">
    <w:name w:val="Table Grid"/>
    <w:basedOn w:val="TableNormal"/>
    <w:uiPriority w:val="39"/>
    <w:rsid w:val="0061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3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2C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2C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C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264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D66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D66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F4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F477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F4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6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63"/>
  </w:style>
  <w:style w:type="paragraph" w:styleId="NormalWeb">
    <w:name w:val="Normal (Web)"/>
    <w:basedOn w:val="Normal"/>
    <w:uiPriority w:val="99"/>
    <w:semiHidden/>
    <w:unhideWhenUsed/>
    <w:rsid w:val="00C2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3708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9058B2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756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6541B1DEA4B4F84A16F8DFCC22A57" ma:contentTypeVersion="14" ma:contentTypeDescription="Create a new document." ma:contentTypeScope="" ma:versionID="6f44375f09e20cbc066077e7bf151f3a">
  <xsd:schema xmlns:xsd="http://www.w3.org/2001/XMLSchema" xmlns:xs="http://www.w3.org/2001/XMLSchema" xmlns:p="http://schemas.microsoft.com/office/2006/metadata/properties" xmlns:ns1="http://schemas.microsoft.com/sharepoint/v3" xmlns:ns3="101ab016-77f8-4a4e-890e-620eb8dba109" xmlns:ns4="aa9d0fe1-daec-4fed-b253-c9db79212d45" targetNamespace="http://schemas.microsoft.com/office/2006/metadata/properties" ma:root="true" ma:fieldsID="c321dfe84f256ba990562804ca87c31f" ns1:_="" ns3:_="" ns4:_="">
    <xsd:import namespace="http://schemas.microsoft.com/sharepoint/v3"/>
    <xsd:import namespace="101ab016-77f8-4a4e-890e-620eb8dba109"/>
    <xsd:import namespace="aa9d0fe1-daec-4fed-b253-c9db79212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b016-77f8-4a4e-890e-620eb8db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d0fe1-daec-4fed-b253-c9db79212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78BDC-DE4C-4B85-B375-066AE8AC04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279CC1-7011-467B-821E-6F67EDC08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A67D24-FE9A-4AD4-B6E0-FF42AB5EF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ab016-77f8-4a4e-890e-620eb8dba109"/>
    <ds:schemaRef ds:uri="aa9d0fe1-daec-4fed-b253-c9db79212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EC319-0CC7-4035-B5D0-9A520DD84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xwo1</dc:creator>
  <cp:keywords/>
  <dc:description/>
  <cp:lastModifiedBy>Bhandari, Deepak (CDC/DDNID/NCEH/DLS)</cp:lastModifiedBy>
  <cp:revision>18</cp:revision>
  <cp:lastPrinted>2018-12-13T18:29:00Z</cp:lastPrinted>
  <dcterms:created xsi:type="dcterms:W3CDTF">2021-03-23T17:59:00Z</dcterms:created>
  <dcterms:modified xsi:type="dcterms:W3CDTF">2021-09-14T19:11:00Z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0x0101000E96541B1DEA4B4F84A16F8DFCC22A57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2020-11-05T15:20:05Z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6d9b951c-b71d-4785-9f74-ca4d13b8018e</vt:lpwstr>
  </property>
  <property fmtid="{D5CDD505-2E9C-101B-9397-08002B2CF9AE}" pid="9" name="MSIP_Label_7b94a7b8-f06c-4dfe-bdcc-9b548fd58c31_ContentBits">
    <vt:lpwstr>0</vt:lpwstr>
  </property>
</Properties>
</file>