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277"/>
        <w:gridCol w:w="1978"/>
        <w:gridCol w:w="7105"/>
        <w:gridCol w:w="6"/>
      </w:tblGrid>
      <w:tr w:rsidR="0004569E" w:rsidRPr="0004569E" w14:paraId="1205CEDB" w14:textId="77777777" w:rsidTr="00C36F62">
        <w:trPr>
          <w:gridAfter w:val="1"/>
          <w:wAfter w:w="6" w:type="dxa"/>
          <w:trHeight w:val="780"/>
        </w:trPr>
        <w:tc>
          <w:tcPr>
            <w:tcW w:w="103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5020C3" w14:textId="6C312222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0456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</w:t>
            </w:r>
            <w:r w:rsidR="009F43DC">
              <w:rPr>
                <w:rFonts w:ascii="Calibri" w:eastAsia="Times New Roman" w:hAnsi="Calibri" w:cs="Times New Roman"/>
                <w:b/>
                <w:bCs/>
                <w:color w:val="000000"/>
              </w:rPr>
              <w:t>SI</w:t>
            </w:r>
            <w:r w:rsidRPr="0004569E">
              <w:rPr>
                <w:rFonts w:ascii="Calibri" w:eastAsia="Times New Roman" w:hAnsi="Calibri" w:cs="Times New Roman"/>
                <w:b/>
                <w:bCs/>
                <w:color w:val="000000"/>
              </w:rPr>
              <w:t>: International Classification of Disease, Ninth Revision, Clinical Modification (ICD-9-CM) codes used to identify sickle cell disease (SCD) complications</w:t>
            </w:r>
          </w:p>
        </w:tc>
      </w:tr>
      <w:tr w:rsidR="0004569E" w:rsidRPr="0004569E" w14:paraId="5E27D3B2" w14:textId="77777777" w:rsidTr="00C36F62">
        <w:trPr>
          <w:trHeight w:val="330"/>
        </w:trPr>
        <w:tc>
          <w:tcPr>
            <w:tcW w:w="1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D5E56" w14:textId="77777777" w:rsidR="0004569E" w:rsidRPr="0004569E" w:rsidRDefault="0004569E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4569E">
              <w:rPr>
                <w:rFonts w:ascii="Calibri" w:eastAsia="Times New Roman" w:hAnsi="Calibri" w:cs="Times New Roman"/>
                <w:b/>
                <w:bCs/>
              </w:rPr>
              <w:t>Code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8B440" w14:textId="77777777" w:rsidR="0004569E" w:rsidRPr="0004569E" w:rsidRDefault="0004569E" w:rsidP="00045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4569E">
              <w:rPr>
                <w:rFonts w:ascii="Calibri" w:eastAsia="Times New Roman" w:hAnsi="Calibri" w:cs="Times New Roman"/>
                <w:b/>
                <w:bCs/>
              </w:rPr>
              <w:t>Category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A7DF21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4569E">
              <w:rPr>
                <w:rFonts w:ascii="Calibri" w:eastAsia="Times New Roman" w:hAnsi="Calibri" w:cs="Times New Roman"/>
                <w:b/>
                <w:bCs/>
              </w:rPr>
              <w:t>Description</w:t>
            </w:r>
          </w:p>
        </w:tc>
      </w:tr>
      <w:tr w:rsidR="0004569E" w:rsidRPr="0004569E" w14:paraId="566224C2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4448" w14:textId="77777777" w:rsidR="0004569E" w:rsidRPr="0004569E" w:rsidRDefault="0004569E" w:rsidP="00045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517.3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55839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  <w:color w:val="000000"/>
              </w:rPr>
              <w:t>ACS</w:t>
            </w:r>
          </w:p>
        </w:tc>
        <w:tc>
          <w:tcPr>
            <w:tcW w:w="7111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642ED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Acute Chest Syndrome (began 2003)</w:t>
            </w:r>
          </w:p>
        </w:tc>
      </w:tr>
      <w:tr w:rsidR="0004569E" w:rsidRPr="0004569E" w14:paraId="7EE1109C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91C31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B44FD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278CC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569E" w:rsidRPr="0004569E" w14:paraId="4CF3E456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71D18" w14:textId="77777777" w:rsidR="0004569E" w:rsidRPr="0004569E" w:rsidRDefault="0004569E" w:rsidP="00045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733.4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F544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  <w:color w:val="000000"/>
              </w:rPr>
              <w:t>ONFH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4F97B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Aseptic necrosis of bone, site unspecified</w:t>
            </w:r>
          </w:p>
        </w:tc>
      </w:tr>
      <w:tr w:rsidR="0004569E" w:rsidRPr="0004569E" w14:paraId="75130C70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B8C70" w14:textId="77777777" w:rsidR="0004569E" w:rsidRPr="0004569E" w:rsidRDefault="0004569E" w:rsidP="00045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733.42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6C51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  <w:color w:val="000000"/>
              </w:rPr>
              <w:t>ONFH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235224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Aseptic necrosis of bone, head and neck of femur</w:t>
            </w:r>
          </w:p>
        </w:tc>
      </w:tr>
      <w:tr w:rsidR="0004569E" w:rsidRPr="0004569E" w14:paraId="1E25F7A9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10AF6" w14:textId="77777777" w:rsidR="0004569E" w:rsidRPr="0004569E" w:rsidRDefault="0004569E" w:rsidP="00045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733.43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7D52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  <w:color w:val="000000"/>
              </w:rPr>
              <w:t>ONFH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3A99AA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Aseptic necrosis of bone, medial femoral condyle</w:t>
            </w:r>
          </w:p>
        </w:tc>
      </w:tr>
      <w:tr w:rsidR="0004569E" w:rsidRPr="0004569E" w14:paraId="69C5DBC6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CD43" w14:textId="77777777" w:rsidR="0004569E" w:rsidRPr="0004569E" w:rsidRDefault="0004569E" w:rsidP="00045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733.49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14607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  <w:color w:val="000000"/>
              </w:rPr>
              <w:t>ONFH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84759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Aseptic necrosis of bone, other</w:t>
            </w:r>
          </w:p>
        </w:tc>
      </w:tr>
      <w:tr w:rsidR="0004569E" w:rsidRPr="0004569E" w14:paraId="65449202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2ED7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AEE3B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A23E80" w14:textId="77777777" w:rsidR="0004569E" w:rsidRPr="0004569E" w:rsidRDefault="0004569E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569E" w:rsidRPr="0004569E" w14:paraId="6B5440C8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E35C" w14:textId="77777777" w:rsidR="0004569E" w:rsidRPr="0004569E" w:rsidRDefault="0004569E" w:rsidP="00045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434.01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F0AFA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  <w:color w:val="000000"/>
              </w:rPr>
              <w:t>Stroke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4E865" w14:textId="79F14835" w:rsidR="0004569E" w:rsidRPr="0004569E" w:rsidRDefault="00552F85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Occlusion</w:t>
            </w:r>
            <w:r w:rsidR="0004569E" w:rsidRPr="0004569E">
              <w:rPr>
                <w:rFonts w:ascii="Calibri" w:eastAsia="Times New Roman" w:hAnsi="Calibri" w:cs="Times New Roman"/>
                <w:color w:val="000000"/>
              </w:rPr>
              <w:t xml:space="preserve"> of cerebral arteries, cerebral thrombosis with infarction</w:t>
            </w:r>
          </w:p>
        </w:tc>
      </w:tr>
      <w:tr w:rsidR="0004569E" w:rsidRPr="0004569E" w14:paraId="7148E947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2D8C" w14:textId="77777777" w:rsidR="0004569E" w:rsidRPr="0004569E" w:rsidRDefault="0004569E" w:rsidP="00045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434.11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1520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  <w:color w:val="000000"/>
              </w:rPr>
              <w:t>Stroke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D281D" w14:textId="2527FA1E" w:rsidR="0004569E" w:rsidRPr="0004569E" w:rsidRDefault="00552F85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Occlusion</w:t>
            </w:r>
            <w:r w:rsidR="0004569E" w:rsidRPr="0004569E">
              <w:rPr>
                <w:rFonts w:ascii="Calibri" w:eastAsia="Times New Roman" w:hAnsi="Calibri" w:cs="Times New Roman"/>
                <w:color w:val="000000"/>
              </w:rPr>
              <w:t xml:space="preserve"> of cerebral arteries, cerebral embolism with infarction</w:t>
            </w:r>
          </w:p>
        </w:tc>
      </w:tr>
      <w:tr w:rsidR="0004569E" w:rsidRPr="0004569E" w14:paraId="02927629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A35AB" w14:textId="77777777" w:rsidR="0004569E" w:rsidRPr="0004569E" w:rsidRDefault="0004569E" w:rsidP="000456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434.91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991C1" w14:textId="77777777" w:rsidR="0004569E" w:rsidRPr="00C36F62" w:rsidRDefault="0004569E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  <w:color w:val="000000"/>
              </w:rPr>
              <w:t>Stroke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9482A" w14:textId="34D83BBF" w:rsidR="0004569E" w:rsidRPr="0004569E" w:rsidRDefault="00552F85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Occlusion</w:t>
            </w:r>
            <w:r w:rsidR="0004569E" w:rsidRPr="0004569E">
              <w:rPr>
                <w:rFonts w:ascii="Calibri" w:eastAsia="Times New Roman" w:hAnsi="Calibri" w:cs="Times New Roman"/>
                <w:color w:val="000000"/>
              </w:rPr>
              <w:t xml:space="preserve"> of cerebral arteries, unspecified with infarction</w:t>
            </w:r>
          </w:p>
        </w:tc>
      </w:tr>
      <w:tr w:rsidR="00552F85" w:rsidRPr="0004569E" w14:paraId="249E62DC" w14:textId="77777777" w:rsidTr="00C36F62">
        <w:trPr>
          <w:trHeight w:val="33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9619E" w14:textId="77777777" w:rsidR="00552F85" w:rsidRPr="0004569E" w:rsidRDefault="00552F85" w:rsidP="002B74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2C4E9" w14:textId="77777777" w:rsidR="00552F85" w:rsidRPr="00C36F62" w:rsidRDefault="00552F85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B0908AA" w14:textId="77777777" w:rsidR="00552F85" w:rsidRPr="0004569E" w:rsidRDefault="00552F85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7428" w:rsidRPr="0004569E" w14:paraId="3525FE5D" w14:textId="77777777" w:rsidTr="00C36F62">
        <w:trPr>
          <w:trHeight w:val="33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D1AFC" w14:textId="3771846A" w:rsidR="002B7428" w:rsidRPr="0004569E" w:rsidRDefault="004C5113" w:rsidP="002B74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415.11*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1215F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PE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9FB9A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Iatrogenic pulmonary embolism and infarction </w:t>
            </w:r>
          </w:p>
        </w:tc>
      </w:tr>
      <w:tr w:rsidR="002B7428" w:rsidRPr="0004569E" w14:paraId="2C911DFC" w14:textId="77777777" w:rsidTr="00C36F62">
        <w:trPr>
          <w:trHeight w:val="33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1133" w14:textId="1B2361F4" w:rsidR="002B7428" w:rsidRPr="0004569E" w:rsidRDefault="004C5113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</w:rPr>
              <w:t>415.13*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C9C15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PE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CA135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4569E">
              <w:rPr>
                <w:rFonts w:ascii="Calibri" w:eastAsia="Times New Roman" w:hAnsi="Calibri" w:cs="Times New Roman"/>
              </w:rPr>
              <w:t>Saddle embolus of pulmonary artery</w:t>
            </w:r>
          </w:p>
        </w:tc>
      </w:tr>
      <w:tr w:rsidR="002B7428" w:rsidRPr="0004569E" w14:paraId="38D904EB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81B12" w14:textId="7B698BC1" w:rsidR="002B7428" w:rsidRPr="0004569E" w:rsidRDefault="004C5113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415.19*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3692A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PE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6521E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Other pulmonary embolism and infarction</w:t>
            </w:r>
          </w:p>
        </w:tc>
      </w:tr>
      <w:tr w:rsidR="002B7428" w:rsidRPr="0004569E" w14:paraId="06A7C116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E71CD" w14:textId="1C3A15F8" w:rsidR="002B7428" w:rsidRPr="0004569E" w:rsidRDefault="004C5113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673.2*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BBC8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PE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0E0AA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Obstetrical blood clot embolism </w:t>
            </w:r>
          </w:p>
        </w:tc>
      </w:tr>
      <w:tr w:rsidR="002B7428" w:rsidRPr="0004569E" w14:paraId="4C89FBF9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2F0C" w14:textId="77777777" w:rsidR="002B7428" w:rsidRPr="0004569E" w:rsidRDefault="002B7428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451.11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4D931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D1420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Thrombophlebitis of deep vessels of lower extremities, femoral vein</w:t>
            </w:r>
          </w:p>
        </w:tc>
      </w:tr>
      <w:tr w:rsidR="002B7428" w:rsidRPr="0004569E" w14:paraId="18033666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44C1B" w14:textId="77777777" w:rsidR="002B7428" w:rsidRPr="0004569E" w:rsidRDefault="002B7428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451.19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A10B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6F8CB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Thrombophlebitis of deep vessel of lower extremities, other </w:t>
            </w:r>
          </w:p>
        </w:tc>
      </w:tr>
      <w:tr w:rsidR="002B7428" w:rsidRPr="0004569E" w14:paraId="18E3122D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AB8CD" w14:textId="77777777" w:rsidR="002B7428" w:rsidRPr="0004569E" w:rsidRDefault="002B7428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451.81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70D5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5657B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Thrombophlebitis of other sites, iliac vein </w:t>
            </w:r>
          </w:p>
        </w:tc>
      </w:tr>
      <w:tr w:rsidR="002B7428" w:rsidRPr="0004569E" w14:paraId="4C7BB792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D10CD" w14:textId="77777777" w:rsidR="002B7428" w:rsidRPr="0004569E" w:rsidRDefault="002B7428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A7B1C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1DDED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Venous thrombosis of inferior vena cava </w:t>
            </w:r>
          </w:p>
        </w:tc>
      </w:tr>
      <w:tr w:rsidR="002B7428" w:rsidRPr="0004569E" w14:paraId="66ECEC8D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E3A26" w14:textId="77777777" w:rsidR="002B7428" w:rsidRPr="0004569E" w:rsidRDefault="002B7428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453.40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A30B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08B4E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Acute venous thrombosis of unspecified deep vessels of lower extremity </w:t>
            </w:r>
          </w:p>
        </w:tc>
      </w:tr>
      <w:tr w:rsidR="002B7428" w:rsidRPr="0004569E" w14:paraId="16A8887C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BC66C" w14:textId="4E26D415" w:rsidR="002B7428" w:rsidRPr="0004569E" w:rsidRDefault="002B7428" w:rsidP="004C5113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453.41</w:t>
            </w:r>
            <w:r w:rsidR="004C5113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7F7F9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0E406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Acute venous thrombosis of deep vessels of proximal lower extremity </w:t>
            </w:r>
          </w:p>
        </w:tc>
      </w:tr>
      <w:tr w:rsidR="002B7428" w:rsidRPr="0004569E" w14:paraId="71E19AF4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8A967" w14:textId="2DC087CF" w:rsidR="002B7428" w:rsidRPr="0004569E" w:rsidRDefault="004C5113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453.42*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C2A3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2C879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Acute venous thrombosis of deep vessels of distal lower extremity </w:t>
            </w:r>
          </w:p>
        </w:tc>
      </w:tr>
      <w:tr w:rsidR="002B7428" w:rsidRPr="0004569E" w14:paraId="53D1B693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26A0A" w14:textId="77777777" w:rsidR="002B7428" w:rsidRPr="0004569E" w:rsidRDefault="002B7428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453.8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F4F3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3D6BB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Acute venous thrombosis of other specified veins (eliminated Oct 1, 2009)</w:t>
            </w:r>
          </w:p>
        </w:tc>
      </w:tr>
      <w:tr w:rsidR="002B7428" w:rsidRPr="0004569E" w14:paraId="22A73E7C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FBCC" w14:textId="77777777" w:rsidR="002B7428" w:rsidRPr="0004569E" w:rsidRDefault="002B7428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453.89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98526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5B395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Acute venous thrombosis of other specified veins </w:t>
            </w:r>
          </w:p>
        </w:tc>
      </w:tr>
      <w:tr w:rsidR="002B7428" w:rsidRPr="0004569E" w14:paraId="55F12D07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4EF58" w14:textId="77777777" w:rsidR="002B7428" w:rsidRPr="0004569E" w:rsidRDefault="002B7428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453.9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C3B6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6CE33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Acute venous thrombosis of unspecified site </w:t>
            </w:r>
          </w:p>
        </w:tc>
      </w:tr>
      <w:tr w:rsidR="002B7428" w:rsidRPr="0004569E" w14:paraId="563254B7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94FB8" w14:textId="0BF76A95" w:rsidR="002B7428" w:rsidRPr="0004569E" w:rsidRDefault="004C5113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671.31*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0815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6D6FC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DVT antepartum-Delivered </w:t>
            </w:r>
          </w:p>
        </w:tc>
      </w:tr>
      <w:tr w:rsidR="002B7428" w:rsidRPr="0004569E" w14:paraId="5A2ADFC1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E225" w14:textId="3979AD3A" w:rsidR="002B7428" w:rsidRPr="0004569E" w:rsidRDefault="004C5113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671.33*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89455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F7A7D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DVT-antepartum </w:t>
            </w:r>
          </w:p>
        </w:tc>
      </w:tr>
      <w:tr w:rsidR="002B7428" w:rsidRPr="0004569E" w14:paraId="7191B90C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6E0DB" w14:textId="26161D95" w:rsidR="002B7428" w:rsidRPr="0004569E" w:rsidRDefault="004C5113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671.42*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0110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E6B92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DVT postpartum-Delivered</w:t>
            </w:r>
          </w:p>
        </w:tc>
      </w:tr>
      <w:tr w:rsidR="002B7428" w:rsidRPr="0004569E" w14:paraId="68B009DA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4E8AF" w14:textId="50E6173B" w:rsidR="002B7428" w:rsidRPr="0004569E" w:rsidRDefault="004C5113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671.44*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6DFE" w14:textId="77777777" w:rsidR="002B7428" w:rsidRPr="00C36F62" w:rsidRDefault="002B7428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DVT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FBA32E" w14:textId="77777777" w:rsidR="002B7428" w:rsidRPr="0004569E" w:rsidRDefault="002B7428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 xml:space="preserve">DVT-postpartum </w:t>
            </w:r>
          </w:p>
        </w:tc>
      </w:tr>
      <w:tr w:rsidR="00C947A2" w:rsidRPr="0004569E" w14:paraId="1EC41F38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6F0FF" w14:textId="77777777" w:rsidR="00C947A2" w:rsidRPr="0004569E" w:rsidRDefault="00C947A2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451.83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849B2" w14:textId="77777777" w:rsidR="00C947A2" w:rsidRPr="00C36F62" w:rsidRDefault="00C947A2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UE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2FFEA16" w14:textId="77777777" w:rsidR="00C947A2" w:rsidRPr="0004569E" w:rsidRDefault="00C947A2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Phlebitis deep veins upper extremity (begin 1993)</w:t>
            </w:r>
          </w:p>
        </w:tc>
      </w:tr>
      <w:tr w:rsidR="00C947A2" w:rsidRPr="0004569E" w14:paraId="0D5EC729" w14:textId="77777777" w:rsidTr="00C36F62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E56EC" w14:textId="77777777" w:rsidR="00C947A2" w:rsidRPr="0004569E" w:rsidRDefault="00C947A2" w:rsidP="0004569E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451.89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982B0" w14:textId="77777777" w:rsidR="00C947A2" w:rsidRPr="00C36F62" w:rsidRDefault="00C947A2" w:rsidP="00C36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UE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4676372" w14:textId="77777777" w:rsidR="00C947A2" w:rsidRPr="0004569E" w:rsidRDefault="00C947A2" w:rsidP="000456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Thrombophlebitis, NEC</w:t>
            </w:r>
          </w:p>
        </w:tc>
      </w:tr>
      <w:tr w:rsidR="00C947A2" w:rsidRPr="0004569E" w14:paraId="7B554EA1" w14:textId="77777777" w:rsidTr="00587587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B32F6" w14:textId="77777777" w:rsidR="00C947A2" w:rsidRPr="0004569E" w:rsidRDefault="00C947A2" w:rsidP="00C947A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451.83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EAA49" w14:textId="77777777" w:rsidR="00C947A2" w:rsidRPr="00C36F62" w:rsidRDefault="00C947A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UE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7C77EB9" w14:textId="77777777" w:rsidR="00C947A2" w:rsidRPr="0004569E" w:rsidRDefault="00C947A2" w:rsidP="0058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Phlebitis deep veins upper extremity (begin 1993)</w:t>
            </w:r>
          </w:p>
        </w:tc>
      </w:tr>
      <w:tr w:rsidR="00C947A2" w:rsidRPr="0004569E" w14:paraId="44474F3F" w14:textId="77777777" w:rsidTr="00587587">
        <w:trPr>
          <w:trHeight w:val="33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6503" w14:textId="77777777" w:rsidR="00C947A2" w:rsidRPr="0004569E" w:rsidRDefault="00C947A2" w:rsidP="00C947A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4569E">
              <w:rPr>
                <w:rFonts w:ascii="Calibri" w:eastAsia="Times New Roman" w:hAnsi="Calibri" w:cs="Times New Roman"/>
              </w:rPr>
              <w:t>453.83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D491" w14:textId="77777777" w:rsidR="00C947A2" w:rsidRPr="00C36F62" w:rsidRDefault="00C947A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UE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0AC86" w14:textId="77777777" w:rsidR="00C947A2" w:rsidRPr="0004569E" w:rsidRDefault="00C947A2" w:rsidP="005875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Acute DVT/embolism upper extremity  NOS (Begin 2009)</w:t>
            </w:r>
          </w:p>
        </w:tc>
      </w:tr>
      <w:tr w:rsidR="00C947A2" w:rsidRPr="0004569E" w14:paraId="38EE6DE9" w14:textId="77777777" w:rsidTr="00587587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7F10F" w14:textId="77777777" w:rsidR="00C947A2" w:rsidRPr="0004569E" w:rsidRDefault="00C947A2" w:rsidP="00C947A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453.84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D018" w14:textId="77777777" w:rsidR="00C947A2" w:rsidRPr="00C36F62" w:rsidRDefault="00C947A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UE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E72E77" w14:textId="77777777" w:rsidR="00C947A2" w:rsidRPr="0004569E" w:rsidRDefault="00C947A2" w:rsidP="0058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Acute DVT/embolism of axillary veins (Begin 2009)</w:t>
            </w:r>
          </w:p>
        </w:tc>
      </w:tr>
      <w:tr w:rsidR="00C947A2" w:rsidRPr="0004569E" w14:paraId="6F0255EF" w14:textId="77777777" w:rsidTr="00587587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B65F4" w14:textId="77777777" w:rsidR="00C947A2" w:rsidRPr="0004569E" w:rsidRDefault="00C947A2" w:rsidP="00C947A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453.85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3011B" w14:textId="77777777" w:rsidR="00C947A2" w:rsidRPr="00C36F62" w:rsidRDefault="00C947A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UE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CCE3CE0" w14:textId="77777777" w:rsidR="00C947A2" w:rsidRPr="0004569E" w:rsidRDefault="00C947A2" w:rsidP="0058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Acute DVT/embolism of subclavian veins (Begin 2009)</w:t>
            </w:r>
          </w:p>
        </w:tc>
      </w:tr>
      <w:tr w:rsidR="00C947A2" w:rsidRPr="0004569E" w14:paraId="6D5370E3" w14:textId="77777777" w:rsidTr="00587587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95A1" w14:textId="77777777" w:rsidR="00C947A2" w:rsidRPr="0004569E" w:rsidRDefault="00C947A2" w:rsidP="00C947A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453.86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4193C" w14:textId="77777777" w:rsidR="00C947A2" w:rsidRPr="00C36F62" w:rsidRDefault="00C947A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UE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8BAD0" w14:textId="77777777" w:rsidR="00C947A2" w:rsidRPr="0004569E" w:rsidRDefault="00C947A2" w:rsidP="0058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Acute DVT/embolism internal jugular vein (Begin 2009)</w:t>
            </w:r>
          </w:p>
        </w:tc>
      </w:tr>
      <w:tr w:rsidR="00C947A2" w:rsidRPr="0004569E" w14:paraId="5FB78769" w14:textId="77777777" w:rsidTr="00587587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B591" w14:textId="77777777" w:rsidR="00C947A2" w:rsidRPr="0004569E" w:rsidRDefault="00C947A2" w:rsidP="00C947A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04569E">
              <w:rPr>
                <w:rFonts w:ascii="Calibri" w:eastAsia="Times New Roman" w:hAnsi="Calibri" w:cs="Times New Roman"/>
              </w:rPr>
              <w:t>453.87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85450" w14:textId="77777777" w:rsidR="00C947A2" w:rsidRPr="00C36F62" w:rsidRDefault="00C947A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36F62">
              <w:rPr>
                <w:rFonts w:ascii="Calibri" w:eastAsia="Times New Roman" w:hAnsi="Calibri" w:cs="Times New Roman"/>
                <w:b/>
                <w:bCs/>
              </w:rPr>
              <w:t>UE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77CB3" w14:textId="77777777" w:rsidR="00C947A2" w:rsidRPr="0004569E" w:rsidRDefault="00C947A2" w:rsidP="0058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color w:val="000000"/>
              </w:rPr>
              <w:t>Acute DVT/embolism thoracic vein NEC (Begin 2009)</w:t>
            </w:r>
          </w:p>
        </w:tc>
      </w:tr>
      <w:tr w:rsidR="00552F85" w:rsidRPr="0004569E" w14:paraId="293BAA8F" w14:textId="77777777" w:rsidTr="00587587">
        <w:trPr>
          <w:trHeight w:val="300"/>
        </w:trPr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86AE8" w14:textId="77777777" w:rsidR="00552F85" w:rsidRPr="0004569E" w:rsidRDefault="00552F85" w:rsidP="00C947A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A1BC6" w14:textId="77777777" w:rsidR="00552F85" w:rsidRPr="00C36F62" w:rsidRDefault="00552F85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FA85E6F" w14:textId="77777777" w:rsidR="00552F85" w:rsidRPr="0004569E" w:rsidRDefault="00552F85" w:rsidP="005875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6F62" w14:paraId="4BF60B72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73153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430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ABFC2B" w14:textId="080ECDDB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ICH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5CE3F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Non-traumatic subarachnoid hemorrhage</w:t>
            </w:r>
          </w:p>
        </w:tc>
      </w:tr>
      <w:tr w:rsidR="00C36F62" w14:paraId="3540EFC1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1F5F9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431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617F6" w14:textId="38CB003C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ICH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235A6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Non-traumatic intracerebral hemorrhage</w:t>
            </w:r>
          </w:p>
        </w:tc>
      </w:tr>
      <w:tr w:rsidR="00C36F62" w14:paraId="3F0D5AD1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A9FC6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432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102E8B" w14:textId="23BDD848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ICH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66C80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Non-traumatic extradural hemorrhage</w:t>
            </w:r>
          </w:p>
        </w:tc>
      </w:tr>
      <w:tr w:rsidR="00C36F62" w14:paraId="16D68D5F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1E88D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432.1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36741" w14:textId="51182A22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ICH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CF02C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Subdural hemorrhage</w:t>
            </w:r>
          </w:p>
        </w:tc>
      </w:tr>
      <w:tr w:rsidR="00C36F62" w14:paraId="7B04A54C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FA30A1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lastRenderedPageBreak/>
              <w:t>432.9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287663" w14:textId="74ADDFE4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ICH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2B55E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Intracranial hemorrhage, NOS</w:t>
            </w:r>
          </w:p>
        </w:tc>
      </w:tr>
      <w:tr w:rsidR="00C36F62" w14:paraId="1B0B0E57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63FC1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770.3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8C5BA" w14:textId="489ABD23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Pulmonary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638BA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Pulmonary hemorrhage</w:t>
            </w:r>
          </w:p>
        </w:tc>
      </w:tr>
      <w:tr w:rsidR="00C36F62" w14:paraId="523C464A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1E01F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456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FC7CD" w14:textId="7356D46F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50C256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Esophagus varices w/bleed</w:t>
            </w:r>
          </w:p>
        </w:tc>
      </w:tr>
      <w:tr w:rsidR="00C36F62" w14:paraId="245181C0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1780C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456.2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7452B" w14:textId="652095AA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5502B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Bleed esophagus varices other disease</w:t>
            </w:r>
          </w:p>
        </w:tc>
      </w:tr>
      <w:tr w:rsidR="00C36F62" w14:paraId="7DF2F9FE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B6D9A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459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D89865" w14:textId="2E1A97F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B204C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Hemorrhage, NOS</w:t>
            </w:r>
          </w:p>
        </w:tc>
      </w:tr>
      <w:tr w:rsidR="00C36F62" w14:paraId="263E2FEF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D852C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530.7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AEB96" w14:textId="4D44A636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CA40B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Mallory-Weiss Syndrome</w:t>
            </w:r>
          </w:p>
        </w:tc>
      </w:tr>
      <w:tr w:rsidR="00C36F62" w14:paraId="7E5915C7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1B9EB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530.82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63AE6" w14:textId="58AD62F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E4AD1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Esophageal hemorrhage (Begin 1993)</w:t>
            </w:r>
          </w:p>
        </w:tc>
      </w:tr>
      <w:tr w:rsidR="00C36F62" w14:paraId="4992D616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A57C0A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45223" w14:textId="256F8C59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005FF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gastric ulcer w/hemorrhage, w/out obstruction</w:t>
            </w:r>
          </w:p>
        </w:tc>
      </w:tr>
      <w:tr w:rsidR="00C36F62" w14:paraId="36B69937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BEAA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531.01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5C849" w14:textId="057A75C5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1542A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gastric ulcer w/hemorrhage, w/obstruction</w:t>
            </w:r>
          </w:p>
        </w:tc>
      </w:tr>
      <w:tr w:rsidR="00C36F62" w14:paraId="53EB10E1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0912D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531.2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E15AE" w14:textId="3E174D08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2A619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gastric ulcer w/hemorrhage, w/perforation</w:t>
            </w:r>
          </w:p>
        </w:tc>
      </w:tr>
      <w:tr w:rsidR="00C36F62" w14:paraId="1CACF7F4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3750E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531.21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E9AD0" w14:textId="5E4F274D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5F9CE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gastric ulcer w/hemorrhage, w/perforation and obstruction</w:t>
            </w:r>
          </w:p>
        </w:tc>
      </w:tr>
      <w:tr w:rsidR="00C36F62" w14:paraId="6ABC005D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B1143F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531.4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28F1A" w14:textId="0C7379B3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8A699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gastric ulcer w/hemorrhage, w/out obstruction</w:t>
            </w:r>
          </w:p>
        </w:tc>
      </w:tr>
      <w:tr w:rsidR="00C36F62" w14:paraId="2D73D92F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6E63F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531.41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BDF66" w14:textId="24EBAF33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5FDBB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gastric ulcer w/hemorrhage, w/obstruction</w:t>
            </w:r>
          </w:p>
        </w:tc>
      </w:tr>
      <w:tr w:rsidR="00C36F62" w14:paraId="0F93C091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FA96E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531.6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3B423" w14:textId="08EAC70F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247A8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gastric ulcer w/hemorrhage, w/perforation</w:t>
            </w:r>
          </w:p>
        </w:tc>
      </w:tr>
      <w:tr w:rsidR="00C36F62" w14:paraId="23F31FA5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F330F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531.61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6A75F" w14:textId="7691E158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FAC56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gastric ulcer w/hemorrhage, w/perforation and obstruction</w:t>
            </w:r>
          </w:p>
        </w:tc>
      </w:tr>
      <w:tr w:rsidR="00C36F62" w14:paraId="30AE4E22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1C835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A717B" w14:textId="011FB57A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06421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duodenal ulcer w/hemorrhage, w/out obstruction</w:t>
            </w:r>
          </w:p>
        </w:tc>
      </w:tr>
      <w:tr w:rsidR="00C36F62" w14:paraId="355ED105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849D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532.01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58EA1" w14:textId="6670B60B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D81F0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duodenal ulcer w/hemorrhage, w/obstruction</w:t>
            </w:r>
          </w:p>
        </w:tc>
      </w:tr>
      <w:tr w:rsidR="00C36F62" w14:paraId="4E6E14BC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577D3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532.2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2864F" w14:textId="0A63702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7686E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duodenal ulcer w/hemorrhage, w/perforation</w:t>
            </w:r>
          </w:p>
        </w:tc>
      </w:tr>
      <w:tr w:rsidR="00C36F62" w14:paraId="2C52526A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E42CA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532.21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53F0F" w14:textId="52DF7F45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11013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duodenal ulcer w/hemorrhage, w/perforation and obstruction</w:t>
            </w:r>
          </w:p>
        </w:tc>
      </w:tr>
      <w:tr w:rsidR="00C36F62" w14:paraId="1440B932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0781C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532.4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CC593" w14:textId="36250686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49EE7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duodenal ulcer w/hemorrhage, w/out obstruction</w:t>
            </w:r>
          </w:p>
        </w:tc>
      </w:tr>
      <w:tr w:rsidR="00C36F62" w14:paraId="6927DC02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D6C43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532.41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F098D" w14:textId="2B8EF021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E3D70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duodenal ulcer w/hemorrhage, w/obstruction</w:t>
            </w:r>
          </w:p>
        </w:tc>
      </w:tr>
      <w:tr w:rsidR="00C36F62" w14:paraId="0E9A2E4C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02F5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532.6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4E4B1" w14:textId="5BE2ABB5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603BC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duodenal ulcer w/hemorrhage, w/perforation</w:t>
            </w:r>
          </w:p>
        </w:tc>
      </w:tr>
      <w:tr w:rsidR="00C36F62" w14:paraId="799FD4C5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EDBC5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532.61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1FD51" w14:textId="7D1DAB20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FE3B8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duodenal ulcer w/hemorrhage, w/perforation and obstruction</w:t>
            </w:r>
          </w:p>
        </w:tc>
      </w:tr>
      <w:tr w:rsidR="00C36F62" w14:paraId="3D17992E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27BFC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B341B" w14:textId="4B21F1DA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AED89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peptic ulcer w/hemorrhage, w/out obstruction</w:t>
            </w:r>
          </w:p>
        </w:tc>
      </w:tr>
      <w:tr w:rsidR="00C36F62" w14:paraId="47F7BACF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C4FA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533.01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8A09E" w14:textId="17F9F42B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E6BD44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peptic ulcer w/hemorrhage, w/obstruction</w:t>
            </w:r>
          </w:p>
        </w:tc>
      </w:tr>
      <w:tr w:rsidR="00C36F62" w14:paraId="4C9C6AF8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C680A1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533.2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14368" w14:textId="32E17EFE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3B8FD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peptic ulcer w/hemorrhage, w/perforation</w:t>
            </w:r>
          </w:p>
        </w:tc>
      </w:tr>
      <w:tr w:rsidR="00C36F62" w14:paraId="6A4705AA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09A9E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533.21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866CF" w14:textId="7ADC9483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CAA6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peptic ulcer w/hemorrhage, w/perforation and obstruction</w:t>
            </w:r>
          </w:p>
        </w:tc>
      </w:tr>
      <w:tr w:rsidR="00C36F62" w14:paraId="4B58C935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B12FE9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533.4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87DFBA" w14:textId="0BE11D2B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EB37F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peptic ulcer w/hemorrhage, w/out obstruction</w:t>
            </w:r>
          </w:p>
        </w:tc>
      </w:tr>
      <w:tr w:rsidR="00C36F62" w14:paraId="7B826458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BC754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533.41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AA986" w14:textId="7064157F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964283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peptic ulcer w/hemorrhage, w/obstruction</w:t>
            </w:r>
          </w:p>
        </w:tc>
      </w:tr>
      <w:tr w:rsidR="00C36F62" w14:paraId="1D227328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506C1E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533.6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0A752" w14:textId="7F9B730B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FC843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peptic ulcer w/hemorrhage, w/perforation</w:t>
            </w:r>
          </w:p>
        </w:tc>
      </w:tr>
      <w:tr w:rsidR="00C36F62" w14:paraId="16D64503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87D94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533.61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66B82" w14:textId="5F9A1CDB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744C6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Chronic peptic ulcer w/hemorrhage, w/perforation and obstruction</w:t>
            </w:r>
          </w:p>
        </w:tc>
      </w:tr>
      <w:tr w:rsidR="00C36F62" w14:paraId="6BD5ED07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238D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534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B6525" w14:textId="7CB2D65F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442DC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 xml:space="preserve">Acute </w:t>
            </w:r>
            <w:proofErr w:type="spellStart"/>
            <w:r w:rsidRPr="00C36F62">
              <w:rPr>
                <w:rFonts w:ascii="Calibri" w:eastAsia="Times New Roman" w:hAnsi="Calibri" w:cs="Times New Roman"/>
              </w:rPr>
              <w:t>gastrojejunal</w:t>
            </w:r>
            <w:proofErr w:type="spellEnd"/>
            <w:r w:rsidRPr="00C36F62">
              <w:rPr>
                <w:rFonts w:ascii="Calibri" w:eastAsia="Times New Roman" w:hAnsi="Calibri" w:cs="Times New Roman"/>
              </w:rPr>
              <w:t xml:space="preserve"> ulcer w/hemorrhage, w/out obstruction</w:t>
            </w:r>
          </w:p>
        </w:tc>
      </w:tr>
      <w:tr w:rsidR="00C36F62" w14:paraId="41435FFA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3102B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534.01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00760" w14:textId="16A28F95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E7F233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 xml:space="preserve">Acute </w:t>
            </w:r>
            <w:proofErr w:type="spellStart"/>
            <w:r w:rsidRPr="00C36F62">
              <w:rPr>
                <w:rFonts w:ascii="Calibri" w:eastAsia="Times New Roman" w:hAnsi="Calibri" w:cs="Times New Roman"/>
              </w:rPr>
              <w:t>gastrojejunal</w:t>
            </w:r>
            <w:proofErr w:type="spellEnd"/>
            <w:r w:rsidRPr="00C36F62">
              <w:rPr>
                <w:rFonts w:ascii="Calibri" w:eastAsia="Times New Roman" w:hAnsi="Calibri" w:cs="Times New Roman"/>
              </w:rPr>
              <w:t xml:space="preserve"> ulcer w/hemorrhage, w/obstruction</w:t>
            </w:r>
          </w:p>
        </w:tc>
      </w:tr>
      <w:tr w:rsidR="00C36F62" w14:paraId="2BBC1C1D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5BE4E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534.2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290EC" w14:textId="24A6D7C6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E9EBA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 xml:space="preserve">Acute </w:t>
            </w:r>
            <w:proofErr w:type="spellStart"/>
            <w:r w:rsidRPr="00C36F62">
              <w:rPr>
                <w:rFonts w:ascii="Calibri" w:eastAsia="Times New Roman" w:hAnsi="Calibri" w:cs="Times New Roman"/>
              </w:rPr>
              <w:t>gastrojejunal</w:t>
            </w:r>
            <w:proofErr w:type="spellEnd"/>
            <w:r w:rsidRPr="00C36F62">
              <w:rPr>
                <w:rFonts w:ascii="Calibri" w:eastAsia="Times New Roman" w:hAnsi="Calibri" w:cs="Times New Roman"/>
              </w:rPr>
              <w:t xml:space="preserve"> ulcer w/hemorrhage, w/perforation</w:t>
            </w:r>
          </w:p>
        </w:tc>
      </w:tr>
      <w:tr w:rsidR="00C36F62" w14:paraId="5B882E2F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F5681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534.21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68821" w14:textId="2523021B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117BA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 xml:space="preserve">Acute </w:t>
            </w:r>
            <w:proofErr w:type="spellStart"/>
            <w:r w:rsidRPr="00C36F62">
              <w:rPr>
                <w:rFonts w:ascii="Calibri" w:eastAsia="Times New Roman" w:hAnsi="Calibri" w:cs="Times New Roman"/>
              </w:rPr>
              <w:t>gastrojejunal</w:t>
            </w:r>
            <w:proofErr w:type="spellEnd"/>
            <w:r w:rsidRPr="00C36F62">
              <w:rPr>
                <w:rFonts w:ascii="Calibri" w:eastAsia="Times New Roman" w:hAnsi="Calibri" w:cs="Times New Roman"/>
              </w:rPr>
              <w:t xml:space="preserve"> ulcer w/hemorrhage, w/perforation and obstruction</w:t>
            </w:r>
          </w:p>
        </w:tc>
      </w:tr>
      <w:tr w:rsidR="00C36F62" w14:paraId="1C649E5C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0A555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534.4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362B5" w14:textId="6B8EF66A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E6F68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 xml:space="preserve">Chronic </w:t>
            </w:r>
            <w:proofErr w:type="spellStart"/>
            <w:r w:rsidRPr="00C36F62">
              <w:rPr>
                <w:rFonts w:ascii="Calibri" w:eastAsia="Times New Roman" w:hAnsi="Calibri" w:cs="Times New Roman"/>
              </w:rPr>
              <w:t>gastrojejunal</w:t>
            </w:r>
            <w:proofErr w:type="spellEnd"/>
            <w:r w:rsidRPr="00C36F62">
              <w:rPr>
                <w:rFonts w:ascii="Calibri" w:eastAsia="Times New Roman" w:hAnsi="Calibri" w:cs="Times New Roman"/>
              </w:rPr>
              <w:t xml:space="preserve"> ulcer w/hemorrhage, w/out obstruction</w:t>
            </w:r>
          </w:p>
        </w:tc>
      </w:tr>
      <w:tr w:rsidR="00C36F62" w14:paraId="5C2DFCE9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BDE0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534.41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18BA2" w14:textId="43498351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F69E91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 xml:space="preserve">Chronic </w:t>
            </w:r>
            <w:proofErr w:type="spellStart"/>
            <w:r w:rsidRPr="00C36F62">
              <w:rPr>
                <w:rFonts w:ascii="Calibri" w:eastAsia="Times New Roman" w:hAnsi="Calibri" w:cs="Times New Roman"/>
              </w:rPr>
              <w:t>gastrojejunal</w:t>
            </w:r>
            <w:proofErr w:type="spellEnd"/>
            <w:r w:rsidRPr="00C36F62">
              <w:rPr>
                <w:rFonts w:ascii="Calibri" w:eastAsia="Times New Roman" w:hAnsi="Calibri" w:cs="Times New Roman"/>
              </w:rPr>
              <w:t xml:space="preserve"> ulcer w/hemorrhage, w/obstruction</w:t>
            </w:r>
          </w:p>
        </w:tc>
      </w:tr>
      <w:tr w:rsidR="00C36F62" w14:paraId="2846BC38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4C677C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534.6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AEF03" w14:textId="01ABD4EC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046BE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 xml:space="preserve">Chronic </w:t>
            </w:r>
            <w:proofErr w:type="spellStart"/>
            <w:r w:rsidRPr="00C36F62">
              <w:rPr>
                <w:rFonts w:ascii="Calibri" w:eastAsia="Times New Roman" w:hAnsi="Calibri" w:cs="Times New Roman"/>
              </w:rPr>
              <w:t>gastrojejunal</w:t>
            </w:r>
            <w:proofErr w:type="spellEnd"/>
            <w:r w:rsidRPr="00C36F62">
              <w:rPr>
                <w:rFonts w:ascii="Calibri" w:eastAsia="Times New Roman" w:hAnsi="Calibri" w:cs="Times New Roman"/>
              </w:rPr>
              <w:t xml:space="preserve"> ulcer w/hemorrhage, w/perforation</w:t>
            </w:r>
          </w:p>
        </w:tc>
      </w:tr>
      <w:tr w:rsidR="00C36F62" w14:paraId="20DC8540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F77FA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534.61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A7E2C" w14:textId="728D6C2C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73B58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 xml:space="preserve">Chronic </w:t>
            </w:r>
            <w:proofErr w:type="spellStart"/>
            <w:r w:rsidRPr="00C36F62">
              <w:rPr>
                <w:rFonts w:ascii="Calibri" w:eastAsia="Times New Roman" w:hAnsi="Calibri" w:cs="Times New Roman"/>
              </w:rPr>
              <w:t>gastrojejunal</w:t>
            </w:r>
            <w:proofErr w:type="spellEnd"/>
            <w:r w:rsidRPr="00C36F62">
              <w:rPr>
                <w:rFonts w:ascii="Calibri" w:eastAsia="Times New Roman" w:hAnsi="Calibri" w:cs="Times New Roman"/>
              </w:rPr>
              <w:t xml:space="preserve"> ulcer w/hemorrhage, w/perforation and obstruction</w:t>
            </w:r>
          </w:p>
        </w:tc>
      </w:tr>
      <w:tr w:rsidR="00C36F62" w14:paraId="61E63026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0997A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535.01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CC420" w14:textId="45FE38FA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CBB32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gastritis w/hemorrhage</w:t>
            </w:r>
          </w:p>
        </w:tc>
      </w:tr>
      <w:tr w:rsidR="00C36F62" w14:paraId="46E515F8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20A7A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535.11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8E102" w14:textId="60A3C88A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CD8C7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Atrophic Gastritis w/hemorrhage</w:t>
            </w:r>
          </w:p>
        </w:tc>
      </w:tr>
      <w:tr w:rsidR="00C36F62" w14:paraId="13717BB8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8B67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535.21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CD83B" w14:textId="74FA85FF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049F1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Gastric mucosal hypertrophy w/hemorrhage</w:t>
            </w:r>
          </w:p>
        </w:tc>
      </w:tr>
      <w:tr w:rsidR="00C36F62" w14:paraId="0BDF8605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3FB2B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535.31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75260" w14:textId="1B595B5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4FF7BA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Alcoholic gastritis w/hemorrhage</w:t>
            </w:r>
          </w:p>
        </w:tc>
      </w:tr>
      <w:tr w:rsidR="00C36F62" w14:paraId="6F76EB8A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53394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535.41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86C5D" w14:textId="1D47A25D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1FD15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Other specified gastritis w/hemorrhage</w:t>
            </w:r>
          </w:p>
        </w:tc>
      </w:tr>
      <w:tr w:rsidR="00C36F62" w14:paraId="00F948B1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6EFF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535.51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A0A0B0" w14:textId="2552AA93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13E21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 xml:space="preserve">Unspecified gastritis and </w:t>
            </w:r>
            <w:proofErr w:type="spellStart"/>
            <w:r w:rsidRPr="00C36F62">
              <w:rPr>
                <w:rFonts w:ascii="Calibri" w:eastAsia="Times New Roman" w:hAnsi="Calibri" w:cs="Times New Roman"/>
              </w:rPr>
              <w:t>gastroduodenitis</w:t>
            </w:r>
            <w:proofErr w:type="spellEnd"/>
            <w:r w:rsidRPr="00C36F62">
              <w:rPr>
                <w:rFonts w:ascii="Calibri" w:eastAsia="Times New Roman" w:hAnsi="Calibri" w:cs="Times New Roman"/>
              </w:rPr>
              <w:t xml:space="preserve"> w/hemorrhage</w:t>
            </w:r>
          </w:p>
        </w:tc>
      </w:tr>
      <w:tr w:rsidR="00C36F62" w14:paraId="196351B7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65376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535.61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CD9AB" w14:textId="4D4F8D30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7479D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Duodenitis w/hemorrhage</w:t>
            </w:r>
          </w:p>
        </w:tc>
      </w:tr>
      <w:tr w:rsidR="00C36F62" w14:paraId="403B19EA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2A0BE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lastRenderedPageBreak/>
              <w:t>537.83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D4289" w14:textId="0FE8C2EE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E4D5E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Angiodysplasia of stomach and duodenum w/hemorrhage</w:t>
            </w:r>
          </w:p>
        </w:tc>
      </w:tr>
      <w:tr w:rsidR="00C36F62" w14:paraId="028FAC35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E0F22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562.02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75F1F" w14:textId="3C686569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904F2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Diverticulosis of small intestine w/hemorrhage</w:t>
            </w:r>
          </w:p>
        </w:tc>
      </w:tr>
      <w:tr w:rsidR="00C36F62" w14:paraId="530A65D1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E1D22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562.03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07DD0" w14:textId="0FD8F099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78AF3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Diverticulitis of small intestine w/hemorrhage</w:t>
            </w:r>
          </w:p>
        </w:tc>
      </w:tr>
      <w:tr w:rsidR="00C36F62" w14:paraId="232461B7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0DF16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562.12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38DE" w14:textId="6E679BB8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16961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Diverticulosis of colon w/hemorrhage</w:t>
            </w:r>
          </w:p>
        </w:tc>
      </w:tr>
      <w:tr w:rsidR="00C36F62" w14:paraId="2EB8B61A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57B2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562.13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2608F" w14:textId="4D075EE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F1C2D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Diverticulitis of colon w/hemorrhage</w:t>
            </w:r>
          </w:p>
        </w:tc>
      </w:tr>
      <w:tr w:rsidR="00C36F62" w14:paraId="5C008062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ECF6B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568.81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8431E" w14:textId="168872E6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3AA7F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Hemoperitoneum</w:t>
            </w:r>
          </w:p>
        </w:tc>
      </w:tr>
      <w:tr w:rsidR="00C36F62" w14:paraId="1EA42787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A1CED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569.3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4641A" w14:textId="77E9798C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0EF2B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Rectal &amp; anal hemorrhage</w:t>
            </w:r>
          </w:p>
        </w:tc>
      </w:tr>
      <w:tr w:rsidR="00C36F62" w14:paraId="685872AE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D36E5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569.85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FA24B" w14:textId="4D4B87C3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1EC70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Angiodysplasia of intestine w/hemorrhage</w:t>
            </w:r>
          </w:p>
        </w:tc>
      </w:tr>
      <w:tr w:rsidR="00C36F62" w14:paraId="11E41A2D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46FEE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578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B6B476" w14:textId="66B6EF7D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5D2C9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Hematemesis</w:t>
            </w:r>
          </w:p>
        </w:tc>
      </w:tr>
      <w:tr w:rsidR="00C36F62" w14:paraId="6CF256AE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CCE9D1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578.1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2DCFB" w14:textId="2F095FA6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44BF1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Melena</w:t>
            </w:r>
          </w:p>
        </w:tc>
      </w:tr>
      <w:tr w:rsidR="00C36F62" w14:paraId="021E94AD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4546A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578.9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71C14" w14:textId="4C3AA21B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GI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D269A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Gastrointestinal hemorrhage, NOS</w:t>
            </w:r>
          </w:p>
        </w:tc>
      </w:tr>
      <w:tr w:rsidR="00C36F62" w14:paraId="6E14CE79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A6332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360.43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C77C4" w14:textId="172F1731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C36F62">
              <w:rPr>
                <w:rFonts w:ascii="Calibri" w:eastAsia="Times New Roman" w:hAnsi="Calibri" w:cs="Times New Roman"/>
                <w:b/>
              </w:rPr>
              <w:t>Hemophthalmos</w:t>
            </w:r>
            <w:proofErr w:type="spellEnd"/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B7BAF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36F62">
              <w:rPr>
                <w:rFonts w:ascii="Calibri" w:eastAsia="Times New Roman" w:hAnsi="Calibri" w:cs="Times New Roman"/>
              </w:rPr>
              <w:t>Hemophthalmos</w:t>
            </w:r>
            <w:proofErr w:type="spellEnd"/>
          </w:p>
        </w:tc>
      </w:tr>
      <w:tr w:rsidR="00C36F62" w14:paraId="652D8989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1F95C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379.23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80C93" w14:textId="0C0102F3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C36F62">
              <w:rPr>
                <w:rFonts w:ascii="Calibri" w:eastAsia="Times New Roman" w:hAnsi="Calibri" w:cs="Times New Roman"/>
                <w:b/>
              </w:rPr>
              <w:t>Hemophthalmos</w:t>
            </w:r>
            <w:proofErr w:type="spellEnd"/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7282F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Vitreous hemorrhage</w:t>
            </w:r>
          </w:p>
        </w:tc>
      </w:tr>
      <w:tr w:rsidR="00C36F62" w14:paraId="6ACA0EE5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22D5B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362.81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2B4B5" w14:textId="72C9F3CC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C36F62">
              <w:rPr>
                <w:rFonts w:ascii="Calibri" w:eastAsia="Times New Roman" w:hAnsi="Calibri" w:cs="Times New Roman"/>
                <w:b/>
              </w:rPr>
              <w:t>Hemophthalmos</w:t>
            </w:r>
            <w:proofErr w:type="spellEnd"/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B4384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Retinal hemorrhage</w:t>
            </w:r>
          </w:p>
        </w:tc>
      </w:tr>
      <w:tr w:rsidR="00C36F62" w14:paraId="2AD0B12D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A4F44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599.71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FC914" w14:textId="7777777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Gross Hematuria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1FB41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Gross hematuria</w:t>
            </w:r>
          </w:p>
        </w:tc>
      </w:tr>
      <w:tr w:rsidR="00C36F62" w14:paraId="22B0129C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29C68B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423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28902" w14:textId="7777777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EC248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Hemopericardium</w:t>
            </w:r>
          </w:p>
        </w:tc>
      </w:tr>
      <w:tr w:rsidR="00C36F62" w14:paraId="060E84CC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C6A4F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593.81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37DB4" w14:textId="3E7B1631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A6AC2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Renal vascular disorder</w:t>
            </w:r>
          </w:p>
        </w:tc>
      </w:tr>
      <w:tr w:rsidR="00C36F62" w14:paraId="2F9E3866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9444C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784.8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E0EAB" w14:textId="4775A5D4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5A816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Hemorrhage from throat</w:t>
            </w:r>
          </w:p>
        </w:tc>
      </w:tr>
      <w:tr w:rsidR="00C36F62" w14:paraId="689F0B9E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E663D0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786.3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01CB3" w14:textId="2C906484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9B559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Hemoptysis, unspecified</w:t>
            </w:r>
          </w:p>
        </w:tc>
      </w:tr>
      <w:tr w:rsidR="00C36F62" w14:paraId="7C68E0DF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DA901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786.31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967D4" w14:textId="7CEE0EA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0E909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Acute idiopathic pulmonary hemorrhage in infants</w:t>
            </w:r>
          </w:p>
        </w:tc>
      </w:tr>
      <w:tr w:rsidR="00C36F62" w14:paraId="0828D9A0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7CCB6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786.39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54C25" w14:textId="6674C4EE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6DBBE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Other hemoptysis</w:t>
            </w:r>
          </w:p>
        </w:tc>
      </w:tr>
      <w:tr w:rsidR="00C36F62" w14:paraId="45981489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17B2F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F8C6B" w14:textId="16B719D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AD69E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site unspecified</w:t>
            </w:r>
          </w:p>
        </w:tc>
      </w:tr>
      <w:tr w:rsidR="00C36F62" w14:paraId="5F406A85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89AE4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719.11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B15D6" w14:textId="4F6307BD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19A12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shoulder region</w:t>
            </w:r>
          </w:p>
        </w:tc>
      </w:tr>
      <w:tr w:rsidR="00C36F62" w14:paraId="0EF5921C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3632E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719.12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0C702" w14:textId="42FAF378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F75C3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upper arm</w:t>
            </w:r>
          </w:p>
        </w:tc>
      </w:tr>
      <w:tr w:rsidR="00C36F62" w14:paraId="36CB3714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2EE98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719.13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846C9" w14:textId="326CFF5A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079BE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forearm</w:t>
            </w:r>
          </w:p>
        </w:tc>
      </w:tr>
      <w:tr w:rsidR="00C36F62" w14:paraId="7B977277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CD7ED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719.14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47AE2" w14:textId="2A2612C9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B1D7F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hand</w:t>
            </w:r>
          </w:p>
        </w:tc>
      </w:tr>
      <w:tr w:rsidR="00C36F62" w14:paraId="47A6F5BD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F3DA2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719.15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C5A2C" w14:textId="77081A4C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C4099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pelvic region and thigh</w:t>
            </w:r>
          </w:p>
        </w:tc>
      </w:tr>
      <w:tr w:rsidR="00C36F62" w14:paraId="7AEA26A7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E2A6D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719.16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E7E79" w14:textId="64FE2446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6D0EE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lower leg</w:t>
            </w:r>
          </w:p>
        </w:tc>
      </w:tr>
      <w:tr w:rsidR="00C36F62" w14:paraId="55EE63DB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9DFF7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719.17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1AD9E" w14:textId="3659F109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E6AA8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ankle and foot</w:t>
            </w:r>
          </w:p>
        </w:tc>
      </w:tr>
      <w:tr w:rsidR="00C36F62" w14:paraId="6A242D78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02"/>
        </w:trPr>
        <w:tc>
          <w:tcPr>
            <w:tcW w:w="12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9A492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719.18</w:t>
            </w:r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50FB" w14:textId="6ABEC1B7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E5BCA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other specified sites</w:t>
            </w:r>
          </w:p>
        </w:tc>
      </w:tr>
      <w:tr w:rsidR="00C36F62" w14:paraId="4FCE908B" w14:textId="77777777" w:rsidTr="0058758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70"/>
        </w:trPr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8F153AD" w14:textId="77777777" w:rsidR="00C36F62" w:rsidRPr="00C36F62" w:rsidRDefault="00C36F62" w:rsidP="00587587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719.19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D23C9B9" w14:textId="146B4379" w:rsidR="00C36F62" w:rsidRPr="00C36F62" w:rsidRDefault="00C36F62" w:rsidP="00587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36F62">
              <w:rPr>
                <w:rFonts w:ascii="Calibri" w:eastAsia="Times New Roman" w:hAnsi="Calibri" w:cs="Times New Roman"/>
                <w:b/>
              </w:rPr>
              <w:t>Other bleed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0FE88AF" w14:textId="77777777" w:rsidR="00C36F62" w:rsidRPr="00C36F62" w:rsidRDefault="00C36F62" w:rsidP="005875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6F62">
              <w:rPr>
                <w:rFonts w:ascii="Calibri" w:eastAsia="Times New Roman" w:hAnsi="Calibri" w:cs="Times New Roman"/>
              </w:rPr>
              <w:t>Hemarthrosis, multiple sites</w:t>
            </w:r>
          </w:p>
        </w:tc>
      </w:tr>
      <w:tr w:rsidR="002947C0" w:rsidRPr="0004569E" w14:paraId="0735F88A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273555" w14:textId="3B8742A0" w:rsidR="002947C0" w:rsidRPr="00FB0480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SCD complications were searched in all 25 diagnosis positions unless specified.</w:t>
            </w:r>
          </w:p>
        </w:tc>
      </w:tr>
      <w:tr w:rsidR="002947C0" w:rsidRPr="0004569E" w14:paraId="424C8E0E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7217D" w14:textId="5B396F7B" w:rsidR="002947C0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B0480">
              <w:rPr>
                <w:rFonts w:ascii="Calibri" w:eastAsia="Times New Roman" w:hAnsi="Calibri" w:cs="Times New Roman"/>
                <w:i/>
                <w:sz w:val="20"/>
                <w:szCs w:val="20"/>
              </w:rPr>
              <w:t>* VTE Codes searched in all secondary positions (1-24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);</w:t>
            </w:r>
            <w:r w:rsidRPr="00FB0480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all other VTE codes were searched in principal  diagnosis only</w:t>
            </w:r>
          </w:p>
        </w:tc>
      </w:tr>
      <w:tr w:rsidR="002947C0" w:rsidRPr="0004569E" w14:paraId="1259363D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49A89" w14:textId="03828C0B" w:rsidR="002947C0" w:rsidRPr="0004569E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ACS- Acute Chest Syndrome</w:t>
            </w:r>
          </w:p>
        </w:tc>
      </w:tr>
      <w:tr w:rsidR="002947C0" w:rsidRPr="0004569E" w14:paraId="19624A8E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95F845" w14:textId="3AF82CA0" w:rsidR="002947C0" w:rsidRPr="0004569E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ONFH- Osteonecrosis of the femoral head</w:t>
            </w:r>
          </w:p>
        </w:tc>
      </w:tr>
      <w:tr w:rsidR="002947C0" w:rsidRPr="0004569E" w14:paraId="0FA7B471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5C57F9" w14:textId="77777777" w:rsidR="002947C0" w:rsidRPr="0004569E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PE- Pulmonary Embolism</w:t>
            </w:r>
          </w:p>
        </w:tc>
      </w:tr>
      <w:tr w:rsidR="002947C0" w:rsidRPr="0004569E" w14:paraId="41088026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C20361" w14:textId="77777777" w:rsidR="002947C0" w:rsidRPr="0004569E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DVT- Lower extremity deep vein thrombosis</w:t>
            </w:r>
          </w:p>
        </w:tc>
      </w:tr>
      <w:tr w:rsidR="002947C0" w:rsidRPr="0004569E" w14:paraId="04D0ABBA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8F875" w14:textId="77777777" w:rsidR="002947C0" w:rsidRPr="0004569E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569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UE- Upper extremity deep vein thrombosis</w:t>
            </w:r>
          </w:p>
        </w:tc>
      </w:tr>
      <w:tr w:rsidR="002947C0" w:rsidRPr="0004569E" w14:paraId="471B8C69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6EE2A" w14:textId="47BC8E18" w:rsidR="002947C0" w:rsidRPr="0004569E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GI- Gastrointestinal</w:t>
            </w:r>
          </w:p>
        </w:tc>
      </w:tr>
      <w:tr w:rsidR="002947C0" w:rsidRPr="0004569E" w14:paraId="5979741D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57A80" w14:textId="76560091" w:rsidR="002947C0" w:rsidRPr="002947C0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947C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DX- Diagnosis</w:t>
            </w:r>
          </w:p>
        </w:tc>
      </w:tr>
      <w:tr w:rsidR="002947C0" w:rsidRPr="0004569E" w14:paraId="034452A5" w14:textId="77777777" w:rsidTr="00C36F62">
        <w:trPr>
          <w:trHeight w:val="315"/>
        </w:trPr>
        <w:tc>
          <w:tcPr>
            <w:tcW w:w="103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60B82" w14:textId="710AE884" w:rsidR="002947C0" w:rsidRPr="00552F85" w:rsidRDefault="002947C0" w:rsidP="00552F85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552F85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^</w:t>
            </w:r>
            <w:r w:rsidRPr="00552F8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Other bleed code required additional transfusion procedure codes (</w:t>
            </w:r>
            <w:r w:rsidR="00552F85" w:rsidRPr="00552F8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99.00, 99.03, 99.04, 99.07</w:t>
            </w:r>
            <w:r w:rsidRPr="00552F8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) to be included</w:t>
            </w:r>
            <w:r w:rsidR="00552F8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as major bleeding</w:t>
            </w:r>
          </w:p>
        </w:tc>
      </w:tr>
    </w:tbl>
    <w:p w14:paraId="54589E90" w14:textId="58E8AB55" w:rsidR="004A6629" w:rsidRDefault="004A6629">
      <w:r>
        <w:br w:type="page"/>
      </w:r>
    </w:p>
    <w:p w14:paraId="7101B9FC" w14:textId="77777777" w:rsidR="002B7428" w:rsidRDefault="002B7428"/>
    <w:tbl>
      <w:tblPr>
        <w:tblW w:w="6963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0"/>
        <w:gridCol w:w="1040"/>
        <w:gridCol w:w="1383"/>
      </w:tblGrid>
      <w:tr w:rsidR="004F08E0" w:rsidRPr="004F08E0" w14:paraId="1000A47B" w14:textId="77777777" w:rsidTr="00B16B63">
        <w:trPr>
          <w:trHeight w:val="600"/>
        </w:trPr>
        <w:tc>
          <w:tcPr>
            <w:tcW w:w="69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AFBFE"/>
            <w:vAlign w:val="center"/>
            <w:hideMark/>
          </w:tcPr>
          <w:p w14:paraId="30CEFE5B" w14:textId="34E19B21" w:rsidR="004F08E0" w:rsidRPr="004F08E0" w:rsidRDefault="004F08E0" w:rsidP="00C05B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</w:t>
            </w:r>
            <w:r w:rsidR="009F43DC">
              <w:rPr>
                <w:rFonts w:ascii="Calibri" w:eastAsia="Times New Roman" w:hAnsi="Calibri" w:cs="Times New Roman"/>
                <w:b/>
                <w:bCs/>
                <w:color w:val="000000"/>
              </w:rPr>
              <w:t>SII</w:t>
            </w: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E77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Types of </w:t>
            </w:r>
            <w:r w:rsidR="00C05B71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="00C05B71"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ancer </w:t>
            </w:r>
            <w:r w:rsidR="00033300">
              <w:rPr>
                <w:rFonts w:ascii="Calibri" w:eastAsia="Times New Roman" w:hAnsi="Calibri" w:cs="Times New Roman"/>
                <w:b/>
                <w:bCs/>
                <w:color w:val="000000"/>
              </w:rPr>
              <w:t>diagnosed</w:t>
            </w:r>
            <w:r w:rsidR="00E776BD"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among California sickle cell </w:t>
            </w:r>
            <w:r w:rsidR="003555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disease (SCD) </w:t>
            </w: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>patients</w:t>
            </w:r>
          </w:p>
        </w:tc>
      </w:tr>
      <w:tr w:rsidR="004F08E0" w:rsidRPr="004F08E0" w14:paraId="1927EFCB" w14:textId="77777777" w:rsidTr="00B16B63">
        <w:trPr>
          <w:trHeight w:val="315"/>
        </w:trPr>
        <w:tc>
          <w:tcPr>
            <w:tcW w:w="45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0866CF" w14:textId="77777777" w:rsidR="004F08E0" w:rsidRPr="004F08E0" w:rsidRDefault="004F08E0" w:rsidP="00B1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5CEFBC" w14:textId="77777777" w:rsidR="004F08E0" w:rsidRPr="004F08E0" w:rsidRDefault="004F08E0" w:rsidP="00B1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65E5A7" w14:textId="77777777" w:rsidR="004F08E0" w:rsidRPr="004F08E0" w:rsidRDefault="004F08E0" w:rsidP="00B1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B16B63" w:rsidRPr="004F08E0" w14:paraId="799831D8" w14:textId="77777777" w:rsidTr="00B16B63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FB45AE" w14:textId="77777777" w:rsidR="00B16B63" w:rsidRPr="004F08E0" w:rsidRDefault="00B16B63" w:rsidP="00B16B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>Cancer-Age at Diagnosis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AD0252" w14:textId="3F681DBD" w:rsidR="00B16B63" w:rsidRPr="00B16B63" w:rsidRDefault="00B16B63" w:rsidP="00B16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4F08E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A3EE307" w14:textId="2050919C" w:rsidR="00B16B63" w:rsidRPr="00B16B63" w:rsidRDefault="00B16B63" w:rsidP="00B16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4F08E0">
              <w:rPr>
                <w:rFonts w:ascii="Calibri" w:eastAsia="Times New Roman" w:hAnsi="Calibri" w:cs="Times New Roman"/>
                <w:color w:val="000000"/>
              </w:rPr>
              <w:t>100.0%</w:t>
            </w:r>
          </w:p>
        </w:tc>
      </w:tr>
      <w:tr w:rsidR="00B16B63" w:rsidRPr="004F08E0" w14:paraId="23C89A36" w14:textId="77777777" w:rsidTr="00B16B63">
        <w:trPr>
          <w:trHeight w:val="315"/>
        </w:trPr>
        <w:tc>
          <w:tcPr>
            <w:tcW w:w="454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BD3569" w14:textId="5737D8A7" w:rsidR="00B16B63" w:rsidRPr="00B16B63" w:rsidRDefault="00B16B63" w:rsidP="00B16B63">
            <w:pPr>
              <w:spacing w:after="0" w:line="240" w:lineRule="auto"/>
              <w:ind w:left="177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Cs/>
                <w:color w:val="000000"/>
              </w:rPr>
              <w:t>Pediatric - age &lt;15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BB6E66C" w14:textId="77777777" w:rsidR="00B16B63" w:rsidRPr="00B16B63" w:rsidRDefault="00B16B63" w:rsidP="00B16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2B27894" w14:textId="77777777" w:rsidR="00B16B63" w:rsidRPr="00B16B63" w:rsidRDefault="00B16B63" w:rsidP="00B16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Cs/>
                <w:color w:val="000000"/>
              </w:rPr>
              <w:t>5.2%</w:t>
            </w:r>
          </w:p>
        </w:tc>
      </w:tr>
      <w:tr w:rsidR="00B16B63" w:rsidRPr="004F08E0" w14:paraId="7AF966AB" w14:textId="77777777" w:rsidTr="00B16B63">
        <w:trPr>
          <w:trHeight w:val="315"/>
        </w:trPr>
        <w:tc>
          <w:tcPr>
            <w:tcW w:w="45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D0D84A" w14:textId="147F6972" w:rsidR="00B16B63" w:rsidRPr="00B16B63" w:rsidRDefault="00B16B63" w:rsidP="00B16B63">
            <w:pPr>
              <w:spacing w:after="0" w:line="240" w:lineRule="auto"/>
              <w:ind w:left="177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Cs/>
                <w:color w:val="000000"/>
              </w:rPr>
              <w:t>AYA- age 15-39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068473" w14:textId="77777777" w:rsidR="00B16B63" w:rsidRPr="00B16B63" w:rsidRDefault="00B16B63" w:rsidP="00B16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Cs/>
                <w:color w:val="000000"/>
              </w:rPr>
              <w:t>34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13E308" w14:textId="77777777" w:rsidR="00B16B63" w:rsidRPr="00B16B63" w:rsidRDefault="00B16B63" w:rsidP="00B16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Cs/>
                <w:color w:val="000000"/>
              </w:rPr>
              <w:t>29.6%</w:t>
            </w:r>
          </w:p>
        </w:tc>
      </w:tr>
      <w:tr w:rsidR="00B16B63" w:rsidRPr="004F08E0" w14:paraId="7A311F64" w14:textId="77777777" w:rsidTr="00B16B63">
        <w:trPr>
          <w:trHeight w:val="315"/>
        </w:trPr>
        <w:tc>
          <w:tcPr>
            <w:tcW w:w="454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CE4BA3D" w14:textId="615D49C8" w:rsidR="00B16B63" w:rsidRPr="00B16B63" w:rsidRDefault="00B16B63" w:rsidP="00B16B63">
            <w:pPr>
              <w:spacing w:after="0" w:line="240" w:lineRule="auto"/>
              <w:ind w:left="177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Cs/>
                <w:color w:val="000000"/>
              </w:rPr>
              <w:t>Adult - age &gt; 39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DC98368" w14:textId="77777777" w:rsidR="00B16B63" w:rsidRPr="00B16B63" w:rsidRDefault="00B16B63" w:rsidP="00B16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Cs/>
                <w:color w:val="000000"/>
              </w:rPr>
              <w:t>75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6C33766" w14:textId="77777777" w:rsidR="00B16B63" w:rsidRPr="00B16B63" w:rsidRDefault="00B16B63" w:rsidP="00B16B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16B63">
              <w:rPr>
                <w:rFonts w:ascii="Calibri" w:eastAsia="Times New Roman" w:hAnsi="Calibri" w:cs="Times New Roman"/>
                <w:bCs/>
                <w:color w:val="000000"/>
              </w:rPr>
              <w:t>65.2%</w:t>
            </w:r>
          </w:p>
        </w:tc>
      </w:tr>
      <w:tr w:rsidR="004F08E0" w:rsidRPr="004F08E0" w14:paraId="439B53EF" w14:textId="77777777" w:rsidTr="00B16B63">
        <w:trPr>
          <w:trHeight w:val="300"/>
        </w:trPr>
        <w:tc>
          <w:tcPr>
            <w:tcW w:w="4540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6F419" w14:textId="0F80EF5C" w:rsidR="004F08E0" w:rsidRPr="004F08E0" w:rsidRDefault="00E776BD" w:rsidP="004F0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Cancer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  <w:r w:rsidRPr="004F08E0">
              <w:rPr>
                <w:rFonts w:ascii="Calibri" w:eastAsia="Times New Roman" w:hAnsi="Calibri" w:cs="Times New Roman"/>
                <w:b/>
                <w:bCs/>
                <w:color w:val="000000"/>
              </w:rPr>
              <w:t>‡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6F2325" w14:textId="76FCE7AB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A427E5" w14:textId="5F50803C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8E0" w:rsidRPr="004F08E0" w14:paraId="47332F80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9C82B" w14:textId="43663160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Breast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0C382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1A4F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13.9%</w:t>
            </w:r>
          </w:p>
        </w:tc>
      </w:tr>
      <w:tr w:rsidR="004F08E0" w:rsidRPr="004F08E0" w14:paraId="54EA9246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2236F" w14:textId="77777777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Digestive System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061C4F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78EB5F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13.9%</w:t>
            </w:r>
          </w:p>
        </w:tc>
      </w:tr>
      <w:tr w:rsidR="004F08E0" w:rsidRPr="004F08E0" w14:paraId="0FBA0F9C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A5D73" w14:textId="77777777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Respiratory System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FCC56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C4A1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13.9%</w:t>
            </w:r>
          </w:p>
        </w:tc>
      </w:tr>
      <w:tr w:rsidR="004F08E0" w:rsidRPr="004F08E0" w14:paraId="16E1DFDC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F59335" w14:textId="77777777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Lymphoma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1D59A8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05502E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13.0%</w:t>
            </w:r>
          </w:p>
        </w:tc>
      </w:tr>
      <w:tr w:rsidR="004F08E0" w:rsidRPr="004F08E0" w14:paraId="7AA96131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5CB2B" w14:textId="77777777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Leukemia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01F10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9F1F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10.4%</w:t>
            </w:r>
          </w:p>
        </w:tc>
      </w:tr>
      <w:tr w:rsidR="004F08E0" w:rsidRPr="004F08E0" w14:paraId="3B6B8977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580575" w14:textId="77777777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Urinary System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D60B42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7AADD4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7.0%</w:t>
            </w:r>
          </w:p>
        </w:tc>
      </w:tr>
      <w:tr w:rsidR="004F08E0" w:rsidRPr="004F08E0" w14:paraId="66CFF934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5FD7" w14:textId="77777777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Male Genitals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8B21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4A88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5.2%</w:t>
            </w:r>
          </w:p>
        </w:tc>
      </w:tr>
      <w:tr w:rsidR="004F08E0" w:rsidRPr="004F08E0" w14:paraId="072BDFA6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9829C3" w14:textId="77777777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Female Genitals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8710EF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A1544D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4.3%</w:t>
            </w:r>
          </w:p>
        </w:tc>
      </w:tr>
      <w:tr w:rsidR="004F08E0" w:rsidRPr="004F08E0" w14:paraId="34F58C5E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9655" w14:textId="77777777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Brain and other CNS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7091A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1C90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3.5%</w:t>
            </w:r>
          </w:p>
        </w:tc>
      </w:tr>
      <w:tr w:rsidR="004F08E0" w:rsidRPr="004F08E0" w14:paraId="6AA20DA4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16B3A3" w14:textId="77777777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Myeloma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F6449D" w14:textId="77777777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B3110E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3.5%</w:t>
            </w:r>
          </w:p>
        </w:tc>
      </w:tr>
      <w:tr w:rsidR="004F08E0" w:rsidRPr="004F08E0" w14:paraId="445B7427" w14:textId="77777777" w:rsidTr="00B16B63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F23853" w14:textId="208B9C90" w:rsidR="004F08E0" w:rsidRPr="004F08E0" w:rsidRDefault="004F08E0" w:rsidP="00B16B63">
            <w:pPr>
              <w:spacing w:after="0" w:line="240" w:lineRule="auto"/>
              <w:ind w:firstLine="17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sites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67A9A3" w14:textId="4BAD08C2" w:rsidR="004F08E0" w:rsidRPr="0035552C" w:rsidRDefault="004F08E0" w:rsidP="002928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55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E391C1" w14:textId="77777777" w:rsidR="004F08E0" w:rsidRPr="004F08E0" w:rsidRDefault="004F08E0" w:rsidP="004F08E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8E0"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</w:tr>
      <w:tr w:rsidR="008E6CC3" w:rsidRPr="004F08E0" w14:paraId="220C4CD3" w14:textId="77777777" w:rsidTr="00B16B63">
        <w:trPr>
          <w:trHeight w:val="300"/>
        </w:trPr>
        <w:tc>
          <w:tcPr>
            <w:tcW w:w="696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2B87F9" w14:textId="1253FB06" w:rsidR="008E6CC3" w:rsidRPr="004F08E0" w:rsidRDefault="008E6CC3" w:rsidP="00292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‡Cancer sites defined using SEER Site recode</w:t>
            </w:r>
          </w:p>
        </w:tc>
      </w:tr>
    </w:tbl>
    <w:p w14:paraId="2F215A70" w14:textId="77777777" w:rsidR="004F08E0" w:rsidRDefault="004F08E0">
      <w:r>
        <w:br w:type="page"/>
      </w:r>
    </w:p>
    <w:p w14:paraId="69CF73BF" w14:textId="77777777" w:rsidR="004F08E0" w:rsidRDefault="004F08E0"/>
    <w:tbl>
      <w:tblPr>
        <w:tblW w:w="7392" w:type="dxa"/>
        <w:tblCellMar>
          <w:left w:w="144" w:type="dxa"/>
          <w:right w:w="72" w:type="dxa"/>
        </w:tblCellMar>
        <w:tblLook w:val="04A0" w:firstRow="1" w:lastRow="0" w:firstColumn="1" w:lastColumn="0" w:noHBand="0" w:noVBand="1"/>
      </w:tblPr>
      <w:tblGrid>
        <w:gridCol w:w="2898"/>
        <w:gridCol w:w="1260"/>
        <w:gridCol w:w="1887"/>
        <w:gridCol w:w="1347"/>
      </w:tblGrid>
      <w:tr w:rsidR="004F08E0" w:rsidRPr="008E6CC3" w14:paraId="7EDB1112" w14:textId="77777777" w:rsidTr="002928A7">
        <w:trPr>
          <w:trHeight w:val="302"/>
        </w:trPr>
        <w:tc>
          <w:tcPr>
            <w:tcW w:w="739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5CB2F1C" w14:textId="4DF82CF4" w:rsidR="004F08E0" w:rsidRPr="008E6CC3" w:rsidRDefault="004F08E0" w:rsidP="000333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E6CC3">
              <w:rPr>
                <w:rFonts w:eastAsia="Times New Roman" w:cs="Times New Roman"/>
                <w:b/>
                <w:bCs/>
                <w:color w:val="000000"/>
              </w:rPr>
              <w:t xml:space="preserve">Table </w:t>
            </w:r>
            <w:r w:rsidR="009F43DC">
              <w:rPr>
                <w:rFonts w:eastAsia="Times New Roman" w:cs="Times New Roman"/>
                <w:b/>
                <w:bCs/>
                <w:color w:val="000000"/>
              </w:rPr>
              <w:t>SIII</w:t>
            </w:r>
            <w:r w:rsidRPr="008E6CC3">
              <w:rPr>
                <w:rFonts w:eastAsia="Times New Roman" w:cs="Times New Roman"/>
                <w:b/>
                <w:bCs/>
                <w:color w:val="000000"/>
              </w:rPr>
              <w:t xml:space="preserve">: Overall </w:t>
            </w:r>
            <w:r w:rsidR="00033300">
              <w:rPr>
                <w:rFonts w:eastAsia="Times New Roman" w:cs="Times New Roman"/>
                <w:b/>
                <w:bCs/>
                <w:color w:val="000000"/>
              </w:rPr>
              <w:t>survival</w:t>
            </w:r>
            <w:r w:rsidR="00033300" w:rsidRPr="008E6CC3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8E6CC3">
              <w:rPr>
                <w:rFonts w:eastAsia="Times New Roman" w:cs="Times New Roman"/>
                <w:b/>
                <w:bCs/>
                <w:color w:val="000000"/>
              </w:rPr>
              <w:t>among SCD patients in California by cancer type, 1991-2013</w:t>
            </w:r>
          </w:p>
        </w:tc>
      </w:tr>
      <w:tr w:rsidR="0035552C" w:rsidRPr="008E6CC3" w14:paraId="23D85DCD" w14:textId="77777777" w:rsidTr="002928A7">
        <w:trPr>
          <w:trHeight w:val="302"/>
        </w:trPr>
        <w:tc>
          <w:tcPr>
            <w:tcW w:w="2898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9E8CE8" w14:textId="459F956D" w:rsidR="0035552C" w:rsidRPr="0035552C" w:rsidRDefault="00A8075D" w:rsidP="002928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E6CC3">
              <w:rPr>
                <w:rFonts w:eastAsia="Times New Roman" w:cs="Times New Roman"/>
                <w:b/>
                <w:bCs/>
                <w:color w:val="000000"/>
              </w:rPr>
              <w:t>Cancer Type</w:t>
            </w:r>
            <w:r>
              <w:rPr>
                <w:rFonts w:eastAsia="Times New Roman" w:cs="Times New Roman"/>
                <w:b/>
                <w:bCs/>
                <w:color w:val="000000"/>
              </w:rPr>
              <w:t>*</w:t>
            </w:r>
            <w:r w:rsidRPr="0035552C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9082E2" w14:textId="77777777" w:rsidR="0035552C" w:rsidRPr="0035552C" w:rsidRDefault="0035552C" w:rsidP="008E6CC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5552C">
              <w:rPr>
                <w:rFonts w:eastAsia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18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FA19CE" w14:textId="77777777" w:rsidR="0035552C" w:rsidRPr="0035552C" w:rsidRDefault="0035552C" w:rsidP="008E6CC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5552C">
              <w:rPr>
                <w:rFonts w:eastAsia="Times New Roman" w:cs="Times New Roman"/>
                <w:b/>
                <w:bCs/>
                <w:color w:val="000000"/>
              </w:rPr>
              <w:t>95% CI</w:t>
            </w: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5BCB77F" w14:textId="77777777" w:rsidR="0035552C" w:rsidRPr="0035552C" w:rsidRDefault="0035552C" w:rsidP="008E6CC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5552C">
              <w:rPr>
                <w:rFonts w:eastAsia="Times New Roman" w:cs="Times New Roman"/>
                <w:b/>
                <w:bCs/>
                <w:color w:val="000000"/>
              </w:rPr>
              <w:t>P-Value</w:t>
            </w:r>
          </w:p>
        </w:tc>
      </w:tr>
      <w:tr w:rsidR="008E6CC3" w:rsidRPr="008E6CC3" w14:paraId="79B88120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E6E2D0" w14:textId="77777777" w:rsidR="008E6CC3" w:rsidRPr="008E6CC3" w:rsidRDefault="008E6CC3" w:rsidP="002928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8E6CC3">
              <w:rPr>
                <w:rFonts w:eastAsia="Times New Roman" w:cs="Times New Roman"/>
                <w:b/>
                <w:bCs/>
                <w:color w:val="000000"/>
              </w:rPr>
              <w:t>No cancer</w:t>
            </w: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C7B1A9B" w14:textId="3B08EDB6" w:rsidR="008E6CC3" w:rsidRPr="008E6CC3" w:rsidRDefault="008E6CC3" w:rsidP="008E6CC3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Cs/>
                <w:i/>
                <w:color w:val="000000"/>
              </w:rPr>
            </w:pPr>
            <w:r w:rsidRPr="008E6CC3">
              <w:rPr>
                <w:rFonts w:eastAsia="Times New Roman" w:cs="Times New Roman"/>
                <w:bCs/>
                <w:i/>
                <w:color w:val="000000"/>
              </w:rPr>
              <w:t>Reference</w:t>
            </w:r>
          </w:p>
        </w:tc>
      </w:tr>
      <w:tr w:rsidR="002928A7" w:rsidRPr="008E6CC3" w14:paraId="61990F89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3454D3" w14:textId="47F5DA87" w:rsidR="002928A7" w:rsidRPr="008E6CC3" w:rsidRDefault="002928A7" w:rsidP="002928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Hematologic cancers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6FE84" w14:textId="7CF075AF" w:rsidR="002928A7" w:rsidRPr="008E6CC3" w:rsidRDefault="002928A7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10.87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EDBF5" w14:textId="2FDFBD2D" w:rsidR="002928A7" w:rsidRPr="008E6CC3" w:rsidRDefault="002928A7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(6.38, 18.53)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C8FCDA" w14:textId="356931E7" w:rsidR="002928A7" w:rsidRPr="008E6CC3" w:rsidRDefault="002928A7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928A7">
              <w:rPr>
                <w:rFonts w:eastAsia="Times New Roman" w:cs="Times New Roman"/>
                <w:bCs/>
                <w:color w:val="C00000"/>
              </w:rPr>
              <w:t>&lt;.0001</w:t>
            </w:r>
          </w:p>
        </w:tc>
      </w:tr>
      <w:tr w:rsidR="002928A7" w:rsidRPr="008E6CC3" w14:paraId="23B2DFDF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E8FA63" w14:textId="77777777" w:rsidR="002928A7" w:rsidRPr="00EF77AF" w:rsidRDefault="002928A7" w:rsidP="00CC07EE">
            <w:pPr>
              <w:spacing w:after="0" w:line="240" w:lineRule="auto"/>
              <w:ind w:left="270"/>
              <w:rPr>
                <w:rFonts w:eastAsia="Times New Roman" w:cs="Arial"/>
                <w:color w:val="000000"/>
              </w:rPr>
            </w:pPr>
            <w:r w:rsidRPr="00EF77AF">
              <w:rPr>
                <w:rFonts w:eastAsia="Times New Roman" w:cs="Arial"/>
                <w:color w:val="000000"/>
              </w:rPr>
              <w:t xml:space="preserve">Lymphoma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DA743D" w14:textId="77777777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4.56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AA44EA" w14:textId="77777777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(1.69, 12.31)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4E22AF7B" w14:textId="77777777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C00000"/>
              </w:rPr>
            </w:pPr>
            <w:r w:rsidRPr="008E6CC3">
              <w:rPr>
                <w:rFonts w:eastAsia="Times New Roman" w:cs="Times New Roman"/>
                <w:color w:val="C00000"/>
              </w:rPr>
              <w:t>0.0027</w:t>
            </w:r>
          </w:p>
        </w:tc>
      </w:tr>
      <w:tr w:rsidR="002928A7" w:rsidRPr="008E6CC3" w14:paraId="6566C0A2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2DDA" w14:textId="77777777" w:rsidR="002928A7" w:rsidRPr="00EF77AF" w:rsidRDefault="002928A7" w:rsidP="00CC07EE">
            <w:pPr>
              <w:spacing w:after="0" w:line="240" w:lineRule="auto"/>
              <w:ind w:left="270"/>
              <w:rPr>
                <w:rFonts w:eastAsia="Times New Roman" w:cs="Arial"/>
                <w:color w:val="000000"/>
              </w:rPr>
            </w:pPr>
            <w:r w:rsidRPr="00EF77AF">
              <w:rPr>
                <w:rFonts w:eastAsia="Times New Roman" w:cs="Arial"/>
                <w:color w:val="000000"/>
              </w:rPr>
              <w:t xml:space="preserve">Leukemia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2D4BE" w14:textId="77777777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44.98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60FA" w14:textId="77777777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(21.64, 93.52)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FDD3C7F" w14:textId="77777777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C00000"/>
              </w:rPr>
            </w:pPr>
            <w:r w:rsidRPr="008E6CC3">
              <w:rPr>
                <w:rFonts w:eastAsia="Times New Roman" w:cs="Times New Roman"/>
                <w:color w:val="C00000"/>
              </w:rPr>
              <w:t>&lt;.0001</w:t>
            </w:r>
          </w:p>
        </w:tc>
      </w:tr>
      <w:tr w:rsidR="002928A7" w:rsidRPr="008E6CC3" w14:paraId="7DE4AD4C" w14:textId="28CDF77A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690CF3" w14:textId="6649D8B3" w:rsidR="002928A7" w:rsidRPr="00EF77AF" w:rsidRDefault="002928A7" w:rsidP="00CC07EE">
            <w:pPr>
              <w:spacing w:after="0" w:line="240" w:lineRule="auto"/>
              <w:ind w:left="270"/>
              <w:rPr>
                <w:rFonts w:eastAsia="Times New Roman" w:cs="Times New Roman"/>
                <w:bCs/>
                <w:color w:val="000000"/>
              </w:rPr>
            </w:pPr>
            <w:r w:rsidRPr="00EF77AF">
              <w:rPr>
                <w:rFonts w:eastAsia="Times New Roman" w:cs="Times New Roman"/>
                <w:bCs/>
                <w:color w:val="000000"/>
              </w:rPr>
              <w:t xml:space="preserve">Myeloma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226CB7" w14:textId="77777777" w:rsidR="002928A7" w:rsidRPr="002928A7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928A7">
              <w:rPr>
                <w:rFonts w:eastAsia="Times New Roman" w:cs="Times New Roman"/>
                <w:bCs/>
                <w:color w:val="000000"/>
              </w:rPr>
              <w:t>3.44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B1894A" w14:textId="77777777" w:rsidR="002928A7" w:rsidRPr="002928A7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928A7">
              <w:rPr>
                <w:rFonts w:eastAsia="Times New Roman" w:cs="Times New Roman"/>
                <w:bCs/>
                <w:color w:val="000000"/>
              </w:rPr>
              <w:t>(0.44, 27.05)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72ECB4E5" w14:textId="77777777" w:rsidR="002928A7" w:rsidRPr="002928A7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928A7">
              <w:rPr>
                <w:rFonts w:eastAsia="Times New Roman" w:cs="Times New Roman"/>
                <w:bCs/>
                <w:color w:val="000000"/>
              </w:rPr>
              <w:t>0.2401</w:t>
            </w:r>
          </w:p>
        </w:tc>
      </w:tr>
      <w:tr w:rsidR="002928A7" w:rsidRPr="008E6CC3" w14:paraId="2B394AE5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76C8" w14:textId="77777777" w:rsidR="002928A7" w:rsidRPr="00EF77AF" w:rsidRDefault="002928A7" w:rsidP="00CC07EE">
            <w:pPr>
              <w:spacing w:after="0" w:line="240" w:lineRule="auto"/>
              <w:ind w:left="270"/>
              <w:rPr>
                <w:rFonts w:eastAsia="Times New Roman" w:cs="Times New Roman"/>
                <w:bCs/>
                <w:color w:val="000000"/>
              </w:rPr>
            </w:pPr>
            <w:r w:rsidRPr="00EF77AF">
              <w:rPr>
                <w:rFonts w:eastAsia="Times New Roman" w:cs="Times New Roman"/>
                <w:bCs/>
                <w:color w:val="000000"/>
              </w:rPr>
              <w:t xml:space="preserve">Breast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AED9" w14:textId="77777777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8E6CC3">
              <w:rPr>
                <w:rFonts w:eastAsia="Times New Roman" w:cs="Times New Roman"/>
                <w:bCs/>
                <w:color w:val="000000"/>
              </w:rPr>
              <w:t>2.2</w:t>
            </w:r>
            <w:r>
              <w:rPr>
                <w:rFonts w:eastAsia="Times New Roman" w:cs="Times New Roman"/>
                <w:bCs/>
                <w:color w:val="000000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981F" w14:textId="77777777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8E6CC3">
              <w:rPr>
                <w:rFonts w:eastAsia="Times New Roman" w:cs="Times New Roman"/>
                <w:bCs/>
                <w:color w:val="000000"/>
              </w:rPr>
              <w:t>(0.82, 5.91)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1B29635" w14:textId="77777777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8E6CC3">
              <w:rPr>
                <w:rFonts w:eastAsia="Times New Roman" w:cs="Times New Roman"/>
                <w:bCs/>
                <w:color w:val="000000"/>
              </w:rPr>
              <w:t>0.1193</w:t>
            </w:r>
          </w:p>
        </w:tc>
      </w:tr>
      <w:tr w:rsidR="002928A7" w:rsidRPr="008E6CC3" w14:paraId="7A92E919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F885FB" w14:textId="6E27EF90" w:rsidR="002928A7" w:rsidRPr="008E6CC3" w:rsidRDefault="002928A7" w:rsidP="002928A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Solid cancers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38AF4D" w14:textId="1FAC3A7E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2.37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A9CA89" w14:textId="2D4CC9DE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(1.66, 3.38)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CCB9EAC" w14:textId="75E9182C" w:rsidR="002928A7" w:rsidRPr="008E6CC3" w:rsidRDefault="002928A7" w:rsidP="00CC07EE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2928A7">
              <w:rPr>
                <w:rFonts w:eastAsia="Times New Roman" w:cs="Times New Roman"/>
                <w:bCs/>
                <w:color w:val="C00000"/>
              </w:rPr>
              <w:t>&lt;.0001</w:t>
            </w:r>
          </w:p>
        </w:tc>
      </w:tr>
      <w:tr w:rsidR="004F08E0" w:rsidRPr="008E6CC3" w14:paraId="1A714D04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8EFA" w14:textId="226A23A0" w:rsidR="004F08E0" w:rsidRPr="00EF77AF" w:rsidRDefault="004F08E0" w:rsidP="008E6CC3">
            <w:pPr>
              <w:spacing w:after="0" w:line="240" w:lineRule="auto"/>
              <w:ind w:left="270"/>
              <w:rPr>
                <w:rFonts w:eastAsia="Times New Roman" w:cs="Arial"/>
                <w:color w:val="000000"/>
              </w:rPr>
            </w:pPr>
            <w:r w:rsidRPr="00EF77AF">
              <w:rPr>
                <w:rFonts w:eastAsia="Times New Roman" w:cs="Arial"/>
                <w:color w:val="000000"/>
              </w:rPr>
              <w:t xml:space="preserve">Digestive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4E9A9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1.24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ADE6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(0.56, 2.74)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9CFF831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0.5983</w:t>
            </w:r>
          </w:p>
        </w:tc>
      </w:tr>
      <w:tr w:rsidR="004F08E0" w:rsidRPr="008E6CC3" w14:paraId="75C3549F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A4446F" w14:textId="5CE57C94" w:rsidR="004F08E0" w:rsidRPr="00EF77AF" w:rsidRDefault="004F08E0" w:rsidP="008E6CC3">
            <w:pPr>
              <w:spacing w:after="0" w:line="240" w:lineRule="auto"/>
              <w:ind w:left="270"/>
              <w:rPr>
                <w:rFonts w:eastAsia="Times New Roman" w:cs="Arial"/>
                <w:color w:val="000000"/>
              </w:rPr>
            </w:pPr>
            <w:r w:rsidRPr="00EF77AF">
              <w:rPr>
                <w:rFonts w:eastAsia="Times New Roman" w:cs="Arial"/>
                <w:color w:val="000000"/>
              </w:rPr>
              <w:t xml:space="preserve">Respiratory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E20FB8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7.72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281E4ED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(4.27, 13.95)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5C384531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C00000"/>
              </w:rPr>
            </w:pPr>
            <w:r w:rsidRPr="008E6CC3">
              <w:rPr>
                <w:rFonts w:eastAsia="Times New Roman" w:cs="Times New Roman"/>
                <w:color w:val="C00000"/>
              </w:rPr>
              <w:t>&lt;.0001</w:t>
            </w:r>
          </w:p>
        </w:tc>
      </w:tr>
      <w:tr w:rsidR="004F08E0" w:rsidRPr="008E6CC3" w14:paraId="552B63B6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33626" w14:textId="6AE9103B" w:rsidR="004F08E0" w:rsidRPr="00EF77AF" w:rsidRDefault="004F08E0" w:rsidP="008E6CC3">
            <w:pPr>
              <w:spacing w:after="0" w:line="240" w:lineRule="auto"/>
              <w:ind w:left="270"/>
              <w:rPr>
                <w:rFonts w:eastAsia="Times New Roman" w:cs="Arial"/>
                <w:color w:val="000000"/>
              </w:rPr>
            </w:pPr>
            <w:r w:rsidRPr="00EF77AF">
              <w:rPr>
                <w:rFonts w:eastAsia="Times New Roman" w:cs="Arial"/>
                <w:color w:val="000000"/>
              </w:rPr>
              <w:t xml:space="preserve">Urinary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2F7D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1.03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A686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(0.32, 3.27)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2FC53E5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0.9624</w:t>
            </w:r>
          </w:p>
        </w:tc>
      </w:tr>
      <w:tr w:rsidR="004F08E0" w:rsidRPr="008E6CC3" w14:paraId="229D25C8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C92CA" w14:textId="1F92C392" w:rsidR="004F08E0" w:rsidRPr="00EF77AF" w:rsidRDefault="004F08E0" w:rsidP="008E6CC3">
            <w:pPr>
              <w:spacing w:after="0" w:line="240" w:lineRule="auto"/>
              <w:ind w:left="270"/>
              <w:rPr>
                <w:rFonts w:eastAsia="Times New Roman" w:cs="Arial"/>
                <w:color w:val="000000"/>
              </w:rPr>
            </w:pPr>
            <w:r w:rsidRPr="00EF77AF">
              <w:rPr>
                <w:rFonts w:eastAsia="Times New Roman" w:cs="Arial"/>
                <w:color w:val="000000"/>
              </w:rPr>
              <w:t xml:space="preserve">Female genital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38CF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2.05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268E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(0.29, 14.73)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7BE8C1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0.4756</w:t>
            </w:r>
          </w:p>
        </w:tc>
      </w:tr>
      <w:tr w:rsidR="004F08E0" w:rsidRPr="008E6CC3" w14:paraId="27F37BD0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BF3244" w14:textId="5C657C5F" w:rsidR="004F08E0" w:rsidRPr="00EF77AF" w:rsidRDefault="004F08E0" w:rsidP="008E6CC3">
            <w:pPr>
              <w:spacing w:after="0" w:line="240" w:lineRule="auto"/>
              <w:ind w:left="270"/>
              <w:rPr>
                <w:rFonts w:eastAsia="Times New Roman" w:cs="Arial"/>
                <w:color w:val="000000"/>
              </w:rPr>
            </w:pPr>
            <w:r w:rsidRPr="00EF77AF">
              <w:rPr>
                <w:rFonts w:eastAsia="Times New Roman" w:cs="Arial"/>
                <w:color w:val="000000"/>
              </w:rPr>
              <w:t xml:space="preserve">Brain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F80E8E" w14:textId="398AF4E0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15.8</w:t>
            </w:r>
            <w:r w:rsidR="008E6CC3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532BBD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(3.56, 70.09)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6AC1CD72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C00000"/>
              </w:rPr>
            </w:pPr>
            <w:r w:rsidRPr="008E6CC3">
              <w:rPr>
                <w:rFonts w:eastAsia="Times New Roman" w:cs="Times New Roman"/>
                <w:color w:val="C00000"/>
              </w:rPr>
              <w:t>0.0003</w:t>
            </w:r>
          </w:p>
        </w:tc>
      </w:tr>
      <w:tr w:rsidR="004F08E0" w:rsidRPr="008E6CC3" w14:paraId="20607F1A" w14:textId="77777777" w:rsidTr="002928A7">
        <w:trPr>
          <w:trHeight w:val="302"/>
        </w:trPr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EEE8" w14:textId="5C30B459" w:rsidR="004F08E0" w:rsidRPr="00EF77AF" w:rsidRDefault="004F08E0" w:rsidP="008E6CC3">
            <w:pPr>
              <w:spacing w:after="0" w:line="240" w:lineRule="auto"/>
              <w:ind w:left="270"/>
              <w:rPr>
                <w:rFonts w:eastAsia="Times New Roman" w:cs="Arial"/>
                <w:color w:val="000000"/>
              </w:rPr>
            </w:pPr>
            <w:r w:rsidRPr="00EF77AF">
              <w:rPr>
                <w:rFonts w:eastAsia="Times New Roman" w:cs="Arial"/>
                <w:color w:val="000000"/>
              </w:rPr>
              <w:t>All other cancers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16AB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2.43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57689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(0.99, 5.98)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9814C7E" w14:textId="77777777" w:rsidR="004F08E0" w:rsidRPr="008E6CC3" w:rsidRDefault="004F08E0" w:rsidP="008E6CC3">
            <w:pPr>
              <w:spacing w:after="0" w:line="240" w:lineRule="auto"/>
              <w:ind w:firstLineChars="100" w:firstLine="220"/>
              <w:jc w:val="right"/>
              <w:rPr>
                <w:rFonts w:eastAsia="Times New Roman" w:cs="Times New Roman"/>
                <w:color w:val="000000"/>
              </w:rPr>
            </w:pPr>
            <w:r w:rsidRPr="008E6CC3">
              <w:rPr>
                <w:rFonts w:eastAsia="Times New Roman" w:cs="Times New Roman"/>
                <w:color w:val="000000"/>
              </w:rPr>
              <w:t>0.0536</w:t>
            </w:r>
          </w:p>
        </w:tc>
      </w:tr>
      <w:tr w:rsidR="008E6CC3" w:rsidRPr="008E6CC3" w14:paraId="7E2700A7" w14:textId="77777777" w:rsidTr="008E6CC3">
        <w:trPr>
          <w:trHeight w:val="302"/>
        </w:trPr>
        <w:tc>
          <w:tcPr>
            <w:tcW w:w="73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491F" w14:textId="4DFA4ED0" w:rsidR="008E6CC3" w:rsidRPr="008E6CC3" w:rsidRDefault="008E6CC3" w:rsidP="008E6CC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8E6CC3">
              <w:rPr>
                <w:rFonts w:eastAsia="Times New Roman" w:cs="Times New Roman"/>
                <w:i/>
                <w:iCs/>
                <w:color w:val="000000"/>
              </w:rPr>
              <w:t>Cox proportional hazard regression model stratified by entry year</w:t>
            </w:r>
            <w:r>
              <w:rPr>
                <w:rFonts w:eastAsia="Times New Roman" w:cs="Times New Roman"/>
                <w:i/>
                <w:iCs/>
                <w:color w:val="000000"/>
              </w:rPr>
              <w:t xml:space="preserve"> and adjusted for SCD severity, gender, race/ethnicity, age at entry, SCD complications (included as time dependent covariates)</w:t>
            </w:r>
            <w:r w:rsidRPr="008E6CC3">
              <w:rPr>
                <w:rFonts w:eastAsia="Times New Roman" w:cs="Times New Roman"/>
                <w:i/>
                <w:iCs/>
                <w:color w:val="000000"/>
              </w:rPr>
              <w:t xml:space="preserve">. </w:t>
            </w:r>
          </w:p>
        </w:tc>
      </w:tr>
      <w:tr w:rsidR="008E6CC3" w:rsidRPr="008E6CC3" w14:paraId="713CF051" w14:textId="77777777" w:rsidTr="008E6CC3">
        <w:trPr>
          <w:trHeight w:val="302"/>
        </w:trPr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0F111" w14:textId="77777777" w:rsidR="008E6CC3" w:rsidRPr="008E6CC3" w:rsidRDefault="008E6CC3" w:rsidP="008E6CC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</w:rPr>
            </w:pPr>
            <w:r w:rsidRPr="008E6CC3">
              <w:rPr>
                <w:rFonts w:eastAsia="Times New Roman" w:cs="Times New Roman"/>
                <w:i/>
                <w:iCs/>
                <w:color w:val="000000"/>
              </w:rPr>
              <w:t>* covariate included as a time-dependent covariate</w:t>
            </w:r>
          </w:p>
        </w:tc>
      </w:tr>
    </w:tbl>
    <w:p w14:paraId="54CBB427" w14:textId="77777777" w:rsidR="004F08E0" w:rsidRDefault="004F08E0"/>
    <w:sectPr w:rsidR="004F08E0" w:rsidSect="00045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9E"/>
    <w:rsid w:val="00033300"/>
    <w:rsid w:val="0004569E"/>
    <w:rsid w:val="002928A7"/>
    <w:rsid w:val="002947C0"/>
    <w:rsid w:val="002B7428"/>
    <w:rsid w:val="0035552C"/>
    <w:rsid w:val="004A6629"/>
    <w:rsid w:val="004C5113"/>
    <w:rsid w:val="004F08E0"/>
    <w:rsid w:val="00552F85"/>
    <w:rsid w:val="00557B4E"/>
    <w:rsid w:val="00587587"/>
    <w:rsid w:val="00661706"/>
    <w:rsid w:val="0089602B"/>
    <w:rsid w:val="008B1858"/>
    <w:rsid w:val="008E6CC3"/>
    <w:rsid w:val="009A4A5C"/>
    <w:rsid w:val="009F43DC"/>
    <w:rsid w:val="00A8075D"/>
    <w:rsid w:val="00A92A41"/>
    <w:rsid w:val="00AB3BD0"/>
    <w:rsid w:val="00B16B63"/>
    <w:rsid w:val="00C05B71"/>
    <w:rsid w:val="00C36F62"/>
    <w:rsid w:val="00C947A2"/>
    <w:rsid w:val="00CA5A58"/>
    <w:rsid w:val="00D76E28"/>
    <w:rsid w:val="00E776BD"/>
    <w:rsid w:val="00E97367"/>
    <w:rsid w:val="00EF77AF"/>
    <w:rsid w:val="00F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91C5"/>
  <w15:docId w15:val="{55929465-3813-2E4E-BF42-941099C3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F744-A5A4-4C27-8B38-91D05D8B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abrunson</dc:creator>
  <cp:lastModifiedBy>Christine Hotz</cp:lastModifiedBy>
  <cp:revision>2</cp:revision>
  <dcterms:created xsi:type="dcterms:W3CDTF">2022-03-16T19:47:00Z</dcterms:created>
  <dcterms:modified xsi:type="dcterms:W3CDTF">2022-03-16T19:47:00Z</dcterms:modified>
</cp:coreProperties>
</file>