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5F9B6" w14:textId="77777777" w:rsidR="00D043A1" w:rsidRPr="00F83646" w:rsidRDefault="00D043A1" w:rsidP="00CD4FEA">
      <w:pPr>
        <w:pStyle w:val="MDPI21heading1"/>
        <w:rPr>
          <w:rFonts w:ascii="Times New Roman" w:hAnsi="Times New Roman"/>
          <w:sz w:val="22"/>
        </w:rPr>
      </w:pPr>
      <w:r w:rsidRPr="00F83646">
        <w:rPr>
          <w:rFonts w:ascii="Times New Roman" w:hAnsi="Times New Roman"/>
          <w:sz w:val="22"/>
        </w:rPr>
        <w:t>Supplementary Materials</w:t>
      </w:r>
    </w:p>
    <w:p w14:paraId="20096DB2" w14:textId="77777777" w:rsidR="00D043A1" w:rsidRPr="00F83646" w:rsidRDefault="00D043A1" w:rsidP="00A32BD4">
      <w:pPr>
        <w:pStyle w:val="MDPI21heading1"/>
        <w:numPr>
          <w:ilvl w:val="0"/>
          <w:numId w:val="1"/>
        </w:numPr>
        <w:rPr>
          <w:rFonts w:ascii="Times New Roman" w:hAnsi="Times New Roman"/>
          <w:sz w:val="22"/>
        </w:rPr>
      </w:pPr>
      <w:r w:rsidRPr="00F83646">
        <w:rPr>
          <w:rFonts w:ascii="Times New Roman" w:hAnsi="Times New Roman"/>
          <w:sz w:val="22"/>
        </w:rPr>
        <w:t>Search procedure</w:t>
      </w:r>
    </w:p>
    <w:p w14:paraId="24C21072" w14:textId="77777777" w:rsidR="00D043A1" w:rsidRPr="00F83646" w:rsidRDefault="00D043A1" w:rsidP="00B742B2">
      <w:pPr>
        <w:pStyle w:val="MDPI21heading1"/>
        <w:numPr>
          <w:ilvl w:val="1"/>
          <w:numId w:val="2"/>
        </w:numPr>
        <w:rPr>
          <w:rFonts w:ascii="Times New Roman" w:hAnsi="Times New Roman"/>
          <w:sz w:val="22"/>
        </w:rPr>
      </w:pPr>
      <w:r w:rsidRPr="00F83646">
        <w:rPr>
          <w:rFonts w:ascii="Times New Roman" w:hAnsi="Times New Roman"/>
          <w:sz w:val="22"/>
        </w:rPr>
        <w:t>Initial search strategy</w:t>
      </w:r>
    </w:p>
    <w:p w14:paraId="43FDA388" w14:textId="77777777" w:rsidR="00D043A1" w:rsidRPr="00F83646" w:rsidRDefault="00D043A1" w:rsidP="00A32BD4">
      <w:pPr>
        <w:pStyle w:val="MDPI31text"/>
        <w:rPr>
          <w:rFonts w:ascii="Times New Roman" w:hAnsi="Times New Roman"/>
          <w:sz w:val="22"/>
        </w:rPr>
      </w:pPr>
      <w:r w:rsidRPr="00F83646">
        <w:rPr>
          <w:rFonts w:ascii="Times New Roman" w:hAnsi="Times New Roman"/>
          <w:sz w:val="22"/>
        </w:rPr>
        <w:t xml:space="preserve">This process initially sought to achieve a highly comprehensive set of potential ‘interventions’ that can be found within a Fatigue Risk Management System (FRMS). The initial assumptions of the research team were that relatively few papers exist in the academic literature that relate specifically to FRMS as a whole, and that significantly more papers pertain to individual workplace ‘interventions’ to manage fatigue outside the broader context of an FRMS. </w:t>
      </w:r>
    </w:p>
    <w:p w14:paraId="74776222" w14:textId="77777777" w:rsidR="00D043A1" w:rsidRPr="00F83646" w:rsidRDefault="00D043A1" w:rsidP="00A32BD4">
      <w:pPr>
        <w:pStyle w:val="MDPI31text"/>
        <w:rPr>
          <w:rFonts w:ascii="Times New Roman" w:hAnsi="Times New Roman"/>
          <w:sz w:val="22"/>
        </w:rPr>
      </w:pPr>
    </w:p>
    <w:p w14:paraId="22FCA85E" w14:textId="77777777" w:rsidR="00D043A1" w:rsidRPr="00F83646" w:rsidRDefault="00D043A1" w:rsidP="00A32BD4">
      <w:pPr>
        <w:pStyle w:val="MDPI31text"/>
        <w:rPr>
          <w:rFonts w:ascii="Times New Roman" w:hAnsi="Times New Roman"/>
          <w:sz w:val="22"/>
        </w:rPr>
      </w:pPr>
      <w:r w:rsidRPr="00F83646">
        <w:rPr>
          <w:rFonts w:ascii="Times New Roman" w:hAnsi="Times New Roman"/>
          <w:sz w:val="22"/>
        </w:rPr>
        <w:t>Within the search framework, the ‘interventions’ that were assessed were defined in terms of: 1) a specific hazard identification process (such as bio-mathematical modelling of rosters); 2) a specific risk assessment process (such as task analysis or incident investigation); or 3) a specific control of fatigue-related risk (such as provision of napping policy and facilities).</w:t>
      </w:r>
    </w:p>
    <w:p w14:paraId="51D3D4EC" w14:textId="77777777" w:rsidR="00D043A1" w:rsidRPr="00F83646" w:rsidRDefault="00D043A1" w:rsidP="00A32BD4">
      <w:pPr>
        <w:pStyle w:val="MDPI31text"/>
        <w:rPr>
          <w:rFonts w:ascii="Times New Roman" w:hAnsi="Times New Roman"/>
          <w:sz w:val="22"/>
        </w:rPr>
      </w:pPr>
    </w:p>
    <w:p w14:paraId="469C331B" w14:textId="77777777" w:rsidR="00D043A1" w:rsidRPr="00F83646" w:rsidRDefault="00D043A1" w:rsidP="00A32BD4">
      <w:pPr>
        <w:pStyle w:val="MDPI31text"/>
        <w:rPr>
          <w:rFonts w:ascii="Times New Roman" w:hAnsi="Times New Roman"/>
          <w:sz w:val="22"/>
        </w:rPr>
      </w:pPr>
      <w:r w:rsidRPr="00F83646">
        <w:rPr>
          <w:rFonts w:ascii="Times New Roman" w:hAnsi="Times New Roman"/>
          <w:sz w:val="22"/>
        </w:rPr>
        <w:t>Each of these ‘interventions’ are fundamental elements of an FRMS in industries which use irregular working hours</w:t>
      </w:r>
      <w:r w:rsidRPr="00F83646">
        <w:rPr>
          <w:rFonts w:ascii="Times New Roman" w:hAnsi="Times New Roman"/>
          <w:noProof/>
          <w:sz w:val="22"/>
        </w:rPr>
        <w:t>[1, 2]</w:t>
      </w:r>
      <w:r w:rsidRPr="00F83646">
        <w:rPr>
          <w:rFonts w:ascii="Times New Roman" w:hAnsi="Times New Roman"/>
          <w:sz w:val="22"/>
        </w:rPr>
        <w:t>. The initial aim was to define a list of potential search terms for each of the population (used with the Boolean OR operator) and intervention (used with the Boolean OR operator) elements and use the AND operator to search for papers where one or more of the desired populations and desired interventions were both present.</w:t>
      </w:r>
    </w:p>
    <w:p w14:paraId="716176AF" w14:textId="77777777" w:rsidR="00D043A1" w:rsidRPr="00F83646" w:rsidRDefault="00D043A1" w:rsidP="00A32BD4">
      <w:pPr>
        <w:pStyle w:val="MDPI31text"/>
        <w:rPr>
          <w:rFonts w:ascii="Times New Roman" w:hAnsi="Times New Roman"/>
          <w:sz w:val="22"/>
        </w:rPr>
      </w:pPr>
    </w:p>
    <w:p w14:paraId="43131CA6" w14:textId="77777777" w:rsidR="00D043A1" w:rsidRPr="00F83646" w:rsidRDefault="00D043A1" w:rsidP="00A32BD4">
      <w:pPr>
        <w:pStyle w:val="MDPI31text"/>
        <w:rPr>
          <w:rFonts w:ascii="Times New Roman" w:hAnsi="Times New Roman"/>
          <w:sz w:val="22"/>
        </w:rPr>
      </w:pPr>
      <w:r w:rsidRPr="00F83646">
        <w:rPr>
          <w:rFonts w:ascii="Times New Roman" w:hAnsi="Times New Roman"/>
          <w:sz w:val="22"/>
        </w:rPr>
        <w:t xml:space="preserve">To this end, the search terms listed on the following page were trialed for sensitivity and specificity. </w:t>
      </w:r>
    </w:p>
    <w:p w14:paraId="4F3ED68F" w14:textId="77777777" w:rsidR="00D043A1" w:rsidRPr="00F83646" w:rsidRDefault="00D043A1" w:rsidP="00A32BD4">
      <w:pPr>
        <w:pStyle w:val="MDPI31text"/>
        <w:rPr>
          <w:rFonts w:ascii="Times New Roman" w:hAnsi="Times New Roman"/>
          <w:sz w:val="22"/>
        </w:rPr>
      </w:pPr>
    </w:p>
    <w:p w14:paraId="38BA0604" w14:textId="77777777" w:rsidR="00D043A1" w:rsidRPr="00F83646" w:rsidRDefault="00D043A1" w:rsidP="00A32BD4">
      <w:pPr>
        <w:pStyle w:val="MDPI31text"/>
        <w:rPr>
          <w:rFonts w:ascii="Times New Roman" w:hAnsi="Times New Roman"/>
          <w:sz w:val="22"/>
        </w:rPr>
        <w:sectPr w:rsidR="00D043A1" w:rsidRPr="00F83646" w:rsidSect="00D043A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538587AA" w14:textId="77777777" w:rsidR="00D043A1" w:rsidRPr="00F83646" w:rsidRDefault="00D043A1" w:rsidP="00A32BD4">
      <w:pPr>
        <w:pStyle w:val="MDPI31text"/>
        <w:rPr>
          <w:rFonts w:ascii="Times New Roman" w:hAnsi="Times New Roman"/>
          <w:sz w:val="22"/>
        </w:rPr>
      </w:pPr>
      <w:r w:rsidRPr="00F83646">
        <w:rPr>
          <w:rFonts w:ascii="Times New Roman" w:hAnsi="Times New Roman"/>
          <w:b/>
          <w:bCs/>
          <w:sz w:val="22"/>
        </w:rPr>
        <w:lastRenderedPageBreak/>
        <w:t>Supplementary Figure 1.</w:t>
      </w:r>
      <w:r w:rsidRPr="00F83646">
        <w:rPr>
          <w:rFonts w:ascii="Times New Roman" w:hAnsi="Times New Roman"/>
          <w:sz w:val="22"/>
        </w:rPr>
        <w:t xml:space="preserve"> Initial search terms</w:t>
      </w:r>
    </w:p>
    <w:p w14:paraId="44B27826" w14:textId="77777777" w:rsidR="00D043A1" w:rsidRPr="00F83646" w:rsidRDefault="00D043A1" w:rsidP="00A32BD4">
      <w:pPr>
        <w:pStyle w:val="MDPI31text"/>
        <w:rPr>
          <w:rFonts w:ascii="Times New Roman" w:hAnsi="Times New Roman"/>
          <w:sz w:val="22"/>
        </w:rPr>
      </w:pPr>
      <w:r w:rsidRPr="00F83646">
        <w:rPr>
          <w:rFonts w:ascii="Times New Roman" w:hAnsi="Times New Roman"/>
          <w:noProof/>
          <w:sz w:val="22"/>
          <w:lang w:val="en-CA" w:eastAsia="en-CA"/>
        </w:rPr>
        <w:drawing>
          <wp:inline distT="0" distB="0" distL="0" distR="0" wp14:anchorId="793BA716" wp14:editId="0085EF42">
            <wp:extent cx="9108440" cy="490113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108440" cy="4901131"/>
                    </a:xfrm>
                    <a:prstGeom prst="rect">
                      <a:avLst/>
                    </a:prstGeom>
                  </pic:spPr>
                </pic:pic>
              </a:graphicData>
            </a:graphic>
          </wp:inline>
        </w:drawing>
      </w:r>
    </w:p>
    <w:p w14:paraId="0DB81928" w14:textId="77777777" w:rsidR="00D043A1" w:rsidRPr="00F83646" w:rsidRDefault="00D043A1" w:rsidP="00A32BD4">
      <w:pPr>
        <w:pStyle w:val="MDPI31text"/>
        <w:rPr>
          <w:rFonts w:ascii="Times New Roman" w:hAnsi="Times New Roman"/>
          <w:sz w:val="22"/>
        </w:rPr>
      </w:pPr>
    </w:p>
    <w:p w14:paraId="6AA9D4B7" w14:textId="77777777" w:rsidR="00D043A1" w:rsidRPr="00F83646" w:rsidRDefault="00D043A1" w:rsidP="00A32BD4">
      <w:pPr>
        <w:pStyle w:val="MDPI31text"/>
        <w:rPr>
          <w:rFonts w:ascii="Times New Roman" w:hAnsi="Times New Roman"/>
          <w:sz w:val="22"/>
        </w:rPr>
      </w:pPr>
    </w:p>
    <w:p w14:paraId="105271BC" w14:textId="77777777" w:rsidR="00D043A1" w:rsidRPr="00F83646" w:rsidRDefault="00D043A1" w:rsidP="00A32BD4">
      <w:pPr>
        <w:pStyle w:val="MDPI31text"/>
        <w:rPr>
          <w:rFonts w:ascii="Times New Roman" w:hAnsi="Times New Roman"/>
          <w:sz w:val="22"/>
        </w:rPr>
      </w:pPr>
    </w:p>
    <w:p w14:paraId="45E1F96F" w14:textId="77777777" w:rsidR="00D043A1" w:rsidRPr="00F83646" w:rsidRDefault="00D043A1" w:rsidP="00A32BD4">
      <w:pPr>
        <w:pStyle w:val="MDPI31text"/>
        <w:rPr>
          <w:rFonts w:ascii="Times New Roman" w:hAnsi="Times New Roman"/>
          <w:sz w:val="22"/>
        </w:rPr>
        <w:sectPr w:rsidR="00D043A1" w:rsidRPr="00F83646" w:rsidSect="00F83646">
          <w:pgSz w:w="16838" w:h="11906" w:orient="landscape" w:code="9"/>
          <w:pgMar w:top="1531" w:right="1077" w:bottom="1531" w:left="1417" w:header="1020" w:footer="850" w:gutter="0"/>
          <w:pgNumType w:start="1"/>
          <w:cols w:space="425"/>
          <w:titlePg/>
          <w:docGrid w:type="lines" w:linePitch="326"/>
        </w:sectPr>
      </w:pPr>
    </w:p>
    <w:p w14:paraId="092B03C0" w14:textId="77777777" w:rsidR="00D043A1" w:rsidRPr="00F83646" w:rsidRDefault="00D043A1" w:rsidP="00B742B2">
      <w:pPr>
        <w:pStyle w:val="MDPI21heading1"/>
        <w:ind w:firstLine="425"/>
        <w:rPr>
          <w:rFonts w:ascii="Times New Roman" w:hAnsi="Times New Roman"/>
          <w:sz w:val="22"/>
          <w:lang w:val="en-AU" w:eastAsia="en-US"/>
        </w:rPr>
      </w:pPr>
      <w:r w:rsidRPr="00F83646">
        <w:rPr>
          <w:rFonts w:ascii="Times New Roman" w:hAnsi="Times New Roman"/>
          <w:sz w:val="22"/>
          <w:lang w:val="en-AU" w:eastAsia="en-US"/>
        </w:rPr>
        <w:lastRenderedPageBreak/>
        <w:t>1.2 Initial search strategy outcomes</w:t>
      </w:r>
    </w:p>
    <w:p w14:paraId="523B89DB" w14:textId="77777777" w:rsidR="00D043A1" w:rsidRPr="00F83646" w:rsidRDefault="00D043A1" w:rsidP="00A32BD4">
      <w:pPr>
        <w:pStyle w:val="MDPI31text"/>
        <w:rPr>
          <w:rFonts w:ascii="Times New Roman" w:hAnsi="Times New Roman"/>
          <w:sz w:val="22"/>
          <w:lang w:val="en-AU" w:eastAsia="en-US"/>
        </w:rPr>
      </w:pPr>
      <w:r w:rsidRPr="00F83646">
        <w:rPr>
          <w:rFonts w:ascii="Times New Roman" w:hAnsi="Times New Roman"/>
          <w:sz w:val="22"/>
          <w:lang w:val="en-AU" w:eastAsia="en-US"/>
        </w:rPr>
        <w:t>Preliminary searches using the collaboratively developed algorithms very quickly demonstrated that this approach exhibited:</w:t>
      </w:r>
    </w:p>
    <w:p w14:paraId="51247DBC" w14:textId="77777777" w:rsidR="00D043A1" w:rsidRPr="00F83646" w:rsidRDefault="00D043A1" w:rsidP="00A32BD4">
      <w:pPr>
        <w:pStyle w:val="MDPI31text"/>
        <w:rPr>
          <w:rFonts w:ascii="Times New Roman" w:hAnsi="Times New Roman"/>
          <w:sz w:val="22"/>
          <w:lang w:val="en-AU" w:eastAsia="en-US"/>
        </w:rPr>
      </w:pPr>
    </w:p>
    <w:p w14:paraId="7FF873B4" w14:textId="730FC2E9" w:rsidR="00D043A1" w:rsidRPr="00F83646" w:rsidRDefault="00D043A1" w:rsidP="00A32BD4">
      <w:pPr>
        <w:pStyle w:val="MDPI31text"/>
        <w:rPr>
          <w:rFonts w:ascii="Times New Roman" w:hAnsi="Times New Roman"/>
          <w:sz w:val="22"/>
          <w:lang w:val="en-AU" w:eastAsia="en-US"/>
        </w:rPr>
      </w:pPr>
      <w:r w:rsidRPr="00F83646">
        <w:rPr>
          <w:rFonts w:ascii="Times New Roman" w:hAnsi="Times New Roman"/>
          <w:b/>
          <w:i/>
          <w:sz w:val="22"/>
          <w:lang w:val="en-AU" w:eastAsia="en-US"/>
        </w:rPr>
        <w:t xml:space="preserve">Over inclusive: </w:t>
      </w:r>
      <w:r w:rsidRPr="00F83646">
        <w:rPr>
          <w:rFonts w:ascii="Times New Roman" w:hAnsi="Times New Roman"/>
          <w:sz w:val="22"/>
          <w:lang w:val="en-AU" w:eastAsia="en-US"/>
        </w:rPr>
        <w:t xml:space="preserve">The approach of trying to develop a </w:t>
      </w:r>
      <w:r w:rsidRPr="00F83646">
        <w:rPr>
          <w:rFonts w:ascii="Times New Roman" w:hAnsi="Times New Roman"/>
          <w:i/>
          <w:sz w:val="22"/>
          <w:lang w:val="en-AU" w:eastAsia="en-US"/>
        </w:rPr>
        <w:t>comprehensive</w:t>
      </w:r>
      <w:r w:rsidRPr="00F83646">
        <w:rPr>
          <w:rFonts w:ascii="Times New Roman" w:hAnsi="Times New Roman"/>
          <w:sz w:val="22"/>
          <w:lang w:val="en-AU" w:eastAsia="en-US"/>
        </w:rPr>
        <w:t xml:space="preserve"> search algorithm that was sensitive enough to identify all potential </w:t>
      </w:r>
      <w:r w:rsidRPr="00F83646">
        <w:rPr>
          <w:rFonts w:ascii="Times New Roman" w:hAnsi="Times New Roman"/>
          <w:i/>
          <w:sz w:val="22"/>
          <w:lang w:val="en-AU" w:eastAsia="en-US"/>
        </w:rPr>
        <w:t>populations</w:t>
      </w:r>
      <w:r w:rsidRPr="00F83646">
        <w:rPr>
          <w:rFonts w:ascii="Times New Roman" w:hAnsi="Times New Roman"/>
          <w:sz w:val="22"/>
          <w:lang w:val="en-AU" w:eastAsia="en-US"/>
        </w:rPr>
        <w:t xml:space="preserve"> associated with a Fatigue Risk Management System (FRMS) yielded many millions of potential papers, as was the case with attempting to develop a </w:t>
      </w:r>
      <w:r w:rsidRPr="00F83646">
        <w:rPr>
          <w:rFonts w:ascii="Times New Roman" w:hAnsi="Times New Roman"/>
          <w:i/>
          <w:sz w:val="22"/>
          <w:lang w:val="en-AU" w:eastAsia="en-US"/>
        </w:rPr>
        <w:t>comprehensive</w:t>
      </w:r>
      <w:r w:rsidRPr="00F83646">
        <w:rPr>
          <w:rFonts w:ascii="Times New Roman" w:hAnsi="Times New Roman"/>
          <w:sz w:val="22"/>
          <w:lang w:val="en-AU" w:eastAsia="en-US"/>
        </w:rPr>
        <w:t xml:space="preserve"> search algorithm that was sensitive enough to identify all potential </w:t>
      </w:r>
      <w:r w:rsidRPr="00F83646">
        <w:rPr>
          <w:rFonts w:ascii="Times New Roman" w:hAnsi="Times New Roman"/>
          <w:i/>
          <w:sz w:val="22"/>
          <w:lang w:val="en-AU" w:eastAsia="en-US"/>
        </w:rPr>
        <w:t>interventions</w:t>
      </w:r>
      <w:r w:rsidRPr="00F83646">
        <w:rPr>
          <w:rFonts w:ascii="Times New Roman" w:hAnsi="Times New Roman"/>
          <w:sz w:val="22"/>
          <w:lang w:val="en-AU" w:eastAsia="en-US"/>
        </w:rPr>
        <w:t xml:space="preserve"> associated with a Fatigue Risk Management System (FRMS)</w:t>
      </w:r>
    </w:p>
    <w:p w14:paraId="797BBB7F" w14:textId="77777777" w:rsidR="00D043A1" w:rsidRPr="00F83646" w:rsidRDefault="00D043A1" w:rsidP="00A32BD4">
      <w:pPr>
        <w:pStyle w:val="MDPI31text"/>
        <w:rPr>
          <w:rFonts w:ascii="Times New Roman" w:hAnsi="Times New Roman"/>
          <w:sz w:val="22"/>
          <w:lang w:val="en-AU" w:eastAsia="en-US"/>
        </w:rPr>
      </w:pPr>
    </w:p>
    <w:p w14:paraId="1AD4E1C3" w14:textId="77777777" w:rsidR="00D043A1" w:rsidRPr="00F83646" w:rsidRDefault="00D043A1" w:rsidP="00A32BD4">
      <w:pPr>
        <w:pStyle w:val="MDPI31text"/>
        <w:rPr>
          <w:rFonts w:ascii="Times New Roman" w:hAnsi="Times New Roman"/>
          <w:sz w:val="22"/>
          <w:lang w:val="en-AU" w:eastAsia="en-US"/>
        </w:rPr>
      </w:pPr>
      <w:r w:rsidRPr="00F83646">
        <w:rPr>
          <w:rFonts w:ascii="Times New Roman" w:hAnsi="Times New Roman"/>
          <w:b/>
          <w:i/>
          <w:sz w:val="22"/>
          <w:lang w:val="en-AU" w:eastAsia="en-US"/>
        </w:rPr>
        <w:t xml:space="preserve">Poor-specificity: </w:t>
      </w:r>
      <w:r w:rsidRPr="00F83646">
        <w:rPr>
          <w:rFonts w:ascii="Times New Roman" w:hAnsi="Times New Roman"/>
          <w:sz w:val="22"/>
          <w:lang w:val="en-AU" w:eastAsia="en-US"/>
        </w:rPr>
        <w:t>The</w:t>
      </w:r>
      <w:r w:rsidRPr="00F83646">
        <w:rPr>
          <w:rFonts w:ascii="Times New Roman" w:hAnsi="Times New Roman"/>
          <w:b/>
          <w:i/>
          <w:sz w:val="22"/>
          <w:lang w:val="en-AU" w:eastAsia="en-US"/>
        </w:rPr>
        <w:t xml:space="preserve"> </w:t>
      </w:r>
      <w:r w:rsidRPr="00F83646">
        <w:rPr>
          <w:rFonts w:ascii="Times New Roman" w:hAnsi="Times New Roman"/>
          <w:sz w:val="22"/>
          <w:lang w:val="en-AU" w:eastAsia="en-US"/>
        </w:rPr>
        <w:t xml:space="preserve">approach of trying to achieve </w:t>
      </w:r>
      <w:r w:rsidRPr="00F83646">
        <w:rPr>
          <w:rFonts w:ascii="Times New Roman" w:hAnsi="Times New Roman"/>
          <w:i/>
          <w:sz w:val="22"/>
          <w:lang w:val="en-AU" w:eastAsia="en-US"/>
        </w:rPr>
        <w:t>specificity</w:t>
      </w:r>
      <w:r w:rsidRPr="00F83646">
        <w:rPr>
          <w:rFonts w:ascii="Times New Roman" w:hAnsi="Times New Roman"/>
          <w:sz w:val="22"/>
          <w:lang w:val="en-AU" w:eastAsia="en-US"/>
        </w:rPr>
        <w:t xml:space="preserve"> through using the AND operator to find only papers where both populations </w:t>
      </w:r>
      <w:r w:rsidRPr="00F83646">
        <w:rPr>
          <w:rFonts w:ascii="Times New Roman" w:hAnsi="Times New Roman"/>
          <w:i/>
          <w:sz w:val="22"/>
          <w:lang w:val="en-AU" w:eastAsia="en-US"/>
        </w:rPr>
        <w:t>and</w:t>
      </w:r>
      <w:r w:rsidRPr="00F83646">
        <w:rPr>
          <w:rFonts w:ascii="Times New Roman" w:hAnsi="Times New Roman"/>
          <w:sz w:val="22"/>
          <w:lang w:val="en-AU" w:eastAsia="en-US"/>
        </w:rPr>
        <w:t xml:space="preserve"> interventions relevant to FRMS were represented was insufficient to counter the effects of hyper-sensitivity, and only reduced the </w:t>
      </w:r>
      <w:r w:rsidRPr="00F83646">
        <w:rPr>
          <w:rFonts w:ascii="Times New Roman" w:hAnsi="Times New Roman"/>
          <w:i/>
          <w:sz w:val="22"/>
          <w:lang w:val="en-AU" w:eastAsia="en-US"/>
        </w:rPr>
        <w:t>tens of millions</w:t>
      </w:r>
      <w:r w:rsidRPr="00F83646">
        <w:rPr>
          <w:rFonts w:ascii="Times New Roman" w:hAnsi="Times New Roman"/>
          <w:sz w:val="22"/>
          <w:lang w:val="en-AU" w:eastAsia="en-US"/>
        </w:rPr>
        <w:t xml:space="preserve"> of hits to </w:t>
      </w:r>
      <w:r w:rsidRPr="00F83646">
        <w:rPr>
          <w:rFonts w:ascii="Times New Roman" w:hAnsi="Times New Roman"/>
          <w:i/>
          <w:sz w:val="22"/>
          <w:lang w:val="en-AU" w:eastAsia="en-US"/>
        </w:rPr>
        <w:t>millions</w:t>
      </w:r>
      <w:r w:rsidRPr="00F83646">
        <w:rPr>
          <w:rFonts w:ascii="Times New Roman" w:hAnsi="Times New Roman"/>
          <w:sz w:val="22"/>
          <w:lang w:val="en-AU" w:eastAsia="en-US"/>
        </w:rPr>
        <w:t xml:space="preserve"> of hits. </w:t>
      </w:r>
    </w:p>
    <w:p w14:paraId="73E5BB98" w14:textId="77777777" w:rsidR="00D043A1" w:rsidRPr="00F83646" w:rsidRDefault="00D043A1" w:rsidP="00A32BD4">
      <w:pPr>
        <w:pStyle w:val="MDPI31text"/>
        <w:rPr>
          <w:rFonts w:ascii="Times New Roman" w:hAnsi="Times New Roman"/>
          <w:sz w:val="22"/>
          <w:lang w:val="en-AU" w:eastAsia="en-US"/>
        </w:rPr>
      </w:pPr>
    </w:p>
    <w:p w14:paraId="4F5ABA8B" w14:textId="4B80FD7A" w:rsidR="00D043A1" w:rsidRPr="00F83646" w:rsidRDefault="00D043A1" w:rsidP="00A32BD4">
      <w:pPr>
        <w:pStyle w:val="MDPI31text"/>
        <w:rPr>
          <w:rFonts w:ascii="Times New Roman" w:hAnsi="Times New Roman"/>
          <w:sz w:val="22"/>
          <w:lang w:val="en-AU" w:eastAsia="en-US"/>
        </w:rPr>
      </w:pPr>
      <w:r w:rsidRPr="00F83646">
        <w:rPr>
          <w:rFonts w:ascii="Times New Roman" w:hAnsi="Times New Roman"/>
          <w:sz w:val="22"/>
          <w:lang w:val="en-AU" w:eastAsia="en-US"/>
        </w:rPr>
        <w:t xml:space="preserve">In short, the </w:t>
      </w:r>
      <w:r w:rsidRPr="00F83646">
        <w:rPr>
          <w:rFonts w:ascii="Times New Roman" w:hAnsi="Times New Roman"/>
          <w:i/>
          <w:sz w:val="22"/>
          <w:lang w:val="en-AU" w:eastAsia="en-US"/>
        </w:rPr>
        <w:t>over inclusivity</w:t>
      </w:r>
      <w:r w:rsidRPr="00F83646">
        <w:rPr>
          <w:rFonts w:ascii="Times New Roman" w:hAnsi="Times New Roman"/>
          <w:sz w:val="22"/>
          <w:lang w:val="en-AU" w:eastAsia="en-US"/>
        </w:rPr>
        <w:t xml:space="preserve"> and </w:t>
      </w:r>
      <w:r w:rsidRPr="00F83646">
        <w:rPr>
          <w:rFonts w:ascii="Times New Roman" w:hAnsi="Times New Roman"/>
          <w:i/>
          <w:sz w:val="22"/>
          <w:lang w:val="en-AU" w:eastAsia="en-US"/>
        </w:rPr>
        <w:t>poor specificity</w:t>
      </w:r>
      <w:r w:rsidRPr="00F83646">
        <w:rPr>
          <w:rFonts w:ascii="Times New Roman" w:hAnsi="Times New Roman"/>
          <w:sz w:val="22"/>
          <w:lang w:val="en-AU" w:eastAsia="en-US"/>
        </w:rPr>
        <w:t xml:space="preserve"> in the preliminary search terms is to a large degree a factor of the large number of potential search terms that yield some results relating to the desired subject matter, but also a large number of non-related “hits”. For instance, terms such as “procedure” or “management” are too generic by way of terminology to assist in this type of systematic review. </w:t>
      </w:r>
    </w:p>
    <w:p w14:paraId="66B337F1" w14:textId="77777777" w:rsidR="00D043A1" w:rsidRPr="00F83646" w:rsidRDefault="00D043A1" w:rsidP="00A32BD4">
      <w:pPr>
        <w:pStyle w:val="MDPI31text"/>
        <w:rPr>
          <w:rFonts w:ascii="Times New Roman" w:hAnsi="Times New Roman"/>
          <w:sz w:val="22"/>
          <w:lang w:val="en-AU" w:eastAsia="en-US"/>
        </w:rPr>
      </w:pPr>
    </w:p>
    <w:p w14:paraId="04760367" w14:textId="77777777" w:rsidR="00D043A1" w:rsidRPr="00F83646" w:rsidRDefault="00D043A1" w:rsidP="00A32BD4">
      <w:pPr>
        <w:pStyle w:val="MDPI31text"/>
        <w:rPr>
          <w:rFonts w:ascii="Times New Roman" w:hAnsi="Times New Roman"/>
          <w:sz w:val="22"/>
          <w:lang w:val="en-AU" w:eastAsia="en-US"/>
        </w:rPr>
      </w:pPr>
      <w:r w:rsidRPr="00F83646">
        <w:rPr>
          <w:rFonts w:ascii="Times New Roman" w:hAnsi="Times New Roman"/>
          <w:sz w:val="22"/>
          <w:lang w:val="en-AU" w:eastAsia="en-US"/>
        </w:rPr>
        <w:t>This is exacerbated by the fact that the term “fatigue” alone is more frequently used in the engineering sciences (component/construction/materials/concrete/metals/composites) than in relation to human fatigue. Attempts at reducing hyper-sensitivity of the preliminary search algorithms by way of excluding this research was found to be nigh on impossible without significant impacts on specificity.</w:t>
      </w:r>
    </w:p>
    <w:p w14:paraId="3E6D3AA5" w14:textId="77777777" w:rsidR="00D043A1" w:rsidRPr="00F83646" w:rsidRDefault="00D043A1" w:rsidP="00A32BD4">
      <w:pPr>
        <w:pStyle w:val="MDPI31text"/>
        <w:rPr>
          <w:rFonts w:ascii="Times New Roman" w:hAnsi="Times New Roman"/>
          <w:sz w:val="22"/>
          <w:lang w:val="en-AU" w:eastAsia="en-US"/>
        </w:rPr>
      </w:pPr>
    </w:p>
    <w:p w14:paraId="7F6F9691" w14:textId="77777777" w:rsidR="00D043A1" w:rsidRPr="00F83646" w:rsidRDefault="00D043A1">
      <w:pPr>
        <w:rPr>
          <w:rFonts w:ascii="Times New Roman" w:hAnsi="Times New Roman" w:cs="Times New Roman"/>
        </w:rPr>
      </w:pPr>
    </w:p>
    <w:p w14:paraId="76F03594" w14:textId="77777777" w:rsidR="00D043A1" w:rsidRPr="00F83646" w:rsidRDefault="00D043A1" w:rsidP="00FC5A20">
      <w:pPr>
        <w:pStyle w:val="MDPI21heading1"/>
        <w:rPr>
          <w:rFonts w:ascii="Times New Roman" w:hAnsi="Times New Roman"/>
          <w:sz w:val="22"/>
          <w:lang w:eastAsia="en-US"/>
        </w:rPr>
      </w:pPr>
      <w:r w:rsidRPr="00F83646">
        <w:rPr>
          <w:rFonts w:ascii="Times New Roman" w:hAnsi="Times New Roman"/>
          <w:sz w:val="22"/>
          <w:lang w:eastAsia="en-US"/>
        </w:rPr>
        <w:t>1.3 Evaluating risk of bias and quality assessment</w:t>
      </w:r>
    </w:p>
    <w:p w14:paraId="7844672C" w14:textId="77777777" w:rsidR="00D043A1" w:rsidRPr="00F83646" w:rsidRDefault="00D043A1" w:rsidP="00FC5A20">
      <w:pPr>
        <w:rPr>
          <w:rFonts w:ascii="Times New Roman" w:hAnsi="Times New Roman" w:cs="Times New Roman"/>
          <w:bCs/>
          <w:iCs/>
        </w:rPr>
      </w:pPr>
      <w:r w:rsidRPr="00F83646">
        <w:rPr>
          <w:rFonts w:ascii="Times New Roman" w:hAnsi="Times New Roman" w:cs="Times New Roman"/>
          <w:bCs/>
          <w:iCs/>
        </w:rPr>
        <w:t xml:space="preserve">All peer-reviewed literature selected for analysis in the systematic review was intended to be subjected to an evaluation of risk of bias using the Cochrane Collaboration’s tool for assessing risk of bias 4 </w:t>
      </w:r>
      <w:r w:rsidRPr="00F83646">
        <w:rPr>
          <w:rFonts w:ascii="Times New Roman" w:hAnsi="Times New Roman" w:cs="Times New Roman"/>
          <w:bCs/>
          <w:iCs/>
          <w:noProof/>
        </w:rPr>
        <w:t>[3]</w:t>
      </w:r>
      <w:r w:rsidRPr="00F83646">
        <w:rPr>
          <w:rFonts w:ascii="Times New Roman" w:hAnsi="Times New Roman" w:cs="Times New Roman"/>
          <w:bCs/>
          <w:iCs/>
        </w:rPr>
        <w:t xml:space="preserve">. Additionally, quality assessments are typically used within systematic reviews to identify and quantify certain research and reporting elements. This can be done using tools such as the EPHPP Quality Assessment Tool for Quantitative Studies. However, given the nature of the research question, and the focus on a complex organisational management system, it was found that a large proportion of studies would be assessed as high risk of bias and low ratings of quality. This is compared with more traditional research involving clinical interventions where methods such as a randomised controlled trial (RCT) is able to implemented. Such methodological rigour in field studies is nearly impossible in the context of workplace risk-management interventions. Accordingly, higher levels of risk of bias and/or quality assessments were not used to exclude pieces of literature from the systematic review, but are noted as a necessary limitation of the review. However, documents were assessed in relation to the degree of evaluation and evidence provided. Specifically, documents were assigned scores from 1 – 5 from 1 (purely descriptive of FRMS) to 5 (evaluation of FRMS as a whole). Classification can be seen in the document evaluation section below. </w:t>
      </w:r>
    </w:p>
    <w:p w14:paraId="7336FF4A" w14:textId="77777777" w:rsidR="00D043A1" w:rsidRPr="00F83646" w:rsidRDefault="00D043A1">
      <w:pPr>
        <w:rPr>
          <w:rFonts w:ascii="Times New Roman" w:hAnsi="Times New Roman" w:cs="Times New Roman"/>
        </w:rPr>
      </w:pPr>
    </w:p>
    <w:p w14:paraId="1FECA0E9" w14:textId="77777777" w:rsidR="00D043A1" w:rsidRPr="00F83646" w:rsidRDefault="00D043A1">
      <w:pPr>
        <w:rPr>
          <w:rFonts w:ascii="Times New Roman" w:hAnsi="Times New Roman" w:cs="Times New Roman"/>
        </w:rPr>
      </w:pPr>
      <w:r w:rsidRPr="00F83646">
        <w:rPr>
          <w:rFonts w:ascii="Times New Roman" w:hAnsi="Times New Roman" w:cs="Times New Roman"/>
        </w:rPr>
        <w:br w:type="page"/>
      </w:r>
    </w:p>
    <w:p w14:paraId="53E5DB31" w14:textId="77777777" w:rsidR="00D043A1" w:rsidRPr="00F83646" w:rsidRDefault="00D043A1" w:rsidP="00A82C78">
      <w:pPr>
        <w:pStyle w:val="MDPI21heading1"/>
        <w:numPr>
          <w:ilvl w:val="0"/>
          <w:numId w:val="1"/>
        </w:numPr>
        <w:rPr>
          <w:rFonts w:ascii="Times New Roman" w:hAnsi="Times New Roman"/>
          <w:sz w:val="22"/>
        </w:rPr>
      </w:pPr>
      <w:r w:rsidRPr="00F83646">
        <w:rPr>
          <w:rFonts w:ascii="Times New Roman" w:hAnsi="Times New Roman"/>
          <w:sz w:val="22"/>
        </w:rPr>
        <w:lastRenderedPageBreak/>
        <w:t>Full reference list included in review</w:t>
      </w:r>
    </w:p>
    <w:p w14:paraId="3416CAC2" w14:textId="77777777" w:rsidR="00D043A1" w:rsidRPr="00F83646" w:rsidRDefault="00D043A1" w:rsidP="00A82C78">
      <w:pPr>
        <w:pStyle w:val="EndNoteBibliography"/>
        <w:spacing w:after="240"/>
        <w:ind w:left="720" w:hanging="720"/>
        <w:rPr>
          <w:rFonts w:ascii="Times New Roman" w:hAnsi="Times New Roman" w:cs="Times New Roman"/>
          <w:sz w:val="22"/>
          <w:szCs w:val="22"/>
          <w:lang w:val="en-GB"/>
        </w:rPr>
      </w:pPr>
      <w:r w:rsidRPr="00F83646">
        <w:rPr>
          <w:rFonts w:ascii="Times New Roman" w:hAnsi="Times New Roman" w:cs="Times New Roman"/>
          <w:b/>
          <w:bCs/>
          <w:sz w:val="22"/>
          <w:szCs w:val="22"/>
          <w:lang w:val="en-GB"/>
        </w:rPr>
        <w:t>Supplementary Table 1</w:t>
      </w:r>
      <w:r w:rsidRPr="00F83646">
        <w:rPr>
          <w:rFonts w:ascii="Times New Roman" w:hAnsi="Times New Roman" w:cs="Times New Roman"/>
          <w:sz w:val="22"/>
          <w:szCs w:val="22"/>
          <w:lang w:val="en-GB"/>
        </w:rPr>
        <w:t>. Documents and associated evaluation scores</w:t>
      </w:r>
    </w:p>
    <w:p w14:paraId="696D33CA" w14:textId="77777777" w:rsidR="00D043A1" w:rsidRPr="00F83646" w:rsidRDefault="00D043A1" w:rsidP="00A82C78">
      <w:pPr>
        <w:pStyle w:val="EndNoteBibliography"/>
        <w:spacing w:after="240"/>
        <w:ind w:left="720" w:hanging="720"/>
        <w:rPr>
          <w:rFonts w:ascii="Times New Roman" w:hAnsi="Times New Roman" w:cs="Times New Roman"/>
          <w:sz w:val="22"/>
          <w:szCs w:val="22"/>
          <w:lang w:val="en-GB"/>
        </w:rPr>
      </w:pPr>
      <w:r w:rsidRPr="00F83646">
        <w:rPr>
          <w:rFonts w:ascii="Times New Roman" w:hAnsi="Times New Roman" w:cs="Times New Roman"/>
          <w:b/>
          <w:bCs/>
          <w:sz w:val="22"/>
          <w:szCs w:val="22"/>
          <w:lang w:val="en-GB"/>
        </w:rPr>
        <w:t>Note</w:t>
      </w:r>
      <w:r w:rsidRPr="00F83646">
        <w:rPr>
          <w:rFonts w:ascii="Times New Roman" w:hAnsi="Times New Roman" w:cs="Times New Roman"/>
          <w:sz w:val="22"/>
          <w:szCs w:val="22"/>
          <w:lang w:val="en-GB"/>
        </w:rPr>
        <w:t xml:space="preserve">: </w:t>
      </w:r>
    </w:p>
    <w:p w14:paraId="1D68B8E2" w14:textId="77777777" w:rsidR="00D043A1" w:rsidRPr="00F83646" w:rsidRDefault="00D043A1" w:rsidP="00CA1264">
      <w:pPr>
        <w:pStyle w:val="ListParagraph"/>
        <w:numPr>
          <w:ilvl w:val="0"/>
          <w:numId w:val="3"/>
        </w:numPr>
        <w:ind w:left="714" w:hanging="357"/>
        <w:rPr>
          <w:rFonts w:ascii="Times New Roman" w:hAnsi="Times New Roman" w:cs="Times New Roman"/>
          <w:bCs/>
          <w:iCs/>
          <w:sz w:val="22"/>
          <w:szCs w:val="22"/>
        </w:rPr>
      </w:pPr>
      <w:r w:rsidRPr="00F83646">
        <w:rPr>
          <w:rFonts w:ascii="Times New Roman" w:hAnsi="Times New Roman" w:cs="Times New Roman"/>
          <w:bCs/>
          <w:iCs/>
          <w:sz w:val="22"/>
          <w:szCs w:val="22"/>
        </w:rPr>
        <w:t>Descriptive of FRMS</w:t>
      </w:r>
    </w:p>
    <w:p w14:paraId="55896A2D" w14:textId="77777777" w:rsidR="00D043A1" w:rsidRPr="00F83646" w:rsidRDefault="00D043A1" w:rsidP="00CA1264">
      <w:pPr>
        <w:pStyle w:val="ListParagraph"/>
        <w:numPr>
          <w:ilvl w:val="0"/>
          <w:numId w:val="3"/>
        </w:numPr>
        <w:ind w:left="714" w:hanging="357"/>
        <w:rPr>
          <w:rFonts w:ascii="Times New Roman" w:hAnsi="Times New Roman" w:cs="Times New Roman"/>
          <w:bCs/>
          <w:iCs/>
          <w:sz w:val="22"/>
          <w:szCs w:val="22"/>
        </w:rPr>
      </w:pPr>
      <w:r w:rsidRPr="00F83646">
        <w:rPr>
          <w:rFonts w:ascii="Times New Roman" w:hAnsi="Times New Roman" w:cs="Times New Roman"/>
          <w:bCs/>
          <w:iCs/>
          <w:sz w:val="22"/>
          <w:szCs w:val="22"/>
        </w:rPr>
        <w:t>Descriptive of FRMS within a particular organization / industry</w:t>
      </w:r>
    </w:p>
    <w:p w14:paraId="13BB2368" w14:textId="77777777" w:rsidR="00D043A1" w:rsidRPr="00F83646" w:rsidRDefault="00D043A1" w:rsidP="00CA1264">
      <w:pPr>
        <w:pStyle w:val="ListParagraph"/>
        <w:numPr>
          <w:ilvl w:val="0"/>
          <w:numId w:val="3"/>
        </w:numPr>
        <w:ind w:left="714" w:hanging="357"/>
        <w:rPr>
          <w:rFonts w:ascii="Times New Roman" w:hAnsi="Times New Roman" w:cs="Times New Roman"/>
          <w:bCs/>
          <w:iCs/>
          <w:sz w:val="22"/>
          <w:szCs w:val="22"/>
        </w:rPr>
      </w:pPr>
      <w:r w:rsidRPr="00F83646">
        <w:rPr>
          <w:rFonts w:ascii="Times New Roman" w:hAnsi="Times New Roman" w:cs="Times New Roman"/>
          <w:bCs/>
          <w:iCs/>
          <w:sz w:val="22"/>
          <w:szCs w:val="22"/>
        </w:rPr>
        <w:t>Evaluation of one FRMS component</w:t>
      </w:r>
    </w:p>
    <w:p w14:paraId="0D4A0535" w14:textId="77777777" w:rsidR="00D043A1" w:rsidRPr="00F83646" w:rsidRDefault="00D043A1" w:rsidP="00CA1264">
      <w:pPr>
        <w:pStyle w:val="ListParagraph"/>
        <w:numPr>
          <w:ilvl w:val="0"/>
          <w:numId w:val="3"/>
        </w:numPr>
        <w:ind w:left="714" w:hanging="357"/>
        <w:rPr>
          <w:rFonts w:ascii="Times New Roman" w:hAnsi="Times New Roman" w:cs="Times New Roman"/>
          <w:bCs/>
          <w:iCs/>
          <w:sz w:val="22"/>
          <w:szCs w:val="22"/>
        </w:rPr>
      </w:pPr>
      <w:r w:rsidRPr="00F83646">
        <w:rPr>
          <w:rFonts w:ascii="Times New Roman" w:hAnsi="Times New Roman" w:cs="Times New Roman"/>
          <w:bCs/>
          <w:iCs/>
          <w:sz w:val="22"/>
          <w:szCs w:val="22"/>
        </w:rPr>
        <w:t>Evaluation of more than one FRMS component</w:t>
      </w:r>
    </w:p>
    <w:p w14:paraId="6BB66D1C" w14:textId="77777777" w:rsidR="00D043A1" w:rsidRPr="00F83646" w:rsidRDefault="00D043A1" w:rsidP="00CA1264">
      <w:pPr>
        <w:pStyle w:val="ListParagraph"/>
        <w:numPr>
          <w:ilvl w:val="0"/>
          <w:numId w:val="3"/>
        </w:numPr>
        <w:ind w:left="714" w:hanging="357"/>
        <w:rPr>
          <w:rFonts w:ascii="Times New Roman" w:hAnsi="Times New Roman" w:cs="Times New Roman"/>
          <w:bCs/>
          <w:iCs/>
          <w:sz w:val="22"/>
          <w:szCs w:val="22"/>
        </w:rPr>
      </w:pPr>
      <w:r w:rsidRPr="00F83646">
        <w:rPr>
          <w:rFonts w:ascii="Times New Roman" w:hAnsi="Times New Roman" w:cs="Times New Roman"/>
          <w:bCs/>
          <w:iCs/>
          <w:sz w:val="22"/>
          <w:szCs w:val="22"/>
        </w:rPr>
        <w:t>Evaluation of FRMS as a whole</w:t>
      </w:r>
    </w:p>
    <w:p w14:paraId="5084C77A" w14:textId="77777777" w:rsidR="00D043A1" w:rsidRPr="00F83646" w:rsidRDefault="00D043A1" w:rsidP="00CA1264">
      <w:pPr>
        <w:rPr>
          <w:rFonts w:ascii="Times New Roman" w:hAnsi="Times New Roman" w:cs="Times New Roman"/>
          <w:bCs/>
          <w:iCs/>
        </w:rPr>
      </w:pPr>
    </w:p>
    <w:tbl>
      <w:tblPr>
        <w:tblStyle w:val="TableGrid"/>
        <w:tblW w:w="9493" w:type="dxa"/>
        <w:tblLayout w:type="fixed"/>
        <w:tblLook w:val="04A0" w:firstRow="1" w:lastRow="0" w:firstColumn="1" w:lastColumn="0" w:noHBand="0" w:noVBand="1"/>
      </w:tblPr>
      <w:tblGrid>
        <w:gridCol w:w="704"/>
        <w:gridCol w:w="7096"/>
        <w:gridCol w:w="932"/>
        <w:gridCol w:w="761"/>
      </w:tblGrid>
      <w:tr w:rsidR="00D043A1" w:rsidRPr="00F83646" w14:paraId="5F181F7E" w14:textId="77777777" w:rsidTr="006C4BAE">
        <w:tc>
          <w:tcPr>
            <w:tcW w:w="704" w:type="dxa"/>
            <w:shd w:val="clear" w:color="auto" w:fill="E7E6E6" w:themeFill="background2"/>
          </w:tcPr>
          <w:p w14:paraId="10E57A5A" w14:textId="77777777" w:rsidR="00D043A1" w:rsidRPr="00F83646" w:rsidRDefault="00D043A1" w:rsidP="006C4BAE">
            <w:pPr>
              <w:jc w:val="center"/>
              <w:rPr>
                <w:rFonts w:ascii="Times New Roman" w:hAnsi="Times New Roman" w:cs="Times New Roman"/>
                <w:sz w:val="20"/>
                <w:szCs w:val="20"/>
              </w:rPr>
            </w:pPr>
            <w:r w:rsidRPr="00F83646">
              <w:rPr>
                <w:rFonts w:ascii="Times New Roman" w:hAnsi="Times New Roman" w:cs="Times New Roman"/>
                <w:sz w:val="20"/>
                <w:szCs w:val="20"/>
              </w:rPr>
              <w:t>#</w:t>
            </w:r>
          </w:p>
        </w:tc>
        <w:tc>
          <w:tcPr>
            <w:tcW w:w="7096" w:type="dxa"/>
            <w:shd w:val="clear" w:color="auto" w:fill="E7E6E6" w:themeFill="background2"/>
          </w:tcPr>
          <w:p w14:paraId="4E9378CE" w14:textId="77777777" w:rsidR="00D043A1" w:rsidRPr="00F83646" w:rsidRDefault="00D043A1" w:rsidP="006C4BAE">
            <w:pPr>
              <w:jc w:val="center"/>
              <w:rPr>
                <w:rFonts w:ascii="Times New Roman" w:hAnsi="Times New Roman" w:cs="Times New Roman"/>
                <w:sz w:val="20"/>
                <w:szCs w:val="20"/>
              </w:rPr>
            </w:pPr>
            <w:r w:rsidRPr="00F83646">
              <w:rPr>
                <w:rFonts w:ascii="Times New Roman" w:hAnsi="Times New Roman" w:cs="Times New Roman"/>
                <w:sz w:val="20"/>
                <w:szCs w:val="20"/>
              </w:rPr>
              <w:t>Document</w:t>
            </w:r>
          </w:p>
          <w:p w14:paraId="0A8E53D3" w14:textId="77777777" w:rsidR="00D043A1" w:rsidRPr="00F83646" w:rsidRDefault="00D043A1" w:rsidP="006C4BAE">
            <w:pPr>
              <w:jc w:val="center"/>
              <w:rPr>
                <w:rFonts w:ascii="Times New Roman" w:hAnsi="Times New Roman" w:cs="Times New Roman"/>
                <w:sz w:val="20"/>
                <w:szCs w:val="20"/>
              </w:rPr>
            </w:pPr>
          </w:p>
        </w:tc>
        <w:tc>
          <w:tcPr>
            <w:tcW w:w="932" w:type="dxa"/>
            <w:shd w:val="clear" w:color="auto" w:fill="E7E6E6" w:themeFill="background2"/>
          </w:tcPr>
          <w:p w14:paraId="11328917" w14:textId="77777777" w:rsidR="00D043A1" w:rsidRPr="00F83646" w:rsidRDefault="00D043A1" w:rsidP="006C4BAE">
            <w:pPr>
              <w:jc w:val="center"/>
              <w:rPr>
                <w:rFonts w:ascii="Times New Roman" w:hAnsi="Times New Roman" w:cs="Times New Roman"/>
                <w:sz w:val="20"/>
                <w:szCs w:val="20"/>
              </w:rPr>
            </w:pPr>
            <w:r w:rsidRPr="00F83646">
              <w:rPr>
                <w:rFonts w:ascii="Times New Roman" w:hAnsi="Times New Roman" w:cs="Times New Roman"/>
                <w:sz w:val="20"/>
                <w:szCs w:val="20"/>
              </w:rPr>
              <w:t xml:space="preserve">Year </w:t>
            </w:r>
          </w:p>
        </w:tc>
        <w:tc>
          <w:tcPr>
            <w:tcW w:w="761" w:type="dxa"/>
            <w:shd w:val="clear" w:color="auto" w:fill="E7E6E6" w:themeFill="background2"/>
          </w:tcPr>
          <w:p w14:paraId="5AC1FD1D" w14:textId="77777777" w:rsidR="00D043A1" w:rsidRPr="00F83646" w:rsidRDefault="00D043A1" w:rsidP="006C4BAE">
            <w:pPr>
              <w:jc w:val="center"/>
              <w:rPr>
                <w:rFonts w:ascii="Times New Roman" w:hAnsi="Times New Roman" w:cs="Times New Roman"/>
                <w:sz w:val="20"/>
                <w:szCs w:val="20"/>
              </w:rPr>
            </w:pPr>
            <w:r w:rsidRPr="00F83646">
              <w:rPr>
                <w:rFonts w:ascii="Times New Roman" w:hAnsi="Times New Roman" w:cs="Times New Roman"/>
                <w:sz w:val="20"/>
                <w:szCs w:val="20"/>
              </w:rPr>
              <w:t>Score</w:t>
            </w:r>
          </w:p>
        </w:tc>
      </w:tr>
      <w:tr w:rsidR="00D043A1" w:rsidRPr="00F83646" w14:paraId="35C0FD31" w14:textId="77777777" w:rsidTr="006C4BAE">
        <w:tc>
          <w:tcPr>
            <w:tcW w:w="704" w:type="dxa"/>
          </w:tcPr>
          <w:p w14:paraId="3B7D1C6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c>
          <w:tcPr>
            <w:tcW w:w="7096" w:type="dxa"/>
          </w:tcPr>
          <w:p w14:paraId="49B8AB3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Abe, T., Mollicone, D., Basner, M., &amp; Dinges, D. F. (2014). Sleepiness and safety: Where biology needs technology. </w:t>
            </w:r>
            <w:r w:rsidRPr="00F83646">
              <w:rPr>
                <w:rFonts w:ascii="Times New Roman" w:hAnsi="Times New Roman" w:cs="Times New Roman"/>
                <w:i/>
                <w:iCs/>
                <w:sz w:val="20"/>
                <w:szCs w:val="20"/>
              </w:rPr>
              <w:t>Sleep and Biological Rhythms</w:t>
            </w:r>
            <w:r w:rsidRPr="00F83646">
              <w:rPr>
                <w:rFonts w:ascii="Times New Roman" w:hAnsi="Times New Roman" w:cs="Times New Roman"/>
                <w:sz w:val="20"/>
                <w:szCs w:val="20"/>
              </w:rPr>
              <w:t>, 12(2), 74-84.</w:t>
            </w:r>
          </w:p>
          <w:p w14:paraId="4C8DFFA0" w14:textId="77777777" w:rsidR="00D043A1" w:rsidRPr="00F83646" w:rsidRDefault="00D043A1" w:rsidP="006C4BAE">
            <w:pPr>
              <w:rPr>
                <w:rFonts w:ascii="Times New Roman" w:hAnsi="Times New Roman" w:cs="Times New Roman"/>
                <w:sz w:val="20"/>
                <w:szCs w:val="20"/>
              </w:rPr>
            </w:pPr>
          </w:p>
        </w:tc>
        <w:tc>
          <w:tcPr>
            <w:tcW w:w="932" w:type="dxa"/>
          </w:tcPr>
          <w:p w14:paraId="7E948D5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2014</w:t>
            </w:r>
          </w:p>
        </w:tc>
        <w:tc>
          <w:tcPr>
            <w:tcW w:w="761" w:type="dxa"/>
          </w:tcPr>
          <w:p w14:paraId="24002CB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023E2379" w14:textId="77777777" w:rsidTr="006C4BAE">
        <w:tc>
          <w:tcPr>
            <w:tcW w:w="704" w:type="dxa"/>
          </w:tcPr>
          <w:p w14:paraId="47BE12E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c>
          <w:tcPr>
            <w:tcW w:w="7096" w:type="dxa"/>
          </w:tcPr>
          <w:p w14:paraId="61E8C49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Acton, S. (2014). Developing a fatigue risk management system: Case studies on education and mitigation strategies. SPE Annual technical Conference and Exhibition; Amsterdam, The Netherlands, 27-29 October 2014.</w:t>
            </w:r>
          </w:p>
          <w:p w14:paraId="39C9F0E7" w14:textId="77777777" w:rsidR="00D043A1" w:rsidRPr="00F83646" w:rsidRDefault="00D043A1" w:rsidP="006C4BAE">
            <w:pPr>
              <w:rPr>
                <w:rFonts w:ascii="Times New Roman" w:hAnsi="Times New Roman" w:cs="Times New Roman"/>
                <w:sz w:val="20"/>
                <w:szCs w:val="20"/>
              </w:rPr>
            </w:pPr>
          </w:p>
        </w:tc>
        <w:tc>
          <w:tcPr>
            <w:tcW w:w="932" w:type="dxa"/>
          </w:tcPr>
          <w:p w14:paraId="132B9BE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2014</w:t>
            </w:r>
          </w:p>
        </w:tc>
        <w:tc>
          <w:tcPr>
            <w:tcW w:w="761" w:type="dxa"/>
          </w:tcPr>
          <w:p w14:paraId="0B09639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4</w:t>
            </w:r>
          </w:p>
        </w:tc>
      </w:tr>
      <w:tr w:rsidR="00D043A1" w:rsidRPr="00F83646" w14:paraId="0DAB4FA1" w14:textId="77777777" w:rsidTr="006C4BAE">
        <w:tc>
          <w:tcPr>
            <w:tcW w:w="704" w:type="dxa"/>
          </w:tcPr>
          <w:p w14:paraId="24E3925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c>
          <w:tcPr>
            <w:tcW w:w="7096" w:type="dxa"/>
          </w:tcPr>
          <w:p w14:paraId="497265C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Adams-Guppy, J., &amp; Guppy, A. (2003). Truck driver fatigue risk assessment and management: A multinational survey. </w:t>
            </w:r>
            <w:r w:rsidRPr="00F83646">
              <w:rPr>
                <w:rFonts w:ascii="Times New Roman" w:hAnsi="Times New Roman" w:cs="Times New Roman"/>
                <w:i/>
                <w:iCs/>
                <w:sz w:val="20"/>
                <w:szCs w:val="20"/>
              </w:rPr>
              <w:t>Ergonomics</w:t>
            </w:r>
            <w:r w:rsidRPr="00F83646">
              <w:rPr>
                <w:rFonts w:ascii="Times New Roman" w:hAnsi="Times New Roman" w:cs="Times New Roman"/>
                <w:sz w:val="20"/>
                <w:szCs w:val="20"/>
              </w:rPr>
              <w:t xml:space="preserve">, 46(8), 763-779. </w:t>
            </w:r>
          </w:p>
          <w:p w14:paraId="44B78764" w14:textId="77777777" w:rsidR="00D043A1" w:rsidRPr="00F83646" w:rsidRDefault="00D043A1" w:rsidP="006C4BAE">
            <w:pPr>
              <w:rPr>
                <w:rFonts w:ascii="Times New Roman" w:hAnsi="Times New Roman" w:cs="Times New Roman"/>
                <w:sz w:val="20"/>
                <w:szCs w:val="20"/>
              </w:rPr>
            </w:pPr>
          </w:p>
        </w:tc>
        <w:tc>
          <w:tcPr>
            <w:tcW w:w="932" w:type="dxa"/>
          </w:tcPr>
          <w:p w14:paraId="4FD1EA1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2003</w:t>
            </w:r>
          </w:p>
        </w:tc>
        <w:tc>
          <w:tcPr>
            <w:tcW w:w="761" w:type="dxa"/>
          </w:tcPr>
          <w:p w14:paraId="430E10E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4</w:t>
            </w:r>
          </w:p>
        </w:tc>
      </w:tr>
      <w:tr w:rsidR="00D043A1" w:rsidRPr="00F83646" w14:paraId="206561F8" w14:textId="77777777" w:rsidTr="006C4BAE">
        <w:tc>
          <w:tcPr>
            <w:tcW w:w="704" w:type="dxa"/>
          </w:tcPr>
          <w:p w14:paraId="001A819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4</w:t>
            </w:r>
          </w:p>
        </w:tc>
        <w:tc>
          <w:tcPr>
            <w:tcW w:w="7096" w:type="dxa"/>
          </w:tcPr>
          <w:p w14:paraId="13E98CB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Allen, P., Wadsworth, E., &amp; Smith, A. (2007). The prevention and management of seafarers' fatigue: a review. </w:t>
            </w:r>
            <w:r w:rsidRPr="00F83646">
              <w:rPr>
                <w:rFonts w:ascii="Times New Roman" w:hAnsi="Times New Roman" w:cs="Times New Roman"/>
                <w:i/>
                <w:iCs/>
                <w:sz w:val="20"/>
                <w:szCs w:val="20"/>
              </w:rPr>
              <w:t>International Maritime Health</w:t>
            </w:r>
            <w:r w:rsidRPr="00F83646">
              <w:rPr>
                <w:rFonts w:ascii="Times New Roman" w:hAnsi="Times New Roman" w:cs="Times New Roman"/>
                <w:sz w:val="20"/>
                <w:szCs w:val="20"/>
              </w:rPr>
              <w:t xml:space="preserve">, 58(1-4), 167-177. </w:t>
            </w:r>
          </w:p>
          <w:p w14:paraId="01C817AF" w14:textId="77777777" w:rsidR="00D043A1" w:rsidRPr="00F83646" w:rsidRDefault="00D043A1" w:rsidP="006C4BAE">
            <w:pPr>
              <w:rPr>
                <w:rFonts w:ascii="Times New Roman" w:hAnsi="Times New Roman" w:cs="Times New Roman"/>
                <w:sz w:val="20"/>
                <w:szCs w:val="20"/>
              </w:rPr>
            </w:pPr>
          </w:p>
        </w:tc>
        <w:tc>
          <w:tcPr>
            <w:tcW w:w="932" w:type="dxa"/>
          </w:tcPr>
          <w:p w14:paraId="7441563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2007</w:t>
            </w:r>
          </w:p>
        </w:tc>
        <w:tc>
          <w:tcPr>
            <w:tcW w:w="761" w:type="dxa"/>
          </w:tcPr>
          <w:p w14:paraId="09947BF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31DB6A9A" w14:textId="77777777" w:rsidTr="006C4BAE">
        <w:tc>
          <w:tcPr>
            <w:tcW w:w="704" w:type="dxa"/>
          </w:tcPr>
          <w:p w14:paraId="6C6C1E6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5</w:t>
            </w:r>
          </w:p>
        </w:tc>
        <w:tc>
          <w:tcPr>
            <w:tcW w:w="7096" w:type="dxa"/>
          </w:tcPr>
          <w:p w14:paraId="0AD6BE1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Anderson, C., Grunstein, R. R., &amp; Rajaratnam, S. M. W. (2013). Hours of work and rest in the rail industry. </w:t>
            </w:r>
            <w:r w:rsidRPr="00F83646">
              <w:rPr>
                <w:rFonts w:ascii="Times New Roman" w:hAnsi="Times New Roman" w:cs="Times New Roman"/>
                <w:i/>
                <w:iCs/>
                <w:sz w:val="20"/>
                <w:szCs w:val="20"/>
              </w:rPr>
              <w:t>Internal Medicine Journal</w:t>
            </w:r>
            <w:r w:rsidRPr="00F83646">
              <w:rPr>
                <w:rFonts w:ascii="Times New Roman" w:hAnsi="Times New Roman" w:cs="Times New Roman"/>
                <w:sz w:val="20"/>
                <w:szCs w:val="20"/>
              </w:rPr>
              <w:t xml:space="preserve">, 43(6), 717-721. </w:t>
            </w:r>
          </w:p>
          <w:p w14:paraId="6B484C01" w14:textId="77777777" w:rsidR="00D043A1" w:rsidRPr="00F83646" w:rsidRDefault="00D043A1" w:rsidP="006C4BAE">
            <w:pPr>
              <w:rPr>
                <w:rFonts w:ascii="Times New Roman" w:hAnsi="Times New Roman" w:cs="Times New Roman"/>
                <w:sz w:val="20"/>
                <w:szCs w:val="20"/>
              </w:rPr>
            </w:pPr>
          </w:p>
        </w:tc>
        <w:tc>
          <w:tcPr>
            <w:tcW w:w="932" w:type="dxa"/>
          </w:tcPr>
          <w:p w14:paraId="4F98AAA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2013</w:t>
            </w:r>
          </w:p>
        </w:tc>
        <w:tc>
          <w:tcPr>
            <w:tcW w:w="761" w:type="dxa"/>
          </w:tcPr>
          <w:p w14:paraId="2ED80F9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3C609868" w14:textId="77777777" w:rsidTr="006C4BAE">
        <w:tc>
          <w:tcPr>
            <w:tcW w:w="704" w:type="dxa"/>
          </w:tcPr>
          <w:p w14:paraId="49955FC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6</w:t>
            </w:r>
          </w:p>
        </w:tc>
        <w:tc>
          <w:tcPr>
            <w:tcW w:w="7096" w:type="dxa"/>
          </w:tcPr>
          <w:p w14:paraId="02871F5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Arlinghaus, A., Lombardi, D. A., Courtney, T. K., Christiani, D. C., Folkard, S., &amp; Perry, M. J. (2012). The effect of rest breaks on time to injury - A study on work-related ladder-fall injuries in the United States. </w:t>
            </w:r>
            <w:r w:rsidRPr="00F83646">
              <w:rPr>
                <w:rFonts w:ascii="Times New Roman" w:hAnsi="Times New Roman" w:cs="Times New Roman"/>
                <w:i/>
                <w:iCs/>
                <w:sz w:val="20"/>
                <w:szCs w:val="20"/>
              </w:rPr>
              <w:t>Scandinavian Journal of Work, Environment and Health</w:t>
            </w:r>
            <w:r w:rsidRPr="00F83646">
              <w:rPr>
                <w:rFonts w:ascii="Times New Roman" w:hAnsi="Times New Roman" w:cs="Times New Roman"/>
                <w:sz w:val="20"/>
                <w:szCs w:val="20"/>
              </w:rPr>
              <w:t xml:space="preserve">, 38(6), 560-567. </w:t>
            </w:r>
          </w:p>
          <w:p w14:paraId="14CB3217" w14:textId="77777777" w:rsidR="00D043A1" w:rsidRPr="00F83646" w:rsidRDefault="00D043A1" w:rsidP="006C4BAE">
            <w:pPr>
              <w:rPr>
                <w:rFonts w:ascii="Times New Roman" w:hAnsi="Times New Roman" w:cs="Times New Roman"/>
                <w:sz w:val="20"/>
                <w:szCs w:val="20"/>
              </w:rPr>
            </w:pPr>
          </w:p>
        </w:tc>
        <w:tc>
          <w:tcPr>
            <w:tcW w:w="932" w:type="dxa"/>
          </w:tcPr>
          <w:p w14:paraId="524D672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2012</w:t>
            </w:r>
          </w:p>
        </w:tc>
        <w:tc>
          <w:tcPr>
            <w:tcW w:w="761" w:type="dxa"/>
          </w:tcPr>
          <w:p w14:paraId="7E7A7ED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5D2095CF" w14:textId="77777777" w:rsidTr="006C4BAE">
        <w:tc>
          <w:tcPr>
            <w:tcW w:w="704" w:type="dxa"/>
          </w:tcPr>
          <w:p w14:paraId="60C39E5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7</w:t>
            </w:r>
          </w:p>
        </w:tc>
        <w:tc>
          <w:tcPr>
            <w:tcW w:w="7096" w:type="dxa"/>
          </w:tcPr>
          <w:p w14:paraId="4B9DE07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Arnaldo, R. M., Comendador, F. G., Sanz, L. P., &amp; Sanz, A. R. (2016). Friendly Fatigue Alert Mobile Apps to Help Aviation Workers Prevent, Identify and Manage Alertness and Fatigue. In P. Arezes (Ed.), Advances in Safety Management and Human Factors (Vol. 491, pp. 421-432).</w:t>
            </w:r>
          </w:p>
          <w:p w14:paraId="02B94147" w14:textId="77777777" w:rsidR="00D043A1" w:rsidRPr="00F83646" w:rsidRDefault="00D043A1" w:rsidP="006C4BAE">
            <w:pPr>
              <w:rPr>
                <w:rFonts w:ascii="Times New Roman" w:hAnsi="Times New Roman" w:cs="Times New Roman"/>
                <w:sz w:val="20"/>
                <w:szCs w:val="20"/>
              </w:rPr>
            </w:pPr>
          </w:p>
        </w:tc>
        <w:tc>
          <w:tcPr>
            <w:tcW w:w="932" w:type="dxa"/>
          </w:tcPr>
          <w:p w14:paraId="1809E09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2016</w:t>
            </w:r>
          </w:p>
        </w:tc>
        <w:tc>
          <w:tcPr>
            <w:tcW w:w="761" w:type="dxa"/>
          </w:tcPr>
          <w:p w14:paraId="4DF8CEC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4BD6F668" w14:textId="77777777" w:rsidTr="006C4BAE">
        <w:tc>
          <w:tcPr>
            <w:tcW w:w="704" w:type="dxa"/>
          </w:tcPr>
          <w:p w14:paraId="461FFBE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8</w:t>
            </w:r>
          </w:p>
        </w:tc>
        <w:tc>
          <w:tcPr>
            <w:tcW w:w="7096" w:type="dxa"/>
          </w:tcPr>
          <w:p w14:paraId="5410386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Arnold, P. K., &amp; Hartley, L. R. (2001). Policies and practices of transport companies that promote or hinder the management of driver fatigue. Transportation Research Part F: Traffic Psychology and Behaviour, 4(1), 1-17. doi:10.1016/S1369-8478(01)00010-9</w:t>
            </w:r>
          </w:p>
          <w:p w14:paraId="0D5136BE" w14:textId="77777777" w:rsidR="00D043A1" w:rsidRPr="00F83646" w:rsidRDefault="00D043A1" w:rsidP="006C4BAE">
            <w:pPr>
              <w:rPr>
                <w:rFonts w:ascii="Times New Roman" w:hAnsi="Times New Roman" w:cs="Times New Roman"/>
                <w:sz w:val="20"/>
                <w:szCs w:val="20"/>
              </w:rPr>
            </w:pPr>
          </w:p>
        </w:tc>
        <w:tc>
          <w:tcPr>
            <w:tcW w:w="932" w:type="dxa"/>
          </w:tcPr>
          <w:p w14:paraId="7FADD0A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2001</w:t>
            </w:r>
          </w:p>
        </w:tc>
        <w:tc>
          <w:tcPr>
            <w:tcW w:w="761" w:type="dxa"/>
          </w:tcPr>
          <w:p w14:paraId="4A2A179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1174BA80" w14:textId="77777777" w:rsidTr="006C4BAE">
        <w:tc>
          <w:tcPr>
            <w:tcW w:w="704" w:type="dxa"/>
          </w:tcPr>
          <w:p w14:paraId="10B7E0B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9</w:t>
            </w:r>
          </w:p>
        </w:tc>
        <w:tc>
          <w:tcPr>
            <w:tcW w:w="7096" w:type="dxa"/>
          </w:tcPr>
          <w:p w14:paraId="79351D7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Heavy Vehicle (Fatigue Management) National Regulation, (2018).</w:t>
            </w:r>
          </w:p>
          <w:p w14:paraId="05B7DBD6" w14:textId="77777777" w:rsidR="00D043A1" w:rsidRPr="00F83646" w:rsidRDefault="00D043A1" w:rsidP="006C4BAE">
            <w:pPr>
              <w:rPr>
                <w:rFonts w:ascii="Times New Roman" w:hAnsi="Times New Roman" w:cs="Times New Roman"/>
                <w:sz w:val="20"/>
                <w:szCs w:val="20"/>
                <w:highlight w:val="yellow"/>
              </w:rPr>
            </w:pPr>
          </w:p>
        </w:tc>
        <w:tc>
          <w:tcPr>
            <w:tcW w:w="932" w:type="dxa"/>
          </w:tcPr>
          <w:p w14:paraId="79795B6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2018</w:t>
            </w:r>
          </w:p>
        </w:tc>
        <w:tc>
          <w:tcPr>
            <w:tcW w:w="761" w:type="dxa"/>
          </w:tcPr>
          <w:p w14:paraId="3FB4AD9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5ADFA88B" w14:textId="77777777" w:rsidTr="006C4BAE">
        <w:tc>
          <w:tcPr>
            <w:tcW w:w="704" w:type="dxa"/>
          </w:tcPr>
          <w:p w14:paraId="462373E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10</w:t>
            </w:r>
          </w:p>
        </w:tc>
        <w:tc>
          <w:tcPr>
            <w:tcW w:w="7096" w:type="dxa"/>
          </w:tcPr>
          <w:p w14:paraId="59222F9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Baas, P. H., Charlton, S. G., &amp; Bastin, G. T. (2000). Survey of New Zealand truck driver fatigue and fitness for duty. </w:t>
            </w:r>
            <w:r w:rsidRPr="00F83646">
              <w:rPr>
                <w:rFonts w:ascii="Times New Roman" w:hAnsi="Times New Roman" w:cs="Times New Roman"/>
                <w:i/>
                <w:iCs/>
                <w:sz w:val="20"/>
                <w:szCs w:val="20"/>
              </w:rPr>
              <w:t>Transportation Research Part F: Traffic Psychology and Behaviour</w:t>
            </w:r>
            <w:r w:rsidRPr="00F83646">
              <w:rPr>
                <w:rFonts w:ascii="Times New Roman" w:hAnsi="Times New Roman" w:cs="Times New Roman"/>
                <w:sz w:val="20"/>
                <w:szCs w:val="20"/>
              </w:rPr>
              <w:t xml:space="preserve">, 3(4), 185-193. </w:t>
            </w:r>
          </w:p>
          <w:p w14:paraId="0F89C447" w14:textId="77777777" w:rsidR="00D043A1" w:rsidRPr="00F83646" w:rsidRDefault="00D043A1" w:rsidP="006C4BAE">
            <w:pPr>
              <w:rPr>
                <w:rFonts w:ascii="Times New Roman" w:hAnsi="Times New Roman" w:cs="Times New Roman"/>
                <w:sz w:val="20"/>
                <w:szCs w:val="20"/>
              </w:rPr>
            </w:pPr>
          </w:p>
        </w:tc>
        <w:tc>
          <w:tcPr>
            <w:tcW w:w="932" w:type="dxa"/>
          </w:tcPr>
          <w:p w14:paraId="333B7F4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2000</w:t>
            </w:r>
          </w:p>
        </w:tc>
        <w:tc>
          <w:tcPr>
            <w:tcW w:w="761" w:type="dxa"/>
          </w:tcPr>
          <w:p w14:paraId="0C8EBC6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6FEFD31C" w14:textId="77777777" w:rsidTr="006C4BAE">
        <w:tc>
          <w:tcPr>
            <w:tcW w:w="704" w:type="dxa"/>
          </w:tcPr>
          <w:p w14:paraId="5151BB8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11</w:t>
            </w:r>
          </w:p>
        </w:tc>
        <w:tc>
          <w:tcPr>
            <w:tcW w:w="7096" w:type="dxa"/>
          </w:tcPr>
          <w:p w14:paraId="479329F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Balkin, T. J., Horrey, W. J., Graeber, R. C., Czeisler, C. A., &amp; Dinges, D. F. (2011). The challenges and opportunities of technological approaches to fatigue management. </w:t>
            </w:r>
            <w:r w:rsidRPr="00F83646">
              <w:rPr>
                <w:rFonts w:ascii="Times New Roman" w:hAnsi="Times New Roman" w:cs="Times New Roman"/>
                <w:i/>
                <w:iCs/>
                <w:sz w:val="20"/>
                <w:szCs w:val="20"/>
              </w:rPr>
              <w:t>Accident Analysis and Prevention</w:t>
            </w:r>
            <w:r w:rsidRPr="00F83646">
              <w:rPr>
                <w:rFonts w:ascii="Times New Roman" w:hAnsi="Times New Roman" w:cs="Times New Roman"/>
                <w:sz w:val="20"/>
                <w:szCs w:val="20"/>
              </w:rPr>
              <w:t xml:space="preserve">, 43(2), 565-572. </w:t>
            </w:r>
          </w:p>
          <w:p w14:paraId="73BEBEDA" w14:textId="77777777" w:rsidR="00D043A1" w:rsidRPr="00F83646" w:rsidRDefault="00D043A1" w:rsidP="006C4BAE">
            <w:pPr>
              <w:rPr>
                <w:rFonts w:ascii="Times New Roman" w:hAnsi="Times New Roman" w:cs="Times New Roman"/>
                <w:sz w:val="20"/>
                <w:szCs w:val="20"/>
              </w:rPr>
            </w:pPr>
          </w:p>
        </w:tc>
        <w:tc>
          <w:tcPr>
            <w:tcW w:w="932" w:type="dxa"/>
          </w:tcPr>
          <w:p w14:paraId="77AC994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2011</w:t>
            </w:r>
          </w:p>
        </w:tc>
        <w:tc>
          <w:tcPr>
            <w:tcW w:w="761" w:type="dxa"/>
          </w:tcPr>
          <w:p w14:paraId="3380D17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0F18A7A0" w14:textId="77777777" w:rsidTr="006C4BAE">
        <w:tc>
          <w:tcPr>
            <w:tcW w:w="704" w:type="dxa"/>
          </w:tcPr>
          <w:p w14:paraId="5E82CB1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12</w:t>
            </w:r>
          </w:p>
        </w:tc>
        <w:tc>
          <w:tcPr>
            <w:tcW w:w="7096" w:type="dxa"/>
          </w:tcPr>
          <w:p w14:paraId="5AB5023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Banks, J. O., Avers, K. E., Nesthus, T. E., &amp; Hauck, E. L. (2012). A comparative study of international flight attendant fatigue regulations and collective bargaining agreements. </w:t>
            </w:r>
            <w:r w:rsidRPr="00F83646">
              <w:rPr>
                <w:rFonts w:ascii="Times New Roman" w:hAnsi="Times New Roman" w:cs="Times New Roman"/>
                <w:i/>
                <w:iCs/>
                <w:sz w:val="20"/>
                <w:szCs w:val="20"/>
              </w:rPr>
              <w:t>Journal of Air Transport Management</w:t>
            </w:r>
            <w:r w:rsidRPr="00F83646">
              <w:rPr>
                <w:rFonts w:ascii="Times New Roman" w:hAnsi="Times New Roman" w:cs="Times New Roman"/>
                <w:sz w:val="20"/>
                <w:szCs w:val="20"/>
              </w:rPr>
              <w:t xml:space="preserve">, 19(1), 21-24. </w:t>
            </w:r>
          </w:p>
          <w:p w14:paraId="6D241821" w14:textId="77777777" w:rsidR="00D043A1" w:rsidRPr="00F83646" w:rsidRDefault="00D043A1" w:rsidP="006C4BAE">
            <w:pPr>
              <w:rPr>
                <w:rFonts w:ascii="Times New Roman" w:hAnsi="Times New Roman" w:cs="Times New Roman"/>
                <w:sz w:val="20"/>
                <w:szCs w:val="20"/>
              </w:rPr>
            </w:pPr>
          </w:p>
        </w:tc>
        <w:tc>
          <w:tcPr>
            <w:tcW w:w="932" w:type="dxa"/>
          </w:tcPr>
          <w:p w14:paraId="1CBEA3C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lastRenderedPageBreak/>
              <w:t>2012</w:t>
            </w:r>
          </w:p>
        </w:tc>
        <w:tc>
          <w:tcPr>
            <w:tcW w:w="761" w:type="dxa"/>
          </w:tcPr>
          <w:p w14:paraId="589CB6A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17709F8E" w14:textId="77777777" w:rsidTr="006C4BAE">
        <w:tc>
          <w:tcPr>
            <w:tcW w:w="704" w:type="dxa"/>
          </w:tcPr>
          <w:p w14:paraId="3FE34F0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13</w:t>
            </w:r>
          </w:p>
        </w:tc>
        <w:tc>
          <w:tcPr>
            <w:tcW w:w="7096" w:type="dxa"/>
          </w:tcPr>
          <w:p w14:paraId="0E5AEE2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Barger, L. K., Ayas, N. T., Cade, B. E., Cronin, J. W., Rosner, B., Speizer, F. E., &amp; Czeisler, C. A. (2007). Impact of extended-duration shifts on medical errors, adverse events, and attentional failures. </w:t>
            </w:r>
            <w:r w:rsidRPr="00F83646">
              <w:rPr>
                <w:rFonts w:ascii="Times New Roman" w:hAnsi="Times New Roman" w:cs="Times New Roman"/>
                <w:i/>
                <w:iCs/>
                <w:sz w:val="20"/>
                <w:szCs w:val="20"/>
              </w:rPr>
              <w:t>Public Library of Science Medicine</w:t>
            </w:r>
            <w:r w:rsidRPr="00F83646">
              <w:rPr>
                <w:rFonts w:ascii="Times New Roman" w:hAnsi="Times New Roman" w:cs="Times New Roman"/>
                <w:sz w:val="20"/>
                <w:szCs w:val="20"/>
              </w:rPr>
              <w:t xml:space="preserve">, 3(12), e487. </w:t>
            </w:r>
          </w:p>
          <w:p w14:paraId="516FDDC8" w14:textId="77777777" w:rsidR="00D043A1" w:rsidRPr="00F83646" w:rsidRDefault="00D043A1" w:rsidP="006C4BAE">
            <w:pPr>
              <w:rPr>
                <w:rFonts w:ascii="Times New Roman" w:hAnsi="Times New Roman" w:cs="Times New Roman"/>
                <w:sz w:val="20"/>
                <w:szCs w:val="20"/>
              </w:rPr>
            </w:pPr>
          </w:p>
        </w:tc>
        <w:tc>
          <w:tcPr>
            <w:tcW w:w="932" w:type="dxa"/>
          </w:tcPr>
          <w:p w14:paraId="4B9C2CA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2007</w:t>
            </w:r>
          </w:p>
        </w:tc>
        <w:tc>
          <w:tcPr>
            <w:tcW w:w="761" w:type="dxa"/>
          </w:tcPr>
          <w:p w14:paraId="4169EB3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6DABC712" w14:textId="77777777" w:rsidTr="006C4BAE">
        <w:tc>
          <w:tcPr>
            <w:tcW w:w="704" w:type="dxa"/>
          </w:tcPr>
          <w:p w14:paraId="56A5BB8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14</w:t>
            </w:r>
          </w:p>
        </w:tc>
        <w:tc>
          <w:tcPr>
            <w:tcW w:w="7096" w:type="dxa"/>
          </w:tcPr>
          <w:p w14:paraId="2F1781E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Barger, L. K., Lockley, S. W., Rajaratnam, S. M. W., &amp; Landrigan, C. P. (2009). Neurobehavioral, health, and safety consequences associated with shift work in safety-sensitive professions. </w:t>
            </w:r>
            <w:r w:rsidRPr="00F83646">
              <w:rPr>
                <w:rFonts w:ascii="Times New Roman" w:hAnsi="Times New Roman" w:cs="Times New Roman"/>
                <w:i/>
                <w:iCs/>
                <w:sz w:val="20"/>
                <w:szCs w:val="20"/>
              </w:rPr>
              <w:t>Current Neurology and Neuroscience Reports</w:t>
            </w:r>
            <w:r w:rsidRPr="00F83646">
              <w:rPr>
                <w:rFonts w:ascii="Times New Roman" w:hAnsi="Times New Roman" w:cs="Times New Roman"/>
                <w:sz w:val="20"/>
                <w:szCs w:val="20"/>
              </w:rPr>
              <w:t xml:space="preserve">, 9(2), 155-164. </w:t>
            </w:r>
          </w:p>
          <w:p w14:paraId="33DE8728" w14:textId="77777777" w:rsidR="00D043A1" w:rsidRPr="00F83646" w:rsidRDefault="00D043A1" w:rsidP="006C4BAE">
            <w:pPr>
              <w:rPr>
                <w:rFonts w:ascii="Times New Roman" w:hAnsi="Times New Roman" w:cs="Times New Roman"/>
                <w:sz w:val="20"/>
                <w:szCs w:val="20"/>
              </w:rPr>
            </w:pPr>
          </w:p>
        </w:tc>
        <w:tc>
          <w:tcPr>
            <w:tcW w:w="932" w:type="dxa"/>
          </w:tcPr>
          <w:p w14:paraId="7AF3CB0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2009</w:t>
            </w:r>
          </w:p>
        </w:tc>
        <w:tc>
          <w:tcPr>
            <w:tcW w:w="761" w:type="dxa"/>
          </w:tcPr>
          <w:p w14:paraId="75C04F3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75C45981" w14:textId="77777777" w:rsidTr="006C4BAE">
        <w:tc>
          <w:tcPr>
            <w:tcW w:w="704" w:type="dxa"/>
          </w:tcPr>
          <w:p w14:paraId="7200F28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15</w:t>
            </w:r>
          </w:p>
        </w:tc>
        <w:tc>
          <w:tcPr>
            <w:tcW w:w="7096" w:type="dxa"/>
          </w:tcPr>
          <w:p w14:paraId="2964072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Barger, L. K., O'Brien, C., Sullivan, J., Wang, W., Lockley, S., Qadri, S., . . . Czeisler, C. A. (2017). Fatigue risk management program increases sleep and alertness in firefighters. </w:t>
            </w:r>
            <w:r w:rsidRPr="00F83646">
              <w:rPr>
                <w:rFonts w:ascii="Times New Roman" w:hAnsi="Times New Roman" w:cs="Times New Roman"/>
                <w:i/>
                <w:iCs/>
                <w:sz w:val="20"/>
                <w:szCs w:val="20"/>
              </w:rPr>
              <w:t>Sleep</w:t>
            </w:r>
            <w:r w:rsidRPr="00F83646">
              <w:rPr>
                <w:rFonts w:ascii="Times New Roman" w:hAnsi="Times New Roman" w:cs="Times New Roman"/>
                <w:sz w:val="20"/>
                <w:szCs w:val="20"/>
              </w:rPr>
              <w:t xml:space="preserve">, 40, A439-A439. </w:t>
            </w:r>
          </w:p>
          <w:p w14:paraId="7D73E165" w14:textId="77777777" w:rsidR="00D043A1" w:rsidRPr="00F83646" w:rsidRDefault="00D043A1" w:rsidP="006C4BAE">
            <w:pPr>
              <w:rPr>
                <w:rFonts w:ascii="Times New Roman" w:hAnsi="Times New Roman" w:cs="Times New Roman"/>
                <w:sz w:val="20"/>
                <w:szCs w:val="20"/>
              </w:rPr>
            </w:pPr>
          </w:p>
        </w:tc>
        <w:tc>
          <w:tcPr>
            <w:tcW w:w="932" w:type="dxa"/>
          </w:tcPr>
          <w:p w14:paraId="619AEBA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2017</w:t>
            </w:r>
          </w:p>
        </w:tc>
        <w:tc>
          <w:tcPr>
            <w:tcW w:w="761" w:type="dxa"/>
          </w:tcPr>
          <w:p w14:paraId="0F4F719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5</w:t>
            </w:r>
          </w:p>
        </w:tc>
      </w:tr>
      <w:tr w:rsidR="00D043A1" w:rsidRPr="00F83646" w14:paraId="06919113" w14:textId="77777777" w:rsidTr="006C4BAE">
        <w:tc>
          <w:tcPr>
            <w:tcW w:w="704" w:type="dxa"/>
          </w:tcPr>
          <w:p w14:paraId="08AAB2E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16</w:t>
            </w:r>
          </w:p>
        </w:tc>
        <w:tc>
          <w:tcPr>
            <w:tcW w:w="7096" w:type="dxa"/>
          </w:tcPr>
          <w:p w14:paraId="179E50A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Barger, L. K., Sullivan, J. P., Vincent, A. S., Fiedler, E. R., McKenna, L. M., Flynn-Evans, E. E., . . . Lockley, S. W. (2012). Learning to Live on a Mars Day: Fatigue Countermeasures during the Phoenix Mars Lander Mission. </w:t>
            </w:r>
            <w:r w:rsidRPr="00F83646">
              <w:rPr>
                <w:rFonts w:ascii="Times New Roman" w:hAnsi="Times New Roman" w:cs="Times New Roman"/>
                <w:i/>
                <w:iCs/>
                <w:sz w:val="20"/>
                <w:szCs w:val="20"/>
              </w:rPr>
              <w:t>Sleep</w:t>
            </w:r>
            <w:r w:rsidRPr="00F83646">
              <w:rPr>
                <w:rFonts w:ascii="Times New Roman" w:hAnsi="Times New Roman" w:cs="Times New Roman"/>
                <w:sz w:val="20"/>
                <w:szCs w:val="20"/>
              </w:rPr>
              <w:t xml:space="preserve">, 35(10), 1423-1435. </w:t>
            </w:r>
          </w:p>
          <w:p w14:paraId="2F895031" w14:textId="77777777" w:rsidR="00D043A1" w:rsidRPr="00F83646" w:rsidRDefault="00D043A1" w:rsidP="006C4BAE">
            <w:pPr>
              <w:rPr>
                <w:rFonts w:ascii="Times New Roman" w:hAnsi="Times New Roman" w:cs="Times New Roman"/>
                <w:sz w:val="20"/>
                <w:szCs w:val="20"/>
              </w:rPr>
            </w:pPr>
          </w:p>
        </w:tc>
        <w:tc>
          <w:tcPr>
            <w:tcW w:w="932" w:type="dxa"/>
          </w:tcPr>
          <w:p w14:paraId="41D637C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2012</w:t>
            </w:r>
          </w:p>
        </w:tc>
        <w:tc>
          <w:tcPr>
            <w:tcW w:w="761" w:type="dxa"/>
          </w:tcPr>
          <w:p w14:paraId="5225935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4</w:t>
            </w:r>
          </w:p>
        </w:tc>
      </w:tr>
      <w:tr w:rsidR="00D043A1" w:rsidRPr="00F83646" w14:paraId="3B49EF41" w14:textId="77777777" w:rsidTr="006C4BAE">
        <w:tc>
          <w:tcPr>
            <w:tcW w:w="704" w:type="dxa"/>
          </w:tcPr>
          <w:p w14:paraId="1977490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17</w:t>
            </w:r>
          </w:p>
        </w:tc>
        <w:tc>
          <w:tcPr>
            <w:tcW w:w="7096" w:type="dxa"/>
          </w:tcPr>
          <w:p w14:paraId="1039D4E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Baskin, P. (2019). Fatigue management to reduce performance risk for space exploration. </w:t>
            </w:r>
            <w:r w:rsidRPr="00F83646">
              <w:rPr>
                <w:rFonts w:ascii="Times New Roman" w:hAnsi="Times New Roman" w:cs="Times New Roman"/>
                <w:i/>
                <w:iCs/>
                <w:sz w:val="20"/>
                <w:szCs w:val="20"/>
              </w:rPr>
              <w:t>Sleep</w:t>
            </w:r>
            <w:r w:rsidRPr="00F83646">
              <w:rPr>
                <w:rFonts w:ascii="Times New Roman" w:hAnsi="Times New Roman" w:cs="Times New Roman"/>
                <w:sz w:val="20"/>
                <w:szCs w:val="20"/>
              </w:rPr>
              <w:t xml:space="preserve">, 42, A82. </w:t>
            </w:r>
          </w:p>
          <w:p w14:paraId="15A8AA2F" w14:textId="77777777" w:rsidR="00D043A1" w:rsidRPr="00F83646" w:rsidRDefault="00D043A1" w:rsidP="006C4BAE">
            <w:pPr>
              <w:rPr>
                <w:rFonts w:ascii="Times New Roman" w:hAnsi="Times New Roman" w:cs="Times New Roman"/>
                <w:sz w:val="20"/>
                <w:szCs w:val="20"/>
              </w:rPr>
            </w:pPr>
          </w:p>
        </w:tc>
        <w:tc>
          <w:tcPr>
            <w:tcW w:w="932" w:type="dxa"/>
          </w:tcPr>
          <w:p w14:paraId="02959CE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2019</w:t>
            </w:r>
          </w:p>
        </w:tc>
        <w:tc>
          <w:tcPr>
            <w:tcW w:w="761" w:type="dxa"/>
          </w:tcPr>
          <w:p w14:paraId="40B0020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425A20F5" w14:textId="77777777" w:rsidTr="006C4BAE">
        <w:tc>
          <w:tcPr>
            <w:tcW w:w="704" w:type="dxa"/>
          </w:tcPr>
          <w:p w14:paraId="1E6C6A0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18</w:t>
            </w:r>
          </w:p>
        </w:tc>
        <w:tc>
          <w:tcPr>
            <w:tcW w:w="7096" w:type="dxa"/>
          </w:tcPr>
          <w:p w14:paraId="402B769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Bauerle, T., Dugdale, Z., &amp; Poplin, G. (2018). Mineworker fatigue: a review of what we know and future directions. In Vision, innovation and identity: step change for a sustainable future, 2018 SME annual conference &amp; expo and 91st annual meeting of the SME-MN section, February 25-28, 2018, Minneapolis, Minnesota (pp. 399-406). Red Hook, NY: Curran Associates Inc.</w:t>
            </w:r>
          </w:p>
          <w:p w14:paraId="5E714A9B" w14:textId="77777777" w:rsidR="00D043A1" w:rsidRPr="00F83646" w:rsidRDefault="00D043A1" w:rsidP="006C4BAE">
            <w:pPr>
              <w:rPr>
                <w:rFonts w:ascii="Times New Roman" w:hAnsi="Times New Roman" w:cs="Times New Roman"/>
                <w:sz w:val="20"/>
                <w:szCs w:val="20"/>
              </w:rPr>
            </w:pPr>
          </w:p>
        </w:tc>
        <w:tc>
          <w:tcPr>
            <w:tcW w:w="932" w:type="dxa"/>
          </w:tcPr>
          <w:p w14:paraId="3B480EA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2018</w:t>
            </w:r>
          </w:p>
        </w:tc>
        <w:tc>
          <w:tcPr>
            <w:tcW w:w="761" w:type="dxa"/>
          </w:tcPr>
          <w:p w14:paraId="5666D73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39DC2A37" w14:textId="77777777" w:rsidTr="006C4BAE">
        <w:tc>
          <w:tcPr>
            <w:tcW w:w="704" w:type="dxa"/>
          </w:tcPr>
          <w:p w14:paraId="16AF2CA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19</w:t>
            </w:r>
          </w:p>
        </w:tc>
        <w:tc>
          <w:tcPr>
            <w:tcW w:w="7096" w:type="dxa"/>
          </w:tcPr>
          <w:p w14:paraId="5950A76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Baulk, S. D., Biggs, S. N., Reid, K. J., van den Heuvel, C. J., &amp; Dawson, D. (2008). Chasing the silver bullet: Measuring driver fatigue using simple and complex tasks. Accident Analysis and Prevention, 40(1), 396-402. </w:t>
            </w:r>
          </w:p>
          <w:p w14:paraId="06323498" w14:textId="77777777" w:rsidR="00D043A1" w:rsidRPr="00F83646" w:rsidRDefault="00D043A1" w:rsidP="006C4BAE">
            <w:pPr>
              <w:rPr>
                <w:rFonts w:ascii="Times New Roman" w:hAnsi="Times New Roman" w:cs="Times New Roman"/>
                <w:sz w:val="20"/>
                <w:szCs w:val="20"/>
              </w:rPr>
            </w:pPr>
          </w:p>
        </w:tc>
        <w:tc>
          <w:tcPr>
            <w:tcW w:w="932" w:type="dxa"/>
          </w:tcPr>
          <w:p w14:paraId="4F18647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2008</w:t>
            </w:r>
          </w:p>
        </w:tc>
        <w:tc>
          <w:tcPr>
            <w:tcW w:w="761" w:type="dxa"/>
          </w:tcPr>
          <w:p w14:paraId="75D2FA6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4</w:t>
            </w:r>
          </w:p>
        </w:tc>
      </w:tr>
      <w:tr w:rsidR="00D043A1" w:rsidRPr="00F83646" w14:paraId="1AE4269E" w14:textId="77777777" w:rsidTr="006C4BAE">
        <w:tc>
          <w:tcPr>
            <w:tcW w:w="704" w:type="dxa"/>
          </w:tcPr>
          <w:p w14:paraId="4E4C44D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w:t>
            </w:r>
          </w:p>
        </w:tc>
        <w:tc>
          <w:tcPr>
            <w:tcW w:w="7096" w:type="dxa"/>
          </w:tcPr>
          <w:p w14:paraId="5EF9C32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Belenky, G., Lamp, A., Hemp, A., &amp; Zaslona, J. L. (2014). Fatigue in the workplace. In Sleep Deprivation and Disease: Effects on the Body, Brain and Behavior (Vol. 9, pp. 243-268).</w:t>
            </w:r>
          </w:p>
          <w:p w14:paraId="2EC14B5F" w14:textId="77777777" w:rsidR="00D043A1" w:rsidRPr="00F83646" w:rsidRDefault="00D043A1" w:rsidP="006C4BAE">
            <w:pPr>
              <w:rPr>
                <w:rFonts w:ascii="Times New Roman" w:hAnsi="Times New Roman" w:cs="Times New Roman"/>
                <w:sz w:val="20"/>
                <w:szCs w:val="20"/>
              </w:rPr>
            </w:pPr>
          </w:p>
        </w:tc>
        <w:tc>
          <w:tcPr>
            <w:tcW w:w="932" w:type="dxa"/>
          </w:tcPr>
          <w:p w14:paraId="487553E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2014</w:t>
            </w:r>
          </w:p>
        </w:tc>
        <w:tc>
          <w:tcPr>
            <w:tcW w:w="761" w:type="dxa"/>
          </w:tcPr>
          <w:p w14:paraId="582191D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433E53DF" w14:textId="77777777" w:rsidTr="006C4BAE">
        <w:tc>
          <w:tcPr>
            <w:tcW w:w="704" w:type="dxa"/>
          </w:tcPr>
          <w:p w14:paraId="3DAA428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21</w:t>
            </w:r>
          </w:p>
        </w:tc>
        <w:tc>
          <w:tcPr>
            <w:tcW w:w="7096" w:type="dxa"/>
          </w:tcPr>
          <w:p w14:paraId="47C6372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Belenky, G., Wu, L. J., &amp; Jackson, M. L. (2011) Occupational sleep medicine. Practice and promise. In: Vol. 190. Progress in Brain Research (pp. 189-203).</w:t>
            </w:r>
          </w:p>
          <w:p w14:paraId="1A3F1A1B" w14:textId="77777777" w:rsidR="00D043A1" w:rsidRPr="00F83646" w:rsidRDefault="00D043A1" w:rsidP="006C4BAE">
            <w:pPr>
              <w:rPr>
                <w:rFonts w:ascii="Times New Roman" w:hAnsi="Times New Roman" w:cs="Times New Roman"/>
                <w:sz w:val="20"/>
                <w:szCs w:val="20"/>
              </w:rPr>
            </w:pPr>
          </w:p>
        </w:tc>
        <w:tc>
          <w:tcPr>
            <w:tcW w:w="932" w:type="dxa"/>
          </w:tcPr>
          <w:p w14:paraId="01D93B1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2011</w:t>
            </w:r>
          </w:p>
        </w:tc>
        <w:tc>
          <w:tcPr>
            <w:tcW w:w="761" w:type="dxa"/>
          </w:tcPr>
          <w:p w14:paraId="05BD1E4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513C1600" w14:textId="77777777" w:rsidTr="006C4BAE">
        <w:tc>
          <w:tcPr>
            <w:tcW w:w="704" w:type="dxa"/>
          </w:tcPr>
          <w:p w14:paraId="49245B9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22</w:t>
            </w:r>
          </w:p>
        </w:tc>
        <w:tc>
          <w:tcPr>
            <w:tcW w:w="7096" w:type="dxa"/>
          </w:tcPr>
          <w:p w14:paraId="12DA3BE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Belval, E. J., Calkin, D. E., Wei, Y., Stonesifer, C. S., Thompson, M. P., &amp; Masarie, A. (2018). Examining dispatching practices for Interagency Hotshot Crews to reduce seasonal travel distance and manage fatigue. </w:t>
            </w:r>
            <w:r w:rsidRPr="00F83646">
              <w:rPr>
                <w:rFonts w:ascii="Times New Roman" w:hAnsi="Times New Roman" w:cs="Times New Roman"/>
                <w:i/>
                <w:iCs/>
                <w:sz w:val="20"/>
                <w:szCs w:val="20"/>
              </w:rPr>
              <w:t>International Journal of Wildland Fire</w:t>
            </w:r>
            <w:r w:rsidRPr="00F83646">
              <w:rPr>
                <w:rFonts w:ascii="Times New Roman" w:hAnsi="Times New Roman" w:cs="Times New Roman"/>
                <w:sz w:val="20"/>
                <w:szCs w:val="20"/>
              </w:rPr>
              <w:t xml:space="preserve">, 27(9), 569-580. </w:t>
            </w:r>
          </w:p>
          <w:p w14:paraId="59398993" w14:textId="77777777" w:rsidR="00D043A1" w:rsidRPr="00F83646" w:rsidRDefault="00D043A1" w:rsidP="006C4BAE">
            <w:pPr>
              <w:rPr>
                <w:rFonts w:ascii="Times New Roman" w:hAnsi="Times New Roman" w:cs="Times New Roman"/>
                <w:sz w:val="20"/>
                <w:szCs w:val="20"/>
              </w:rPr>
            </w:pPr>
          </w:p>
        </w:tc>
        <w:tc>
          <w:tcPr>
            <w:tcW w:w="932" w:type="dxa"/>
          </w:tcPr>
          <w:p w14:paraId="0F5FB92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2018</w:t>
            </w:r>
          </w:p>
        </w:tc>
        <w:tc>
          <w:tcPr>
            <w:tcW w:w="761" w:type="dxa"/>
          </w:tcPr>
          <w:p w14:paraId="664DC99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1676D679" w14:textId="77777777" w:rsidTr="006C4BAE">
        <w:tc>
          <w:tcPr>
            <w:tcW w:w="704" w:type="dxa"/>
          </w:tcPr>
          <w:p w14:paraId="0924DDE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23</w:t>
            </w:r>
          </w:p>
        </w:tc>
        <w:tc>
          <w:tcPr>
            <w:tcW w:w="7096" w:type="dxa"/>
          </w:tcPr>
          <w:p w14:paraId="6661FA4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Berneking, M., Rosen, I. M., Kirsch, D. B., Chervin, R. D., Carden, K. A., Ramar, K., . . . American Academy of Sleep Medicine Board of, D. (2018). The Risk of Fatigue and Sleepiness in the Ridesharing Industry: An American Academy of Sleep Medicine Position Statement. Journal of clinical sleep medicine : JCSM : official publication of the American Academy of Sleep Medicine, 14(4), 683-685. </w:t>
            </w:r>
          </w:p>
          <w:p w14:paraId="57CC40D3" w14:textId="77777777" w:rsidR="00D043A1" w:rsidRPr="00F83646" w:rsidRDefault="00D043A1" w:rsidP="006C4BAE">
            <w:pPr>
              <w:rPr>
                <w:rFonts w:ascii="Times New Roman" w:hAnsi="Times New Roman" w:cs="Times New Roman"/>
                <w:sz w:val="20"/>
                <w:szCs w:val="20"/>
              </w:rPr>
            </w:pPr>
          </w:p>
        </w:tc>
        <w:tc>
          <w:tcPr>
            <w:tcW w:w="932" w:type="dxa"/>
          </w:tcPr>
          <w:p w14:paraId="51DFCB3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2018</w:t>
            </w:r>
          </w:p>
        </w:tc>
        <w:tc>
          <w:tcPr>
            <w:tcW w:w="761" w:type="dxa"/>
          </w:tcPr>
          <w:p w14:paraId="11842B1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5FEE851F" w14:textId="77777777" w:rsidTr="006C4BAE">
        <w:tc>
          <w:tcPr>
            <w:tcW w:w="704" w:type="dxa"/>
          </w:tcPr>
          <w:p w14:paraId="680E98C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24</w:t>
            </w:r>
          </w:p>
        </w:tc>
        <w:tc>
          <w:tcPr>
            <w:tcW w:w="7096" w:type="dxa"/>
          </w:tcPr>
          <w:p w14:paraId="1306F1D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Boivin, D. &amp; Boudreau, P. (2014). Impacts of shift work on sleep and circadian rhythms. </w:t>
            </w:r>
            <w:r w:rsidRPr="00F83646">
              <w:rPr>
                <w:rFonts w:ascii="Times New Roman" w:hAnsi="Times New Roman" w:cs="Times New Roman"/>
                <w:i/>
                <w:iCs/>
                <w:sz w:val="20"/>
                <w:szCs w:val="20"/>
              </w:rPr>
              <w:t>Pathologie Biologie</w:t>
            </w:r>
            <w:r w:rsidRPr="00F83646">
              <w:rPr>
                <w:rFonts w:ascii="Times New Roman" w:hAnsi="Times New Roman" w:cs="Times New Roman"/>
                <w:sz w:val="20"/>
                <w:szCs w:val="20"/>
              </w:rPr>
              <w:t xml:space="preserve">, 62(5), 292-301. </w:t>
            </w:r>
          </w:p>
          <w:p w14:paraId="0C77A044" w14:textId="77777777" w:rsidR="00D043A1" w:rsidRPr="00F83646" w:rsidRDefault="00D043A1" w:rsidP="006C4BAE">
            <w:pPr>
              <w:rPr>
                <w:rFonts w:ascii="Times New Roman" w:hAnsi="Times New Roman" w:cs="Times New Roman"/>
                <w:sz w:val="20"/>
                <w:szCs w:val="20"/>
              </w:rPr>
            </w:pPr>
          </w:p>
        </w:tc>
        <w:tc>
          <w:tcPr>
            <w:tcW w:w="932" w:type="dxa"/>
          </w:tcPr>
          <w:p w14:paraId="644C132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2014</w:t>
            </w:r>
          </w:p>
        </w:tc>
        <w:tc>
          <w:tcPr>
            <w:tcW w:w="761" w:type="dxa"/>
          </w:tcPr>
          <w:p w14:paraId="5588108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33F1BCEC" w14:textId="77777777" w:rsidTr="006C4BAE">
        <w:tc>
          <w:tcPr>
            <w:tcW w:w="704" w:type="dxa"/>
          </w:tcPr>
          <w:p w14:paraId="5C75E90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25</w:t>
            </w:r>
          </w:p>
        </w:tc>
        <w:tc>
          <w:tcPr>
            <w:tcW w:w="7096" w:type="dxa"/>
          </w:tcPr>
          <w:p w14:paraId="327A7C0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Boivin, D. B., Boudreau, P., James, F. O., &amp; Kin, N. (2012). Photic resetting in night-shift work: impact on nurses' sleep.</w:t>
            </w:r>
            <w:r w:rsidRPr="00F83646">
              <w:rPr>
                <w:rFonts w:ascii="Times New Roman" w:hAnsi="Times New Roman" w:cs="Times New Roman"/>
                <w:i/>
                <w:iCs/>
                <w:sz w:val="20"/>
                <w:szCs w:val="20"/>
              </w:rPr>
              <w:t xml:space="preserve"> Chronobiology International,</w:t>
            </w:r>
            <w:r w:rsidRPr="00F83646">
              <w:rPr>
                <w:rFonts w:ascii="Times New Roman" w:hAnsi="Times New Roman" w:cs="Times New Roman"/>
                <w:sz w:val="20"/>
                <w:szCs w:val="20"/>
              </w:rPr>
              <w:t xml:space="preserve"> 29(5), 619-628. </w:t>
            </w:r>
          </w:p>
          <w:p w14:paraId="1FF5E0E2" w14:textId="77777777" w:rsidR="00D043A1" w:rsidRPr="00F83646" w:rsidRDefault="00D043A1" w:rsidP="006C4BAE">
            <w:pPr>
              <w:rPr>
                <w:rFonts w:ascii="Times New Roman" w:hAnsi="Times New Roman" w:cs="Times New Roman"/>
                <w:sz w:val="20"/>
                <w:szCs w:val="20"/>
              </w:rPr>
            </w:pPr>
          </w:p>
        </w:tc>
        <w:tc>
          <w:tcPr>
            <w:tcW w:w="932" w:type="dxa"/>
          </w:tcPr>
          <w:p w14:paraId="36C0EFA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2012</w:t>
            </w:r>
          </w:p>
        </w:tc>
        <w:tc>
          <w:tcPr>
            <w:tcW w:w="761" w:type="dxa"/>
          </w:tcPr>
          <w:p w14:paraId="22B5CFC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183C3BC3" w14:textId="77777777" w:rsidTr="006C4BAE">
        <w:tc>
          <w:tcPr>
            <w:tcW w:w="704" w:type="dxa"/>
          </w:tcPr>
          <w:p w14:paraId="5BE96E3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26</w:t>
            </w:r>
          </w:p>
        </w:tc>
        <w:tc>
          <w:tcPr>
            <w:tcW w:w="7096" w:type="dxa"/>
          </w:tcPr>
          <w:p w14:paraId="253634E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Boivin, D. B., &amp; James, F. (2002). Circadian adaptation to night-shift work by judicious light and darkness exposure. </w:t>
            </w:r>
            <w:r w:rsidRPr="00F83646">
              <w:rPr>
                <w:rFonts w:ascii="Times New Roman" w:hAnsi="Times New Roman" w:cs="Times New Roman"/>
                <w:i/>
                <w:iCs/>
                <w:sz w:val="20"/>
                <w:szCs w:val="20"/>
              </w:rPr>
              <w:t>Journal of Biological Rhythms</w:t>
            </w:r>
            <w:r w:rsidRPr="00F83646">
              <w:rPr>
                <w:rFonts w:ascii="Times New Roman" w:hAnsi="Times New Roman" w:cs="Times New Roman"/>
                <w:sz w:val="20"/>
                <w:szCs w:val="20"/>
              </w:rPr>
              <w:t xml:space="preserve">, 17(6), 556-567. </w:t>
            </w:r>
          </w:p>
          <w:p w14:paraId="2B997F74" w14:textId="77777777" w:rsidR="00D043A1" w:rsidRPr="00F83646" w:rsidRDefault="00D043A1" w:rsidP="006C4BAE">
            <w:pPr>
              <w:rPr>
                <w:rFonts w:ascii="Times New Roman" w:hAnsi="Times New Roman" w:cs="Times New Roman"/>
                <w:sz w:val="20"/>
                <w:szCs w:val="20"/>
              </w:rPr>
            </w:pPr>
          </w:p>
        </w:tc>
        <w:tc>
          <w:tcPr>
            <w:tcW w:w="932" w:type="dxa"/>
          </w:tcPr>
          <w:p w14:paraId="3ABB5BA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lastRenderedPageBreak/>
              <w:t>2002</w:t>
            </w:r>
          </w:p>
        </w:tc>
        <w:tc>
          <w:tcPr>
            <w:tcW w:w="761" w:type="dxa"/>
          </w:tcPr>
          <w:p w14:paraId="40B91A8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3050C92D" w14:textId="77777777" w:rsidTr="006C4BAE">
        <w:tc>
          <w:tcPr>
            <w:tcW w:w="704" w:type="dxa"/>
          </w:tcPr>
          <w:p w14:paraId="59CD659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27</w:t>
            </w:r>
          </w:p>
        </w:tc>
        <w:tc>
          <w:tcPr>
            <w:tcW w:w="7096" w:type="dxa"/>
          </w:tcPr>
          <w:p w14:paraId="37BED26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Boudreau, P., Dumont, G. A., &amp; Boivin, D. (2013). Circadian adaptation to night shift work influences sleep, performance, mood and the autonomic modulation of the heart. </w:t>
            </w:r>
            <w:r w:rsidRPr="00F83646">
              <w:rPr>
                <w:rFonts w:ascii="Times New Roman" w:hAnsi="Times New Roman" w:cs="Times New Roman"/>
                <w:i/>
                <w:iCs/>
                <w:sz w:val="20"/>
                <w:szCs w:val="20"/>
              </w:rPr>
              <w:t>PloS One</w:t>
            </w:r>
            <w:r w:rsidRPr="00F83646">
              <w:rPr>
                <w:rFonts w:ascii="Times New Roman" w:hAnsi="Times New Roman" w:cs="Times New Roman"/>
                <w:sz w:val="20"/>
                <w:szCs w:val="20"/>
              </w:rPr>
              <w:t xml:space="preserve">, 8(7). </w:t>
            </w:r>
          </w:p>
          <w:p w14:paraId="2E99B77E" w14:textId="77777777" w:rsidR="00D043A1" w:rsidRPr="00F83646" w:rsidRDefault="00D043A1" w:rsidP="006C4BAE">
            <w:pPr>
              <w:rPr>
                <w:rFonts w:ascii="Times New Roman" w:hAnsi="Times New Roman" w:cs="Times New Roman"/>
                <w:sz w:val="20"/>
                <w:szCs w:val="20"/>
              </w:rPr>
            </w:pPr>
          </w:p>
        </w:tc>
        <w:tc>
          <w:tcPr>
            <w:tcW w:w="932" w:type="dxa"/>
          </w:tcPr>
          <w:p w14:paraId="5A2137F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2013</w:t>
            </w:r>
          </w:p>
        </w:tc>
        <w:tc>
          <w:tcPr>
            <w:tcW w:w="761" w:type="dxa"/>
          </w:tcPr>
          <w:p w14:paraId="476CB46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591FBD86" w14:textId="77777777" w:rsidTr="006C4BAE">
        <w:tc>
          <w:tcPr>
            <w:tcW w:w="704" w:type="dxa"/>
          </w:tcPr>
          <w:p w14:paraId="2642985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28</w:t>
            </w:r>
          </w:p>
        </w:tc>
        <w:tc>
          <w:tcPr>
            <w:tcW w:w="7096" w:type="dxa"/>
          </w:tcPr>
          <w:p w14:paraId="63DA348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Bowden, Z. E., &amp; Ragsdale, C. T. (2018). The truck driver scheduling problem with fatigue monitoring. </w:t>
            </w:r>
            <w:r w:rsidRPr="00F83646">
              <w:rPr>
                <w:rFonts w:ascii="Times New Roman" w:hAnsi="Times New Roman" w:cs="Times New Roman"/>
                <w:i/>
                <w:iCs/>
                <w:sz w:val="20"/>
                <w:szCs w:val="20"/>
              </w:rPr>
              <w:t>Decision Support Systems</w:t>
            </w:r>
            <w:r w:rsidRPr="00F83646">
              <w:rPr>
                <w:rFonts w:ascii="Times New Roman" w:hAnsi="Times New Roman" w:cs="Times New Roman"/>
                <w:sz w:val="20"/>
                <w:szCs w:val="20"/>
              </w:rPr>
              <w:t xml:space="preserve">, 110, 20-31. </w:t>
            </w:r>
          </w:p>
          <w:p w14:paraId="451D84AB" w14:textId="77777777" w:rsidR="00D043A1" w:rsidRPr="00F83646" w:rsidRDefault="00D043A1" w:rsidP="006C4BAE">
            <w:pPr>
              <w:rPr>
                <w:rFonts w:ascii="Times New Roman" w:hAnsi="Times New Roman" w:cs="Times New Roman"/>
                <w:sz w:val="20"/>
                <w:szCs w:val="20"/>
              </w:rPr>
            </w:pPr>
          </w:p>
        </w:tc>
        <w:tc>
          <w:tcPr>
            <w:tcW w:w="932" w:type="dxa"/>
          </w:tcPr>
          <w:p w14:paraId="1877705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2018</w:t>
            </w:r>
          </w:p>
        </w:tc>
        <w:tc>
          <w:tcPr>
            <w:tcW w:w="761" w:type="dxa"/>
          </w:tcPr>
          <w:p w14:paraId="391E43E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2614158A" w14:textId="77777777" w:rsidTr="006C4BAE">
        <w:tc>
          <w:tcPr>
            <w:tcW w:w="704" w:type="dxa"/>
          </w:tcPr>
          <w:p w14:paraId="31B697E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29</w:t>
            </w:r>
          </w:p>
        </w:tc>
        <w:tc>
          <w:tcPr>
            <w:tcW w:w="7096" w:type="dxa"/>
          </w:tcPr>
          <w:p w14:paraId="44EDFA5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Brown, I. D. (1994). Driver Fatigue. </w:t>
            </w:r>
            <w:r w:rsidRPr="00F83646">
              <w:rPr>
                <w:rFonts w:ascii="Times New Roman" w:hAnsi="Times New Roman" w:cs="Times New Roman"/>
                <w:i/>
                <w:iCs/>
                <w:sz w:val="20"/>
                <w:szCs w:val="20"/>
              </w:rPr>
              <w:t>Human Factors</w:t>
            </w:r>
            <w:r w:rsidRPr="00F83646">
              <w:rPr>
                <w:rFonts w:ascii="Times New Roman" w:hAnsi="Times New Roman" w:cs="Times New Roman"/>
                <w:sz w:val="20"/>
                <w:szCs w:val="20"/>
              </w:rPr>
              <w:t xml:space="preserve">, 36(2), 298-314. </w:t>
            </w:r>
          </w:p>
          <w:p w14:paraId="78A9C6C0" w14:textId="77777777" w:rsidR="00D043A1" w:rsidRPr="00F83646" w:rsidRDefault="00D043A1" w:rsidP="006C4BAE">
            <w:pPr>
              <w:rPr>
                <w:rFonts w:ascii="Times New Roman" w:hAnsi="Times New Roman" w:cs="Times New Roman"/>
                <w:sz w:val="20"/>
                <w:szCs w:val="20"/>
              </w:rPr>
            </w:pPr>
          </w:p>
        </w:tc>
        <w:tc>
          <w:tcPr>
            <w:tcW w:w="932" w:type="dxa"/>
          </w:tcPr>
          <w:p w14:paraId="243AAA3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1994</w:t>
            </w:r>
          </w:p>
        </w:tc>
        <w:tc>
          <w:tcPr>
            <w:tcW w:w="761" w:type="dxa"/>
          </w:tcPr>
          <w:p w14:paraId="79A0BA3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4D1B6C7D" w14:textId="77777777" w:rsidTr="006C4BAE">
        <w:tc>
          <w:tcPr>
            <w:tcW w:w="704" w:type="dxa"/>
          </w:tcPr>
          <w:p w14:paraId="6B8B0EE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30</w:t>
            </w:r>
          </w:p>
        </w:tc>
        <w:tc>
          <w:tcPr>
            <w:tcW w:w="7096" w:type="dxa"/>
          </w:tcPr>
          <w:p w14:paraId="50C7572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Brown, L., Schoutens, A. M. C., Whitehurst, G., Booker, T., Davis, T., Losinski, S., &amp; Diehl, R. (2014). The effects of light exposure on flight crew alertness levels to enhance fatigue risk management predication models. Probabilistic Safety Assessment and Management PSAM 12. Honolulu, Hawaii</w:t>
            </w:r>
          </w:p>
          <w:p w14:paraId="0A669B95" w14:textId="77777777" w:rsidR="00D043A1" w:rsidRPr="00F83646" w:rsidRDefault="00D043A1" w:rsidP="006C4BAE">
            <w:pPr>
              <w:rPr>
                <w:rFonts w:ascii="Times New Roman" w:hAnsi="Times New Roman" w:cs="Times New Roman"/>
                <w:sz w:val="20"/>
                <w:szCs w:val="20"/>
              </w:rPr>
            </w:pPr>
          </w:p>
        </w:tc>
        <w:tc>
          <w:tcPr>
            <w:tcW w:w="932" w:type="dxa"/>
          </w:tcPr>
          <w:p w14:paraId="1D6B49A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2014</w:t>
            </w:r>
          </w:p>
        </w:tc>
        <w:tc>
          <w:tcPr>
            <w:tcW w:w="761" w:type="dxa"/>
          </w:tcPr>
          <w:p w14:paraId="37F5005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6D2D312D" w14:textId="77777777" w:rsidTr="006C4BAE">
        <w:tc>
          <w:tcPr>
            <w:tcW w:w="704" w:type="dxa"/>
          </w:tcPr>
          <w:p w14:paraId="301DD18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31</w:t>
            </w:r>
          </w:p>
        </w:tc>
        <w:tc>
          <w:tcPr>
            <w:tcW w:w="7096" w:type="dxa"/>
          </w:tcPr>
          <w:p w14:paraId="02FCD56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Bustos, D., Guedes, J. C., Alvares, M., Baptista, J. S., Vaz, M., &amp; Torres Costa, J. C. (2019) Real time fatigue assessment: Identification and continuous tracing of fatigue using a physiological assessment algorithm. In: Vol. 202. Studies in Systems, Decision and Control (pp. 257-265).</w:t>
            </w:r>
          </w:p>
          <w:p w14:paraId="3893BFB0" w14:textId="77777777" w:rsidR="00D043A1" w:rsidRPr="00F83646" w:rsidRDefault="00D043A1" w:rsidP="006C4BAE">
            <w:pPr>
              <w:rPr>
                <w:rFonts w:ascii="Times New Roman" w:hAnsi="Times New Roman" w:cs="Times New Roman"/>
                <w:sz w:val="20"/>
                <w:szCs w:val="20"/>
              </w:rPr>
            </w:pPr>
          </w:p>
        </w:tc>
        <w:tc>
          <w:tcPr>
            <w:tcW w:w="932" w:type="dxa"/>
          </w:tcPr>
          <w:p w14:paraId="172D92A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2019</w:t>
            </w:r>
          </w:p>
        </w:tc>
        <w:tc>
          <w:tcPr>
            <w:tcW w:w="761" w:type="dxa"/>
          </w:tcPr>
          <w:p w14:paraId="4A60586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480602BA" w14:textId="77777777" w:rsidTr="006C4BAE">
        <w:tc>
          <w:tcPr>
            <w:tcW w:w="704" w:type="dxa"/>
          </w:tcPr>
          <w:p w14:paraId="79C4748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32</w:t>
            </w:r>
          </w:p>
        </w:tc>
        <w:tc>
          <w:tcPr>
            <w:tcW w:w="7096" w:type="dxa"/>
          </w:tcPr>
          <w:p w14:paraId="00B7F99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Butler, C., &amp; Bell, J. (2017). Worker fatigue risk management in practice: Benefits and challenges. </w:t>
            </w:r>
            <w:r w:rsidRPr="00F83646">
              <w:rPr>
                <w:rFonts w:ascii="Times New Roman" w:hAnsi="Times New Roman" w:cs="Times New Roman"/>
                <w:i/>
                <w:iCs/>
                <w:sz w:val="20"/>
                <w:szCs w:val="20"/>
              </w:rPr>
              <w:t>Hazards 27</w:t>
            </w:r>
            <w:r w:rsidRPr="00F83646">
              <w:rPr>
                <w:rFonts w:ascii="Times New Roman" w:hAnsi="Times New Roman" w:cs="Times New Roman"/>
                <w:sz w:val="20"/>
                <w:szCs w:val="20"/>
              </w:rPr>
              <w:t>, Symposium Series 162.</w:t>
            </w:r>
          </w:p>
          <w:p w14:paraId="2CEF3B39" w14:textId="77777777" w:rsidR="00D043A1" w:rsidRPr="00F83646" w:rsidRDefault="00D043A1" w:rsidP="006C4BAE">
            <w:pPr>
              <w:rPr>
                <w:rFonts w:ascii="Times New Roman" w:hAnsi="Times New Roman" w:cs="Times New Roman"/>
                <w:sz w:val="20"/>
                <w:szCs w:val="20"/>
              </w:rPr>
            </w:pPr>
          </w:p>
        </w:tc>
        <w:tc>
          <w:tcPr>
            <w:tcW w:w="932" w:type="dxa"/>
          </w:tcPr>
          <w:p w14:paraId="70BFCEF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2017</w:t>
            </w:r>
          </w:p>
        </w:tc>
        <w:tc>
          <w:tcPr>
            <w:tcW w:w="761" w:type="dxa"/>
          </w:tcPr>
          <w:p w14:paraId="097426E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39CB3162" w14:textId="77777777" w:rsidTr="006C4BAE">
        <w:tc>
          <w:tcPr>
            <w:tcW w:w="704" w:type="dxa"/>
          </w:tcPr>
          <w:p w14:paraId="29A36EF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33</w:t>
            </w:r>
          </w:p>
        </w:tc>
        <w:tc>
          <w:tcPr>
            <w:tcW w:w="7096" w:type="dxa"/>
          </w:tcPr>
          <w:p w14:paraId="7DE5BC7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Butler, P., &amp; Fee, W. (2015). Fatigue and the use of wearable technology. SPE E&amp;P Health, Safety, Security and Environmental Conference-Americas, Denver, Colorado, USA.</w:t>
            </w:r>
          </w:p>
          <w:p w14:paraId="717B47C3" w14:textId="77777777" w:rsidR="00D043A1" w:rsidRPr="00F83646" w:rsidRDefault="00D043A1" w:rsidP="006C4BAE">
            <w:pPr>
              <w:rPr>
                <w:rFonts w:ascii="Times New Roman" w:hAnsi="Times New Roman" w:cs="Times New Roman"/>
                <w:sz w:val="20"/>
                <w:szCs w:val="20"/>
              </w:rPr>
            </w:pPr>
          </w:p>
        </w:tc>
        <w:tc>
          <w:tcPr>
            <w:tcW w:w="932" w:type="dxa"/>
          </w:tcPr>
          <w:p w14:paraId="217D08D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2015</w:t>
            </w:r>
          </w:p>
        </w:tc>
        <w:tc>
          <w:tcPr>
            <w:tcW w:w="761" w:type="dxa"/>
          </w:tcPr>
          <w:p w14:paraId="54C8E37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0676215F" w14:textId="77777777" w:rsidTr="006C4BAE">
        <w:tc>
          <w:tcPr>
            <w:tcW w:w="704" w:type="dxa"/>
          </w:tcPr>
          <w:p w14:paraId="43325EA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34</w:t>
            </w:r>
          </w:p>
        </w:tc>
        <w:tc>
          <w:tcPr>
            <w:tcW w:w="7096" w:type="dxa"/>
          </w:tcPr>
          <w:p w14:paraId="7E67307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Butlewski, M., Dahlke, G., Drzewiecka-Dahlke, M., Gorny, A., &amp; Pacholski, L. (2018). Implementation of TPM Methodology in Worker Fatigue Management - A Macroergonomic Approach. In R. H. M. Goossens (Ed.), Advances in Social &amp; Occupational Ergonomics, Ahfe 2017 (Vol. 605, pp. 32-41).</w:t>
            </w:r>
          </w:p>
          <w:p w14:paraId="57BC5891" w14:textId="77777777" w:rsidR="00D043A1" w:rsidRPr="00F83646" w:rsidRDefault="00D043A1" w:rsidP="006C4BAE">
            <w:pPr>
              <w:rPr>
                <w:rFonts w:ascii="Times New Roman" w:hAnsi="Times New Roman" w:cs="Times New Roman"/>
                <w:sz w:val="20"/>
                <w:szCs w:val="20"/>
              </w:rPr>
            </w:pPr>
          </w:p>
        </w:tc>
        <w:tc>
          <w:tcPr>
            <w:tcW w:w="932" w:type="dxa"/>
          </w:tcPr>
          <w:p w14:paraId="6F9EAA2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2018</w:t>
            </w:r>
          </w:p>
        </w:tc>
        <w:tc>
          <w:tcPr>
            <w:tcW w:w="761" w:type="dxa"/>
          </w:tcPr>
          <w:p w14:paraId="34F3C26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665DCBE4" w14:textId="77777777" w:rsidTr="006C4BAE">
        <w:tc>
          <w:tcPr>
            <w:tcW w:w="704" w:type="dxa"/>
          </w:tcPr>
          <w:p w14:paraId="7CEAEA3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35</w:t>
            </w:r>
          </w:p>
        </w:tc>
        <w:tc>
          <w:tcPr>
            <w:tcW w:w="7096" w:type="dxa"/>
          </w:tcPr>
          <w:p w14:paraId="5B281C5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Butlewski, M., Dahlke, G., Drzewiecka, M., &amp; Pacholski, L. (2015). Fatigue of Miners as a Key Factor in the Work Safety System. </w:t>
            </w:r>
            <w:r w:rsidRPr="00F83646">
              <w:rPr>
                <w:rFonts w:ascii="Times New Roman" w:hAnsi="Times New Roman" w:cs="Times New Roman"/>
                <w:i/>
                <w:iCs/>
                <w:sz w:val="20"/>
                <w:szCs w:val="20"/>
              </w:rPr>
              <w:t>Procedia Manufacturing</w:t>
            </w:r>
            <w:r w:rsidRPr="00F83646">
              <w:rPr>
                <w:rFonts w:ascii="Times New Roman" w:hAnsi="Times New Roman" w:cs="Times New Roman"/>
                <w:sz w:val="20"/>
                <w:szCs w:val="20"/>
              </w:rPr>
              <w:t xml:space="preserve">, 3, 4732-4739. </w:t>
            </w:r>
          </w:p>
          <w:p w14:paraId="2CD51AA4" w14:textId="77777777" w:rsidR="00D043A1" w:rsidRPr="00F83646" w:rsidRDefault="00D043A1" w:rsidP="006C4BAE">
            <w:pPr>
              <w:rPr>
                <w:rFonts w:ascii="Times New Roman" w:hAnsi="Times New Roman" w:cs="Times New Roman"/>
                <w:sz w:val="20"/>
                <w:szCs w:val="20"/>
              </w:rPr>
            </w:pPr>
          </w:p>
        </w:tc>
        <w:tc>
          <w:tcPr>
            <w:tcW w:w="932" w:type="dxa"/>
          </w:tcPr>
          <w:p w14:paraId="066BCCE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2015</w:t>
            </w:r>
          </w:p>
        </w:tc>
        <w:tc>
          <w:tcPr>
            <w:tcW w:w="761" w:type="dxa"/>
          </w:tcPr>
          <w:p w14:paraId="70A0DD7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2CC25C78" w14:textId="77777777" w:rsidTr="006C4BAE">
        <w:tc>
          <w:tcPr>
            <w:tcW w:w="704" w:type="dxa"/>
          </w:tcPr>
          <w:p w14:paraId="3763CEC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36</w:t>
            </w:r>
          </w:p>
        </w:tc>
        <w:tc>
          <w:tcPr>
            <w:tcW w:w="7096" w:type="dxa"/>
          </w:tcPr>
          <w:p w14:paraId="0AFFB5A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Butterfield, P. (2016). Workers with irregular hours during seasonal work surges: Promoting healthy sleep. </w:t>
            </w:r>
            <w:r w:rsidRPr="00F83646">
              <w:rPr>
                <w:rFonts w:ascii="Times New Roman" w:hAnsi="Times New Roman" w:cs="Times New Roman"/>
                <w:i/>
                <w:iCs/>
                <w:sz w:val="20"/>
                <w:szCs w:val="20"/>
              </w:rPr>
              <w:t>Workplace Health and Safety</w:t>
            </w:r>
            <w:r w:rsidRPr="00F83646">
              <w:rPr>
                <w:rFonts w:ascii="Times New Roman" w:hAnsi="Times New Roman" w:cs="Times New Roman"/>
                <w:sz w:val="20"/>
                <w:szCs w:val="20"/>
              </w:rPr>
              <w:t xml:space="preserve">, 64(3), 128. </w:t>
            </w:r>
          </w:p>
          <w:p w14:paraId="0EE8A4F5" w14:textId="77777777" w:rsidR="00D043A1" w:rsidRPr="00F83646" w:rsidRDefault="00D043A1" w:rsidP="006C4BAE">
            <w:pPr>
              <w:rPr>
                <w:rFonts w:ascii="Times New Roman" w:hAnsi="Times New Roman" w:cs="Times New Roman"/>
                <w:sz w:val="20"/>
                <w:szCs w:val="20"/>
              </w:rPr>
            </w:pPr>
          </w:p>
        </w:tc>
        <w:tc>
          <w:tcPr>
            <w:tcW w:w="932" w:type="dxa"/>
          </w:tcPr>
          <w:p w14:paraId="0E0D03F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2016</w:t>
            </w:r>
          </w:p>
        </w:tc>
        <w:tc>
          <w:tcPr>
            <w:tcW w:w="761" w:type="dxa"/>
          </w:tcPr>
          <w:p w14:paraId="245D5CE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0B2F1F1A" w14:textId="77777777" w:rsidTr="006C4BAE">
        <w:tc>
          <w:tcPr>
            <w:tcW w:w="704" w:type="dxa"/>
          </w:tcPr>
          <w:p w14:paraId="37622AC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37</w:t>
            </w:r>
          </w:p>
        </w:tc>
        <w:tc>
          <w:tcPr>
            <w:tcW w:w="7096" w:type="dxa"/>
          </w:tcPr>
          <w:p w14:paraId="4C10F80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Buysse, D. J. (2018). Evidence-Based Guidelines for Fatigue Risk Management in Emergency Medical Services: A Step in the Right Direction Toward Better Sleep Health. </w:t>
            </w:r>
            <w:r w:rsidRPr="00F83646">
              <w:rPr>
                <w:rFonts w:ascii="Times New Roman" w:hAnsi="Times New Roman" w:cs="Times New Roman"/>
                <w:i/>
                <w:iCs/>
                <w:sz w:val="20"/>
                <w:szCs w:val="20"/>
              </w:rPr>
              <w:t>Prehospital Emergency Care</w:t>
            </w:r>
            <w:r w:rsidRPr="00F83646">
              <w:rPr>
                <w:rFonts w:ascii="Times New Roman" w:hAnsi="Times New Roman" w:cs="Times New Roman"/>
                <w:sz w:val="20"/>
                <w:szCs w:val="20"/>
              </w:rPr>
              <w:t xml:space="preserve">, 22, 3-5. </w:t>
            </w:r>
          </w:p>
          <w:p w14:paraId="4208F50C" w14:textId="77777777" w:rsidR="00D043A1" w:rsidRPr="00F83646" w:rsidRDefault="00D043A1" w:rsidP="006C4BAE">
            <w:pPr>
              <w:rPr>
                <w:rFonts w:ascii="Times New Roman" w:hAnsi="Times New Roman" w:cs="Times New Roman"/>
                <w:sz w:val="20"/>
                <w:szCs w:val="20"/>
              </w:rPr>
            </w:pPr>
          </w:p>
        </w:tc>
        <w:tc>
          <w:tcPr>
            <w:tcW w:w="932" w:type="dxa"/>
          </w:tcPr>
          <w:p w14:paraId="6CAD9D8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2018</w:t>
            </w:r>
          </w:p>
        </w:tc>
        <w:tc>
          <w:tcPr>
            <w:tcW w:w="761" w:type="dxa"/>
          </w:tcPr>
          <w:p w14:paraId="5B8151E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4E53E7BC" w14:textId="77777777" w:rsidTr="006C4BAE">
        <w:tc>
          <w:tcPr>
            <w:tcW w:w="704" w:type="dxa"/>
          </w:tcPr>
          <w:p w14:paraId="29C8CD5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38</w:t>
            </w:r>
          </w:p>
        </w:tc>
        <w:tc>
          <w:tcPr>
            <w:tcW w:w="7096" w:type="dxa"/>
          </w:tcPr>
          <w:p w14:paraId="177937A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Cabon, P., Deharvengt, S., Berechet, I., Grau, J. Y., Maille, N. P., &amp; Mollard, R. (2011). From flight time limitations to fatigue risk management systems - A way toward resilience. In Resilience Engineering in Practice: A Guidebook (pp. 69-86).</w:t>
            </w:r>
          </w:p>
          <w:p w14:paraId="2057CC7E" w14:textId="77777777" w:rsidR="00D043A1" w:rsidRPr="00F83646" w:rsidRDefault="00D043A1" w:rsidP="006C4BAE">
            <w:pPr>
              <w:rPr>
                <w:rFonts w:ascii="Times New Roman" w:hAnsi="Times New Roman" w:cs="Times New Roman"/>
                <w:sz w:val="20"/>
                <w:szCs w:val="20"/>
              </w:rPr>
            </w:pPr>
          </w:p>
        </w:tc>
        <w:tc>
          <w:tcPr>
            <w:tcW w:w="932" w:type="dxa"/>
          </w:tcPr>
          <w:p w14:paraId="634CCFA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2011</w:t>
            </w:r>
          </w:p>
        </w:tc>
        <w:tc>
          <w:tcPr>
            <w:tcW w:w="761" w:type="dxa"/>
          </w:tcPr>
          <w:p w14:paraId="14C7C16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1968AFBF" w14:textId="77777777" w:rsidTr="006C4BAE">
        <w:tc>
          <w:tcPr>
            <w:tcW w:w="704" w:type="dxa"/>
          </w:tcPr>
          <w:p w14:paraId="03EDE42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39</w:t>
            </w:r>
          </w:p>
        </w:tc>
        <w:tc>
          <w:tcPr>
            <w:tcW w:w="7096" w:type="dxa"/>
          </w:tcPr>
          <w:p w14:paraId="585753C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Cabon, P., Deharvengt, S., Grau, J. Y., Maille, N., Berechet, I., &amp; Mollard, R. (2012). Research and guidelines for implementing Fatigue Risk Management Systems for the French regional airlines. </w:t>
            </w:r>
            <w:r w:rsidRPr="00F83646">
              <w:rPr>
                <w:rFonts w:ascii="Times New Roman" w:hAnsi="Times New Roman" w:cs="Times New Roman"/>
                <w:i/>
                <w:iCs/>
                <w:sz w:val="20"/>
                <w:szCs w:val="20"/>
              </w:rPr>
              <w:t>Accident Analysis and Prevention</w:t>
            </w:r>
            <w:r w:rsidRPr="00F83646">
              <w:rPr>
                <w:rFonts w:ascii="Times New Roman" w:hAnsi="Times New Roman" w:cs="Times New Roman"/>
                <w:sz w:val="20"/>
                <w:szCs w:val="20"/>
              </w:rPr>
              <w:t xml:space="preserve">, 45, 41-44. </w:t>
            </w:r>
          </w:p>
          <w:p w14:paraId="29352945" w14:textId="77777777" w:rsidR="00D043A1" w:rsidRPr="00F83646" w:rsidRDefault="00D043A1" w:rsidP="006C4BAE">
            <w:pPr>
              <w:rPr>
                <w:rFonts w:ascii="Times New Roman" w:hAnsi="Times New Roman" w:cs="Times New Roman"/>
                <w:sz w:val="20"/>
                <w:szCs w:val="20"/>
              </w:rPr>
            </w:pPr>
          </w:p>
        </w:tc>
        <w:tc>
          <w:tcPr>
            <w:tcW w:w="932" w:type="dxa"/>
          </w:tcPr>
          <w:p w14:paraId="777D163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2012</w:t>
            </w:r>
          </w:p>
        </w:tc>
        <w:tc>
          <w:tcPr>
            <w:tcW w:w="761" w:type="dxa"/>
          </w:tcPr>
          <w:p w14:paraId="14C9B67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2B7662D5" w14:textId="77777777" w:rsidTr="006C4BAE">
        <w:tc>
          <w:tcPr>
            <w:tcW w:w="704" w:type="dxa"/>
          </w:tcPr>
          <w:p w14:paraId="602AE9A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40</w:t>
            </w:r>
          </w:p>
        </w:tc>
        <w:tc>
          <w:tcPr>
            <w:tcW w:w="7096" w:type="dxa"/>
          </w:tcPr>
          <w:p w14:paraId="6953BA5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Cabon, P., Lancelle, V., Mollard, R., Grau, J. Y., Blatter, C., Kaplan, M., . . . Tirilly, G. (2012). Sleep, fatigue and hours of work of French train drivers. Rail Human Factors around the World.</w:t>
            </w:r>
          </w:p>
          <w:p w14:paraId="4C2148D1" w14:textId="77777777" w:rsidR="00D043A1" w:rsidRPr="00F83646" w:rsidRDefault="00D043A1" w:rsidP="006C4BAE">
            <w:pPr>
              <w:rPr>
                <w:rFonts w:ascii="Times New Roman" w:hAnsi="Times New Roman" w:cs="Times New Roman"/>
                <w:sz w:val="20"/>
                <w:szCs w:val="20"/>
              </w:rPr>
            </w:pPr>
          </w:p>
        </w:tc>
        <w:tc>
          <w:tcPr>
            <w:tcW w:w="932" w:type="dxa"/>
          </w:tcPr>
          <w:p w14:paraId="33F35B4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2012</w:t>
            </w:r>
          </w:p>
        </w:tc>
        <w:tc>
          <w:tcPr>
            <w:tcW w:w="761" w:type="dxa"/>
          </w:tcPr>
          <w:p w14:paraId="1A00CAF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4</w:t>
            </w:r>
          </w:p>
        </w:tc>
      </w:tr>
      <w:tr w:rsidR="00D043A1" w:rsidRPr="00F83646" w14:paraId="4B79E6AD" w14:textId="77777777" w:rsidTr="006C4BAE">
        <w:tc>
          <w:tcPr>
            <w:tcW w:w="704" w:type="dxa"/>
          </w:tcPr>
          <w:p w14:paraId="77BA52B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41</w:t>
            </w:r>
          </w:p>
        </w:tc>
        <w:tc>
          <w:tcPr>
            <w:tcW w:w="7096" w:type="dxa"/>
          </w:tcPr>
          <w:p w14:paraId="4203AE9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Caldwell, J. A., Caldwell, J. L., &amp; Schmidt, R. M. (2008). Alertness management strategies for operational contexts. </w:t>
            </w:r>
            <w:r w:rsidRPr="00F83646">
              <w:rPr>
                <w:rFonts w:ascii="Times New Roman" w:hAnsi="Times New Roman" w:cs="Times New Roman"/>
                <w:i/>
                <w:iCs/>
                <w:sz w:val="20"/>
                <w:szCs w:val="20"/>
              </w:rPr>
              <w:t>Sleep Medicine Reviews</w:t>
            </w:r>
            <w:r w:rsidRPr="00F83646">
              <w:rPr>
                <w:rFonts w:ascii="Times New Roman" w:hAnsi="Times New Roman" w:cs="Times New Roman"/>
                <w:sz w:val="20"/>
                <w:szCs w:val="20"/>
              </w:rPr>
              <w:t xml:space="preserve">, 12(4), 257-273. </w:t>
            </w:r>
          </w:p>
          <w:p w14:paraId="224E942E" w14:textId="77777777" w:rsidR="00D043A1" w:rsidRPr="00F83646" w:rsidRDefault="00D043A1" w:rsidP="006C4BAE">
            <w:pPr>
              <w:rPr>
                <w:rFonts w:ascii="Times New Roman" w:hAnsi="Times New Roman" w:cs="Times New Roman"/>
                <w:sz w:val="20"/>
                <w:szCs w:val="20"/>
              </w:rPr>
            </w:pPr>
          </w:p>
        </w:tc>
        <w:tc>
          <w:tcPr>
            <w:tcW w:w="932" w:type="dxa"/>
          </w:tcPr>
          <w:p w14:paraId="3B9765B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2008</w:t>
            </w:r>
          </w:p>
        </w:tc>
        <w:tc>
          <w:tcPr>
            <w:tcW w:w="761" w:type="dxa"/>
          </w:tcPr>
          <w:p w14:paraId="3A257EB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10CA3EF0" w14:textId="77777777" w:rsidTr="006C4BAE">
        <w:tc>
          <w:tcPr>
            <w:tcW w:w="704" w:type="dxa"/>
          </w:tcPr>
          <w:p w14:paraId="1E93524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lastRenderedPageBreak/>
              <w:t>42</w:t>
            </w:r>
          </w:p>
        </w:tc>
        <w:tc>
          <w:tcPr>
            <w:tcW w:w="7096" w:type="dxa"/>
          </w:tcPr>
          <w:p w14:paraId="14C8B9C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Camargo, M., Fox, C., O'Byrne, M., Villarreal, G., &amp; Fraga, K. (2010). Implementing driving fatigue management in oil &amp; gas operations in Brazil. SPE International Conference on Health, Safety and Environment in Oil and Gas Exploration and Production, Rio de Janeiro, Brazil.</w:t>
            </w:r>
          </w:p>
          <w:p w14:paraId="738ABE8F" w14:textId="77777777" w:rsidR="00D043A1" w:rsidRPr="00F83646" w:rsidRDefault="00D043A1" w:rsidP="006C4BAE">
            <w:pPr>
              <w:rPr>
                <w:rFonts w:ascii="Times New Roman" w:hAnsi="Times New Roman" w:cs="Times New Roman"/>
                <w:sz w:val="20"/>
                <w:szCs w:val="20"/>
              </w:rPr>
            </w:pPr>
          </w:p>
        </w:tc>
        <w:tc>
          <w:tcPr>
            <w:tcW w:w="932" w:type="dxa"/>
          </w:tcPr>
          <w:p w14:paraId="2CBD5C8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2010</w:t>
            </w:r>
          </w:p>
        </w:tc>
        <w:tc>
          <w:tcPr>
            <w:tcW w:w="761" w:type="dxa"/>
          </w:tcPr>
          <w:p w14:paraId="7794569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4</w:t>
            </w:r>
          </w:p>
        </w:tc>
      </w:tr>
      <w:tr w:rsidR="00D043A1" w:rsidRPr="00F83646" w14:paraId="0A84E658" w14:textId="77777777" w:rsidTr="006C4BAE">
        <w:tc>
          <w:tcPr>
            <w:tcW w:w="704" w:type="dxa"/>
          </w:tcPr>
          <w:p w14:paraId="39DD48A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43</w:t>
            </w:r>
          </w:p>
        </w:tc>
        <w:tc>
          <w:tcPr>
            <w:tcW w:w="7096" w:type="dxa"/>
          </w:tcPr>
          <w:p w14:paraId="7938920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Campbell, B. (2018). Preconditions, Regulatory Failure and Corporate Negligence Behind the Lac-Mégantic Disaster. </w:t>
            </w:r>
            <w:r w:rsidRPr="00F83646">
              <w:rPr>
                <w:rFonts w:ascii="Times New Roman" w:hAnsi="Times New Roman" w:cs="Times New Roman"/>
                <w:i/>
                <w:iCs/>
                <w:sz w:val="20"/>
                <w:szCs w:val="20"/>
              </w:rPr>
              <w:t>J Revue générale de droit</w:t>
            </w:r>
            <w:r w:rsidRPr="00F83646">
              <w:rPr>
                <w:rFonts w:ascii="Times New Roman" w:hAnsi="Times New Roman" w:cs="Times New Roman"/>
                <w:sz w:val="20"/>
                <w:szCs w:val="20"/>
              </w:rPr>
              <w:t xml:space="preserve">, 48, 95-130. </w:t>
            </w:r>
          </w:p>
          <w:p w14:paraId="0A47A15E" w14:textId="77777777" w:rsidR="00D043A1" w:rsidRPr="00F83646" w:rsidRDefault="00D043A1" w:rsidP="006C4BAE">
            <w:pPr>
              <w:rPr>
                <w:rFonts w:ascii="Times New Roman" w:hAnsi="Times New Roman" w:cs="Times New Roman"/>
                <w:sz w:val="20"/>
                <w:szCs w:val="20"/>
              </w:rPr>
            </w:pPr>
          </w:p>
        </w:tc>
        <w:tc>
          <w:tcPr>
            <w:tcW w:w="932" w:type="dxa"/>
          </w:tcPr>
          <w:p w14:paraId="79063FE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2018</w:t>
            </w:r>
          </w:p>
        </w:tc>
        <w:tc>
          <w:tcPr>
            <w:tcW w:w="761" w:type="dxa"/>
          </w:tcPr>
          <w:p w14:paraId="7FCD856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7BF1A826" w14:textId="77777777" w:rsidTr="006C4BAE">
        <w:tc>
          <w:tcPr>
            <w:tcW w:w="704" w:type="dxa"/>
          </w:tcPr>
          <w:p w14:paraId="27856A8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44</w:t>
            </w:r>
          </w:p>
        </w:tc>
        <w:tc>
          <w:tcPr>
            <w:tcW w:w="7096" w:type="dxa"/>
          </w:tcPr>
          <w:p w14:paraId="44557FF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Canadian College of Physicians. (2018). Fatigue risk management toolkit for residents, leaders, and policy makers in Canadian postgraduate medical education. </w:t>
            </w:r>
          </w:p>
          <w:p w14:paraId="1F1BBB71" w14:textId="77777777" w:rsidR="00D043A1" w:rsidRPr="00F83646" w:rsidRDefault="00D043A1" w:rsidP="006C4BAE">
            <w:pPr>
              <w:rPr>
                <w:rFonts w:ascii="Times New Roman" w:hAnsi="Times New Roman" w:cs="Times New Roman"/>
                <w:sz w:val="20"/>
                <w:szCs w:val="20"/>
              </w:rPr>
            </w:pPr>
          </w:p>
        </w:tc>
        <w:tc>
          <w:tcPr>
            <w:tcW w:w="932" w:type="dxa"/>
          </w:tcPr>
          <w:p w14:paraId="05F2B02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2018</w:t>
            </w:r>
          </w:p>
        </w:tc>
        <w:tc>
          <w:tcPr>
            <w:tcW w:w="761" w:type="dxa"/>
          </w:tcPr>
          <w:p w14:paraId="4A5D64D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22727648" w14:textId="77777777" w:rsidTr="006C4BAE">
        <w:tc>
          <w:tcPr>
            <w:tcW w:w="704" w:type="dxa"/>
          </w:tcPr>
          <w:p w14:paraId="00CCAE2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45</w:t>
            </w:r>
          </w:p>
        </w:tc>
        <w:tc>
          <w:tcPr>
            <w:tcW w:w="7096" w:type="dxa"/>
          </w:tcPr>
          <w:p w14:paraId="474284E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Caruso, C. C. (2016). Reducing risks to women linked to shift work, long work hours, and related workplace sleep and fatigue issues. </w:t>
            </w:r>
            <w:r w:rsidRPr="00F83646">
              <w:rPr>
                <w:rFonts w:ascii="Times New Roman" w:hAnsi="Times New Roman" w:cs="Times New Roman"/>
                <w:i/>
                <w:iCs/>
                <w:sz w:val="20"/>
                <w:szCs w:val="20"/>
              </w:rPr>
              <w:t>Journal of Women's Health</w:t>
            </w:r>
            <w:r w:rsidRPr="00F83646">
              <w:rPr>
                <w:rFonts w:ascii="Times New Roman" w:hAnsi="Times New Roman" w:cs="Times New Roman"/>
                <w:sz w:val="20"/>
                <w:szCs w:val="20"/>
              </w:rPr>
              <w:t xml:space="preserve">, 24(10), 789-794. </w:t>
            </w:r>
          </w:p>
          <w:p w14:paraId="5DF19797" w14:textId="77777777" w:rsidR="00D043A1" w:rsidRPr="00F83646" w:rsidRDefault="00D043A1" w:rsidP="006C4BAE">
            <w:pPr>
              <w:rPr>
                <w:rFonts w:ascii="Times New Roman" w:hAnsi="Times New Roman" w:cs="Times New Roman"/>
                <w:sz w:val="20"/>
                <w:szCs w:val="20"/>
              </w:rPr>
            </w:pPr>
          </w:p>
        </w:tc>
        <w:tc>
          <w:tcPr>
            <w:tcW w:w="932" w:type="dxa"/>
          </w:tcPr>
          <w:p w14:paraId="185162F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2016</w:t>
            </w:r>
          </w:p>
        </w:tc>
        <w:tc>
          <w:tcPr>
            <w:tcW w:w="761" w:type="dxa"/>
          </w:tcPr>
          <w:p w14:paraId="054E287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0A9CBB97" w14:textId="77777777" w:rsidTr="006C4BAE">
        <w:tc>
          <w:tcPr>
            <w:tcW w:w="704" w:type="dxa"/>
          </w:tcPr>
          <w:p w14:paraId="1C306BF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46</w:t>
            </w:r>
          </w:p>
        </w:tc>
        <w:tc>
          <w:tcPr>
            <w:tcW w:w="7096" w:type="dxa"/>
          </w:tcPr>
          <w:p w14:paraId="08AACB5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Caruso, C. C., Baldwin, C. M., Berger, A., Chasens, E. R., Landis, C., Redeker, N. S., . . . Trinkoff, A. (2018). Position statement: reducing fatigue associated with sleep deficiency and work hours in nurses. Nurs Outlook, 65(6), 766-768. </w:t>
            </w:r>
          </w:p>
          <w:p w14:paraId="1B47453C" w14:textId="77777777" w:rsidR="00D043A1" w:rsidRPr="00F83646" w:rsidRDefault="00D043A1" w:rsidP="006C4BAE">
            <w:pPr>
              <w:rPr>
                <w:rFonts w:ascii="Times New Roman" w:hAnsi="Times New Roman" w:cs="Times New Roman"/>
                <w:sz w:val="20"/>
                <w:szCs w:val="20"/>
              </w:rPr>
            </w:pPr>
          </w:p>
        </w:tc>
        <w:tc>
          <w:tcPr>
            <w:tcW w:w="932" w:type="dxa"/>
          </w:tcPr>
          <w:p w14:paraId="1837E1F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2018</w:t>
            </w:r>
          </w:p>
        </w:tc>
        <w:tc>
          <w:tcPr>
            <w:tcW w:w="761" w:type="dxa"/>
          </w:tcPr>
          <w:p w14:paraId="32E4B26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7ADCB700" w14:textId="77777777" w:rsidTr="006C4BAE">
        <w:tc>
          <w:tcPr>
            <w:tcW w:w="704" w:type="dxa"/>
          </w:tcPr>
          <w:p w14:paraId="39D53CB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47</w:t>
            </w:r>
          </w:p>
        </w:tc>
        <w:tc>
          <w:tcPr>
            <w:tcW w:w="7096" w:type="dxa"/>
          </w:tcPr>
          <w:p w14:paraId="4487F0E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Caruso, C. C., &amp; Hitchcock, E. M. (2010). Strategies for nurses to prevent sleep-related injuries and errors. </w:t>
            </w:r>
            <w:r w:rsidRPr="00F83646">
              <w:rPr>
                <w:rFonts w:ascii="Times New Roman" w:hAnsi="Times New Roman" w:cs="Times New Roman"/>
                <w:i/>
                <w:iCs/>
                <w:sz w:val="20"/>
                <w:szCs w:val="20"/>
              </w:rPr>
              <w:t>Rehabilitation Nursing</w:t>
            </w:r>
            <w:r w:rsidRPr="00F83646">
              <w:rPr>
                <w:rFonts w:ascii="Times New Roman" w:hAnsi="Times New Roman" w:cs="Times New Roman"/>
                <w:sz w:val="20"/>
                <w:szCs w:val="20"/>
              </w:rPr>
              <w:t xml:space="preserve">, 35(5), 192-197. </w:t>
            </w:r>
          </w:p>
          <w:p w14:paraId="2E32C53C" w14:textId="77777777" w:rsidR="00D043A1" w:rsidRPr="00F83646" w:rsidRDefault="00D043A1" w:rsidP="006C4BAE">
            <w:pPr>
              <w:rPr>
                <w:rFonts w:ascii="Times New Roman" w:hAnsi="Times New Roman" w:cs="Times New Roman"/>
                <w:sz w:val="20"/>
                <w:szCs w:val="20"/>
              </w:rPr>
            </w:pPr>
          </w:p>
        </w:tc>
        <w:tc>
          <w:tcPr>
            <w:tcW w:w="932" w:type="dxa"/>
          </w:tcPr>
          <w:p w14:paraId="6CC5626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2010</w:t>
            </w:r>
          </w:p>
        </w:tc>
        <w:tc>
          <w:tcPr>
            <w:tcW w:w="761" w:type="dxa"/>
          </w:tcPr>
          <w:p w14:paraId="6B5D719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1CF2F627" w14:textId="77777777" w:rsidTr="006C4BAE">
        <w:tc>
          <w:tcPr>
            <w:tcW w:w="704" w:type="dxa"/>
          </w:tcPr>
          <w:p w14:paraId="00657DE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48</w:t>
            </w:r>
          </w:p>
        </w:tc>
        <w:tc>
          <w:tcPr>
            <w:tcW w:w="7096" w:type="dxa"/>
          </w:tcPr>
          <w:p w14:paraId="509BC6F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Chang, Y. H., Yang, H. H., &amp; Hsu, W. J. (2019). Effects of work shifts on fatigue levels of air traffic controllers. </w:t>
            </w:r>
            <w:r w:rsidRPr="00F83646">
              <w:rPr>
                <w:rFonts w:ascii="Times New Roman" w:hAnsi="Times New Roman" w:cs="Times New Roman"/>
                <w:i/>
                <w:iCs/>
                <w:sz w:val="20"/>
                <w:szCs w:val="20"/>
              </w:rPr>
              <w:t>Journal of Air Transport Management</w:t>
            </w:r>
            <w:r w:rsidRPr="00F83646">
              <w:rPr>
                <w:rFonts w:ascii="Times New Roman" w:hAnsi="Times New Roman" w:cs="Times New Roman"/>
                <w:sz w:val="20"/>
                <w:szCs w:val="20"/>
              </w:rPr>
              <w:t xml:space="preserve">, 76, 1-9. </w:t>
            </w:r>
          </w:p>
          <w:p w14:paraId="032D70A4" w14:textId="77777777" w:rsidR="00D043A1" w:rsidRPr="00F83646" w:rsidRDefault="00D043A1" w:rsidP="006C4BAE">
            <w:pPr>
              <w:rPr>
                <w:rFonts w:ascii="Times New Roman" w:hAnsi="Times New Roman" w:cs="Times New Roman"/>
                <w:sz w:val="20"/>
                <w:szCs w:val="20"/>
              </w:rPr>
            </w:pPr>
          </w:p>
        </w:tc>
        <w:tc>
          <w:tcPr>
            <w:tcW w:w="932" w:type="dxa"/>
          </w:tcPr>
          <w:p w14:paraId="0147033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2019</w:t>
            </w:r>
          </w:p>
        </w:tc>
        <w:tc>
          <w:tcPr>
            <w:tcW w:w="761" w:type="dxa"/>
          </w:tcPr>
          <w:p w14:paraId="1C5250D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4</w:t>
            </w:r>
          </w:p>
        </w:tc>
      </w:tr>
      <w:tr w:rsidR="00D043A1" w:rsidRPr="00F83646" w14:paraId="70F10341" w14:textId="77777777" w:rsidTr="006C4BAE">
        <w:tc>
          <w:tcPr>
            <w:tcW w:w="704" w:type="dxa"/>
          </w:tcPr>
          <w:p w14:paraId="2FD9FE8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49</w:t>
            </w:r>
          </w:p>
        </w:tc>
        <w:tc>
          <w:tcPr>
            <w:tcW w:w="7096" w:type="dxa"/>
          </w:tcPr>
          <w:p w14:paraId="5905BC9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Chedsey, G., Kaminski, D., &amp; Kaufmann, J. (2007). Focused oilfield-specific training reduces accident costs by over 10 times. SPE E&amp;P Environmental and Safety Conference, Galveston, Texas.</w:t>
            </w:r>
          </w:p>
          <w:p w14:paraId="4C2102F9" w14:textId="77777777" w:rsidR="00D043A1" w:rsidRPr="00F83646" w:rsidRDefault="00D043A1" w:rsidP="006C4BAE">
            <w:pPr>
              <w:rPr>
                <w:rFonts w:ascii="Times New Roman" w:hAnsi="Times New Roman" w:cs="Times New Roman"/>
                <w:sz w:val="20"/>
                <w:szCs w:val="20"/>
              </w:rPr>
            </w:pPr>
          </w:p>
        </w:tc>
        <w:tc>
          <w:tcPr>
            <w:tcW w:w="932" w:type="dxa"/>
          </w:tcPr>
          <w:p w14:paraId="297BF44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2007</w:t>
            </w:r>
          </w:p>
        </w:tc>
        <w:tc>
          <w:tcPr>
            <w:tcW w:w="761" w:type="dxa"/>
          </w:tcPr>
          <w:p w14:paraId="13564DB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6BF06265" w14:textId="77777777" w:rsidTr="006C4BAE">
        <w:tc>
          <w:tcPr>
            <w:tcW w:w="704" w:type="dxa"/>
          </w:tcPr>
          <w:p w14:paraId="6916CC4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50</w:t>
            </w:r>
          </w:p>
        </w:tc>
        <w:tc>
          <w:tcPr>
            <w:tcW w:w="7096" w:type="dxa"/>
          </w:tcPr>
          <w:p w14:paraId="2AA7766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Chen, C. K., Lin, C., Hou, T. H., Wang, S. H., &amp; Lin, H. M. (2010). A study of operating room scheduling that integrates multiple quantitative and qualitative objectives. </w:t>
            </w:r>
            <w:r w:rsidRPr="00F83646">
              <w:rPr>
                <w:rFonts w:ascii="Times New Roman" w:hAnsi="Times New Roman" w:cs="Times New Roman"/>
                <w:i/>
                <w:iCs/>
                <w:sz w:val="20"/>
                <w:szCs w:val="20"/>
              </w:rPr>
              <w:t>J Nurs Res</w:t>
            </w:r>
            <w:r w:rsidRPr="00F83646">
              <w:rPr>
                <w:rFonts w:ascii="Times New Roman" w:hAnsi="Times New Roman" w:cs="Times New Roman"/>
                <w:sz w:val="20"/>
                <w:szCs w:val="20"/>
              </w:rPr>
              <w:t xml:space="preserve">, 18(1), 62-74. </w:t>
            </w:r>
          </w:p>
          <w:p w14:paraId="7576AA4E" w14:textId="77777777" w:rsidR="00D043A1" w:rsidRPr="00F83646" w:rsidRDefault="00D043A1" w:rsidP="006C4BAE">
            <w:pPr>
              <w:rPr>
                <w:rFonts w:ascii="Times New Roman" w:hAnsi="Times New Roman" w:cs="Times New Roman"/>
                <w:sz w:val="20"/>
                <w:szCs w:val="20"/>
              </w:rPr>
            </w:pPr>
          </w:p>
        </w:tc>
        <w:tc>
          <w:tcPr>
            <w:tcW w:w="932" w:type="dxa"/>
          </w:tcPr>
          <w:p w14:paraId="64705E7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2010</w:t>
            </w:r>
          </w:p>
        </w:tc>
        <w:tc>
          <w:tcPr>
            <w:tcW w:w="761" w:type="dxa"/>
          </w:tcPr>
          <w:p w14:paraId="45E48C8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4363E9C8" w14:textId="77777777" w:rsidTr="006C4BAE">
        <w:tc>
          <w:tcPr>
            <w:tcW w:w="704" w:type="dxa"/>
          </w:tcPr>
          <w:p w14:paraId="7FFBBBD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51</w:t>
            </w:r>
          </w:p>
        </w:tc>
        <w:tc>
          <w:tcPr>
            <w:tcW w:w="7096" w:type="dxa"/>
          </w:tcPr>
          <w:p w14:paraId="776230B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Chen, G. X. (2016). Trucker sleep patterns influence safety-critical events. In Atlas Sci (pp. 1-2). WV: Atlas of Science.</w:t>
            </w:r>
          </w:p>
          <w:p w14:paraId="0CF50328" w14:textId="77777777" w:rsidR="00D043A1" w:rsidRPr="00F83646" w:rsidRDefault="00D043A1" w:rsidP="006C4BAE">
            <w:pPr>
              <w:rPr>
                <w:rFonts w:ascii="Times New Roman" w:hAnsi="Times New Roman" w:cs="Times New Roman"/>
                <w:sz w:val="20"/>
                <w:szCs w:val="20"/>
              </w:rPr>
            </w:pPr>
          </w:p>
        </w:tc>
        <w:tc>
          <w:tcPr>
            <w:tcW w:w="932" w:type="dxa"/>
          </w:tcPr>
          <w:p w14:paraId="2E86BB1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2016</w:t>
            </w:r>
          </w:p>
        </w:tc>
        <w:tc>
          <w:tcPr>
            <w:tcW w:w="761" w:type="dxa"/>
          </w:tcPr>
          <w:p w14:paraId="01C37B7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4983EE4F" w14:textId="77777777" w:rsidTr="006C4BAE">
        <w:tc>
          <w:tcPr>
            <w:tcW w:w="704" w:type="dxa"/>
          </w:tcPr>
          <w:p w14:paraId="6B0C72E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52</w:t>
            </w:r>
          </w:p>
        </w:tc>
        <w:tc>
          <w:tcPr>
            <w:tcW w:w="7096" w:type="dxa"/>
          </w:tcPr>
          <w:p w14:paraId="57A1D3B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Chen, G. X., Fang, Y., Guo, F., &amp; Hanowski, R. J. (2016). The influence of daily sleep patterns of commercial truck drivers on driving performance. Accident Analysis and Prevention, 91, 55-63. </w:t>
            </w:r>
          </w:p>
          <w:p w14:paraId="76435F8D" w14:textId="77777777" w:rsidR="00D043A1" w:rsidRPr="00F83646" w:rsidRDefault="00D043A1" w:rsidP="006C4BAE">
            <w:pPr>
              <w:rPr>
                <w:rFonts w:ascii="Times New Roman" w:hAnsi="Times New Roman" w:cs="Times New Roman"/>
                <w:sz w:val="20"/>
                <w:szCs w:val="20"/>
              </w:rPr>
            </w:pPr>
          </w:p>
        </w:tc>
        <w:tc>
          <w:tcPr>
            <w:tcW w:w="932" w:type="dxa"/>
          </w:tcPr>
          <w:p w14:paraId="11B5A92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2016</w:t>
            </w:r>
          </w:p>
        </w:tc>
        <w:tc>
          <w:tcPr>
            <w:tcW w:w="761" w:type="dxa"/>
          </w:tcPr>
          <w:p w14:paraId="0126D34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3C07A369" w14:textId="77777777" w:rsidTr="006C4BAE">
        <w:tc>
          <w:tcPr>
            <w:tcW w:w="704" w:type="dxa"/>
          </w:tcPr>
          <w:p w14:paraId="655A2A4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53</w:t>
            </w:r>
          </w:p>
        </w:tc>
        <w:tc>
          <w:tcPr>
            <w:tcW w:w="7096" w:type="dxa"/>
          </w:tcPr>
          <w:p w14:paraId="4F1512C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Cheng, Y.-H., &amp; Tian, H.-N. (2019). Train drivers' subjective perceptions of their abilities to perceive and control fatigue. International Journal of Occupational Safety and Ergonomics : JOSE, 1-17.</w:t>
            </w:r>
          </w:p>
          <w:p w14:paraId="767F2BF8" w14:textId="77777777" w:rsidR="00D043A1" w:rsidRPr="00F83646" w:rsidRDefault="00D043A1" w:rsidP="006C4BAE">
            <w:pPr>
              <w:rPr>
                <w:rFonts w:ascii="Times New Roman" w:hAnsi="Times New Roman" w:cs="Times New Roman"/>
                <w:sz w:val="20"/>
                <w:szCs w:val="20"/>
              </w:rPr>
            </w:pPr>
          </w:p>
        </w:tc>
        <w:tc>
          <w:tcPr>
            <w:tcW w:w="932" w:type="dxa"/>
          </w:tcPr>
          <w:p w14:paraId="07C6BFB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2019</w:t>
            </w:r>
          </w:p>
        </w:tc>
        <w:tc>
          <w:tcPr>
            <w:tcW w:w="761" w:type="dxa"/>
          </w:tcPr>
          <w:p w14:paraId="6EB54AE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68BCC9D5" w14:textId="77777777" w:rsidTr="006C4BAE">
        <w:tc>
          <w:tcPr>
            <w:tcW w:w="704" w:type="dxa"/>
          </w:tcPr>
          <w:p w14:paraId="0C14DA2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54</w:t>
            </w:r>
          </w:p>
        </w:tc>
        <w:tc>
          <w:tcPr>
            <w:tcW w:w="7096" w:type="dxa"/>
          </w:tcPr>
          <w:p w14:paraId="17029A7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Cheng, Y. H., Roach, G. D., &amp; Petrilli, R. M. A. (2014). Current and future directions in clinical fatigue management: An update for emergency medicine practitioners. Emergency Medicine Australasia, 26(6), 640-644. doi:10.1111/1742-6723.12319</w:t>
            </w:r>
          </w:p>
          <w:p w14:paraId="59EC577D" w14:textId="77777777" w:rsidR="00D043A1" w:rsidRPr="00F83646" w:rsidRDefault="00D043A1" w:rsidP="006C4BAE">
            <w:pPr>
              <w:rPr>
                <w:rFonts w:ascii="Times New Roman" w:hAnsi="Times New Roman" w:cs="Times New Roman"/>
                <w:sz w:val="20"/>
                <w:szCs w:val="20"/>
              </w:rPr>
            </w:pPr>
          </w:p>
        </w:tc>
        <w:tc>
          <w:tcPr>
            <w:tcW w:w="932" w:type="dxa"/>
          </w:tcPr>
          <w:p w14:paraId="5AE5403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2014</w:t>
            </w:r>
          </w:p>
        </w:tc>
        <w:tc>
          <w:tcPr>
            <w:tcW w:w="761" w:type="dxa"/>
          </w:tcPr>
          <w:p w14:paraId="27DD1D6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446F4F9D" w14:textId="77777777" w:rsidTr="006C4BAE">
        <w:tc>
          <w:tcPr>
            <w:tcW w:w="704" w:type="dxa"/>
          </w:tcPr>
          <w:p w14:paraId="2D97E80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55</w:t>
            </w:r>
          </w:p>
        </w:tc>
        <w:tc>
          <w:tcPr>
            <w:tcW w:w="7096" w:type="dxa"/>
          </w:tcPr>
          <w:p w14:paraId="37ADA48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Civil Aviation Safety Authority. (2019). Fatigue risk management systems: A step-by-step guide. </w:t>
            </w:r>
          </w:p>
          <w:p w14:paraId="1B8E4B54" w14:textId="77777777" w:rsidR="00D043A1" w:rsidRPr="00F83646" w:rsidRDefault="00D043A1" w:rsidP="006C4BAE">
            <w:pPr>
              <w:rPr>
                <w:rFonts w:ascii="Times New Roman" w:hAnsi="Times New Roman" w:cs="Times New Roman"/>
                <w:sz w:val="20"/>
                <w:szCs w:val="20"/>
              </w:rPr>
            </w:pPr>
          </w:p>
        </w:tc>
        <w:tc>
          <w:tcPr>
            <w:tcW w:w="932" w:type="dxa"/>
          </w:tcPr>
          <w:p w14:paraId="3CEC9F6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2019</w:t>
            </w:r>
          </w:p>
        </w:tc>
        <w:tc>
          <w:tcPr>
            <w:tcW w:w="761" w:type="dxa"/>
          </w:tcPr>
          <w:p w14:paraId="5CABC34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2FCA4220" w14:textId="77777777" w:rsidTr="006C4BAE">
        <w:tc>
          <w:tcPr>
            <w:tcW w:w="704" w:type="dxa"/>
          </w:tcPr>
          <w:p w14:paraId="7D4E052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56</w:t>
            </w:r>
          </w:p>
        </w:tc>
        <w:tc>
          <w:tcPr>
            <w:tcW w:w="7096" w:type="dxa"/>
          </w:tcPr>
          <w:p w14:paraId="3529E36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Comperatore, C. A., Ng, P. K., &amp; Carvalhais, A. B. (2015) Design Standards Considerations and the Effective Prevention of Operator Fatigue. </w:t>
            </w:r>
            <w:r w:rsidRPr="00F83646">
              <w:rPr>
                <w:rFonts w:ascii="Times New Roman" w:hAnsi="Times New Roman" w:cs="Times New Roman"/>
                <w:i/>
                <w:iCs/>
                <w:sz w:val="20"/>
                <w:szCs w:val="20"/>
              </w:rPr>
              <w:t xml:space="preserve">Reviews of Human Factors and Ergonomics, </w:t>
            </w:r>
            <w:r w:rsidRPr="00F83646">
              <w:rPr>
                <w:rFonts w:ascii="Times New Roman" w:hAnsi="Times New Roman" w:cs="Times New Roman"/>
                <w:sz w:val="20"/>
                <w:szCs w:val="20"/>
              </w:rPr>
              <w:t>10, 174-193.</w:t>
            </w:r>
          </w:p>
          <w:p w14:paraId="23057555" w14:textId="77777777" w:rsidR="00D043A1" w:rsidRPr="00F83646" w:rsidRDefault="00D043A1" w:rsidP="006C4BAE">
            <w:pPr>
              <w:rPr>
                <w:rFonts w:ascii="Times New Roman" w:hAnsi="Times New Roman" w:cs="Times New Roman"/>
                <w:sz w:val="20"/>
                <w:szCs w:val="20"/>
              </w:rPr>
            </w:pPr>
          </w:p>
        </w:tc>
        <w:tc>
          <w:tcPr>
            <w:tcW w:w="932" w:type="dxa"/>
          </w:tcPr>
          <w:p w14:paraId="2372F6F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2015</w:t>
            </w:r>
          </w:p>
        </w:tc>
        <w:tc>
          <w:tcPr>
            <w:tcW w:w="761" w:type="dxa"/>
          </w:tcPr>
          <w:p w14:paraId="0C79980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4C7209B7" w14:textId="77777777" w:rsidTr="006C4BAE">
        <w:tc>
          <w:tcPr>
            <w:tcW w:w="704" w:type="dxa"/>
          </w:tcPr>
          <w:p w14:paraId="7D57899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57</w:t>
            </w:r>
          </w:p>
        </w:tc>
        <w:tc>
          <w:tcPr>
            <w:tcW w:w="7096" w:type="dxa"/>
          </w:tcPr>
          <w:p w14:paraId="22460FA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Cumber, E., &amp; Greig, P. R. (2019). Can a tool developed for industry be used to assess fatigue risk in medical rotas? A pilot study of foundation doctors' rotas in a tertiary centre. </w:t>
            </w:r>
            <w:r w:rsidRPr="00F83646">
              <w:rPr>
                <w:rFonts w:ascii="Times New Roman" w:hAnsi="Times New Roman" w:cs="Times New Roman"/>
                <w:i/>
                <w:iCs/>
                <w:sz w:val="20"/>
                <w:szCs w:val="20"/>
              </w:rPr>
              <w:t>BMJ Open</w:t>
            </w:r>
            <w:r w:rsidRPr="00F83646">
              <w:rPr>
                <w:rFonts w:ascii="Times New Roman" w:hAnsi="Times New Roman" w:cs="Times New Roman"/>
                <w:sz w:val="20"/>
                <w:szCs w:val="20"/>
              </w:rPr>
              <w:t xml:space="preserve">, 9(2). </w:t>
            </w:r>
          </w:p>
          <w:p w14:paraId="74D3D461" w14:textId="77777777" w:rsidR="00D043A1" w:rsidRPr="00F83646" w:rsidRDefault="00D043A1" w:rsidP="006C4BAE">
            <w:pPr>
              <w:rPr>
                <w:rFonts w:ascii="Times New Roman" w:hAnsi="Times New Roman" w:cs="Times New Roman"/>
                <w:sz w:val="20"/>
                <w:szCs w:val="20"/>
              </w:rPr>
            </w:pPr>
          </w:p>
        </w:tc>
        <w:tc>
          <w:tcPr>
            <w:tcW w:w="932" w:type="dxa"/>
          </w:tcPr>
          <w:p w14:paraId="7D87957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2019</w:t>
            </w:r>
          </w:p>
        </w:tc>
        <w:tc>
          <w:tcPr>
            <w:tcW w:w="761" w:type="dxa"/>
          </w:tcPr>
          <w:p w14:paraId="557D8C0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5AF336DC" w14:textId="77777777" w:rsidTr="006C4BAE">
        <w:tc>
          <w:tcPr>
            <w:tcW w:w="704" w:type="dxa"/>
          </w:tcPr>
          <w:p w14:paraId="4DEB802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lastRenderedPageBreak/>
              <w:t>58</w:t>
            </w:r>
          </w:p>
        </w:tc>
        <w:tc>
          <w:tcPr>
            <w:tcW w:w="7096" w:type="dxa"/>
          </w:tcPr>
          <w:p w14:paraId="5EA04DB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Dai, J., Luo, M., Hu, W., Ma, J., &amp; Wen, Z. (2018). Developing a fatigue questionnaire for Chinese civil aviation pilots. International Journal of Occupational Safety and Ergonomics. </w:t>
            </w:r>
          </w:p>
          <w:p w14:paraId="46D2D88C" w14:textId="77777777" w:rsidR="00D043A1" w:rsidRPr="00F83646" w:rsidRDefault="00D043A1" w:rsidP="006C4BAE">
            <w:pPr>
              <w:rPr>
                <w:rFonts w:ascii="Times New Roman" w:hAnsi="Times New Roman" w:cs="Times New Roman"/>
                <w:sz w:val="20"/>
                <w:szCs w:val="20"/>
              </w:rPr>
            </w:pPr>
          </w:p>
        </w:tc>
        <w:tc>
          <w:tcPr>
            <w:tcW w:w="932" w:type="dxa"/>
          </w:tcPr>
          <w:p w14:paraId="21CA55F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2018</w:t>
            </w:r>
          </w:p>
        </w:tc>
        <w:tc>
          <w:tcPr>
            <w:tcW w:w="761" w:type="dxa"/>
          </w:tcPr>
          <w:p w14:paraId="6A51B0A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033657EF" w14:textId="77777777" w:rsidTr="006C4BAE">
        <w:tc>
          <w:tcPr>
            <w:tcW w:w="704" w:type="dxa"/>
          </w:tcPr>
          <w:p w14:paraId="3F8C6C3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59</w:t>
            </w:r>
          </w:p>
        </w:tc>
        <w:tc>
          <w:tcPr>
            <w:tcW w:w="7096" w:type="dxa"/>
          </w:tcPr>
          <w:p w14:paraId="0921439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Dara, S. (2019). Impact of fatigue risk management system on fatigue and situation awareness of surgical intensive care unit nurses. </w:t>
            </w:r>
            <w:r w:rsidRPr="00F83646">
              <w:rPr>
                <w:rFonts w:ascii="Times New Roman" w:hAnsi="Times New Roman" w:cs="Times New Roman"/>
                <w:i/>
                <w:iCs/>
                <w:sz w:val="20"/>
                <w:szCs w:val="20"/>
              </w:rPr>
              <w:t>Internal Medicine Journal</w:t>
            </w:r>
            <w:r w:rsidRPr="00F83646">
              <w:rPr>
                <w:rFonts w:ascii="Times New Roman" w:hAnsi="Times New Roman" w:cs="Times New Roman"/>
                <w:sz w:val="20"/>
                <w:szCs w:val="20"/>
              </w:rPr>
              <w:t xml:space="preserve">, 49, 19-19. </w:t>
            </w:r>
          </w:p>
          <w:p w14:paraId="5C2AD31E" w14:textId="77777777" w:rsidR="00D043A1" w:rsidRPr="00F83646" w:rsidRDefault="00D043A1" w:rsidP="006C4BAE">
            <w:pPr>
              <w:rPr>
                <w:rFonts w:ascii="Times New Roman" w:hAnsi="Times New Roman" w:cs="Times New Roman"/>
                <w:sz w:val="20"/>
                <w:szCs w:val="20"/>
              </w:rPr>
            </w:pPr>
          </w:p>
        </w:tc>
        <w:tc>
          <w:tcPr>
            <w:tcW w:w="932" w:type="dxa"/>
          </w:tcPr>
          <w:p w14:paraId="71F208E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2019</w:t>
            </w:r>
          </w:p>
        </w:tc>
        <w:tc>
          <w:tcPr>
            <w:tcW w:w="761" w:type="dxa"/>
          </w:tcPr>
          <w:p w14:paraId="6D4B778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5</w:t>
            </w:r>
          </w:p>
        </w:tc>
      </w:tr>
      <w:tr w:rsidR="00D043A1" w:rsidRPr="00F83646" w14:paraId="6BE906C7" w14:textId="77777777" w:rsidTr="006C4BAE">
        <w:tc>
          <w:tcPr>
            <w:tcW w:w="704" w:type="dxa"/>
          </w:tcPr>
          <w:p w14:paraId="56D81B1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60</w:t>
            </w:r>
          </w:p>
        </w:tc>
        <w:tc>
          <w:tcPr>
            <w:tcW w:w="7096" w:type="dxa"/>
          </w:tcPr>
          <w:p w14:paraId="3B94A5E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Darwent, D., Dawson, D., Paterson, J. L., Roach, G. D., &amp; Ferguson, S. A. (2015). Managing fatigue: It really is about sleep. </w:t>
            </w:r>
            <w:r w:rsidRPr="00F83646">
              <w:rPr>
                <w:rFonts w:ascii="Times New Roman" w:hAnsi="Times New Roman" w:cs="Times New Roman"/>
                <w:i/>
                <w:iCs/>
                <w:sz w:val="20"/>
                <w:szCs w:val="20"/>
              </w:rPr>
              <w:t>Accident Analysis and Prevention</w:t>
            </w:r>
            <w:r w:rsidRPr="00F83646">
              <w:rPr>
                <w:rFonts w:ascii="Times New Roman" w:hAnsi="Times New Roman" w:cs="Times New Roman"/>
                <w:sz w:val="20"/>
                <w:szCs w:val="20"/>
              </w:rPr>
              <w:t xml:space="preserve">, 82, 20-26. </w:t>
            </w:r>
          </w:p>
          <w:p w14:paraId="50ACE675" w14:textId="77777777" w:rsidR="00D043A1" w:rsidRPr="00F83646" w:rsidRDefault="00D043A1" w:rsidP="006C4BAE">
            <w:pPr>
              <w:rPr>
                <w:rFonts w:ascii="Times New Roman" w:hAnsi="Times New Roman" w:cs="Times New Roman"/>
                <w:sz w:val="20"/>
                <w:szCs w:val="20"/>
              </w:rPr>
            </w:pPr>
          </w:p>
        </w:tc>
        <w:tc>
          <w:tcPr>
            <w:tcW w:w="932" w:type="dxa"/>
          </w:tcPr>
          <w:p w14:paraId="1411ED0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2015</w:t>
            </w:r>
          </w:p>
        </w:tc>
        <w:tc>
          <w:tcPr>
            <w:tcW w:w="761" w:type="dxa"/>
          </w:tcPr>
          <w:p w14:paraId="0EBFB75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36BDACAA" w14:textId="77777777" w:rsidTr="006C4BAE">
        <w:tc>
          <w:tcPr>
            <w:tcW w:w="704" w:type="dxa"/>
          </w:tcPr>
          <w:p w14:paraId="65B5E46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61</w:t>
            </w:r>
          </w:p>
        </w:tc>
        <w:tc>
          <w:tcPr>
            <w:tcW w:w="7096" w:type="dxa"/>
          </w:tcPr>
          <w:p w14:paraId="0E07EA4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Dawson, D. (2018). Fatigue proofing: the next generation of fatigue risk management. 24</w:t>
            </w:r>
            <w:r w:rsidRPr="00F83646">
              <w:rPr>
                <w:rFonts w:ascii="Times New Roman" w:hAnsi="Times New Roman" w:cs="Times New Roman"/>
                <w:sz w:val="20"/>
                <w:szCs w:val="20"/>
                <w:vertAlign w:val="superscript"/>
              </w:rPr>
              <w:t>th</w:t>
            </w:r>
            <w:r w:rsidRPr="00F83646">
              <w:rPr>
                <w:rFonts w:ascii="Times New Roman" w:hAnsi="Times New Roman" w:cs="Times New Roman"/>
                <w:sz w:val="20"/>
                <w:szCs w:val="20"/>
              </w:rPr>
              <w:t xml:space="preserve"> Congress of the European Sleep Research Society, Basel, Switzerland. </w:t>
            </w:r>
          </w:p>
          <w:p w14:paraId="60B49697" w14:textId="77777777" w:rsidR="00D043A1" w:rsidRPr="00F83646" w:rsidRDefault="00D043A1" w:rsidP="006C4BAE">
            <w:pPr>
              <w:rPr>
                <w:rFonts w:ascii="Times New Roman" w:hAnsi="Times New Roman" w:cs="Times New Roman"/>
                <w:sz w:val="20"/>
                <w:szCs w:val="20"/>
              </w:rPr>
            </w:pPr>
          </w:p>
        </w:tc>
        <w:tc>
          <w:tcPr>
            <w:tcW w:w="932" w:type="dxa"/>
          </w:tcPr>
          <w:p w14:paraId="0B01FA0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2018</w:t>
            </w:r>
          </w:p>
        </w:tc>
        <w:tc>
          <w:tcPr>
            <w:tcW w:w="761" w:type="dxa"/>
          </w:tcPr>
          <w:p w14:paraId="65E2540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3E8884BB" w14:textId="77777777" w:rsidTr="006C4BAE">
        <w:tc>
          <w:tcPr>
            <w:tcW w:w="704" w:type="dxa"/>
          </w:tcPr>
          <w:p w14:paraId="2595CAB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62</w:t>
            </w:r>
          </w:p>
        </w:tc>
        <w:tc>
          <w:tcPr>
            <w:tcW w:w="7096" w:type="dxa"/>
          </w:tcPr>
          <w:p w14:paraId="7E8F1AA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Dawson, D., &amp; Bowe, A. (2019). Guidelines for developing and implementing a fatigue management policy in forestry. </w:t>
            </w:r>
          </w:p>
          <w:p w14:paraId="52FE9E1C" w14:textId="77777777" w:rsidR="00D043A1" w:rsidRPr="00F83646" w:rsidRDefault="00D043A1" w:rsidP="006C4BAE">
            <w:pPr>
              <w:rPr>
                <w:rFonts w:ascii="Times New Roman" w:hAnsi="Times New Roman" w:cs="Times New Roman"/>
                <w:sz w:val="20"/>
                <w:szCs w:val="20"/>
              </w:rPr>
            </w:pPr>
          </w:p>
        </w:tc>
        <w:tc>
          <w:tcPr>
            <w:tcW w:w="932" w:type="dxa"/>
          </w:tcPr>
          <w:p w14:paraId="0D04746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2019</w:t>
            </w:r>
          </w:p>
        </w:tc>
        <w:tc>
          <w:tcPr>
            <w:tcW w:w="761" w:type="dxa"/>
          </w:tcPr>
          <w:p w14:paraId="7EF2AA9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3216FCC0" w14:textId="77777777" w:rsidTr="006C4BAE">
        <w:tc>
          <w:tcPr>
            <w:tcW w:w="704" w:type="dxa"/>
          </w:tcPr>
          <w:p w14:paraId="1658D43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63</w:t>
            </w:r>
          </w:p>
        </w:tc>
        <w:tc>
          <w:tcPr>
            <w:tcW w:w="7096" w:type="dxa"/>
          </w:tcPr>
          <w:p w14:paraId="68D263D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Dawson, D., Chapman, J., &amp; Thomas, M. (2012). Fatigue-proofing: a new approach to reducing fatigue-related risk using the principles of error management. </w:t>
            </w:r>
            <w:r w:rsidRPr="00F83646">
              <w:rPr>
                <w:rFonts w:ascii="Times New Roman" w:hAnsi="Times New Roman" w:cs="Times New Roman"/>
                <w:i/>
                <w:iCs/>
                <w:sz w:val="20"/>
                <w:szCs w:val="20"/>
              </w:rPr>
              <w:t>Sleep Medicine Reviews</w:t>
            </w:r>
            <w:r w:rsidRPr="00F83646">
              <w:rPr>
                <w:rFonts w:ascii="Times New Roman" w:hAnsi="Times New Roman" w:cs="Times New Roman"/>
                <w:sz w:val="20"/>
                <w:szCs w:val="20"/>
              </w:rPr>
              <w:t xml:space="preserve">, 16(2), 167-175. </w:t>
            </w:r>
          </w:p>
          <w:p w14:paraId="6A4C7CAD" w14:textId="77777777" w:rsidR="00D043A1" w:rsidRPr="00F83646" w:rsidRDefault="00D043A1" w:rsidP="006C4BAE">
            <w:pPr>
              <w:rPr>
                <w:rFonts w:ascii="Times New Roman" w:hAnsi="Times New Roman" w:cs="Times New Roman"/>
                <w:sz w:val="20"/>
                <w:szCs w:val="20"/>
              </w:rPr>
            </w:pPr>
          </w:p>
        </w:tc>
        <w:tc>
          <w:tcPr>
            <w:tcW w:w="932" w:type="dxa"/>
          </w:tcPr>
          <w:p w14:paraId="1357EFB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2012</w:t>
            </w:r>
          </w:p>
        </w:tc>
        <w:tc>
          <w:tcPr>
            <w:tcW w:w="761" w:type="dxa"/>
          </w:tcPr>
          <w:p w14:paraId="2F92E99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03F092C4" w14:textId="77777777" w:rsidTr="006C4BAE">
        <w:tc>
          <w:tcPr>
            <w:tcW w:w="704" w:type="dxa"/>
          </w:tcPr>
          <w:p w14:paraId="36EB178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64</w:t>
            </w:r>
          </w:p>
        </w:tc>
        <w:tc>
          <w:tcPr>
            <w:tcW w:w="7096" w:type="dxa"/>
          </w:tcPr>
          <w:p w14:paraId="73F1B42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Dawson, D., Darwent, D., &amp; Roach, G. D. (2017). How should a bio-mathematical model be used within a fatigue risk management system to determine whether or not a working time arrangement is safe? </w:t>
            </w:r>
            <w:r w:rsidRPr="00F83646">
              <w:rPr>
                <w:rFonts w:ascii="Times New Roman" w:hAnsi="Times New Roman" w:cs="Times New Roman"/>
                <w:i/>
                <w:iCs/>
                <w:sz w:val="20"/>
                <w:szCs w:val="20"/>
              </w:rPr>
              <w:t>Accident Analysis and Prevention</w:t>
            </w:r>
            <w:r w:rsidRPr="00F83646">
              <w:rPr>
                <w:rFonts w:ascii="Times New Roman" w:hAnsi="Times New Roman" w:cs="Times New Roman"/>
                <w:sz w:val="20"/>
                <w:szCs w:val="20"/>
              </w:rPr>
              <w:t xml:space="preserve">, 99, 469-473. </w:t>
            </w:r>
          </w:p>
          <w:p w14:paraId="1A9A66BD" w14:textId="77777777" w:rsidR="00D043A1" w:rsidRPr="00F83646" w:rsidRDefault="00D043A1" w:rsidP="006C4BAE">
            <w:pPr>
              <w:rPr>
                <w:rFonts w:ascii="Times New Roman" w:hAnsi="Times New Roman" w:cs="Times New Roman"/>
                <w:sz w:val="20"/>
                <w:szCs w:val="20"/>
              </w:rPr>
            </w:pPr>
          </w:p>
        </w:tc>
        <w:tc>
          <w:tcPr>
            <w:tcW w:w="932" w:type="dxa"/>
          </w:tcPr>
          <w:p w14:paraId="3064174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2017</w:t>
            </w:r>
          </w:p>
        </w:tc>
        <w:tc>
          <w:tcPr>
            <w:tcW w:w="761" w:type="dxa"/>
          </w:tcPr>
          <w:p w14:paraId="0ADE0EF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0A61A9F3" w14:textId="77777777" w:rsidTr="006C4BAE">
        <w:tc>
          <w:tcPr>
            <w:tcW w:w="704" w:type="dxa"/>
          </w:tcPr>
          <w:p w14:paraId="3F3B20C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65</w:t>
            </w:r>
          </w:p>
        </w:tc>
        <w:tc>
          <w:tcPr>
            <w:tcW w:w="7096" w:type="dxa"/>
          </w:tcPr>
          <w:p w14:paraId="5A6629C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Dawson, D., Ian Noy, Y., Härmä, M., Kerstedt, T., &amp; Belenky, G. (2011). Modelling fatigue and the use of fatigue models in work settings. </w:t>
            </w:r>
            <w:r w:rsidRPr="00F83646">
              <w:rPr>
                <w:rFonts w:ascii="Times New Roman" w:hAnsi="Times New Roman" w:cs="Times New Roman"/>
                <w:i/>
                <w:iCs/>
                <w:sz w:val="20"/>
                <w:szCs w:val="20"/>
              </w:rPr>
              <w:t>Accident Analysis and Prevention</w:t>
            </w:r>
            <w:r w:rsidRPr="00F83646">
              <w:rPr>
                <w:rFonts w:ascii="Times New Roman" w:hAnsi="Times New Roman" w:cs="Times New Roman"/>
                <w:sz w:val="20"/>
                <w:szCs w:val="20"/>
              </w:rPr>
              <w:t xml:space="preserve">, 43(2), 549-564. </w:t>
            </w:r>
          </w:p>
          <w:p w14:paraId="1C5D477B" w14:textId="77777777" w:rsidR="00D043A1" w:rsidRPr="00F83646" w:rsidRDefault="00D043A1" w:rsidP="006C4BAE">
            <w:pPr>
              <w:rPr>
                <w:rFonts w:ascii="Times New Roman" w:hAnsi="Times New Roman" w:cs="Times New Roman"/>
                <w:sz w:val="20"/>
                <w:szCs w:val="20"/>
              </w:rPr>
            </w:pPr>
          </w:p>
        </w:tc>
        <w:tc>
          <w:tcPr>
            <w:tcW w:w="932" w:type="dxa"/>
          </w:tcPr>
          <w:p w14:paraId="418BF62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2011</w:t>
            </w:r>
          </w:p>
        </w:tc>
        <w:tc>
          <w:tcPr>
            <w:tcW w:w="761" w:type="dxa"/>
          </w:tcPr>
          <w:p w14:paraId="316F000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0CF23AF4" w14:textId="77777777" w:rsidTr="006C4BAE">
        <w:tc>
          <w:tcPr>
            <w:tcW w:w="704" w:type="dxa"/>
          </w:tcPr>
          <w:p w14:paraId="5FC17DB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66</w:t>
            </w:r>
          </w:p>
        </w:tc>
        <w:tc>
          <w:tcPr>
            <w:tcW w:w="7096" w:type="dxa"/>
          </w:tcPr>
          <w:p w14:paraId="1D01607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Dawson, D., Mayger, K., Thomas, M. J. W., &amp; Thompson, K. (2015). Fatigue risk management by volunteer fire-fighters: Use of informal strategies to augment formal policy. </w:t>
            </w:r>
            <w:r w:rsidRPr="00F83646">
              <w:rPr>
                <w:rFonts w:ascii="Times New Roman" w:hAnsi="Times New Roman" w:cs="Times New Roman"/>
                <w:i/>
                <w:iCs/>
                <w:sz w:val="20"/>
                <w:szCs w:val="20"/>
              </w:rPr>
              <w:t>Accident Analysis and Prevention</w:t>
            </w:r>
            <w:r w:rsidRPr="00F83646">
              <w:rPr>
                <w:rFonts w:ascii="Times New Roman" w:hAnsi="Times New Roman" w:cs="Times New Roman"/>
                <w:sz w:val="20"/>
                <w:szCs w:val="20"/>
              </w:rPr>
              <w:t xml:space="preserve">, 84, 92-98. </w:t>
            </w:r>
          </w:p>
          <w:p w14:paraId="58DDFCBC" w14:textId="77777777" w:rsidR="00D043A1" w:rsidRPr="00F83646" w:rsidRDefault="00D043A1" w:rsidP="006C4BAE">
            <w:pPr>
              <w:rPr>
                <w:rFonts w:ascii="Times New Roman" w:hAnsi="Times New Roman" w:cs="Times New Roman"/>
                <w:sz w:val="20"/>
                <w:szCs w:val="20"/>
              </w:rPr>
            </w:pPr>
          </w:p>
        </w:tc>
        <w:tc>
          <w:tcPr>
            <w:tcW w:w="932" w:type="dxa"/>
          </w:tcPr>
          <w:p w14:paraId="573593C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2015</w:t>
            </w:r>
          </w:p>
        </w:tc>
        <w:tc>
          <w:tcPr>
            <w:tcW w:w="761" w:type="dxa"/>
          </w:tcPr>
          <w:p w14:paraId="3D73578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1D2FF3FE" w14:textId="77777777" w:rsidTr="006C4BAE">
        <w:tc>
          <w:tcPr>
            <w:tcW w:w="704" w:type="dxa"/>
          </w:tcPr>
          <w:p w14:paraId="43CC52B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67</w:t>
            </w:r>
          </w:p>
        </w:tc>
        <w:tc>
          <w:tcPr>
            <w:tcW w:w="7096" w:type="dxa"/>
          </w:tcPr>
          <w:p w14:paraId="108F346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Dawson, D., &amp; McCulloch, K. (2005). Managing fatigue: It's about sleep. Sleep Medicine Reviews, 9(5), 365-380. </w:t>
            </w:r>
          </w:p>
          <w:p w14:paraId="60D9B359" w14:textId="77777777" w:rsidR="00D043A1" w:rsidRPr="00F83646" w:rsidRDefault="00D043A1" w:rsidP="006C4BAE">
            <w:pPr>
              <w:rPr>
                <w:rFonts w:ascii="Times New Roman" w:hAnsi="Times New Roman" w:cs="Times New Roman"/>
                <w:sz w:val="20"/>
                <w:szCs w:val="20"/>
              </w:rPr>
            </w:pPr>
          </w:p>
        </w:tc>
        <w:tc>
          <w:tcPr>
            <w:tcW w:w="932" w:type="dxa"/>
          </w:tcPr>
          <w:p w14:paraId="1AC2411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2005</w:t>
            </w:r>
          </w:p>
        </w:tc>
        <w:tc>
          <w:tcPr>
            <w:tcW w:w="761" w:type="dxa"/>
          </w:tcPr>
          <w:p w14:paraId="2946D39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50FA71DD" w14:textId="77777777" w:rsidTr="006C4BAE">
        <w:tc>
          <w:tcPr>
            <w:tcW w:w="704" w:type="dxa"/>
          </w:tcPr>
          <w:p w14:paraId="53B00A3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68</w:t>
            </w:r>
          </w:p>
        </w:tc>
        <w:tc>
          <w:tcPr>
            <w:tcW w:w="7096" w:type="dxa"/>
          </w:tcPr>
          <w:p w14:paraId="23851A54" w14:textId="77777777" w:rsidR="00D043A1" w:rsidRPr="00F83646" w:rsidRDefault="00D043A1" w:rsidP="001A36AC">
            <w:pPr>
              <w:rPr>
                <w:rFonts w:ascii="Times New Roman" w:hAnsi="Times New Roman" w:cs="Times New Roman"/>
                <w:sz w:val="20"/>
                <w:szCs w:val="20"/>
              </w:rPr>
            </w:pPr>
            <w:r w:rsidRPr="00F83646">
              <w:rPr>
                <w:rFonts w:ascii="Times New Roman" w:hAnsi="Times New Roman" w:cs="Times New Roman"/>
                <w:sz w:val="20"/>
                <w:szCs w:val="20"/>
              </w:rPr>
              <w:t xml:space="preserve">Dawson, D., Reynolds, A. C., Van Dongen, H. P., &amp; Thomas, M. J. (2018). Determining the likelihood that fatigue was present in a road accident: a theoretical review and suggested accident taxonomy. </w:t>
            </w:r>
            <w:r w:rsidRPr="00F83646">
              <w:rPr>
                <w:rFonts w:ascii="Times New Roman" w:hAnsi="Times New Roman" w:cs="Times New Roman"/>
                <w:i/>
                <w:iCs/>
                <w:sz w:val="20"/>
                <w:szCs w:val="20"/>
              </w:rPr>
              <w:t>Sleep Medicine Reviews</w:t>
            </w:r>
            <w:r w:rsidRPr="00F83646">
              <w:rPr>
                <w:rFonts w:ascii="Times New Roman" w:hAnsi="Times New Roman" w:cs="Times New Roman"/>
                <w:sz w:val="20"/>
                <w:szCs w:val="20"/>
              </w:rPr>
              <w:t xml:space="preserve">, 42, 202-210. </w:t>
            </w:r>
          </w:p>
        </w:tc>
        <w:tc>
          <w:tcPr>
            <w:tcW w:w="932" w:type="dxa"/>
          </w:tcPr>
          <w:p w14:paraId="444FD86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2018</w:t>
            </w:r>
          </w:p>
        </w:tc>
        <w:tc>
          <w:tcPr>
            <w:tcW w:w="761" w:type="dxa"/>
          </w:tcPr>
          <w:p w14:paraId="462D3FE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59A4849E" w14:textId="77777777" w:rsidTr="006C4BAE">
        <w:tc>
          <w:tcPr>
            <w:tcW w:w="704" w:type="dxa"/>
          </w:tcPr>
          <w:p w14:paraId="32EF146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69</w:t>
            </w:r>
          </w:p>
        </w:tc>
        <w:tc>
          <w:tcPr>
            <w:tcW w:w="7096" w:type="dxa"/>
          </w:tcPr>
          <w:p w14:paraId="18EED3E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Dawson, D., Searle, A. K., &amp; Paterson, J. L. (2014). Look before you (s)leep: Evaluating the use of fatigue detection technologies within a fatigue risk management system for the road transport industry. </w:t>
            </w:r>
            <w:r w:rsidRPr="00F83646">
              <w:rPr>
                <w:rFonts w:ascii="Times New Roman" w:hAnsi="Times New Roman" w:cs="Times New Roman"/>
                <w:i/>
                <w:iCs/>
                <w:sz w:val="20"/>
                <w:szCs w:val="20"/>
              </w:rPr>
              <w:t>Sleep Medicine Reviews</w:t>
            </w:r>
            <w:r w:rsidRPr="00F83646">
              <w:rPr>
                <w:rFonts w:ascii="Times New Roman" w:hAnsi="Times New Roman" w:cs="Times New Roman"/>
                <w:sz w:val="20"/>
                <w:szCs w:val="20"/>
              </w:rPr>
              <w:t xml:space="preserve">, 18(2), 141-152. </w:t>
            </w:r>
          </w:p>
          <w:p w14:paraId="1D4494B2" w14:textId="77777777" w:rsidR="00D043A1" w:rsidRPr="00F83646" w:rsidRDefault="00D043A1" w:rsidP="006C4BAE">
            <w:pPr>
              <w:rPr>
                <w:rFonts w:ascii="Times New Roman" w:hAnsi="Times New Roman" w:cs="Times New Roman"/>
                <w:sz w:val="20"/>
                <w:szCs w:val="20"/>
              </w:rPr>
            </w:pPr>
          </w:p>
        </w:tc>
        <w:tc>
          <w:tcPr>
            <w:tcW w:w="932" w:type="dxa"/>
          </w:tcPr>
          <w:p w14:paraId="6B093E9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2014</w:t>
            </w:r>
          </w:p>
        </w:tc>
        <w:tc>
          <w:tcPr>
            <w:tcW w:w="761" w:type="dxa"/>
          </w:tcPr>
          <w:p w14:paraId="5CB2FD1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74FA7DDA" w14:textId="77777777" w:rsidTr="006C4BAE">
        <w:tc>
          <w:tcPr>
            <w:tcW w:w="704" w:type="dxa"/>
          </w:tcPr>
          <w:p w14:paraId="178087C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70</w:t>
            </w:r>
          </w:p>
        </w:tc>
        <w:tc>
          <w:tcPr>
            <w:tcW w:w="7096" w:type="dxa"/>
          </w:tcPr>
          <w:p w14:paraId="38E4AF3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de Negreiros, A., da Silva, P. R., Arezes, P., Dangelino, R., &amp; Padula, R. S. (2019). Manufacturing assembly serial and cells layouts impact on rest breaks and workers' health. </w:t>
            </w:r>
            <w:r w:rsidRPr="00F83646">
              <w:rPr>
                <w:rFonts w:ascii="Times New Roman" w:hAnsi="Times New Roman" w:cs="Times New Roman"/>
                <w:i/>
                <w:iCs/>
                <w:sz w:val="20"/>
                <w:szCs w:val="20"/>
              </w:rPr>
              <w:t>International Journal of Industrial Ergonomics</w:t>
            </w:r>
            <w:r w:rsidRPr="00F83646">
              <w:rPr>
                <w:rFonts w:ascii="Times New Roman" w:hAnsi="Times New Roman" w:cs="Times New Roman"/>
                <w:sz w:val="20"/>
                <w:szCs w:val="20"/>
              </w:rPr>
              <w:t xml:space="preserve">, 70, 22-27. </w:t>
            </w:r>
          </w:p>
          <w:p w14:paraId="38236C83" w14:textId="77777777" w:rsidR="00D043A1" w:rsidRPr="00F83646" w:rsidRDefault="00D043A1" w:rsidP="006C4BAE">
            <w:pPr>
              <w:rPr>
                <w:rFonts w:ascii="Times New Roman" w:hAnsi="Times New Roman" w:cs="Times New Roman"/>
                <w:sz w:val="20"/>
                <w:szCs w:val="20"/>
              </w:rPr>
            </w:pPr>
          </w:p>
        </w:tc>
        <w:tc>
          <w:tcPr>
            <w:tcW w:w="932" w:type="dxa"/>
          </w:tcPr>
          <w:p w14:paraId="42069DA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2019</w:t>
            </w:r>
          </w:p>
        </w:tc>
        <w:tc>
          <w:tcPr>
            <w:tcW w:w="761" w:type="dxa"/>
          </w:tcPr>
          <w:p w14:paraId="12DAF52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79722626" w14:textId="77777777" w:rsidTr="006C4BAE">
        <w:tc>
          <w:tcPr>
            <w:tcW w:w="704" w:type="dxa"/>
          </w:tcPr>
          <w:p w14:paraId="48BAFAF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71</w:t>
            </w:r>
          </w:p>
        </w:tc>
        <w:tc>
          <w:tcPr>
            <w:tcW w:w="7096" w:type="dxa"/>
          </w:tcPr>
          <w:p w14:paraId="483BEA9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Dingus, T. A., Guo, F., Lee, S., Antin, J. F., Perez, M., Buchanan-King, M., &amp; Hankey, J. (2016). Driver crash risk factors and prevalence evaluation using naturalistic driving data. Proceedings of the National Academy of Sciences of the United States of America, 113(10), 2636-2641. </w:t>
            </w:r>
          </w:p>
          <w:p w14:paraId="3DA2A607" w14:textId="77777777" w:rsidR="00D043A1" w:rsidRPr="00F83646" w:rsidRDefault="00D043A1" w:rsidP="006C4BAE">
            <w:pPr>
              <w:rPr>
                <w:rFonts w:ascii="Times New Roman" w:hAnsi="Times New Roman" w:cs="Times New Roman"/>
                <w:sz w:val="20"/>
                <w:szCs w:val="20"/>
              </w:rPr>
            </w:pPr>
          </w:p>
        </w:tc>
        <w:tc>
          <w:tcPr>
            <w:tcW w:w="932" w:type="dxa"/>
          </w:tcPr>
          <w:p w14:paraId="23C81CD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2016</w:t>
            </w:r>
          </w:p>
        </w:tc>
        <w:tc>
          <w:tcPr>
            <w:tcW w:w="761" w:type="dxa"/>
          </w:tcPr>
          <w:p w14:paraId="4F07CDE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1A883848" w14:textId="77777777" w:rsidTr="006C4BAE">
        <w:tc>
          <w:tcPr>
            <w:tcW w:w="704" w:type="dxa"/>
          </w:tcPr>
          <w:p w14:paraId="2B2E71D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72</w:t>
            </w:r>
          </w:p>
        </w:tc>
        <w:tc>
          <w:tcPr>
            <w:tcW w:w="7096" w:type="dxa"/>
          </w:tcPr>
          <w:p w14:paraId="2FD256F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Dorn, L., Stephen, L., Wåhlberg, A., &amp; Gandolfi, J. (2010). Development and validation of a self-report measure of bus driver behaviour. </w:t>
            </w:r>
            <w:r w:rsidRPr="00F83646">
              <w:rPr>
                <w:rFonts w:ascii="Times New Roman" w:hAnsi="Times New Roman" w:cs="Times New Roman"/>
                <w:i/>
                <w:iCs/>
                <w:sz w:val="20"/>
                <w:szCs w:val="20"/>
              </w:rPr>
              <w:t>Ergonomics</w:t>
            </w:r>
            <w:r w:rsidRPr="00F83646">
              <w:rPr>
                <w:rFonts w:ascii="Times New Roman" w:hAnsi="Times New Roman" w:cs="Times New Roman"/>
                <w:sz w:val="20"/>
                <w:szCs w:val="20"/>
              </w:rPr>
              <w:t xml:space="preserve">, 53(12), 1420-1433. </w:t>
            </w:r>
          </w:p>
          <w:p w14:paraId="33601ADA" w14:textId="77777777" w:rsidR="00D043A1" w:rsidRPr="00F83646" w:rsidRDefault="00D043A1" w:rsidP="006C4BAE">
            <w:pPr>
              <w:rPr>
                <w:rFonts w:ascii="Times New Roman" w:hAnsi="Times New Roman" w:cs="Times New Roman"/>
                <w:sz w:val="20"/>
                <w:szCs w:val="20"/>
              </w:rPr>
            </w:pPr>
          </w:p>
        </w:tc>
        <w:tc>
          <w:tcPr>
            <w:tcW w:w="932" w:type="dxa"/>
          </w:tcPr>
          <w:p w14:paraId="08F2E91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2010</w:t>
            </w:r>
          </w:p>
        </w:tc>
        <w:tc>
          <w:tcPr>
            <w:tcW w:w="761" w:type="dxa"/>
          </w:tcPr>
          <w:p w14:paraId="69E53DF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583612E4" w14:textId="77777777" w:rsidTr="006C4BAE">
        <w:tc>
          <w:tcPr>
            <w:tcW w:w="704" w:type="dxa"/>
          </w:tcPr>
          <w:p w14:paraId="76E3D10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lastRenderedPageBreak/>
              <w:t>73</w:t>
            </w:r>
          </w:p>
        </w:tc>
        <w:tc>
          <w:tcPr>
            <w:tcW w:w="7096" w:type="dxa"/>
          </w:tcPr>
          <w:p w14:paraId="1CD8216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Dorrian, J., Baulk, S. D., &amp; Dawson, D. (2011). Work hours, workload, sleep and fatigue in Australian Rail Industry employees. </w:t>
            </w:r>
            <w:r w:rsidRPr="00F83646">
              <w:rPr>
                <w:rFonts w:ascii="Times New Roman" w:hAnsi="Times New Roman" w:cs="Times New Roman"/>
                <w:i/>
                <w:iCs/>
                <w:sz w:val="20"/>
                <w:szCs w:val="20"/>
              </w:rPr>
              <w:t>Applied Ergonomics</w:t>
            </w:r>
            <w:r w:rsidRPr="00F83646">
              <w:rPr>
                <w:rFonts w:ascii="Times New Roman" w:hAnsi="Times New Roman" w:cs="Times New Roman"/>
                <w:sz w:val="20"/>
                <w:szCs w:val="20"/>
              </w:rPr>
              <w:t xml:space="preserve">, 42(2), 202-209. </w:t>
            </w:r>
          </w:p>
          <w:p w14:paraId="2A86A7D1" w14:textId="77777777" w:rsidR="00D043A1" w:rsidRPr="00F83646" w:rsidRDefault="00D043A1" w:rsidP="006C4BAE">
            <w:pPr>
              <w:rPr>
                <w:rFonts w:ascii="Times New Roman" w:hAnsi="Times New Roman" w:cs="Times New Roman"/>
                <w:sz w:val="20"/>
                <w:szCs w:val="20"/>
              </w:rPr>
            </w:pPr>
          </w:p>
        </w:tc>
        <w:tc>
          <w:tcPr>
            <w:tcW w:w="932" w:type="dxa"/>
          </w:tcPr>
          <w:p w14:paraId="0AE0BB4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2011</w:t>
            </w:r>
          </w:p>
        </w:tc>
        <w:tc>
          <w:tcPr>
            <w:tcW w:w="761" w:type="dxa"/>
          </w:tcPr>
          <w:p w14:paraId="6A7CFE5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4</w:t>
            </w:r>
          </w:p>
        </w:tc>
      </w:tr>
      <w:tr w:rsidR="00D043A1" w:rsidRPr="00F83646" w14:paraId="73A385A0" w14:textId="77777777" w:rsidTr="006C4BAE">
        <w:tc>
          <w:tcPr>
            <w:tcW w:w="704" w:type="dxa"/>
          </w:tcPr>
          <w:p w14:paraId="2D7F930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74</w:t>
            </w:r>
          </w:p>
        </w:tc>
        <w:tc>
          <w:tcPr>
            <w:tcW w:w="7096" w:type="dxa"/>
          </w:tcPr>
          <w:p w14:paraId="1237C04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Eiter, B. M., Steiner, L., &amp; Kelhart, A. (2014). Application of fatigue management systems: Small mines and low technology solutions. </w:t>
            </w:r>
            <w:r w:rsidRPr="00F83646">
              <w:rPr>
                <w:rFonts w:ascii="Times New Roman" w:hAnsi="Times New Roman" w:cs="Times New Roman"/>
                <w:i/>
                <w:iCs/>
                <w:sz w:val="20"/>
                <w:szCs w:val="20"/>
              </w:rPr>
              <w:t>Mining Engineering</w:t>
            </w:r>
            <w:r w:rsidRPr="00F83646">
              <w:rPr>
                <w:rFonts w:ascii="Times New Roman" w:hAnsi="Times New Roman" w:cs="Times New Roman"/>
                <w:sz w:val="20"/>
                <w:szCs w:val="20"/>
              </w:rPr>
              <w:t xml:space="preserve">, 66(4), 69-75. </w:t>
            </w:r>
          </w:p>
          <w:p w14:paraId="7FD8CDCA" w14:textId="77777777" w:rsidR="00D043A1" w:rsidRPr="00F83646" w:rsidRDefault="00D043A1" w:rsidP="006C4BAE">
            <w:pPr>
              <w:rPr>
                <w:rFonts w:ascii="Times New Roman" w:hAnsi="Times New Roman" w:cs="Times New Roman"/>
                <w:sz w:val="20"/>
                <w:szCs w:val="20"/>
              </w:rPr>
            </w:pPr>
          </w:p>
        </w:tc>
        <w:tc>
          <w:tcPr>
            <w:tcW w:w="932" w:type="dxa"/>
          </w:tcPr>
          <w:p w14:paraId="3B5BC8B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2014</w:t>
            </w:r>
          </w:p>
        </w:tc>
        <w:tc>
          <w:tcPr>
            <w:tcW w:w="761" w:type="dxa"/>
          </w:tcPr>
          <w:p w14:paraId="4B2F60D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0D6F90D6" w14:textId="77777777" w:rsidTr="006C4BAE">
        <w:tc>
          <w:tcPr>
            <w:tcW w:w="704" w:type="dxa"/>
          </w:tcPr>
          <w:p w14:paraId="634A43A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75</w:t>
            </w:r>
          </w:p>
        </w:tc>
        <w:tc>
          <w:tcPr>
            <w:tcW w:w="7096" w:type="dxa"/>
          </w:tcPr>
          <w:p w14:paraId="3313747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Hours of Service of Railroad Employees; Substantive Regulations for Train Employees Providing Commuter and Intercity Rail Passenger Transportation; Conforming Amendments to Recordkeeping Requirements. Final Rule. Federal Register 76. 50359-50401, (2011a).</w:t>
            </w:r>
          </w:p>
          <w:p w14:paraId="0C6764DA" w14:textId="77777777" w:rsidR="00D043A1" w:rsidRPr="00F83646" w:rsidRDefault="00D043A1" w:rsidP="006C4BAE">
            <w:pPr>
              <w:rPr>
                <w:rFonts w:ascii="Times New Roman" w:hAnsi="Times New Roman" w:cs="Times New Roman"/>
                <w:sz w:val="20"/>
                <w:szCs w:val="20"/>
              </w:rPr>
            </w:pPr>
          </w:p>
        </w:tc>
        <w:tc>
          <w:tcPr>
            <w:tcW w:w="932" w:type="dxa"/>
          </w:tcPr>
          <w:p w14:paraId="7594C97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2011</w:t>
            </w:r>
          </w:p>
        </w:tc>
        <w:tc>
          <w:tcPr>
            <w:tcW w:w="761" w:type="dxa"/>
          </w:tcPr>
          <w:p w14:paraId="68011AD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2D96A572" w14:textId="77777777" w:rsidTr="006C4BAE">
        <w:tc>
          <w:tcPr>
            <w:tcW w:w="704" w:type="dxa"/>
          </w:tcPr>
          <w:p w14:paraId="0C14165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76</w:t>
            </w:r>
          </w:p>
        </w:tc>
        <w:tc>
          <w:tcPr>
            <w:tcW w:w="7096" w:type="dxa"/>
          </w:tcPr>
          <w:p w14:paraId="79A9F51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Federal Railway Administration (FRA). (2011b). Measurement and Estimation of Sleep in Railroad Worker Employees. Retrieved from US Department of Transportation.</w:t>
            </w:r>
          </w:p>
          <w:p w14:paraId="082BC235" w14:textId="77777777" w:rsidR="00D043A1" w:rsidRPr="00F83646" w:rsidRDefault="00D043A1" w:rsidP="006C4BAE">
            <w:pPr>
              <w:rPr>
                <w:rFonts w:ascii="Times New Roman" w:hAnsi="Times New Roman" w:cs="Times New Roman"/>
                <w:sz w:val="20"/>
                <w:szCs w:val="20"/>
              </w:rPr>
            </w:pPr>
          </w:p>
        </w:tc>
        <w:tc>
          <w:tcPr>
            <w:tcW w:w="932" w:type="dxa"/>
          </w:tcPr>
          <w:p w14:paraId="11C618B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2011</w:t>
            </w:r>
          </w:p>
        </w:tc>
        <w:tc>
          <w:tcPr>
            <w:tcW w:w="761" w:type="dxa"/>
          </w:tcPr>
          <w:p w14:paraId="77AFC7F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44F912DA" w14:textId="77777777" w:rsidTr="006C4BAE">
        <w:tc>
          <w:tcPr>
            <w:tcW w:w="704" w:type="dxa"/>
          </w:tcPr>
          <w:p w14:paraId="0755DD1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77</w:t>
            </w:r>
          </w:p>
        </w:tc>
        <w:tc>
          <w:tcPr>
            <w:tcW w:w="7096" w:type="dxa"/>
          </w:tcPr>
          <w:p w14:paraId="041034B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Ferguson, S. A., Lamond, N., Kandelaars, K., Jay, S. M., &amp; Dawson, D. (2008). The impact of short, irregular sleep opportunities at sea on the alertness of marine pilots working extended hours. </w:t>
            </w:r>
            <w:r w:rsidRPr="00F83646">
              <w:rPr>
                <w:rFonts w:ascii="Times New Roman" w:hAnsi="Times New Roman" w:cs="Times New Roman"/>
                <w:i/>
                <w:iCs/>
                <w:sz w:val="20"/>
                <w:szCs w:val="20"/>
              </w:rPr>
              <w:t>Chronobiology International</w:t>
            </w:r>
            <w:r w:rsidRPr="00F83646">
              <w:rPr>
                <w:rFonts w:ascii="Times New Roman" w:hAnsi="Times New Roman" w:cs="Times New Roman"/>
                <w:sz w:val="20"/>
                <w:szCs w:val="20"/>
              </w:rPr>
              <w:t xml:space="preserve">, 25(2-3), 399-411. </w:t>
            </w:r>
          </w:p>
          <w:p w14:paraId="7CC33D7F" w14:textId="77777777" w:rsidR="00D043A1" w:rsidRPr="00F83646" w:rsidRDefault="00D043A1" w:rsidP="006C4BAE">
            <w:pPr>
              <w:rPr>
                <w:rFonts w:ascii="Times New Roman" w:hAnsi="Times New Roman" w:cs="Times New Roman"/>
                <w:sz w:val="20"/>
                <w:szCs w:val="20"/>
              </w:rPr>
            </w:pPr>
          </w:p>
        </w:tc>
        <w:tc>
          <w:tcPr>
            <w:tcW w:w="932" w:type="dxa"/>
          </w:tcPr>
          <w:p w14:paraId="691B3C5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2008</w:t>
            </w:r>
          </w:p>
        </w:tc>
        <w:tc>
          <w:tcPr>
            <w:tcW w:w="761" w:type="dxa"/>
          </w:tcPr>
          <w:p w14:paraId="54E7356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3D7C8244" w14:textId="77777777" w:rsidTr="006C4BAE">
        <w:tc>
          <w:tcPr>
            <w:tcW w:w="704" w:type="dxa"/>
          </w:tcPr>
          <w:p w14:paraId="22550BE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78</w:t>
            </w:r>
          </w:p>
        </w:tc>
        <w:tc>
          <w:tcPr>
            <w:tcW w:w="7096" w:type="dxa"/>
          </w:tcPr>
          <w:p w14:paraId="33B5E36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Ferguson, S. A., Smith, B. P., Browne, M., &amp; Rockloff, M. J. (2016). Fatigue in emergency services operations: Assessment of the optimal objective and subjective measures using a simulated wildfire deployment. </w:t>
            </w:r>
            <w:r w:rsidRPr="00F83646">
              <w:rPr>
                <w:rFonts w:ascii="Times New Roman" w:hAnsi="Times New Roman" w:cs="Times New Roman"/>
                <w:i/>
                <w:iCs/>
                <w:sz w:val="20"/>
                <w:szCs w:val="20"/>
              </w:rPr>
              <w:t>International Journal of Environmental Research and Public Health</w:t>
            </w:r>
            <w:r w:rsidRPr="00F83646">
              <w:rPr>
                <w:rFonts w:ascii="Times New Roman" w:hAnsi="Times New Roman" w:cs="Times New Roman"/>
                <w:sz w:val="20"/>
                <w:szCs w:val="20"/>
              </w:rPr>
              <w:t xml:space="preserve">, 13(2). </w:t>
            </w:r>
          </w:p>
          <w:p w14:paraId="63E0A088" w14:textId="77777777" w:rsidR="00D043A1" w:rsidRPr="00F83646" w:rsidRDefault="00D043A1" w:rsidP="006C4BAE">
            <w:pPr>
              <w:rPr>
                <w:rFonts w:ascii="Times New Roman" w:hAnsi="Times New Roman" w:cs="Times New Roman"/>
                <w:sz w:val="20"/>
                <w:szCs w:val="20"/>
              </w:rPr>
            </w:pPr>
          </w:p>
        </w:tc>
        <w:tc>
          <w:tcPr>
            <w:tcW w:w="932" w:type="dxa"/>
          </w:tcPr>
          <w:p w14:paraId="3B7B664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2016</w:t>
            </w:r>
          </w:p>
        </w:tc>
        <w:tc>
          <w:tcPr>
            <w:tcW w:w="761" w:type="dxa"/>
          </w:tcPr>
          <w:p w14:paraId="080EDE8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4</w:t>
            </w:r>
          </w:p>
        </w:tc>
      </w:tr>
      <w:tr w:rsidR="00D043A1" w:rsidRPr="00F83646" w14:paraId="4973E3CE" w14:textId="77777777" w:rsidTr="006C4BAE">
        <w:tc>
          <w:tcPr>
            <w:tcW w:w="704" w:type="dxa"/>
          </w:tcPr>
          <w:p w14:paraId="6C9E49A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79</w:t>
            </w:r>
          </w:p>
        </w:tc>
        <w:tc>
          <w:tcPr>
            <w:tcW w:w="7096" w:type="dxa"/>
          </w:tcPr>
          <w:p w14:paraId="0F7BD16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Filtness, A. J., &amp; Naweed, A. (2017). Causes, consequences and countermeasures to driver fatigue in the rail industry: The train driver perspective. Applied Ergonomics, 60, 12-21. </w:t>
            </w:r>
          </w:p>
          <w:p w14:paraId="1C1C1DBA" w14:textId="77777777" w:rsidR="00D043A1" w:rsidRPr="00F83646" w:rsidRDefault="00D043A1" w:rsidP="006C4BAE">
            <w:pPr>
              <w:rPr>
                <w:rFonts w:ascii="Times New Roman" w:hAnsi="Times New Roman" w:cs="Times New Roman"/>
                <w:sz w:val="20"/>
                <w:szCs w:val="20"/>
              </w:rPr>
            </w:pPr>
          </w:p>
        </w:tc>
        <w:tc>
          <w:tcPr>
            <w:tcW w:w="932" w:type="dxa"/>
          </w:tcPr>
          <w:p w14:paraId="7DAD37D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2017</w:t>
            </w:r>
          </w:p>
        </w:tc>
        <w:tc>
          <w:tcPr>
            <w:tcW w:w="761" w:type="dxa"/>
          </w:tcPr>
          <w:p w14:paraId="79443A0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4</w:t>
            </w:r>
          </w:p>
        </w:tc>
      </w:tr>
      <w:tr w:rsidR="00D043A1" w:rsidRPr="00F83646" w14:paraId="4DDB9207" w14:textId="77777777" w:rsidTr="006C4BAE">
        <w:tc>
          <w:tcPr>
            <w:tcW w:w="704" w:type="dxa"/>
          </w:tcPr>
          <w:p w14:paraId="7DF7430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80</w:t>
            </w:r>
          </w:p>
        </w:tc>
        <w:tc>
          <w:tcPr>
            <w:tcW w:w="7096" w:type="dxa"/>
          </w:tcPr>
          <w:p w14:paraId="11D2702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Fletcher, A., &amp; Dawson, D. (2001). Field-based validations of a work-related fatigue model based on hours of work. Transportation Research Part F: Traffic Psychology and Behaviour, 4(1), 75-88. </w:t>
            </w:r>
          </w:p>
          <w:p w14:paraId="51256C7F" w14:textId="77777777" w:rsidR="00D043A1" w:rsidRPr="00F83646" w:rsidRDefault="00D043A1" w:rsidP="006C4BAE">
            <w:pPr>
              <w:rPr>
                <w:rFonts w:ascii="Times New Roman" w:hAnsi="Times New Roman" w:cs="Times New Roman"/>
                <w:sz w:val="20"/>
                <w:szCs w:val="20"/>
              </w:rPr>
            </w:pPr>
          </w:p>
        </w:tc>
        <w:tc>
          <w:tcPr>
            <w:tcW w:w="932" w:type="dxa"/>
          </w:tcPr>
          <w:p w14:paraId="23C0264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2001</w:t>
            </w:r>
          </w:p>
        </w:tc>
        <w:tc>
          <w:tcPr>
            <w:tcW w:w="761" w:type="dxa"/>
          </w:tcPr>
          <w:p w14:paraId="1D89E32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4BF2D2B1" w14:textId="77777777" w:rsidTr="006C4BAE">
        <w:tc>
          <w:tcPr>
            <w:tcW w:w="704" w:type="dxa"/>
          </w:tcPr>
          <w:p w14:paraId="7B7DE7F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81</w:t>
            </w:r>
          </w:p>
        </w:tc>
        <w:tc>
          <w:tcPr>
            <w:tcW w:w="7096" w:type="dxa"/>
          </w:tcPr>
          <w:p w14:paraId="2839BFC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Fletcher, A., Hooper, B., Dunican, I., &amp; Kogi, K. (2015) Fatigue Management in Safety-Critical Operations: History, Terminology, Management System Frameworks, and Industry Challenges. In: Vol. 10. Reviews of Human Factors and Ergonomics (pp. 6-28).</w:t>
            </w:r>
          </w:p>
          <w:p w14:paraId="4A7E5037" w14:textId="77777777" w:rsidR="00D043A1" w:rsidRPr="00F83646" w:rsidRDefault="00D043A1" w:rsidP="006C4BAE">
            <w:pPr>
              <w:rPr>
                <w:rFonts w:ascii="Times New Roman" w:hAnsi="Times New Roman" w:cs="Times New Roman"/>
                <w:sz w:val="20"/>
                <w:szCs w:val="20"/>
              </w:rPr>
            </w:pPr>
          </w:p>
        </w:tc>
        <w:tc>
          <w:tcPr>
            <w:tcW w:w="932" w:type="dxa"/>
          </w:tcPr>
          <w:p w14:paraId="6AD8268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2015</w:t>
            </w:r>
          </w:p>
        </w:tc>
        <w:tc>
          <w:tcPr>
            <w:tcW w:w="761" w:type="dxa"/>
          </w:tcPr>
          <w:p w14:paraId="014B972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1AA1348B" w14:textId="77777777" w:rsidTr="006C4BAE">
        <w:tc>
          <w:tcPr>
            <w:tcW w:w="704" w:type="dxa"/>
          </w:tcPr>
          <w:p w14:paraId="3D899F2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82</w:t>
            </w:r>
          </w:p>
        </w:tc>
        <w:tc>
          <w:tcPr>
            <w:tcW w:w="7096" w:type="dxa"/>
          </w:tcPr>
          <w:p w14:paraId="63AA773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Fletcher, L., Petersson, L., &amp; Zelinsky, A. (2005). Road scene monotony detection in a fatigue management driver assistance system.  Intelligent Vehicles Symposium.</w:t>
            </w:r>
          </w:p>
          <w:p w14:paraId="1DACB56D" w14:textId="77777777" w:rsidR="00D043A1" w:rsidRPr="00F83646" w:rsidRDefault="00D043A1" w:rsidP="006C4BAE">
            <w:pPr>
              <w:rPr>
                <w:rFonts w:ascii="Times New Roman" w:hAnsi="Times New Roman" w:cs="Times New Roman"/>
                <w:sz w:val="20"/>
                <w:szCs w:val="20"/>
              </w:rPr>
            </w:pPr>
          </w:p>
        </w:tc>
        <w:tc>
          <w:tcPr>
            <w:tcW w:w="932" w:type="dxa"/>
          </w:tcPr>
          <w:p w14:paraId="05B8E9C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2005</w:t>
            </w:r>
          </w:p>
        </w:tc>
        <w:tc>
          <w:tcPr>
            <w:tcW w:w="761" w:type="dxa"/>
          </w:tcPr>
          <w:p w14:paraId="21ECF5D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40DC96DB" w14:textId="77777777" w:rsidTr="006C4BAE">
        <w:tc>
          <w:tcPr>
            <w:tcW w:w="704" w:type="dxa"/>
          </w:tcPr>
          <w:p w14:paraId="35698BB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83</w:t>
            </w:r>
          </w:p>
        </w:tc>
        <w:tc>
          <w:tcPr>
            <w:tcW w:w="7096" w:type="dxa"/>
          </w:tcPr>
          <w:p w14:paraId="2D22CA4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Flower, D., Arnulf, L., Kumarasamy, D., Pelat, F., Phillips, K., Reeves, G., . . . Kostareli, A. (2016). Fatigue in fly in fly out operations. SPE International Conference and Exhibition on Health, Safety, Security, Environment, and Social Responsibility, Stavanger, Norway.</w:t>
            </w:r>
          </w:p>
          <w:p w14:paraId="2AB78A05" w14:textId="77777777" w:rsidR="00D043A1" w:rsidRPr="00F83646" w:rsidRDefault="00D043A1" w:rsidP="006C4BAE">
            <w:pPr>
              <w:rPr>
                <w:rFonts w:ascii="Times New Roman" w:hAnsi="Times New Roman" w:cs="Times New Roman"/>
                <w:sz w:val="20"/>
                <w:szCs w:val="20"/>
              </w:rPr>
            </w:pPr>
          </w:p>
        </w:tc>
        <w:tc>
          <w:tcPr>
            <w:tcW w:w="932" w:type="dxa"/>
          </w:tcPr>
          <w:p w14:paraId="5E36B56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2016</w:t>
            </w:r>
          </w:p>
        </w:tc>
        <w:tc>
          <w:tcPr>
            <w:tcW w:w="761" w:type="dxa"/>
          </w:tcPr>
          <w:p w14:paraId="73DB586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0B28F791" w14:textId="77777777" w:rsidTr="006C4BAE">
        <w:tc>
          <w:tcPr>
            <w:tcW w:w="704" w:type="dxa"/>
          </w:tcPr>
          <w:p w14:paraId="6994253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84</w:t>
            </w:r>
          </w:p>
        </w:tc>
        <w:tc>
          <w:tcPr>
            <w:tcW w:w="7096" w:type="dxa"/>
          </w:tcPr>
          <w:p w14:paraId="736406F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Flynn-Evans, E. E., Arsintescu, L., Gregory, K., Mulligan, J., Nowinski, J., &amp; Feary, M. (2018). Sleep and neurobehavioral performance vary by work start time during non-traditional day shifts. </w:t>
            </w:r>
            <w:r w:rsidRPr="00F83646">
              <w:rPr>
                <w:rFonts w:ascii="Times New Roman" w:hAnsi="Times New Roman" w:cs="Times New Roman"/>
                <w:i/>
                <w:iCs/>
                <w:sz w:val="20"/>
                <w:szCs w:val="20"/>
              </w:rPr>
              <w:t>Sleep Health</w:t>
            </w:r>
            <w:r w:rsidRPr="00F83646">
              <w:rPr>
                <w:rFonts w:ascii="Times New Roman" w:hAnsi="Times New Roman" w:cs="Times New Roman"/>
                <w:sz w:val="20"/>
                <w:szCs w:val="20"/>
              </w:rPr>
              <w:t xml:space="preserve">, 4(5), 476-484. </w:t>
            </w:r>
          </w:p>
          <w:p w14:paraId="5F6C3215" w14:textId="77777777" w:rsidR="00D043A1" w:rsidRPr="00F83646" w:rsidRDefault="00D043A1" w:rsidP="006C4BAE">
            <w:pPr>
              <w:rPr>
                <w:rFonts w:ascii="Times New Roman" w:hAnsi="Times New Roman" w:cs="Times New Roman"/>
                <w:sz w:val="20"/>
                <w:szCs w:val="20"/>
              </w:rPr>
            </w:pPr>
          </w:p>
        </w:tc>
        <w:tc>
          <w:tcPr>
            <w:tcW w:w="932" w:type="dxa"/>
          </w:tcPr>
          <w:p w14:paraId="54CA2F5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2018</w:t>
            </w:r>
          </w:p>
        </w:tc>
        <w:tc>
          <w:tcPr>
            <w:tcW w:w="761" w:type="dxa"/>
          </w:tcPr>
          <w:p w14:paraId="6B85E82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7B986007" w14:textId="77777777" w:rsidTr="006C4BAE">
        <w:tc>
          <w:tcPr>
            <w:tcW w:w="704" w:type="dxa"/>
          </w:tcPr>
          <w:p w14:paraId="3DAE3AD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85</w:t>
            </w:r>
          </w:p>
        </w:tc>
        <w:tc>
          <w:tcPr>
            <w:tcW w:w="7096" w:type="dxa"/>
          </w:tcPr>
          <w:p w14:paraId="6013F05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Folkard, S., &amp; Lombardi, D. A. (2005). Toward a "Risk Index" to assess work schedules. </w:t>
            </w:r>
            <w:r w:rsidRPr="00F83646">
              <w:rPr>
                <w:rFonts w:ascii="Times New Roman" w:hAnsi="Times New Roman" w:cs="Times New Roman"/>
                <w:i/>
                <w:iCs/>
                <w:sz w:val="20"/>
                <w:szCs w:val="20"/>
              </w:rPr>
              <w:t>Chronobiology International</w:t>
            </w:r>
            <w:r w:rsidRPr="00F83646">
              <w:rPr>
                <w:rFonts w:ascii="Times New Roman" w:hAnsi="Times New Roman" w:cs="Times New Roman"/>
                <w:sz w:val="20"/>
                <w:szCs w:val="20"/>
              </w:rPr>
              <w:t xml:space="preserve">, 21(6), 1063-1072. </w:t>
            </w:r>
          </w:p>
          <w:p w14:paraId="77F745B0" w14:textId="77777777" w:rsidR="00D043A1" w:rsidRPr="00F83646" w:rsidRDefault="00D043A1" w:rsidP="006C4BAE">
            <w:pPr>
              <w:rPr>
                <w:rFonts w:ascii="Times New Roman" w:hAnsi="Times New Roman" w:cs="Times New Roman"/>
                <w:sz w:val="20"/>
                <w:szCs w:val="20"/>
              </w:rPr>
            </w:pPr>
          </w:p>
        </w:tc>
        <w:tc>
          <w:tcPr>
            <w:tcW w:w="932" w:type="dxa"/>
          </w:tcPr>
          <w:p w14:paraId="6439713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2005</w:t>
            </w:r>
          </w:p>
        </w:tc>
        <w:tc>
          <w:tcPr>
            <w:tcW w:w="761" w:type="dxa"/>
          </w:tcPr>
          <w:p w14:paraId="0AB923A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3E23093C" w14:textId="77777777" w:rsidTr="006C4BAE">
        <w:tc>
          <w:tcPr>
            <w:tcW w:w="704" w:type="dxa"/>
          </w:tcPr>
          <w:p w14:paraId="1FA8E18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86</w:t>
            </w:r>
          </w:p>
        </w:tc>
        <w:tc>
          <w:tcPr>
            <w:tcW w:w="7096" w:type="dxa"/>
          </w:tcPr>
          <w:p w14:paraId="2CE0008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Folkard, S., &amp; Lombardi, D. A. (2007). Modeling the impact of the components of long work hours on injuries and “accidents”. </w:t>
            </w:r>
            <w:r w:rsidRPr="00F83646">
              <w:rPr>
                <w:rFonts w:ascii="Times New Roman" w:hAnsi="Times New Roman" w:cs="Times New Roman"/>
                <w:i/>
                <w:iCs/>
                <w:sz w:val="20"/>
                <w:szCs w:val="20"/>
              </w:rPr>
              <w:t>Am J Ind Med</w:t>
            </w:r>
            <w:r w:rsidRPr="00F83646">
              <w:rPr>
                <w:rFonts w:ascii="Times New Roman" w:hAnsi="Times New Roman" w:cs="Times New Roman"/>
                <w:sz w:val="20"/>
                <w:szCs w:val="20"/>
              </w:rPr>
              <w:t xml:space="preserve">, 49(11), 953-963. </w:t>
            </w:r>
          </w:p>
          <w:p w14:paraId="2881461D" w14:textId="77777777" w:rsidR="00D043A1" w:rsidRPr="00F83646" w:rsidRDefault="00D043A1" w:rsidP="006C4BAE">
            <w:pPr>
              <w:rPr>
                <w:rFonts w:ascii="Times New Roman" w:hAnsi="Times New Roman" w:cs="Times New Roman"/>
                <w:sz w:val="20"/>
                <w:szCs w:val="20"/>
              </w:rPr>
            </w:pPr>
          </w:p>
        </w:tc>
        <w:tc>
          <w:tcPr>
            <w:tcW w:w="932" w:type="dxa"/>
          </w:tcPr>
          <w:p w14:paraId="026B7EC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2007</w:t>
            </w:r>
          </w:p>
        </w:tc>
        <w:tc>
          <w:tcPr>
            <w:tcW w:w="761" w:type="dxa"/>
          </w:tcPr>
          <w:p w14:paraId="70EC8E7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547BB7A6" w14:textId="77777777" w:rsidTr="006C4BAE">
        <w:tc>
          <w:tcPr>
            <w:tcW w:w="704" w:type="dxa"/>
          </w:tcPr>
          <w:p w14:paraId="612619A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87</w:t>
            </w:r>
          </w:p>
        </w:tc>
        <w:tc>
          <w:tcPr>
            <w:tcW w:w="7096" w:type="dxa"/>
          </w:tcPr>
          <w:p w14:paraId="0DB2701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Folkard, S., Robertson, K. A., &amp; Spencer, M. B. (2007). A Fatigue/Risk Index to assess work schedules. </w:t>
            </w:r>
            <w:r w:rsidRPr="00F83646">
              <w:rPr>
                <w:rFonts w:ascii="Times New Roman" w:hAnsi="Times New Roman" w:cs="Times New Roman"/>
                <w:i/>
                <w:iCs/>
                <w:sz w:val="20"/>
                <w:szCs w:val="20"/>
              </w:rPr>
              <w:t>Somnologie</w:t>
            </w:r>
            <w:r w:rsidRPr="00F83646">
              <w:rPr>
                <w:rFonts w:ascii="Times New Roman" w:hAnsi="Times New Roman" w:cs="Times New Roman"/>
                <w:sz w:val="20"/>
                <w:szCs w:val="20"/>
              </w:rPr>
              <w:t xml:space="preserve">, 11(3), 177-185. </w:t>
            </w:r>
          </w:p>
          <w:p w14:paraId="1181D43B" w14:textId="77777777" w:rsidR="00D043A1" w:rsidRPr="00F83646" w:rsidRDefault="00D043A1" w:rsidP="006C4BAE">
            <w:pPr>
              <w:rPr>
                <w:rFonts w:ascii="Times New Roman" w:hAnsi="Times New Roman" w:cs="Times New Roman"/>
                <w:sz w:val="20"/>
                <w:szCs w:val="20"/>
              </w:rPr>
            </w:pPr>
          </w:p>
        </w:tc>
        <w:tc>
          <w:tcPr>
            <w:tcW w:w="932" w:type="dxa"/>
          </w:tcPr>
          <w:p w14:paraId="3CB79AA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2007</w:t>
            </w:r>
          </w:p>
        </w:tc>
        <w:tc>
          <w:tcPr>
            <w:tcW w:w="761" w:type="dxa"/>
          </w:tcPr>
          <w:p w14:paraId="6AB59E0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550A2B38" w14:textId="77777777" w:rsidTr="006C4BAE">
        <w:tc>
          <w:tcPr>
            <w:tcW w:w="704" w:type="dxa"/>
          </w:tcPr>
          <w:p w14:paraId="29413DF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lastRenderedPageBreak/>
              <w:t>88</w:t>
            </w:r>
          </w:p>
        </w:tc>
        <w:tc>
          <w:tcPr>
            <w:tcW w:w="7096" w:type="dxa"/>
          </w:tcPr>
          <w:p w14:paraId="46F3CED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Fourie, C., Holmes, A., Hilditch, C., Bourgeois-Bougrine, S., &amp; Jackson, P. (2010). What can we learn from small operators that have implemented fatigue risk management systems (FRMS)? Paper presented at the 55th Annual CASS. FSF and NBAA., Tucson, Arizona.</w:t>
            </w:r>
          </w:p>
          <w:p w14:paraId="12536707" w14:textId="77777777" w:rsidR="00D043A1" w:rsidRPr="00F83646" w:rsidRDefault="00D043A1" w:rsidP="006C4BAE">
            <w:pPr>
              <w:rPr>
                <w:rFonts w:ascii="Times New Roman" w:hAnsi="Times New Roman" w:cs="Times New Roman"/>
                <w:sz w:val="20"/>
                <w:szCs w:val="20"/>
              </w:rPr>
            </w:pPr>
          </w:p>
        </w:tc>
        <w:tc>
          <w:tcPr>
            <w:tcW w:w="932" w:type="dxa"/>
          </w:tcPr>
          <w:p w14:paraId="24A4254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2010</w:t>
            </w:r>
          </w:p>
        </w:tc>
        <w:tc>
          <w:tcPr>
            <w:tcW w:w="761" w:type="dxa"/>
          </w:tcPr>
          <w:p w14:paraId="4835DA7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5</w:t>
            </w:r>
          </w:p>
        </w:tc>
      </w:tr>
      <w:tr w:rsidR="00D043A1" w:rsidRPr="00F83646" w14:paraId="77D2E8B7" w14:textId="77777777" w:rsidTr="006C4BAE">
        <w:tc>
          <w:tcPr>
            <w:tcW w:w="704" w:type="dxa"/>
          </w:tcPr>
          <w:p w14:paraId="0228DB1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89</w:t>
            </w:r>
          </w:p>
        </w:tc>
        <w:tc>
          <w:tcPr>
            <w:tcW w:w="7096" w:type="dxa"/>
          </w:tcPr>
          <w:p w14:paraId="7469A95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Fournier, P. S., Montreuil, S., &amp; Brun, J. P. (2007). Fatigue management by truck drivers in real life situations: some suggestions to improve training. </w:t>
            </w:r>
            <w:r w:rsidRPr="00F83646">
              <w:rPr>
                <w:rFonts w:ascii="Times New Roman" w:hAnsi="Times New Roman" w:cs="Times New Roman"/>
                <w:i/>
                <w:iCs/>
                <w:sz w:val="20"/>
                <w:szCs w:val="20"/>
              </w:rPr>
              <w:t>Work</w:t>
            </w:r>
            <w:r w:rsidRPr="00F83646">
              <w:rPr>
                <w:rFonts w:ascii="Times New Roman" w:hAnsi="Times New Roman" w:cs="Times New Roman"/>
                <w:sz w:val="20"/>
                <w:szCs w:val="20"/>
              </w:rPr>
              <w:t xml:space="preserve">, 29(3), 213-224. </w:t>
            </w:r>
          </w:p>
          <w:p w14:paraId="149354D8" w14:textId="77777777" w:rsidR="00D043A1" w:rsidRPr="00F83646" w:rsidRDefault="00D043A1" w:rsidP="006C4BAE">
            <w:pPr>
              <w:rPr>
                <w:rFonts w:ascii="Times New Roman" w:hAnsi="Times New Roman" w:cs="Times New Roman"/>
                <w:sz w:val="20"/>
                <w:szCs w:val="20"/>
              </w:rPr>
            </w:pPr>
          </w:p>
        </w:tc>
        <w:tc>
          <w:tcPr>
            <w:tcW w:w="932" w:type="dxa"/>
          </w:tcPr>
          <w:p w14:paraId="732A96D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2007</w:t>
            </w:r>
          </w:p>
        </w:tc>
        <w:tc>
          <w:tcPr>
            <w:tcW w:w="761" w:type="dxa"/>
          </w:tcPr>
          <w:p w14:paraId="43E9B50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648B8684" w14:textId="77777777" w:rsidTr="006C4BAE">
        <w:tc>
          <w:tcPr>
            <w:tcW w:w="704" w:type="dxa"/>
          </w:tcPr>
          <w:p w14:paraId="7136BB8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90</w:t>
            </w:r>
          </w:p>
        </w:tc>
        <w:tc>
          <w:tcPr>
            <w:tcW w:w="7096" w:type="dxa"/>
          </w:tcPr>
          <w:p w14:paraId="5BC403A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Friedl, K. E., Mallis, M. M., Ahlers, S. T., Popkin, S. M., &amp; Larkin, W. (2004). Research requirements for operational decision-making using models of fatigue and performance. </w:t>
            </w:r>
            <w:r w:rsidRPr="00F83646">
              <w:rPr>
                <w:rFonts w:ascii="Times New Roman" w:hAnsi="Times New Roman" w:cs="Times New Roman"/>
                <w:i/>
                <w:iCs/>
                <w:sz w:val="20"/>
                <w:szCs w:val="20"/>
              </w:rPr>
              <w:t>Aviation Space and Environmental Medicine</w:t>
            </w:r>
            <w:r w:rsidRPr="00F83646">
              <w:rPr>
                <w:rFonts w:ascii="Times New Roman" w:hAnsi="Times New Roman" w:cs="Times New Roman"/>
                <w:sz w:val="20"/>
                <w:szCs w:val="20"/>
              </w:rPr>
              <w:t xml:space="preserve">, 75(3), A192-A199. </w:t>
            </w:r>
          </w:p>
          <w:p w14:paraId="09CC0125" w14:textId="77777777" w:rsidR="00D043A1" w:rsidRPr="00F83646" w:rsidRDefault="00D043A1" w:rsidP="006C4BAE">
            <w:pPr>
              <w:rPr>
                <w:rFonts w:ascii="Times New Roman" w:hAnsi="Times New Roman" w:cs="Times New Roman"/>
                <w:sz w:val="20"/>
                <w:szCs w:val="20"/>
              </w:rPr>
            </w:pPr>
          </w:p>
        </w:tc>
        <w:tc>
          <w:tcPr>
            <w:tcW w:w="932" w:type="dxa"/>
          </w:tcPr>
          <w:p w14:paraId="7254B11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2004</w:t>
            </w:r>
          </w:p>
        </w:tc>
        <w:tc>
          <w:tcPr>
            <w:tcW w:w="761" w:type="dxa"/>
          </w:tcPr>
          <w:p w14:paraId="361BD37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4C48E428" w14:textId="77777777" w:rsidTr="006C4BAE">
        <w:tc>
          <w:tcPr>
            <w:tcW w:w="704" w:type="dxa"/>
          </w:tcPr>
          <w:p w14:paraId="57B4687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91</w:t>
            </w:r>
          </w:p>
        </w:tc>
        <w:tc>
          <w:tcPr>
            <w:tcW w:w="7096" w:type="dxa"/>
          </w:tcPr>
          <w:p w14:paraId="3F17A5D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Gander, P. (2001). Fatigue management in air traffic control: The New Zealand approach. Transportation Research Part F: Traffic Psychology and Behaviour, 4(1), 49-62. </w:t>
            </w:r>
          </w:p>
          <w:p w14:paraId="0943284B" w14:textId="77777777" w:rsidR="00D043A1" w:rsidRPr="00F83646" w:rsidRDefault="00D043A1" w:rsidP="006C4BAE">
            <w:pPr>
              <w:rPr>
                <w:rFonts w:ascii="Times New Roman" w:hAnsi="Times New Roman" w:cs="Times New Roman"/>
                <w:sz w:val="20"/>
                <w:szCs w:val="20"/>
              </w:rPr>
            </w:pPr>
          </w:p>
        </w:tc>
        <w:tc>
          <w:tcPr>
            <w:tcW w:w="932" w:type="dxa"/>
          </w:tcPr>
          <w:p w14:paraId="706D754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2001</w:t>
            </w:r>
          </w:p>
        </w:tc>
        <w:tc>
          <w:tcPr>
            <w:tcW w:w="761" w:type="dxa"/>
          </w:tcPr>
          <w:p w14:paraId="3238E8D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7F5F7E11" w14:textId="77777777" w:rsidTr="006C4BAE">
        <w:tc>
          <w:tcPr>
            <w:tcW w:w="704" w:type="dxa"/>
          </w:tcPr>
          <w:p w14:paraId="2365B5E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92</w:t>
            </w:r>
          </w:p>
        </w:tc>
        <w:tc>
          <w:tcPr>
            <w:tcW w:w="7096" w:type="dxa"/>
          </w:tcPr>
          <w:p w14:paraId="0FFF99C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Gander, P., Graeber, R. C., &amp; Belenky, G. (2010). Fatigue Risk Management. In Principles and Practice of Sleep Medicine: Fifth Edition (pp. 760-768).</w:t>
            </w:r>
          </w:p>
          <w:p w14:paraId="5BBA8E94" w14:textId="77777777" w:rsidR="00D043A1" w:rsidRPr="00F83646" w:rsidRDefault="00D043A1" w:rsidP="006C4BAE">
            <w:pPr>
              <w:rPr>
                <w:rFonts w:ascii="Times New Roman" w:hAnsi="Times New Roman" w:cs="Times New Roman"/>
                <w:sz w:val="20"/>
                <w:szCs w:val="20"/>
              </w:rPr>
            </w:pPr>
          </w:p>
        </w:tc>
        <w:tc>
          <w:tcPr>
            <w:tcW w:w="932" w:type="dxa"/>
          </w:tcPr>
          <w:p w14:paraId="1EFC9B3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2010</w:t>
            </w:r>
          </w:p>
        </w:tc>
        <w:tc>
          <w:tcPr>
            <w:tcW w:w="761" w:type="dxa"/>
          </w:tcPr>
          <w:p w14:paraId="5BDB191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142DD153" w14:textId="77777777" w:rsidTr="006C4BAE">
        <w:tc>
          <w:tcPr>
            <w:tcW w:w="704" w:type="dxa"/>
          </w:tcPr>
          <w:p w14:paraId="0D74612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93</w:t>
            </w:r>
          </w:p>
        </w:tc>
        <w:tc>
          <w:tcPr>
            <w:tcW w:w="7096" w:type="dxa"/>
          </w:tcPr>
          <w:p w14:paraId="44BF6B6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Gander, P., Hartley, L., Powell, D., Cabon, P., Hitchcock, E., Mills, A., &amp; Popkin, S. (2011). Fatigue risk management: Organizational factors at the regulatory and industry/company level. Accident Analysis and Prevention, 43(2), 573-590. </w:t>
            </w:r>
          </w:p>
          <w:p w14:paraId="7E89547E" w14:textId="77777777" w:rsidR="00D043A1" w:rsidRPr="00F83646" w:rsidRDefault="00D043A1" w:rsidP="006C4BAE">
            <w:pPr>
              <w:rPr>
                <w:rFonts w:ascii="Times New Roman" w:hAnsi="Times New Roman" w:cs="Times New Roman"/>
                <w:sz w:val="20"/>
                <w:szCs w:val="20"/>
              </w:rPr>
            </w:pPr>
          </w:p>
        </w:tc>
        <w:tc>
          <w:tcPr>
            <w:tcW w:w="932" w:type="dxa"/>
          </w:tcPr>
          <w:p w14:paraId="757B577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2011</w:t>
            </w:r>
          </w:p>
        </w:tc>
        <w:tc>
          <w:tcPr>
            <w:tcW w:w="761" w:type="dxa"/>
          </w:tcPr>
          <w:p w14:paraId="17D652A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78591EF2" w14:textId="77777777" w:rsidTr="006C4BAE">
        <w:tc>
          <w:tcPr>
            <w:tcW w:w="704" w:type="dxa"/>
          </w:tcPr>
          <w:p w14:paraId="3CC40BE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94</w:t>
            </w:r>
          </w:p>
        </w:tc>
        <w:tc>
          <w:tcPr>
            <w:tcW w:w="7096" w:type="dxa"/>
          </w:tcPr>
          <w:p w14:paraId="4809AA4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Gander, P., Mangie, J., Phillips, A., Santos-Fernandez, E., &amp; Wu, L. J. (2018). Monitoring the Effectiveness of Fatigue Risk Management: A Survey of Pilots' Concerns. Aerospace Medicine and Human Performance, 89(10), 889-895. doi:10.3357/amhp.5136.2018</w:t>
            </w:r>
          </w:p>
          <w:p w14:paraId="35D7692C" w14:textId="77777777" w:rsidR="00D043A1" w:rsidRPr="00F83646" w:rsidRDefault="00D043A1" w:rsidP="006C4BAE">
            <w:pPr>
              <w:rPr>
                <w:rFonts w:ascii="Times New Roman" w:hAnsi="Times New Roman" w:cs="Times New Roman"/>
                <w:sz w:val="20"/>
                <w:szCs w:val="20"/>
              </w:rPr>
            </w:pPr>
          </w:p>
        </w:tc>
        <w:tc>
          <w:tcPr>
            <w:tcW w:w="932" w:type="dxa"/>
          </w:tcPr>
          <w:p w14:paraId="23EA99F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2018</w:t>
            </w:r>
          </w:p>
        </w:tc>
        <w:tc>
          <w:tcPr>
            <w:tcW w:w="761" w:type="dxa"/>
          </w:tcPr>
          <w:p w14:paraId="7A21A8E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4</w:t>
            </w:r>
          </w:p>
        </w:tc>
      </w:tr>
      <w:tr w:rsidR="00D043A1" w:rsidRPr="00F83646" w14:paraId="1B0248D7" w14:textId="77777777" w:rsidTr="006C4BAE">
        <w:tc>
          <w:tcPr>
            <w:tcW w:w="704" w:type="dxa"/>
          </w:tcPr>
          <w:p w14:paraId="0E052E5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95</w:t>
            </w:r>
          </w:p>
        </w:tc>
        <w:tc>
          <w:tcPr>
            <w:tcW w:w="7096" w:type="dxa"/>
          </w:tcPr>
          <w:p w14:paraId="77CE8B6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Gander, P., Mangie, J., Wu, L., van den Berg, M., Signal, L., &amp; Phillips, A. (2017). Preparing Safety Cases for Operating Outside Prescriptive Fatigue Risk Management Regulations. Aerospace Medicine and Human Performance, 88(7), 688-696. </w:t>
            </w:r>
          </w:p>
          <w:p w14:paraId="49C6CE2D" w14:textId="77777777" w:rsidR="00D043A1" w:rsidRPr="00F83646" w:rsidRDefault="00D043A1" w:rsidP="006C4BAE">
            <w:pPr>
              <w:rPr>
                <w:rFonts w:ascii="Times New Roman" w:hAnsi="Times New Roman" w:cs="Times New Roman"/>
                <w:sz w:val="20"/>
                <w:szCs w:val="20"/>
              </w:rPr>
            </w:pPr>
          </w:p>
        </w:tc>
        <w:tc>
          <w:tcPr>
            <w:tcW w:w="932" w:type="dxa"/>
          </w:tcPr>
          <w:p w14:paraId="6AE0739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2017</w:t>
            </w:r>
          </w:p>
        </w:tc>
        <w:tc>
          <w:tcPr>
            <w:tcW w:w="761" w:type="dxa"/>
          </w:tcPr>
          <w:p w14:paraId="3FBEEFC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7122B25D" w14:textId="77777777" w:rsidTr="006C4BAE">
        <w:tc>
          <w:tcPr>
            <w:tcW w:w="704" w:type="dxa"/>
          </w:tcPr>
          <w:p w14:paraId="41B130E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96</w:t>
            </w:r>
          </w:p>
        </w:tc>
        <w:tc>
          <w:tcPr>
            <w:tcW w:w="7096" w:type="dxa"/>
          </w:tcPr>
          <w:p w14:paraId="45ACFA3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Gander, P., O'Keeffe, K., Santos-Fernandez, E., Huntington, A., Walker, L., &amp; Willis, J. (2019). Fatigue and nurses’ work patterns: An online questionnaire survey. </w:t>
            </w:r>
            <w:r w:rsidRPr="00F83646">
              <w:rPr>
                <w:rFonts w:ascii="Times New Roman" w:hAnsi="Times New Roman" w:cs="Times New Roman"/>
                <w:i/>
                <w:iCs/>
                <w:sz w:val="20"/>
                <w:szCs w:val="20"/>
              </w:rPr>
              <w:t>International Journal of Nursing Studies</w:t>
            </w:r>
            <w:r w:rsidRPr="00F83646">
              <w:rPr>
                <w:rFonts w:ascii="Times New Roman" w:hAnsi="Times New Roman" w:cs="Times New Roman"/>
                <w:sz w:val="20"/>
                <w:szCs w:val="20"/>
              </w:rPr>
              <w:t xml:space="preserve">, 98, 67-74. </w:t>
            </w:r>
          </w:p>
          <w:p w14:paraId="1808A91D" w14:textId="77777777" w:rsidR="00D043A1" w:rsidRPr="00F83646" w:rsidRDefault="00D043A1" w:rsidP="006C4BAE">
            <w:pPr>
              <w:rPr>
                <w:rFonts w:ascii="Times New Roman" w:hAnsi="Times New Roman" w:cs="Times New Roman"/>
                <w:sz w:val="20"/>
                <w:szCs w:val="20"/>
              </w:rPr>
            </w:pPr>
          </w:p>
        </w:tc>
        <w:tc>
          <w:tcPr>
            <w:tcW w:w="932" w:type="dxa"/>
          </w:tcPr>
          <w:p w14:paraId="1F4C84C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2019</w:t>
            </w:r>
          </w:p>
        </w:tc>
        <w:tc>
          <w:tcPr>
            <w:tcW w:w="761" w:type="dxa"/>
          </w:tcPr>
          <w:p w14:paraId="558F2F9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635059F0" w14:textId="77777777" w:rsidTr="006C4BAE">
        <w:tc>
          <w:tcPr>
            <w:tcW w:w="704" w:type="dxa"/>
          </w:tcPr>
          <w:p w14:paraId="5B217E3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97</w:t>
            </w:r>
          </w:p>
        </w:tc>
        <w:tc>
          <w:tcPr>
            <w:tcW w:w="7096" w:type="dxa"/>
          </w:tcPr>
          <w:p w14:paraId="2EF2E09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Gander, P., Purnell, H., Garden, A., &amp; Woodward, A. (2007). Work patterns and fatigue-related risk among junior doctors. </w:t>
            </w:r>
            <w:r w:rsidRPr="00F83646">
              <w:rPr>
                <w:rFonts w:ascii="Times New Roman" w:hAnsi="Times New Roman" w:cs="Times New Roman"/>
                <w:i/>
                <w:iCs/>
                <w:sz w:val="20"/>
                <w:szCs w:val="20"/>
              </w:rPr>
              <w:t>Occupational and Environmental Medicine</w:t>
            </w:r>
            <w:r w:rsidRPr="00F83646">
              <w:rPr>
                <w:rFonts w:ascii="Times New Roman" w:hAnsi="Times New Roman" w:cs="Times New Roman"/>
                <w:sz w:val="20"/>
                <w:szCs w:val="20"/>
              </w:rPr>
              <w:t xml:space="preserve">, 64(11), 733-738. </w:t>
            </w:r>
          </w:p>
          <w:p w14:paraId="369DC815" w14:textId="77777777" w:rsidR="00D043A1" w:rsidRPr="00F83646" w:rsidRDefault="00D043A1" w:rsidP="006C4BAE">
            <w:pPr>
              <w:rPr>
                <w:rFonts w:ascii="Times New Roman" w:hAnsi="Times New Roman" w:cs="Times New Roman"/>
                <w:sz w:val="20"/>
                <w:szCs w:val="20"/>
              </w:rPr>
            </w:pPr>
          </w:p>
        </w:tc>
        <w:tc>
          <w:tcPr>
            <w:tcW w:w="932" w:type="dxa"/>
          </w:tcPr>
          <w:p w14:paraId="5E11AA5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2007</w:t>
            </w:r>
          </w:p>
        </w:tc>
        <w:tc>
          <w:tcPr>
            <w:tcW w:w="761" w:type="dxa"/>
          </w:tcPr>
          <w:p w14:paraId="66BFB35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5AF75314" w14:textId="77777777" w:rsidTr="006C4BAE">
        <w:tc>
          <w:tcPr>
            <w:tcW w:w="704" w:type="dxa"/>
          </w:tcPr>
          <w:p w14:paraId="1C9728A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98</w:t>
            </w:r>
          </w:p>
        </w:tc>
        <w:tc>
          <w:tcPr>
            <w:tcW w:w="7096" w:type="dxa"/>
          </w:tcPr>
          <w:p w14:paraId="6DFF47B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Gander, P., van den Berg, M., &amp; Signal, L. (2008). Sleep and sleepiness of fisherman on rotating schedules. Chronobiology International, 25(2-3), 389-398. doi:10.1080/07420520802106728</w:t>
            </w:r>
          </w:p>
          <w:p w14:paraId="756E0D8A" w14:textId="77777777" w:rsidR="00D043A1" w:rsidRPr="00F83646" w:rsidRDefault="00D043A1" w:rsidP="006C4BAE">
            <w:pPr>
              <w:rPr>
                <w:rFonts w:ascii="Times New Roman" w:hAnsi="Times New Roman" w:cs="Times New Roman"/>
                <w:sz w:val="20"/>
                <w:szCs w:val="20"/>
              </w:rPr>
            </w:pPr>
          </w:p>
        </w:tc>
        <w:tc>
          <w:tcPr>
            <w:tcW w:w="932" w:type="dxa"/>
          </w:tcPr>
          <w:p w14:paraId="1A0A68D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2008</w:t>
            </w:r>
          </w:p>
        </w:tc>
        <w:tc>
          <w:tcPr>
            <w:tcW w:w="761" w:type="dxa"/>
          </w:tcPr>
          <w:p w14:paraId="1C649D6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1EFDF264" w14:textId="77777777" w:rsidTr="006C4BAE">
        <w:tc>
          <w:tcPr>
            <w:tcW w:w="704" w:type="dxa"/>
          </w:tcPr>
          <w:p w14:paraId="5D3B1E3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99</w:t>
            </w:r>
          </w:p>
        </w:tc>
        <w:tc>
          <w:tcPr>
            <w:tcW w:w="7096" w:type="dxa"/>
          </w:tcPr>
          <w:p w14:paraId="4003697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Gander, P. H. (2015) Evolving Regulatory Approaches for Managing Fatigue Risk in Transport Operations. In: Vol. 10. Reviews of Human Factors and Ergonomics (pp. 253-271).</w:t>
            </w:r>
          </w:p>
          <w:p w14:paraId="5DF2D91E" w14:textId="77777777" w:rsidR="00D043A1" w:rsidRPr="00F83646" w:rsidRDefault="00D043A1" w:rsidP="006C4BAE">
            <w:pPr>
              <w:rPr>
                <w:rFonts w:ascii="Times New Roman" w:hAnsi="Times New Roman" w:cs="Times New Roman"/>
                <w:sz w:val="20"/>
                <w:szCs w:val="20"/>
              </w:rPr>
            </w:pPr>
          </w:p>
        </w:tc>
        <w:tc>
          <w:tcPr>
            <w:tcW w:w="932" w:type="dxa"/>
          </w:tcPr>
          <w:p w14:paraId="488045A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2015</w:t>
            </w:r>
          </w:p>
        </w:tc>
        <w:tc>
          <w:tcPr>
            <w:tcW w:w="761" w:type="dxa"/>
          </w:tcPr>
          <w:p w14:paraId="7BFC741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40FCC3B0" w14:textId="77777777" w:rsidTr="006C4BAE">
        <w:tc>
          <w:tcPr>
            <w:tcW w:w="704" w:type="dxa"/>
          </w:tcPr>
          <w:p w14:paraId="0F48B8F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100</w:t>
            </w:r>
          </w:p>
        </w:tc>
        <w:tc>
          <w:tcPr>
            <w:tcW w:w="7096" w:type="dxa"/>
          </w:tcPr>
          <w:p w14:paraId="73ED0FB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Gander, P. H., Mangie, J., van den Berg, M. J., Smith, A. A. T., Mulrine, H. M., &amp; Signal, T. L. (2014). Crew Fatigue Safety Performance Indicators for Fatigue Risk Management Systems. Aviation Space and Environmental Medicine, 85(2), 139-147. </w:t>
            </w:r>
          </w:p>
          <w:p w14:paraId="68807821" w14:textId="77777777" w:rsidR="00D043A1" w:rsidRPr="00F83646" w:rsidRDefault="00D043A1" w:rsidP="006C4BAE">
            <w:pPr>
              <w:rPr>
                <w:rFonts w:ascii="Times New Roman" w:hAnsi="Times New Roman" w:cs="Times New Roman"/>
                <w:sz w:val="20"/>
                <w:szCs w:val="20"/>
              </w:rPr>
            </w:pPr>
          </w:p>
        </w:tc>
        <w:tc>
          <w:tcPr>
            <w:tcW w:w="932" w:type="dxa"/>
          </w:tcPr>
          <w:p w14:paraId="238D810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2014</w:t>
            </w:r>
          </w:p>
        </w:tc>
        <w:tc>
          <w:tcPr>
            <w:tcW w:w="761" w:type="dxa"/>
          </w:tcPr>
          <w:p w14:paraId="069C9B4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146B81E9" w14:textId="77777777" w:rsidTr="006C4BAE">
        <w:tc>
          <w:tcPr>
            <w:tcW w:w="704" w:type="dxa"/>
          </w:tcPr>
          <w:p w14:paraId="3BEBFDD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101</w:t>
            </w:r>
          </w:p>
        </w:tc>
        <w:tc>
          <w:tcPr>
            <w:tcW w:w="7096" w:type="dxa"/>
          </w:tcPr>
          <w:p w14:paraId="677534A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Gander, P. H., Marshall, N. S., Bolger, W., &amp; Girling, I. (2005). An evaluation of driver training as a fatigue countermeasure. Transportation Research Part F: Traffic Psychology and Behaviour, 8(1), 47-58. </w:t>
            </w:r>
          </w:p>
          <w:p w14:paraId="1672FDC9" w14:textId="77777777" w:rsidR="00D043A1" w:rsidRPr="00F83646" w:rsidRDefault="00D043A1" w:rsidP="006C4BAE">
            <w:pPr>
              <w:rPr>
                <w:rFonts w:ascii="Times New Roman" w:hAnsi="Times New Roman" w:cs="Times New Roman"/>
                <w:sz w:val="20"/>
                <w:szCs w:val="20"/>
              </w:rPr>
            </w:pPr>
          </w:p>
        </w:tc>
        <w:tc>
          <w:tcPr>
            <w:tcW w:w="932" w:type="dxa"/>
          </w:tcPr>
          <w:p w14:paraId="547EC43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2005</w:t>
            </w:r>
          </w:p>
        </w:tc>
        <w:tc>
          <w:tcPr>
            <w:tcW w:w="761" w:type="dxa"/>
          </w:tcPr>
          <w:p w14:paraId="1E3939C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1D7D480C" w14:textId="77777777" w:rsidTr="006C4BAE">
        <w:tc>
          <w:tcPr>
            <w:tcW w:w="704" w:type="dxa"/>
          </w:tcPr>
          <w:p w14:paraId="7B63749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102</w:t>
            </w:r>
          </w:p>
        </w:tc>
        <w:tc>
          <w:tcPr>
            <w:tcW w:w="7096" w:type="dxa"/>
          </w:tcPr>
          <w:p w14:paraId="317D113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Geiger-Brown, J. M., Lee, C. J., &amp; Trinkoff, A. M. (2012). The role of work schedules in occupational health and safety. In R. J. Gatchel &amp; I. Z. Schultz (Eds.), </w:t>
            </w:r>
            <w:r w:rsidRPr="00F83646">
              <w:rPr>
                <w:rFonts w:ascii="Times New Roman" w:hAnsi="Times New Roman" w:cs="Times New Roman"/>
                <w:sz w:val="20"/>
                <w:szCs w:val="20"/>
              </w:rPr>
              <w:lastRenderedPageBreak/>
              <w:t>Handbook of occupational health and wellness. (pp. 297-322). New York, NY: Springer Science + Business Media.</w:t>
            </w:r>
          </w:p>
          <w:p w14:paraId="26091ECE" w14:textId="77777777" w:rsidR="00D043A1" w:rsidRPr="00F83646" w:rsidRDefault="00D043A1" w:rsidP="006C4BAE">
            <w:pPr>
              <w:rPr>
                <w:rFonts w:ascii="Times New Roman" w:hAnsi="Times New Roman" w:cs="Times New Roman"/>
                <w:sz w:val="20"/>
                <w:szCs w:val="20"/>
              </w:rPr>
            </w:pPr>
          </w:p>
        </w:tc>
        <w:tc>
          <w:tcPr>
            <w:tcW w:w="932" w:type="dxa"/>
          </w:tcPr>
          <w:p w14:paraId="46EF796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lastRenderedPageBreak/>
              <w:t>2012</w:t>
            </w:r>
          </w:p>
        </w:tc>
        <w:tc>
          <w:tcPr>
            <w:tcW w:w="761" w:type="dxa"/>
          </w:tcPr>
          <w:p w14:paraId="6C1284C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77B0CF98" w14:textId="77777777" w:rsidTr="006C4BAE">
        <w:tc>
          <w:tcPr>
            <w:tcW w:w="704" w:type="dxa"/>
          </w:tcPr>
          <w:p w14:paraId="6A41C83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103</w:t>
            </w:r>
          </w:p>
        </w:tc>
        <w:tc>
          <w:tcPr>
            <w:tcW w:w="7096" w:type="dxa"/>
          </w:tcPr>
          <w:p w14:paraId="78AA568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Gilbreth, L. (2016). Fatigue as it Affects Nursing. </w:t>
            </w:r>
            <w:r w:rsidRPr="00F83646">
              <w:rPr>
                <w:rFonts w:ascii="Times New Roman" w:hAnsi="Times New Roman" w:cs="Times New Roman"/>
                <w:i/>
                <w:iCs/>
                <w:sz w:val="20"/>
                <w:szCs w:val="20"/>
              </w:rPr>
              <w:t>The American Journal of Nursing</w:t>
            </w:r>
            <w:r w:rsidRPr="00F83646">
              <w:rPr>
                <w:rFonts w:ascii="Times New Roman" w:hAnsi="Times New Roman" w:cs="Times New Roman"/>
                <w:sz w:val="20"/>
                <w:szCs w:val="20"/>
              </w:rPr>
              <w:t xml:space="preserve">, 116(8), 66-69. </w:t>
            </w:r>
          </w:p>
          <w:p w14:paraId="39C702AA" w14:textId="77777777" w:rsidR="00D043A1" w:rsidRPr="00F83646" w:rsidRDefault="00D043A1" w:rsidP="006C4BAE">
            <w:pPr>
              <w:rPr>
                <w:rFonts w:ascii="Times New Roman" w:hAnsi="Times New Roman" w:cs="Times New Roman"/>
                <w:sz w:val="20"/>
                <w:szCs w:val="20"/>
              </w:rPr>
            </w:pPr>
          </w:p>
        </w:tc>
        <w:tc>
          <w:tcPr>
            <w:tcW w:w="932" w:type="dxa"/>
          </w:tcPr>
          <w:p w14:paraId="22BE0A7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2016</w:t>
            </w:r>
          </w:p>
        </w:tc>
        <w:tc>
          <w:tcPr>
            <w:tcW w:w="761" w:type="dxa"/>
          </w:tcPr>
          <w:p w14:paraId="6FA3BDA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3404D06A" w14:textId="77777777" w:rsidTr="006C4BAE">
        <w:tc>
          <w:tcPr>
            <w:tcW w:w="704" w:type="dxa"/>
          </w:tcPr>
          <w:p w14:paraId="5518DF2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104</w:t>
            </w:r>
          </w:p>
        </w:tc>
        <w:tc>
          <w:tcPr>
            <w:tcW w:w="7096" w:type="dxa"/>
          </w:tcPr>
          <w:p w14:paraId="3635820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Goldenhar, L. M., Hecker, S., Moir, S., &amp; Rosecrance, J. C. (2003). The “goldilocks model” of overtime in construction: not too much, not too little, but just right. Journal of Safety Research, 34(2), 215-226.</w:t>
            </w:r>
          </w:p>
          <w:p w14:paraId="3DCB3757" w14:textId="77777777" w:rsidR="00D043A1" w:rsidRPr="00F83646" w:rsidRDefault="00D043A1" w:rsidP="006C4BAE">
            <w:pPr>
              <w:rPr>
                <w:rFonts w:ascii="Times New Roman" w:hAnsi="Times New Roman" w:cs="Times New Roman"/>
                <w:sz w:val="20"/>
                <w:szCs w:val="20"/>
              </w:rPr>
            </w:pPr>
          </w:p>
        </w:tc>
        <w:tc>
          <w:tcPr>
            <w:tcW w:w="932" w:type="dxa"/>
          </w:tcPr>
          <w:p w14:paraId="3816DFC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2003</w:t>
            </w:r>
          </w:p>
        </w:tc>
        <w:tc>
          <w:tcPr>
            <w:tcW w:w="761" w:type="dxa"/>
          </w:tcPr>
          <w:p w14:paraId="60944AC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5A47027B" w14:textId="77777777" w:rsidTr="006C4BAE">
        <w:tc>
          <w:tcPr>
            <w:tcW w:w="704" w:type="dxa"/>
          </w:tcPr>
          <w:p w14:paraId="37BC477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105</w:t>
            </w:r>
          </w:p>
        </w:tc>
        <w:tc>
          <w:tcPr>
            <w:tcW w:w="7096" w:type="dxa"/>
          </w:tcPr>
          <w:p w14:paraId="4D0EEC6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Grace, R., &amp; Benjamin, A. L. (1999). Application of a heavy vehicle drowsy driver detection system. doi:10.4271/1999-01-3754</w:t>
            </w:r>
          </w:p>
          <w:p w14:paraId="509050DC" w14:textId="77777777" w:rsidR="00D043A1" w:rsidRPr="00F83646" w:rsidRDefault="00D043A1" w:rsidP="006C4BAE">
            <w:pPr>
              <w:rPr>
                <w:rFonts w:ascii="Times New Roman" w:hAnsi="Times New Roman" w:cs="Times New Roman"/>
                <w:sz w:val="20"/>
                <w:szCs w:val="20"/>
              </w:rPr>
            </w:pPr>
          </w:p>
        </w:tc>
        <w:tc>
          <w:tcPr>
            <w:tcW w:w="932" w:type="dxa"/>
          </w:tcPr>
          <w:p w14:paraId="4B7AE42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1999</w:t>
            </w:r>
          </w:p>
        </w:tc>
        <w:tc>
          <w:tcPr>
            <w:tcW w:w="761" w:type="dxa"/>
          </w:tcPr>
          <w:p w14:paraId="448FC36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3D89119C" w14:textId="77777777" w:rsidTr="006C4BAE">
        <w:tc>
          <w:tcPr>
            <w:tcW w:w="704" w:type="dxa"/>
          </w:tcPr>
          <w:p w14:paraId="713702E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106</w:t>
            </w:r>
          </w:p>
        </w:tc>
        <w:tc>
          <w:tcPr>
            <w:tcW w:w="7096" w:type="dxa"/>
          </w:tcPr>
          <w:p w14:paraId="6676FFB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Grech, M. R. (2016). Fatigue Risk Management: A Maritime Framework. </w:t>
            </w:r>
            <w:r w:rsidRPr="00F83646">
              <w:rPr>
                <w:rFonts w:ascii="Times New Roman" w:hAnsi="Times New Roman" w:cs="Times New Roman"/>
                <w:i/>
                <w:iCs/>
                <w:sz w:val="20"/>
                <w:szCs w:val="20"/>
              </w:rPr>
              <w:t>International Journal of Environmental Research and Public Health</w:t>
            </w:r>
            <w:r w:rsidRPr="00F83646">
              <w:rPr>
                <w:rFonts w:ascii="Times New Roman" w:hAnsi="Times New Roman" w:cs="Times New Roman"/>
                <w:sz w:val="20"/>
                <w:szCs w:val="20"/>
              </w:rPr>
              <w:t xml:space="preserve">, 13(2). </w:t>
            </w:r>
          </w:p>
          <w:p w14:paraId="7E3C879C" w14:textId="77777777" w:rsidR="00D043A1" w:rsidRPr="00F83646" w:rsidRDefault="00D043A1" w:rsidP="006C4BAE">
            <w:pPr>
              <w:rPr>
                <w:rFonts w:ascii="Times New Roman" w:hAnsi="Times New Roman" w:cs="Times New Roman"/>
                <w:sz w:val="20"/>
                <w:szCs w:val="20"/>
              </w:rPr>
            </w:pPr>
          </w:p>
        </w:tc>
        <w:tc>
          <w:tcPr>
            <w:tcW w:w="932" w:type="dxa"/>
          </w:tcPr>
          <w:p w14:paraId="732B691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2016</w:t>
            </w:r>
          </w:p>
        </w:tc>
        <w:tc>
          <w:tcPr>
            <w:tcW w:w="761" w:type="dxa"/>
          </w:tcPr>
          <w:p w14:paraId="636BE6F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2C057FC8" w14:textId="77777777" w:rsidTr="006C4BAE">
        <w:tc>
          <w:tcPr>
            <w:tcW w:w="704" w:type="dxa"/>
          </w:tcPr>
          <w:p w14:paraId="4E75732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107</w:t>
            </w:r>
          </w:p>
        </w:tc>
        <w:tc>
          <w:tcPr>
            <w:tcW w:w="7096" w:type="dxa"/>
          </w:tcPr>
          <w:p w14:paraId="0ACE6A3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Grogan, E. L., Stiles, R. A., France, D. J., Speroff, T., Morris, J. A., Nixon, B., . . . Pinson, C. W. (2004). The impact of aviation-based teamwork training on the attitudes of health-care professionals. </w:t>
            </w:r>
            <w:r w:rsidRPr="00F83646">
              <w:rPr>
                <w:rFonts w:ascii="Times New Roman" w:hAnsi="Times New Roman" w:cs="Times New Roman"/>
                <w:i/>
                <w:iCs/>
                <w:sz w:val="20"/>
                <w:szCs w:val="20"/>
              </w:rPr>
              <w:t>Journal of the American College of Surgeons</w:t>
            </w:r>
            <w:r w:rsidRPr="00F83646">
              <w:rPr>
                <w:rFonts w:ascii="Times New Roman" w:hAnsi="Times New Roman" w:cs="Times New Roman"/>
                <w:sz w:val="20"/>
                <w:szCs w:val="20"/>
              </w:rPr>
              <w:t xml:space="preserve">, 199(6), 843-848. </w:t>
            </w:r>
          </w:p>
          <w:p w14:paraId="2BCDA6C9" w14:textId="77777777" w:rsidR="00D043A1" w:rsidRPr="00F83646" w:rsidRDefault="00D043A1" w:rsidP="006C4BAE">
            <w:pPr>
              <w:rPr>
                <w:rFonts w:ascii="Times New Roman" w:hAnsi="Times New Roman" w:cs="Times New Roman"/>
                <w:sz w:val="20"/>
                <w:szCs w:val="20"/>
              </w:rPr>
            </w:pPr>
          </w:p>
        </w:tc>
        <w:tc>
          <w:tcPr>
            <w:tcW w:w="932" w:type="dxa"/>
          </w:tcPr>
          <w:p w14:paraId="0B84289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2004</w:t>
            </w:r>
          </w:p>
        </w:tc>
        <w:tc>
          <w:tcPr>
            <w:tcW w:w="761" w:type="dxa"/>
          </w:tcPr>
          <w:p w14:paraId="6815EBD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1BE92E56" w14:textId="77777777" w:rsidTr="006C4BAE">
        <w:tc>
          <w:tcPr>
            <w:tcW w:w="704" w:type="dxa"/>
          </w:tcPr>
          <w:p w14:paraId="6A03EBF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108</w:t>
            </w:r>
          </w:p>
        </w:tc>
        <w:tc>
          <w:tcPr>
            <w:tcW w:w="7096" w:type="dxa"/>
          </w:tcPr>
          <w:p w14:paraId="3380CB3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Gurubhagavatula, I. (2013). Does the rubber meet the road? Addressing sleep apnea in commercial truck drivers. In Sleep 2012 Nov; 35(11):1443-1444. PA: Sleep.</w:t>
            </w:r>
          </w:p>
          <w:p w14:paraId="6F018879" w14:textId="77777777" w:rsidR="00D043A1" w:rsidRPr="00F83646" w:rsidRDefault="00D043A1" w:rsidP="006C4BAE">
            <w:pPr>
              <w:rPr>
                <w:rFonts w:ascii="Times New Roman" w:hAnsi="Times New Roman" w:cs="Times New Roman"/>
                <w:sz w:val="20"/>
                <w:szCs w:val="20"/>
              </w:rPr>
            </w:pPr>
          </w:p>
        </w:tc>
        <w:tc>
          <w:tcPr>
            <w:tcW w:w="932" w:type="dxa"/>
          </w:tcPr>
          <w:p w14:paraId="28DD755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2013</w:t>
            </w:r>
          </w:p>
        </w:tc>
        <w:tc>
          <w:tcPr>
            <w:tcW w:w="761" w:type="dxa"/>
          </w:tcPr>
          <w:p w14:paraId="52EAFC9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63606156" w14:textId="77777777" w:rsidTr="006C4BAE">
        <w:tc>
          <w:tcPr>
            <w:tcW w:w="704" w:type="dxa"/>
          </w:tcPr>
          <w:p w14:paraId="5BA347E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109</w:t>
            </w:r>
          </w:p>
        </w:tc>
        <w:tc>
          <w:tcPr>
            <w:tcW w:w="7096" w:type="dxa"/>
          </w:tcPr>
          <w:p w14:paraId="220B08C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Guttkuhn, R., Trutschel, U., Heitmann, A., Aguirre, A., &amp; Moore-Ede, M. (2003). Human fatigue risk simulations in 24/7 operations.</w:t>
            </w:r>
          </w:p>
          <w:p w14:paraId="1C5D2858" w14:textId="77777777" w:rsidR="00D043A1" w:rsidRPr="00F83646" w:rsidRDefault="00D043A1" w:rsidP="006C4BAE">
            <w:pPr>
              <w:rPr>
                <w:rFonts w:ascii="Times New Roman" w:hAnsi="Times New Roman" w:cs="Times New Roman"/>
                <w:sz w:val="20"/>
                <w:szCs w:val="20"/>
              </w:rPr>
            </w:pPr>
          </w:p>
        </w:tc>
        <w:tc>
          <w:tcPr>
            <w:tcW w:w="932" w:type="dxa"/>
          </w:tcPr>
          <w:p w14:paraId="3CE16E3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2003</w:t>
            </w:r>
          </w:p>
        </w:tc>
        <w:tc>
          <w:tcPr>
            <w:tcW w:w="761" w:type="dxa"/>
          </w:tcPr>
          <w:p w14:paraId="2F4E214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1886BDA4" w14:textId="77777777" w:rsidTr="006C4BAE">
        <w:tc>
          <w:tcPr>
            <w:tcW w:w="704" w:type="dxa"/>
          </w:tcPr>
          <w:p w14:paraId="0382FC5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110</w:t>
            </w:r>
          </w:p>
        </w:tc>
        <w:tc>
          <w:tcPr>
            <w:tcW w:w="7096" w:type="dxa"/>
          </w:tcPr>
          <w:p w14:paraId="5317056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Haluza, D., Schmidt, V. M., &amp; Blasche, G. (2019). Time course of recovery after two successive night shifts: A diary study among Austrian nurses. </w:t>
            </w:r>
            <w:r w:rsidRPr="00F83646">
              <w:rPr>
                <w:rFonts w:ascii="Times New Roman" w:hAnsi="Times New Roman" w:cs="Times New Roman"/>
                <w:i/>
                <w:iCs/>
                <w:sz w:val="20"/>
                <w:szCs w:val="20"/>
              </w:rPr>
              <w:t>Journal of Nursing Management</w:t>
            </w:r>
            <w:r w:rsidRPr="00F83646">
              <w:rPr>
                <w:rFonts w:ascii="Times New Roman" w:hAnsi="Times New Roman" w:cs="Times New Roman"/>
                <w:sz w:val="20"/>
                <w:szCs w:val="20"/>
              </w:rPr>
              <w:t xml:space="preserve">, 27(1), 190-196. </w:t>
            </w:r>
          </w:p>
          <w:p w14:paraId="3537D115" w14:textId="77777777" w:rsidR="00D043A1" w:rsidRPr="00F83646" w:rsidRDefault="00D043A1" w:rsidP="006C4BAE">
            <w:pPr>
              <w:rPr>
                <w:rFonts w:ascii="Times New Roman" w:hAnsi="Times New Roman" w:cs="Times New Roman"/>
                <w:sz w:val="20"/>
                <w:szCs w:val="20"/>
              </w:rPr>
            </w:pPr>
          </w:p>
        </w:tc>
        <w:tc>
          <w:tcPr>
            <w:tcW w:w="932" w:type="dxa"/>
          </w:tcPr>
          <w:p w14:paraId="395CEC1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2019</w:t>
            </w:r>
          </w:p>
        </w:tc>
        <w:tc>
          <w:tcPr>
            <w:tcW w:w="761" w:type="dxa"/>
          </w:tcPr>
          <w:p w14:paraId="3CDA29E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2CE83EE8" w14:textId="77777777" w:rsidTr="006C4BAE">
        <w:tc>
          <w:tcPr>
            <w:tcW w:w="704" w:type="dxa"/>
          </w:tcPr>
          <w:p w14:paraId="042608E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111</w:t>
            </w:r>
          </w:p>
        </w:tc>
        <w:tc>
          <w:tcPr>
            <w:tcW w:w="7096" w:type="dxa"/>
          </w:tcPr>
          <w:p w14:paraId="42316FD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Hansen, J. H., Geving, I. H., &amp; Reinertsen, R. E. (2010). Adaptation rate of 6-sulfatoxymelatonin and cognitive performance in offshore fleet shift workers: a field study. </w:t>
            </w:r>
            <w:r w:rsidRPr="00F83646">
              <w:rPr>
                <w:rFonts w:ascii="Times New Roman" w:hAnsi="Times New Roman" w:cs="Times New Roman"/>
                <w:i/>
                <w:iCs/>
                <w:sz w:val="20"/>
                <w:szCs w:val="20"/>
              </w:rPr>
              <w:t>Int Arch Occup Environ Health</w:t>
            </w:r>
            <w:r w:rsidRPr="00F83646">
              <w:rPr>
                <w:rFonts w:ascii="Times New Roman" w:hAnsi="Times New Roman" w:cs="Times New Roman"/>
                <w:sz w:val="20"/>
                <w:szCs w:val="20"/>
              </w:rPr>
              <w:t xml:space="preserve">, 83(6), 607-615. </w:t>
            </w:r>
          </w:p>
          <w:p w14:paraId="7D9BB190" w14:textId="77777777" w:rsidR="00D043A1" w:rsidRPr="00F83646" w:rsidRDefault="00D043A1" w:rsidP="006C4BAE">
            <w:pPr>
              <w:rPr>
                <w:rFonts w:ascii="Times New Roman" w:hAnsi="Times New Roman" w:cs="Times New Roman"/>
                <w:sz w:val="20"/>
                <w:szCs w:val="20"/>
              </w:rPr>
            </w:pPr>
          </w:p>
        </w:tc>
        <w:tc>
          <w:tcPr>
            <w:tcW w:w="932" w:type="dxa"/>
          </w:tcPr>
          <w:p w14:paraId="58F7DF3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2010</w:t>
            </w:r>
          </w:p>
        </w:tc>
        <w:tc>
          <w:tcPr>
            <w:tcW w:w="761" w:type="dxa"/>
          </w:tcPr>
          <w:p w14:paraId="383A3AA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77DB24B4" w14:textId="77777777" w:rsidTr="006C4BAE">
        <w:tc>
          <w:tcPr>
            <w:tcW w:w="704" w:type="dxa"/>
          </w:tcPr>
          <w:p w14:paraId="64C20CE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112</w:t>
            </w:r>
          </w:p>
        </w:tc>
        <w:tc>
          <w:tcPr>
            <w:tcW w:w="7096" w:type="dxa"/>
          </w:tcPr>
          <w:p w14:paraId="0375730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Hauck, E. L. (2011). Development and evaluation of a fatigue countermeasure training program for shiftworkers. (72). ProQuest Information &amp; Learning</w:t>
            </w:r>
          </w:p>
          <w:p w14:paraId="4BCA921C" w14:textId="77777777" w:rsidR="00D043A1" w:rsidRPr="00F83646" w:rsidRDefault="00D043A1" w:rsidP="006C4BAE">
            <w:pPr>
              <w:rPr>
                <w:rFonts w:ascii="Times New Roman" w:hAnsi="Times New Roman" w:cs="Times New Roman"/>
                <w:sz w:val="20"/>
                <w:szCs w:val="20"/>
              </w:rPr>
            </w:pPr>
          </w:p>
        </w:tc>
        <w:tc>
          <w:tcPr>
            <w:tcW w:w="932" w:type="dxa"/>
          </w:tcPr>
          <w:p w14:paraId="3554095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2011</w:t>
            </w:r>
          </w:p>
        </w:tc>
        <w:tc>
          <w:tcPr>
            <w:tcW w:w="761" w:type="dxa"/>
          </w:tcPr>
          <w:p w14:paraId="73F7789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5FD747D8" w14:textId="77777777" w:rsidTr="006C4BAE">
        <w:tc>
          <w:tcPr>
            <w:tcW w:w="704" w:type="dxa"/>
          </w:tcPr>
          <w:p w14:paraId="2D1C0F6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113</w:t>
            </w:r>
          </w:p>
        </w:tc>
        <w:tc>
          <w:tcPr>
            <w:tcW w:w="7096" w:type="dxa"/>
          </w:tcPr>
          <w:p w14:paraId="28874ED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Haynes, A. L. (2017). Reduction of Sleep Deprivation and Fatigue in Mass Transit Rail Operators. </w:t>
            </w:r>
            <w:r w:rsidRPr="00F83646">
              <w:rPr>
                <w:rFonts w:ascii="Times New Roman" w:hAnsi="Times New Roman" w:cs="Times New Roman"/>
                <w:i/>
                <w:iCs/>
                <w:sz w:val="20"/>
                <w:szCs w:val="20"/>
              </w:rPr>
              <w:t>Workplace Health and Safety</w:t>
            </w:r>
            <w:r w:rsidRPr="00F83646">
              <w:rPr>
                <w:rFonts w:ascii="Times New Roman" w:hAnsi="Times New Roman" w:cs="Times New Roman"/>
                <w:sz w:val="20"/>
                <w:szCs w:val="20"/>
              </w:rPr>
              <w:t xml:space="preserve">, 65(8), 333-336. </w:t>
            </w:r>
          </w:p>
          <w:p w14:paraId="69E93E76" w14:textId="77777777" w:rsidR="00D043A1" w:rsidRPr="00F83646" w:rsidRDefault="00D043A1" w:rsidP="006C4BAE">
            <w:pPr>
              <w:rPr>
                <w:rFonts w:ascii="Times New Roman" w:hAnsi="Times New Roman" w:cs="Times New Roman"/>
                <w:sz w:val="20"/>
                <w:szCs w:val="20"/>
              </w:rPr>
            </w:pPr>
          </w:p>
        </w:tc>
        <w:tc>
          <w:tcPr>
            <w:tcW w:w="932" w:type="dxa"/>
          </w:tcPr>
          <w:p w14:paraId="340E2E5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2017</w:t>
            </w:r>
          </w:p>
        </w:tc>
        <w:tc>
          <w:tcPr>
            <w:tcW w:w="761" w:type="dxa"/>
          </w:tcPr>
          <w:p w14:paraId="1F1410D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0496CB6C" w14:textId="77777777" w:rsidTr="006C4BAE">
        <w:tc>
          <w:tcPr>
            <w:tcW w:w="704" w:type="dxa"/>
          </w:tcPr>
          <w:p w14:paraId="60EC22B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114</w:t>
            </w:r>
          </w:p>
        </w:tc>
        <w:tc>
          <w:tcPr>
            <w:tcW w:w="7096" w:type="dxa"/>
          </w:tcPr>
          <w:p w14:paraId="5DFC292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Heinzmann, J., Tate, D., &amp; Scott, R. (2008). Using technology to eliminate drowsy driving. SPE International Conference on Health, Safety, and Environment in Oil and Gas Exploration and Production, Nice, France.</w:t>
            </w:r>
          </w:p>
          <w:p w14:paraId="2DC4C917" w14:textId="77777777" w:rsidR="00D043A1" w:rsidRPr="00F83646" w:rsidRDefault="00D043A1" w:rsidP="006C4BAE">
            <w:pPr>
              <w:rPr>
                <w:rFonts w:ascii="Times New Roman" w:hAnsi="Times New Roman" w:cs="Times New Roman"/>
                <w:sz w:val="20"/>
                <w:szCs w:val="20"/>
              </w:rPr>
            </w:pPr>
          </w:p>
          <w:p w14:paraId="71634919" w14:textId="77777777" w:rsidR="00D043A1" w:rsidRPr="00F83646" w:rsidRDefault="00D043A1" w:rsidP="006C4BAE">
            <w:pPr>
              <w:rPr>
                <w:rFonts w:ascii="Times New Roman" w:hAnsi="Times New Roman" w:cs="Times New Roman"/>
                <w:sz w:val="20"/>
                <w:szCs w:val="20"/>
              </w:rPr>
            </w:pPr>
          </w:p>
        </w:tc>
        <w:tc>
          <w:tcPr>
            <w:tcW w:w="932" w:type="dxa"/>
          </w:tcPr>
          <w:p w14:paraId="08F84AC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2008</w:t>
            </w:r>
          </w:p>
        </w:tc>
        <w:tc>
          <w:tcPr>
            <w:tcW w:w="761" w:type="dxa"/>
          </w:tcPr>
          <w:p w14:paraId="385A8B1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7DDDC097" w14:textId="77777777" w:rsidTr="006C4BAE">
        <w:tc>
          <w:tcPr>
            <w:tcW w:w="704" w:type="dxa"/>
          </w:tcPr>
          <w:p w14:paraId="2806AE7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115</w:t>
            </w:r>
          </w:p>
        </w:tc>
        <w:tc>
          <w:tcPr>
            <w:tcW w:w="7096" w:type="dxa"/>
          </w:tcPr>
          <w:p w14:paraId="235F3EC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Hellerström, D., Eriksson, H., Romig, E., &amp; Klemets, T. (2010). Flight time limitations and fatigue risk management: A comparison of three regulatory approaches.</w:t>
            </w:r>
          </w:p>
          <w:p w14:paraId="17F93430" w14:textId="77777777" w:rsidR="00D043A1" w:rsidRPr="00F83646" w:rsidRDefault="00D043A1" w:rsidP="006C4BAE">
            <w:pPr>
              <w:rPr>
                <w:rFonts w:ascii="Times New Roman" w:hAnsi="Times New Roman" w:cs="Times New Roman"/>
                <w:sz w:val="20"/>
                <w:szCs w:val="20"/>
              </w:rPr>
            </w:pPr>
          </w:p>
        </w:tc>
        <w:tc>
          <w:tcPr>
            <w:tcW w:w="932" w:type="dxa"/>
          </w:tcPr>
          <w:p w14:paraId="4E53D6A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2010</w:t>
            </w:r>
          </w:p>
        </w:tc>
        <w:tc>
          <w:tcPr>
            <w:tcW w:w="761" w:type="dxa"/>
          </w:tcPr>
          <w:p w14:paraId="015D930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4</w:t>
            </w:r>
          </w:p>
        </w:tc>
      </w:tr>
      <w:tr w:rsidR="00D043A1" w:rsidRPr="00F83646" w14:paraId="7F663AEE" w14:textId="77777777" w:rsidTr="006C4BAE">
        <w:tc>
          <w:tcPr>
            <w:tcW w:w="704" w:type="dxa"/>
          </w:tcPr>
          <w:p w14:paraId="3F324D4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116</w:t>
            </w:r>
          </w:p>
        </w:tc>
        <w:tc>
          <w:tcPr>
            <w:tcW w:w="7096" w:type="dxa"/>
          </w:tcPr>
          <w:p w14:paraId="07CB7BE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Honn, K. A., van Dongen, H. P. A., &amp; Dawson, D. (2019). Working time society consensus statements: Prescriptive rule sets and risk management-based approaches for the management of fatigue-related risk in working time arrangements. </w:t>
            </w:r>
            <w:r w:rsidRPr="00F83646">
              <w:rPr>
                <w:rFonts w:ascii="Times New Roman" w:hAnsi="Times New Roman" w:cs="Times New Roman"/>
                <w:i/>
                <w:iCs/>
                <w:sz w:val="20"/>
                <w:szCs w:val="20"/>
              </w:rPr>
              <w:t>Industrial Health</w:t>
            </w:r>
            <w:r w:rsidRPr="00F83646">
              <w:rPr>
                <w:rFonts w:ascii="Times New Roman" w:hAnsi="Times New Roman" w:cs="Times New Roman"/>
                <w:sz w:val="20"/>
                <w:szCs w:val="20"/>
              </w:rPr>
              <w:t xml:space="preserve">, 57(2), 264-280. </w:t>
            </w:r>
          </w:p>
          <w:p w14:paraId="245C2D79" w14:textId="77777777" w:rsidR="00D043A1" w:rsidRPr="00F83646" w:rsidRDefault="00D043A1" w:rsidP="006C4BAE">
            <w:pPr>
              <w:rPr>
                <w:rFonts w:ascii="Times New Roman" w:hAnsi="Times New Roman" w:cs="Times New Roman"/>
                <w:sz w:val="20"/>
                <w:szCs w:val="20"/>
              </w:rPr>
            </w:pPr>
          </w:p>
        </w:tc>
        <w:tc>
          <w:tcPr>
            <w:tcW w:w="932" w:type="dxa"/>
          </w:tcPr>
          <w:p w14:paraId="7F49406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2019</w:t>
            </w:r>
          </w:p>
        </w:tc>
        <w:tc>
          <w:tcPr>
            <w:tcW w:w="761" w:type="dxa"/>
          </w:tcPr>
          <w:p w14:paraId="38390AF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06E512B2" w14:textId="77777777" w:rsidTr="006C4BAE">
        <w:tc>
          <w:tcPr>
            <w:tcW w:w="704" w:type="dxa"/>
          </w:tcPr>
          <w:p w14:paraId="0FEFCC2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117</w:t>
            </w:r>
          </w:p>
        </w:tc>
        <w:tc>
          <w:tcPr>
            <w:tcW w:w="7096" w:type="dxa"/>
          </w:tcPr>
          <w:p w14:paraId="7D789CC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Houston, S., Dawson, K., &amp; Butler, S. (2012). Fatigue reporting among aircrew: Incidence rate and primary causes. </w:t>
            </w:r>
            <w:r w:rsidRPr="00F83646">
              <w:rPr>
                <w:rFonts w:ascii="Times New Roman" w:hAnsi="Times New Roman" w:cs="Times New Roman"/>
                <w:i/>
                <w:iCs/>
                <w:sz w:val="20"/>
                <w:szCs w:val="20"/>
              </w:rPr>
              <w:t>Aviation Space and Environmental Medicine</w:t>
            </w:r>
            <w:r w:rsidRPr="00F83646">
              <w:rPr>
                <w:rFonts w:ascii="Times New Roman" w:hAnsi="Times New Roman" w:cs="Times New Roman"/>
                <w:sz w:val="20"/>
                <w:szCs w:val="20"/>
              </w:rPr>
              <w:t xml:space="preserve">, 83(8), 800-804. </w:t>
            </w:r>
          </w:p>
          <w:p w14:paraId="17248F76" w14:textId="77777777" w:rsidR="00D043A1" w:rsidRPr="00F83646" w:rsidRDefault="00D043A1" w:rsidP="006C4BAE">
            <w:pPr>
              <w:rPr>
                <w:rFonts w:ascii="Times New Roman" w:hAnsi="Times New Roman" w:cs="Times New Roman"/>
                <w:sz w:val="20"/>
                <w:szCs w:val="20"/>
              </w:rPr>
            </w:pPr>
          </w:p>
        </w:tc>
        <w:tc>
          <w:tcPr>
            <w:tcW w:w="932" w:type="dxa"/>
          </w:tcPr>
          <w:p w14:paraId="70A068D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2012</w:t>
            </w:r>
          </w:p>
        </w:tc>
        <w:tc>
          <w:tcPr>
            <w:tcW w:w="761" w:type="dxa"/>
          </w:tcPr>
          <w:p w14:paraId="54E2410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12FD94AA" w14:textId="77777777" w:rsidTr="006C4BAE">
        <w:tc>
          <w:tcPr>
            <w:tcW w:w="704" w:type="dxa"/>
          </w:tcPr>
          <w:p w14:paraId="1D0ADAC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lastRenderedPageBreak/>
              <w:t>118</w:t>
            </w:r>
          </w:p>
        </w:tc>
        <w:tc>
          <w:tcPr>
            <w:tcW w:w="7096" w:type="dxa"/>
          </w:tcPr>
          <w:p w14:paraId="4477F34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IATA, ICAO, &amp; IFAPLA. (2011). Fatigue Risk Management Systems - Implementation Guide for Operators. Montreal, Canada: IATA.</w:t>
            </w:r>
          </w:p>
          <w:p w14:paraId="48BC2B8E" w14:textId="77777777" w:rsidR="00D043A1" w:rsidRPr="00F83646" w:rsidRDefault="00D043A1" w:rsidP="006C4BAE">
            <w:pPr>
              <w:rPr>
                <w:rFonts w:ascii="Times New Roman" w:hAnsi="Times New Roman" w:cs="Times New Roman"/>
                <w:sz w:val="20"/>
                <w:szCs w:val="20"/>
              </w:rPr>
            </w:pPr>
          </w:p>
        </w:tc>
        <w:tc>
          <w:tcPr>
            <w:tcW w:w="932" w:type="dxa"/>
          </w:tcPr>
          <w:p w14:paraId="75DFB4B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2011</w:t>
            </w:r>
          </w:p>
        </w:tc>
        <w:tc>
          <w:tcPr>
            <w:tcW w:w="761" w:type="dxa"/>
          </w:tcPr>
          <w:p w14:paraId="22257B7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109138D3" w14:textId="77777777" w:rsidTr="006C4BAE">
        <w:tc>
          <w:tcPr>
            <w:tcW w:w="704" w:type="dxa"/>
          </w:tcPr>
          <w:p w14:paraId="253D05D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119</w:t>
            </w:r>
          </w:p>
        </w:tc>
        <w:tc>
          <w:tcPr>
            <w:tcW w:w="7096" w:type="dxa"/>
          </w:tcPr>
          <w:p w14:paraId="3115D8E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Ingre, M., Van Leeuwen, W., Klemets, T., Ullvetter, C., Hough, S., Kecklund, G., . . . Åkerstedt, T. (2014). Validating and extending the three process model of alertness in airline operations. PLoS ONE, 9(10).</w:t>
            </w:r>
          </w:p>
          <w:p w14:paraId="2E2F00EB" w14:textId="77777777" w:rsidR="00D043A1" w:rsidRPr="00F83646" w:rsidRDefault="00D043A1" w:rsidP="006C4BAE">
            <w:pPr>
              <w:rPr>
                <w:rFonts w:ascii="Times New Roman" w:hAnsi="Times New Roman" w:cs="Times New Roman"/>
                <w:sz w:val="20"/>
                <w:szCs w:val="20"/>
              </w:rPr>
            </w:pPr>
          </w:p>
        </w:tc>
        <w:tc>
          <w:tcPr>
            <w:tcW w:w="932" w:type="dxa"/>
          </w:tcPr>
          <w:p w14:paraId="5C42F98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2014</w:t>
            </w:r>
          </w:p>
        </w:tc>
        <w:tc>
          <w:tcPr>
            <w:tcW w:w="761" w:type="dxa"/>
          </w:tcPr>
          <w:p w14:paraId="106BBF2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7DD87F45" w14:textId="77777777" w:rsidTr="006C4BAE">
        <w:tc>
          <w:tcPr>
            <w:tcW w:w="704" w:type="dxa"/>
          </w:tcPr>
          <w:p w14:paraId="2E3DC19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120</w:t>
            </w:r>
          </w:p>
        </w:tc>
        <w:tc>
          <w:tcPr>
            <w:tcW w:w="7096" w:type="dxa"/>
          </w:tcPr>
          <w:p w14:paraId="12383D2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International Air Transport Association. (2014). Fatigue Safety Performance Indicators (SPIs): A Key Component of Proactive Fatigue Hazard Identification. Montreal, Canada: IATA.</w:t>
            </w:r>
          </w:p>
          <w:p w14:paraId="128FF591" w14:textId="77777777" w:rsidR="00D043A1" w:rsidRPr="00F83646" w:rsidRDefault="00D043A1" w:rsidP="006C4BAE">
            <w:pPr>
              <w:rPr>
                <w:rFonts w:ascii="Times New Roman" w:hAnsi="Times New Roman" w:cs="Times New Roman"/>
                <w:sz w:val="20"/>
                <w:szCs w:val="20"/>
              </w:rPr>
            </w:pPr>
          </w:p>
        </w:tc>
        <w:tc>
          <w:tcPr>
            <w:tcW w:w="932" w:type="dxa"/>
          </w:tcPr>
          <w:p w14:paraId="37CC65B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2014</w:t>
            </w:r>
          </w:p>
        </w:tc>
        <w:tc>
          <w:tcPr>
            <w:tcW w:w="761" w:type="dxa"/>
          </w:tcPr>
          <w:p w14:paraId="3766CD2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4</w:t>
            </w:r>
          </w:p>
        </w:tc>
      </w:tr>
      <w:tr w:rsidR="00D043A1" w:rsidRPr="00F83646" w14:paraId="73CF381B" w14:textId="77777777" w:rsidTr="006C4BAE">
        <w:tc>
          <w:tcPr>
            <w:tcW w:w="704" w:type="dxa"/>
          </w:tcPr>
          <w:p w14:paraId="759765C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121</w:t>
            </w:r>
          </w:p>
        </w:tc>
        <w:tc>
          <w:tcPr>
            <w:tcW w:w="7096" w:type="dxa"/>
          </w:tcPr>
          <w:p w14:paraId="4C29BE3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International Civil Aviation Organization. (2016). DOC 9966: Manual for the Oversight of Fatigue Management Approaches. Version 2 (revised). </w:t>
            </w:r>
          </w:p>
          <w:p w14:paraId="787251B6" w14:textId="77777777" w:rsidR="00D043A1" w:rsidRPr="00F83646" w:rsidRDefault="00D043A1" w:rsidP="006C4BAE">
            <w:pPr>
              <w:rPr>
                <w:rFonts w:ascii="Times New Roman" w:hAnsi="Times New Roman" w:cs="Times New Roman"/>
                <w:sz w:val="20"/>
                <w:szCs w:val="20"/>
              </w:rPr>
            </w:pPr>
          </w:p>
        </w:tc>
        <w:tc>
          <w:tcPr>
            <w:tcW w:w="932" w:type="dxa"/>
          </w:tcPr>
          <w:p w14:paraId="54B5B33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2016</w:t>
            </w:r>
          </w:p>
        </w:tc>
        <w:tc>
          <w:tcPr>
            <w:tcW w:w="761" w:type="dxa"/>
          </w:tcPr>
          <w:p w14:paraId="59AA42B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50CF569D" w14:textId="77777777" w:rsidTr="006C4BAE">
        <w:tc>
          <w:tcPr>
            <w:tcW w:w="704" w:type="dxa"/>
          </w:tcPr>
          <w:p w14:paraId="6FA84FC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122</w:t>
            </w:r>
          </w:p>
        </w:tc>
        <w:tc>
          <w:tcPr>
            <w:tcW w:w="7096" w:type="dxa"/>
          </w:tcPr>
          <w:p w14:paraId="27097BC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Jackson, J. E., Sanquist, T., Campbell, J., Lee, E. B., &amp; Van Dongen, H. P. A. (2013). Fatigue in Highway Construction Workers Risks and Countermeasures in Rapid Renewal Project Schedules. </w:t>
            </w:r>
            <w:r w:rsidRPr="00F83646">
              <w:rPr>
                <w:rFonts w:ascii="Times New Roman" w:hAnsi="Times New Roman" w:cs="Times New Roman"/>
                <w:i/>
                <w:iCs/>
                <w:sz w:val="20"/>
                <w:szCs w:val="20"/>
              </w:rPr>
              <w:t>Transportation Research Record</w:t>
            </w:r>
            <w:r w:rsidRPr="00F83646">
              <w:rPr>
                <w:rFonts w:ascii="Times New Roman" w:hAnsi="Times New Roman" w:cs="Times New Roman"/>
                <w:sz w:val="20"/>
                <w:szCs w:val="20"/>
              </w:rPr>
              <w:t xml:space="preserve"> (2347), 11-18. </w:t>
            </w:r>
          </w:p>
          <w:p w14:paraId="31DD7BB2" w14:textId="77777777" w:rsidR="00D043A1" w:rsidRPr="00F83646" w:rsidRDefault="00D043A1" w:rsidP="006C4BAE">
            <w:pPr>
              <w:rPr>
                <w:rFonts w:ascii="Times New Roman" w:hAnsi="Times New Roman" w:cs="Times New Roman"/>
                <w:sz w:val="20"/>
                <w:szCs w:val="20"/>
              </w:rPr>
            </w:pPr>
          </w:p>
        </w:tc>
        <w:tc>
          <w:tcPr>
            <w:tcW w:w="932" w:type="dxa"/>
          </w:tcPr>
          <w:p w14:paraId="18DF3AA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2013</w:t>
            </w:r>
          </w:p>
        </w:tc>
        <w:tc>
          <w:tcPr>
            <w:tcW w:w="761" w:type="dxa"/>
          </w:tcPr>
          <w:p w14:paraId="46DABE9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3178F259" w14:textId="77777777" w:rsidTr="006C4BAE">
        <w:tc>
          <w:tcPr>
            <w:tcW w:w="704" w:type="dxa"/>
          </w:tcPr>
          <w:p w14:paraId="3D3AAD1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123</w:t>
            </w:r>
          </w:p>
        </w:tc>
        <w:tc>
          <w:tcPr>
            <w:tcW w:w="7096" w:type="dxa"/>
          </w:tcPr>
          <w:p w14:paraId="0F0FF07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Jackson, M. L., Banks, S., &amp; Belenky, G. (2014). Investigation of the effectiveness of a split sleep schedule in sustaining sleep and maintaining performance. </w:t>
            </w:r>
            <w:r w:rsidRPr="00F83646">
              <w:rPr>
                <w:rFonts w:ascii="Times New Roman" w:hAnsi="Times New Roman" w:cs="Times New Roman"/>
                <w:i/>
                <w:iCs/>
                <w:sz w:val="20"/>
                <w:szCs w:val="20"/>
              </w:rPr>
              <w:t>Chronobiology International</w:t>
            </w:r>
            <w:r w:rsidRPr="00F83646">
              <w:rPr>
                <w:rFonts w:ascii="Times New Roman" w:hAnsi="Times New Roman" w:cs="Times New Roman"/>
                <w:sz w:val="20"/>
                <w:szCs w:val="20"/>
              </w:rPr>
              <w:t xml:space="preserve">, 31(10), 1218-1230. </w:t>
            </w:r>
          </w:p>
          <w:p w14:paraId="718941F9" w14:textId="77777777" w:rsidR="00D043A1" w:rsidRPr="00F83646" w:rsidRDefault="00D043A1" w:rsidP="006C4BAE">
            <w:pPr>
              <w:rPr>
                <w:rFonts w:ascii="Times New Roman" w:hAnsi="Times New Roman" w:cs="Times New Roman"/>
                <w:sz w:val="20"/>
                <w:szCs w:val="20"/>
              </w:rPr>
            </w:pPr>
          </w:p>
        </w:tc>
        <w:tc>
          <w:tcPr>
            <w:tcW w:w="932" w:type="dxa"/>
          </w:tcPr>
          <w:p w14:paraId="39B4DC8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2014</w:t>
            </w:r>
          </w:p>
        </w:tc>
        <w:tc>
          <w:tcPr>
            <w:tcW w:w="761" w:type="dxa"/>
          </w:tcPr>
          <w:p w14:paraId="6A7BFBD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46941626" w14:textId="77777777" w:rsidTr="006C4BAE">
        <w:tc>
          <w:tcPr>
            <w:tcW w:w="704" w:type="dxa"/>
          </w:tcPr>
          <w:p w14:paraId="07F5FD4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124</w:t>
            </w:r>
          </w:p>
        </w:tc>
        <w:tc>
          <w:tcPr>
            <w:tcW w:w="7096" w:type="dxa"/>
          </w:tcPr>
          <w:p w14:paraId="03014D9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Jackson, P. G., &amp; Reglar, J. M. (2011). Developing online fatigue awareness and countermeasures training for a distributed workforce. SPE European Health, Safety and Environmental Conference in Oil and Gas Exploration and Production, Vienna, Austria</w:t>
            </w:r>
          </w:p>
          <w:p w14:paraId="6409EB9F" w14:textId="77777777" w:rsidR="00D043A1" w:rsidRPr="00F83646" w:rsidRDefault="00D043A1" w:rsidP="006C4BAE">
            <w:pPr>
              <w:rPr>
                <w:rFonts w:ascii="Times New Roman" w:hAnsi="Times New Roman" w:cs="Times New Roman"/>
                <w:sz w:val="20"/>
                <w:szCs w:val="20"/>
              </w:rPr>
            </w:pPr>
          </w:p>
        </w:tc>
        <w:tc>
          <w:tcPr>
            <w:tcW w:w="932" w:type="dxa"/>
          </w:tcPr>
          <w:p w14:paraId="6BA1303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2011</w:t>
            </w:r>
          </w:p>
        </w:tc>
        <w:tc>
          <w:tcPr>
            <w:tcW w:w="761" w:type="dxa"/>
          </w:tcPr>
          <w:p w14:paraId="21C2BB3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40AA62CA" w14:textId="77777777" w:rsidTr="006C4BAE">
        <w:tc>
          <w:tcPr>
            <w:tcW w:w="704" w:type="dxa"/>
          </w:tcPr>
          <w:p w14:paraId="3A22975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125</w:t>
            </w:r>
          </w:p>
        </w:tc>
        <w:tc>
          <w:tcPr>
            <w:tcW w:w="7096" w:type="dxa"/>
          </w:tcPr>
          <w:p w14:paraId="5C1558F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James, F. O., Waggoner, L. B., Weiss, P. M., Patterson, P. D., Higgins, J. S., Lang, E. S., &amp; Van Dongen, H. P. A. (2018). Does Implementation of Biomathematical Models Mitigate Fatigue and Fatigue-related Risks in Emergency Medical Services Operations? A Systematic Review. </w:t>
            </w:r>
            <w:r w:rsidRPr="00F83646">
              <w:rPr>
                <w:rFonts w:ascii="Times New Roman" w:hAnsi="Times New Roman" w:cs="Times New Roman"/>
                <w:i/>
                <w:iCs/>
                <w:sz w:val="20"/>
                <w:szCs w:val="20"/>
              </w:rPr>
              <w:t>Prehospital Emergency Care</w:t>
            </w:r>
            <w:r w:rsidRPr="00F83646">
              <w:rPr>
                <w:rFonts w:ascii="Times New Roman" w:hAnsi="Times New Roman" w:cs="Times New Roman"/>
                <w:sz w:val="20"/>
                <w:szCs w:val="20"/>
              </w:rPr>
              <w:t xml:space="preserve">, 22, 69-80. </w:t>
            </w:r>
          </w:p>
          <w:p w14:paraId="3A02226B" w14:textId="77777777" w:rsidR="00D043A1" w:rsidRPr="00F83646" w:rsidRDefault="00D043A1" w:rsidP="006C4BAE">
            <w:pPr>
              <w:rPr>
                <w:rFonts w:ascii="Times New Roman" w:hAnsi="Times New Roman" w:cs="Times New Roman"/>
                <w:sz w:val="20"/>
                <w:szCs w:val="20"/>
              </w:rPr>
            </w:pPr>
          </w:p>
        </w:tc>
        <w:tc>
          <w:tcPr>
            <w:tcW w:w="932" w:type="dxa"/>
          </w:tcPr>
          <w:p w14:paraId="7EEF28E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2018</w:t>
            </w:r>
          </w:p>
        </w:tc>
        <w:tc>
          <w:tcPr>
            <w:tcW w:w="761" w:type="dxa"/>
          </w:tcPr>
          <w:p w14:paraId="380205E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195C0892" w14:textId="77777777" w:rsidTr="006C4BAE">
        <w:tc>
          <w:tcPr>
            <w:tcW w:w="704" w:type="dxa"/>
          </w:tcPr>
          <w:p w14:paraId="639CA55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126</w:t>
            </w:r>
          </w:p>
        </w:tc>
        <w:tc>
          <w:tcPr>
            <w:tcW w:w="7096" w:type="dxa"/>
          </w:tcPr>
          <w:p w14:paraId="0B80D3A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James, F. O., Walker, C. D., &amp; Boivin, D. B. J. C. i. (2004). Controlled exposure to light and darkness realigns the salivary cortisol rhythm in night shift workers. </w:t>
            </w:r>
            <w:r w:rsidRPr="00F83646">
              <w:rPr>
                <w:rFonts w:ascii="Times New Roman" w:hAnsi="Times New Roman" w:cs="Times New Roman"/>
                <w:i/>
                <w:iCs/>
                <w:sz w:val="20"/>
                <w:szCs w:val="20"/>
              </w:rPr>
              <w:t>Chronobiology International</w:t>
            </w:r>
            <w:r w:rsidRPr="00F83646">
              <w:rPr>
                <w:rFonts w:ascii="Times New Roman" w:hAnsi="Times New Roman" w:cs="Times New Roman"/>
                <w:sz w:val="20"/>
                <w:szCs w:val="20"/>
              </w:rPr>
              <w:t xml:space="preserve">, 21(6), 961-972. </w:t>
            </w:r>
          </w:p>
          <w:p w14:paraId="6844729A" w14:textId="77777777" w:rsidR="00D043A1" w:rsidRPr="00F83646" w:rsidRDefault="00D043A1" w:rsidP="006C4BAE">
            <w:pPr>
              <w:rPr>
                <w:rFonts w:ascii="Times New Roman" w:hAnsi="Times New Roman" w:cs="Times New Roman"/>
                <w:sz w:val="20"/>
                <w:szCs w:val="20"/>
              </w:rPr>
            </w:pPr>
          </w:p>
        </w:tc>
        <w:tc>
          <w:tcPr>
            <w:tcW w:w="932" w:type="dxa"/>
          </w:tcPr>
          <w:p w14:paraId="24ED5BF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2004</w:t>
            </w:r>
          </w:p>
        </w:tc>
        <w:tc>
          <w:tcPr>
            <w:tcW w:w="761" w:type="dxa"/>
          </w:tcPr>
          <w:p w14:paraId="40EE847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0B26909C" w14:textId="77777777" w:rsidTr="006C4BAE">
        <w:tc>
          <w:tcPr>
            <w:tcW w:w="704" w:type="dxa"/>
          </w:tcPr>
          <w:p w14:paraId="7AC185E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127</w:t>
            </w:r>
          </w:p>
        </w:tc>
        <w:tc>
          <w:tcPr>
            <w:tcW w:w="7096" w:type="dxa"/>
          </w:tcPr>
          <w:p w14:paraId="6D39F57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James, L., Samuels, C. H., &amp; Vincent, F. (2018). Evaluating the Effectiveness of Fatigue Management Training to Improve Police Sleep Health and Wellness: A Pilot Study. </w:t>
            </w:r>
            <w:r w:rsidRPr="00F83646">
              <w:rPr>
                <w:rFonts w:ascii="Times New Roman" w:hAnsi="Times New Roman" w:cs="Times New Roman"/>
                <w:i/>
                <w:iCs/>
                <w:sz w:val="20"/>
                <w:szCs w:val="20"/>
              </w:rPr>
              <w:t>Journal of Occupational and Environmental Medicine</w:t>
            </w:r>
            <w:r w:rsidRPr="00F83646">
              <w:rPr>
                <w:rFonts w:ascii="Times New Roman" w:hAnsi="Times New Roman" w:cs="Times New Roman"/>
                <w:sz w:val="20"/>
                <w:szCs w:val="20"/>
              </w:rPr>
              <w:t xml:space="preserve">, 60(1), 77-82. </w:t>
            </w:r>
          </w:p>
          <w:p w14:paraId="638A78EC" w14:textId="77777777" w:rsidR="00D043A1" w:rsidRPr="00F83646" w:rsidRDefault="00D043A1" w:rsidP="006C4BAE">
            <w:pPr>
              <w:rPr>
                <w:rFonts w:ascii="Times New Roman" w:hAnsi="Times New Roman" w:cs="Times New Roman"/>
                <w:sz w:val="20"/>
                <w:szCs w:val="20"/>
              </w:rPr>
            </w:pPr>
          </w:p>
        </w:tc>
        <w:tc>
          <w:tcPr>
            <w:tcW w:w="932" w:type="dxa"/>
          </w:tcPr>
          <w:p w14:paraId="524DD37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2018</w:t>
            </w:r>
          </w:p>
        </w:tc>
        <w:tc>
          <w:tcPr>
            <w:tcW w:w="761" w:type="dxa"/>
          </w:tcPr>
          <w:p w14:paraId="0EB6855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1EA4D925" w14:textId="77777777" w:rsidTr="006C4BAE">
        <w:tc>
          <w:tcPr>
            <w:tcW w:w="704" w:type="dxa"/>
          </w:tcPr>
          <w:p w14:paraId="61866C0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128</w:t>
            </w:r>
          </w:p>
        </w:tc>
        <w:tc>
          <w:tcPr>
            <w:tcW w:w="7096" w:type="dxa"/>
          </w:tcPr>
          <w:p w14:paraId="7CEAA9E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Jensen, A., &amp; Dahl, S. (2009). Truck drivers hours-of-service regulations and occupational health. </w:t>
            </w:r>
            <w:r w:rsidRPr="00F83646">
              <w:rPr>
                <w:rFonts w:ascii="Times New Roman" w:hAnsi="Times New Roman" w:cs="Times New Roman"/>
                <w:i/>
                <w:iCs/>
                <w:sz w:val="20"/>
                <w:szCs w:val="20"/>
              </w:rPr>
              <w:t>Work-a Journal of Prevention Assessment &amp; Rehabilitation</w:t>
            </w:r>
            <w:r w:rsidRPr="00F83646">
              <w:rPr>
                <w:rFonts w:ascii="Times New Roman" w:hAnsi="Times New Roman" w:cs="Times New Roman"/>
                <w:sz w:val="20"/>
                <w:szCs w:val="20"/>
              </w:rPr>
              <w:t xml:space="preserve">, 33(3), 363-368. </w:t>
            </w:r>
          </w:p>
          <w:p w14:paraId="5184AB3B" w14:textId="77777777" w:rsidR="00D043A1" w:rsidRPr="00F83646" w:rsidRDefault="00D043A1" w:rsidP="006C4BAE">
            <w:pPr>
              <w:rPr>
                <w:rFonts w:ascii="Times New Roman" w:hAnsi="Times New Roman" w:cs="Times New Roman"/>
                <w:sz w:val="20"/>
                <w:szCs w:val="20"/>
              </w:rPr>
            </w:pPr>
          </w:p>
        </w:tc>
        <w:tc>
          <w:tcPr>
            <w:tcW w:w="932" w:type="dxa"/>
          </w:tcPr>
          <w:p w14:paraId="69A9C5C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2009</w:t>
            </w:r>
          </w:p>
        </w:tc>
        <w:tc>
          <w:tcPr>
            <w:tcW w:w="761" w:type="dxa"/>
          </w:tcPr>
          <w:p w14:paraId="3115713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391A24C1" w14:textId="77777777" w:rsidTr="006C4BAE">
        <w:tc>
          <w:tcPr>
            <w:tcW w:w="704" w:type="dxa"/>
          </w:tcPr>
          <w:p w14:paraId="352B209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129</w:t>
            </w:r>
          </w:p>
        </w:tc>
        <w:tc>
          <w:tcPr>
            <w:tcW w:w="7096" w:type="dxa"/>
          </w:tcPr>
          <w:p w14:paraId="528DBA3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Jepsen, J. R., Zhao, Z., Pekcan, C., Barnett, M., &amp; Van Leeuwen, W. M. A. (2017). Risk factors for fatigue in shipping, the consequences for seafarers’ health and options for preventive intervention. In Maritime Psychology: Research in Organizational and Health Behavior at Sea (pp. 127-150).</w:t>
            </w:r>
          </w:p>
          <w:p w14:paraId="222C96E9" w14:textId="77777777" w:rsidR="00D043A1" w:rsidRPr="00F83646" w:rsidRDefault="00D043A1" w:rsidP="006C4BAE">
            <w:pPr>
              <w:rPr>
                <w:rFonts w:ascii="Times New Roman" w:hAnsi="Times New Roman" w:cs="Times New Roman"/>
                <w:sz w:val="20"/>
                <w:szCs w:val="20"/>
              </w:rPr>
            </w:pPr>
          </w:p>
        </w:tc>
        <w:tc>
          <w:tcPr>
            <w:tcW w:w="932" w:type="dxa"/>
          </w:tcPr>
          <w:p w14:paraId="23A6297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2017</w:t>
            </w:r>
          </w:p>
        </w:tc>
        <w:tc>
          <w:tcPr>
            <w:tcW w:w="761" w:type="dxa"/>
          </w:tcPr>
          <w:p w14:paraId="38914BE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799B63EF" w14:textId="77777777" w:rsidTr="006C4BAE">
        <w:tc>
          <w:tcPr>
            <w:tcW w:w="704" w:type="dxa"/>
          </w:tcPr>
          <w:p w14:paraId="3B00C44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130</w:t>
            </w:r>
          </w:p>
        </w:tc>
        <w:tc>
          <w:tcPr>
            <w:tcW w:w="7096" w:type="dxa"/>
          </w:tcPr>
          <w:p w14:paraId="27777CB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Jones, C., Dorrian, J., &amp; Dawson, D. (2003). Legal Implications of Fatigue in the Australian Transportation Industries. </w:t>
            </w:r>
            <w:r w:rsidRPr="00F83646">
              <w:rPr>
                <w:rFonts w:ascii="Times New Roman" w:hAnsi="Times New Roman" w:cs="Times New Roman"/>
                <w:i/>
                <w:iCs/>
                <w:sz w:val="20"/>
                <w:szCs w:val="20"/>
              </w:rPr>
              <w:t>Journal of Industrial Relations</w:t>
            </w:r>
            <w:r w:rsidRPr="00F83646">
              <w:rPr>
                <w:rFonts w:ascii="Times New Roman" w:hAnsi="Times New Roman" w:cs="Times New Roman"/>
                <w:sz w:val="20"/>
                <w:szCs w:val="20"/>
              </w:rPr>
              <w:t xml:space="preserve">, 45(3), 344-359. </w:t>
            </w:r>
          </w:p>
          <w:p w14:paraId="2DF7470D" w14:textId="77777777" w:rsidR="00D043A1" w:rsidRPr="00F83646" w:rsidRDefault="00D043A1" w:rsidP="006C4BAE">
            <w:pPr>
              <w:rPr>
                <w:rFonts w:ascii="Times New Roman" w:hAnsi="Times New Roman" w:cs="Times New Roman"/>
                <w:sz w:val="20"/>
                <w:szCs w:val="20"/>
              </w:rPr>
            </w:pPr>
          </w:p>
        </w:tc>
        <w:tc>
          <w:tcPr>
            <w:tcW w:w="932" w:type="dxa"/>
          </w:tcPr>
          <w:p w14:paraId="026D92C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2003</w:t>
            </w:r>
          </w:p>
        </w:tc>
        <w:tc>
          <w:tcPr>
            <w:tcW w:w="761" w:type="dxa"/>
          </w:tcPr>
          <w:p w14:paraId="40A4494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4FF23692" w14:textId="77777777" w:rsidTr="006C4BAE">
        <w:tc>
          <w:tcPr>
            <w:tcW w:w="704" w:type="dxa"/>
          </w:tcPr>
          <w:p w14:paraId="5955BB7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131</w:t>
            </w:r>
          </w:p>
        </w:tc>
        <w:tc>
          <w:tcPr>
            <w:tcW w:w="7096" w:type="dxa"/>
          </w:tcPr>
          <w:p w14:paraId="49049C04" w14:textId="77777777" w:rsidR="00D043A1" w:rsidRPr="00F83646" w:rsidRDefault="00D043A1" w:rsidP="00CA1264">
            <w:pPr>
              <w:pStyle w:val="nova-e-listitem"/>
              <w:numPr>
                <w:ilvl w:val="0"/>
                <w:numId w:val="8"/>
              </w:numPr>
              <w:shd w:val="clear" w:color="auto" w:fill="FFFFFF"/>
              <w:spacing w:after="120" w:afterAutospacing="0"/>
              <w:ind w:left="0"/>
              <w:rPr>
                <w:color w:val="777777"/>
                <w:sz w:val="20"/>
                <w:szCs w:val="20"/>
              </w:rPr>
            </w:pPr>
            <w:r w:rsidRPr="00F83646">
              <w:rPr>
                <w:sz w:val="20"/>
                <w:szCs w:val="20"/>
              </w:rPr>
              <w:t>Karlen, W., Cardin, S., Thalmann, D., &amp; Floreano, D. (2010). Enhanci</w:t>
            </w:r>
            <w:r w:rsidRPr="00F83646">
              <w:rPr>
                <w:rFonts w:eastAsiaTheme="minorHAnsi"/>
                <w:sz w:val="20"/>
                <w:szCs w:val="20"/>
                <w:lang w:eastAsia="en-US"/>
              </w:rPr>
              <w:t>ng pilot performance with a SymBodic system. Annual International Conference of the IEEE Engineering in Medicine and Biology Society.</w:t>
            </w:r>
          </w:p>
          <w:p w14:paraId="50E2279C" w14:textId="77777777" w:rsidR="00D043A1" w:rsidRPr="00F83646" w:rsidRDefault="00D043A1" w:rsidP="006C4BAE">
            <w:pPr>
              <w:rPr>
                <w:rFonts w:ascii="Times New Roman" w:hAnsi="Times New Roman" w:cs="Times New Roman"/>
                <w:sz w:val="20"/>
                <w:szCs w:val="20"/>
              </w:rPr>
            </w:pPr>
          </w:p>
        </w:tc>
        <w:tc>
          <w:tcPr>
            <w:tcW w:w="932" w:type="dxa"/>
          </w:tcPr>
          <w:p w14:paraId="0F16639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2010</w:t>
            </w:r>
          </w:p>
        </w:tc>
        <w:tc>
          <w:tcPr>
            <w:tcW w:w="761" w:type="dxa"/>
          </w:tcPr>
          <w:p w14:paraId="68F6679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02554572" w14:textId="77777777" w:rsidTr="006C4BAE">
        <w:tc>
          <w:tcPr>
            <w:tcW w:w="704" w:type="dxa"/>
          </w:tcPr>
          <w:p w14:paraId="1A2469E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132</w:t>
            </w:r>
          </w:p>
        </w:tc>
        <w:tc>
          <w:tcPr>
            <w:tcW w:w="7096" w:type="dxa"/>
          </w:tcPr>
          <w:p w14:paraId="01FF040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Knecht, C. P., Muehlethaler, C. M., &amp; Elfering, A. (2016). Nontechnical skills training in air traffic management including computer-based simulation methods: </w:t>
            </w:r>
            <w:r w:rsidRPr="00F83646">
              <w:rPr>
                <w:rFonts w:ascii="Times New Roman" w:hAnsi="Times New Roman" w:cs="Times New Roman"/>
                <w:sz w:val="20"/>
                <w:szCs w:val="20"/>
              </w:rPr>
              <w:lastRenderedPageBreak/>
              <w:t xml:space="preserve">From scientific analyses to prototype training. </w:t>
            </w:r>
            <w:r w:rsidRPr="00F83646">
              <w:rPr>
                <w:rFonts w:ascii="Times New Roman" w:hAnsi="Times New Roman" w:cs="Times New Roman"/>
                <w:i/>
                <w:iCs/>
                <w:sz w:val="20"/>
                <w:szCs w:val="20"/>
              </w:rPr>
              <w:t>Aviation Psychology and Applied Human Factors</w:t>
            </w:r>
            <w:r w:rsidRPr="00F83646">
              <w:rPr>
                <w:rFonts w:ascii="Times New Roman" w:hAnsi="Times New Roman" w:cs="Times New Roman"/>
                <w:sz w:val="20"/>
                <w:szCs w:val="20"/>
              </w:rPr>
              <w:t xml:space="preserve">, 6(2), 91-100. </w:t>
            </w:r>
          </w:p>
          <w:p w14:paraId="2F4B57B7" w14:textId="77777777" w:rsidR="00D043A1" w:rsidRPr="00F83646" w:rsidRDefault="00D043A1" w:rsidP="006C4BAE">
            <w:pPr>
              <w:rPr>
                <w:rFonts w:ascii="Times New Roman" w:hAnsi="Times New Roman" w:cs="Times New Roman"/>
                <w:sz w:val="20"/>
                <w:szCs w:val="20"/>
              </w:rPr>
            </w:pPr>
          </w:p>
        </w:tc>
        <w:tc>
          <w:tcPr>
            <w:tcW w:w="932" w:type="dxa"/>
          </w:tcPr>
          <w:p w14:paraId="7870DE0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lastRenderedPageBreak/>
              <w:t>2016</w:t>
            </w:r>
          </w:p>
        </w:tc>
        <w:tc>
          <w:tcPr>
            <w:tcW w:w="761" w:type="dxa"/>
          </w:tcPr>
          <w:p w14:paraId="1D02752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721577AF" w14:textId="77777777" w:rsidTr="006C4BAE">
        <w:tc>
          <w:tcPr>
            <w:tcW w:w="704" w:type="dxa"/>
          </w:tcPr>
          <w:p w14:paraId="1C55C59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133</w:t>
            </w:r>
          </w:p>
        </w:tc>
        <w:tc>
          <w:tcPr>
            <w:tcW w:w="7096" w:type="dxa"/>
          </w:tcPr>
          <w:p w14:paraId="2189D48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Kosmadopoulos, A., Sargent, C., Zhou, X., Darwent, D., Matthews, R. W., Dawson, D., &amp; Roach, G. D. (2017). The efficacy of objective and subjective predictors of driving performance during sleep restriction and circadian misalignment. </w:t>
            </w:r>
            <w:r w:rsidRPr="00F83646">
              <w:rPr>
                <w:rFonts w:ascii="Times New Roman" w:hAnsi="Times New Roman" w:cs="Times New Roman"/>
                <w:i/>
                <w:iCs/>
                <w:sz w:val="20"/>
                <w:szCs w:val="20"/>
              </w:rPr>
              <w:t>Accident Analysis and Prevention</w:t>
            </w:r>
            <w:r w:rsidRPr="00F83646">
              <w:rPr>
                <w:rFonts w:ascii="Times New Roman" w:hAnsi="Times New Roman" w:cs="Times New Roman"/>
                <w:sz w:val="20"/>
                <w:szCs w:val="20"/>
              </w:rPr>
              <w:t xml:space="preserve">, 99, 445-451. </w:t>
            </w:r>
          </w:p>
          <w:p w14:paraId="3FABF386" w14:textId="77777777" w:rsidR="00D043A1" w:rsidRPr="00F83646" w:rsidRDefault="00D043A1" w:rsidP="006C4BAE">
            <w:pPr>
              <w:rPr>
                <w:rFonts w:ascii="Times New Roman" w:hAnsi="Times New Roman" w:cs="Times New Roman"/>
                <w:sz w:val="20"/>
                <w:szCs w:val="20"/>
              </w:rPr>
            </w:pPr>
          </w:p>
        </w:tc>
        <w:tc>
          <w:tcPr>
            <w:tcW w:w="932" w:type="dxa"/>
          </w:tcPr>
          <w:p w14:paraId="42AA2E6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2017</w:t>
            </w:r>
          </w:p>
        </w:tc>
        <w:tc>
          <w:tcPr>
            <w:tcW w:w="761" w:type="dxa"/>
          </w:tcPr>
          <w:p w14:paraId="15C2ED4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4</w:t>
            </w:r>
          </w:p>
        </w:tc>
      </w:tr>
      <w:tr w:rsidR="00D043A1" w:rsidRPr="00F83646" w14:paraId="2AA335A5" w14:textId="77777777" w:rsidTr="006C4BAE">
        <w:tc>
          <w:tcPr>
            <w:tcW w:w="704" w:type="dxa"/>
          </w:tcPr>
          <w:p w14:paraId="3C9D6BE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134</w:t>
            </w:r>
          </w:p>
        </w:tc>
        <w:tc>
          <w:tcPr>
            <w:tcW w:w="7096" w:type="dxa"/>
          </w:tcPr>
          <w:p w14:paraId="7E42974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Lamp, A., Chen, J. M. C., McCullough, D., &amp; Belenky, G. (2019). Equal to or better than: The application of statistical non-inferiority to fatigue risk management. </w:t>
            </w:r>
            <w:r w:rsidRPr="00F83646">
              <w:rPr>
                <w:rFonts w:ascii="Times New Roman" w:hAnsi="Times New Roman" w:cs="Times New Roman"/>
                <w:i/>
                <w:iCs/>
                <w:sz w:val="20"/>
                <w:szCs w:val="20"/>
              </w:rPr>
              <w:t>Accident Analysis and Prevention</w:t>
            </w:r>
            <w:r w:rsidRPr="00F83646">
              <w:rPr>
                <w:rFonts w:ascii="Times New Roman" w:hAnsi="Times New Roman" w:cs="Times New Roman"/>
                <w:sz w:val="20"/>
                <w:szCs w:val="20"/>
              </w:rPr>
              <w:t xml:space="preserve">, 126, 184-190. </w:t>
            </w:r>
          </w:p>
          <w:p w14:paraId="5BB338E4" w14:textId="77777777" w:rsidR="00D043A1" w:rsidRPr="00F83646" w:rsidRDefault="00D043A1" w:rsidP="006C4BAE">
            <w:pPr>
              <w:rPr>
                <w:rFonts w:ascii="Times New Roman" w:hAnsi="Times New Roman" w:cs="Times New Roman"/>
                <w:sz w:val="20"/>
                <w:szCs w:val="20"/>
              </w:rPr>
            </w:pPr>
          </w:p>
        </w:tc>
        <w:tc>
          <w:tcPr>
            <w:tcW w:w="932" w:type="dxa"/>
          </w:tcPr>
          <w:p w14:paraId="059A6D7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2019</w:t>
            </w:r>
          </w:p>
        </w:tc>
        <w:tc>
          <w:tcPr>
            <w:tcW w:w="761" w:type="dxa"/>
          </w:tcPr>
          <w:p w14:paraId="1065C0D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5</w:t>
            </w:r>
          </w:p>
        </w:tc>
      </w:tr>
      <w:tr w:rsidR="00D043A1" w:rsidRPr="00F83646" w14:paraId="700B66AE" w14:textId="77777777" w:rsidTr="006C4BAE">
        <w:tc>
          <w:tcPr>
            <w:tcW w:w="704" w:type="dxa"/>
          </w:tcPr>
          <w:p w14:paraId="524DD05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135</w:t>
            </w:r>
          </w:p>
        </w:tc>
        <w:tc>
          <w:tcPr>
            <w:tcW w:w="7096" w:type="dxa"/>
          </w:tcPr>
          <w:p w14:paraId="0E3F35F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Lehrer, A. M. (2015) A Systems-Based Framework to Measure, Predict, and Manage Fatigue. In: Vol. 10. Reviews of Human Factors and Ergonomics (pp. 194-252).</w:t>
            </w:r>
          </w:p>
          <w:p w14:paraId="2A05DE5C" w14:textId="77777777" w:rsidR="00D043A1" w:rsidRPr="00F83646" w:rsidRDefault="00D043A1" w:rsidP="006C4BAE">
            <w:pPr>
              <w:rPr>
                <w:rFonts w:ascii="Times New Roman" w:hAnsi="Times New Roman" w:cs="Times New Roman"/>
                <w:sz w:val="20"/>
                <w:szCs w:val="20"/>
              </w:rPr>
            </w:pPr>
          </w:p>
        </w:tc>
        <w:tc>
          <w:tcPr>
            <w:tcW w:w="932" w:type="dxa"/>
          </w:tcPr>
          <w:p w14:paraId="3E30278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2015</w:t>
            </w:r>
          </w:p>
        </w:tc>
        <w:tc>
          <w:tcPr>
            <w:tcW w:w="761" w:type="dxa"/>
          </w:tcPr>
          <w:p w14:paraId="5869DB3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7F95265C" w14:textId="77777777" w:rsidTr="006C4BAE">
        <w:tc>
          <w:tcPr>
            <w:tcW w:w="704" w:type="dxa"/>
          </w:tcPr>
          <w:p w14:paraId="006F06A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136</w:t>
            </w:r>
          </w:p>
        </w:tc>
        <w:tc>
          <w:tcPr>
            <w:tcW w:w="7096" w:type="dxa"/>
          </w:tcPr>
          <w:p w14:paraId="3E5F7F8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Leonard, B., Jerdack, N., Magahed, F., Cavuoto, L., &amp; Chen, T. (2019). Predicting changes in driving safety performance on an individualized level under naturalistic driving conditions. 19th Annual Pilot Research Project Symposium, University of Cincinnati Education and Research Center, October 11-12, 2018, Cincinnati, Ohio, 1. </w:t>
            </w:r>
          </w:p>
          <w:p w14:paraId="70AB1FE0" w14:textId="77777777" w:rsidR="00D043A1" w:rsidRPr="00F83646" w:rsidRDefault="00D043A1" w:rsidP="006C4BAE">
            <w:pPr>
              <w:rPr>
                <w:rFonts w:ascii="Times New Roman" w:hAnsi="Times New Roman" w:cs="Times New Roman"/>
                <w:sz w:val="20"/>
                <w:szCs w:val="20"/>
              </w:rPr>
            </w:pPr>
          </w:p>
        </w:tc>
        <w:tc>
          <w:tcPr>
            <w:tcW w:w="932" w:type="dxa"/>
          </w:tcPr>
          <w:p w14:paraId="6FF2B98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2019</w:t>
            </w:r>
          </w:p>
        </w:tc>
        <w:tc>
          <w:tcPr>
            <w:tcW w:w="761" w:type="dxa"/>
          </w:tcPr>
          <w:p w14:paraId="4DC4524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50091139" w14:textId="77777777" w:rsidTr="006C4BAE">
        <w:tc>
          <w:tcPr>
            <w:tcW w:w="704" w:type="dxa"/>
          </w:tcPr>
          <w:p w14:paraId="17ED9CF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137</w:t>
            </w:r>
          </w:p>
        </w:tc>
        <w:tc>
          <w:tcPr>
            <w:tcW w:w="7096" w:type="dxa"/>
          </w:tcPr>
          <w:p w14:paraId="11AABDC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Lerman, S. E., Eskin, E., Flower, D. J., George, E. C., Gerson, B., Hartenbaum, N., . . . Fati, A. P. T. F. (2012). Fatigue Risk Management in the Workplace. </w:t>
            </w:r>
            <w:r w:rsidRPr="00F83646">
              <w:rPr>
                <w:rFonts w:ascii="Times New Roman" w:hAnsi="Times New Roman" w:cs="Times New Roman"/>
                <w:i/>
                <w:iCs/>
                <w:sz w:val="20"/>
                <w:szCs w:val="20"/>
              </w:rPr>
              <w:t>Journal of Occupational and Environmental Medicine</w:t>
            </w:r>
            <w:r w:rsidRPr="00F83646">
              <w:rPr>
                <w:rFonts w:ascii="Times New Roman" w:hAnsi="Times New Roman" w:cs="Times New Roman"/>
                <w:sz w:val="20"/>
                <w:szCs w:val="20"/>
              </w:rPr>
              <w:t xml:space="preserve">, 54(2), 231-258. </w:t>
            </w:r>
          </w:p>
          <w:p w14:paraId="5E3ED77A" w14:textId="77777777" w:rsidR="00D043A1" w:rsidRPr="00F83646" w:rsidRDefault="00D043A1" w:rsidP="006C4BAE">
            <w:pPr>
              <w:rPr>
                <w:rFonts w:ascii="Times New Roman" w:hAnsi="Times New Roman" w:cs="Times New Roman"/>
                <w:sz w:val="20"/>
                <w:szCs w:val="20"/>
              </w:rPr>
            </w:pPr>
          </w:p>
        </w:tc>
        <w:tc>
          <w:tcPr>
            <w:tcW w:w="932" w:type="dxa"/>
          </w:tcPr>
          <w:p w14:paraId="2BDD43E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2012</w:t>
            </w:r>
          </w:p>
        </w:tc>
        <w:tc>
          <w:tcPr>
            <w:tcW w:w="761" w:type="dxa"/>
          </w:tcPr>
          <w:p w14:paraId="6282D3E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7AB29D29" w14:textId="77777777" w:rsidTr="006C4BAE">
        <w:tc>
          <w:tcPr>
            <w:tcW w:w="704" w:type="dxa"/>
          </w:tcPr>
          <w:p w14:paraId="06E6A7A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138</w:t>
            </w:r>
          </w:p>
        </w:tc>
        <w:tc>
          <w:tcPr>
            <w:tcW w:w="7096" w:type="dxa"/>
          </w:tcPr>
          <w:p w14:paraId="59BA736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Li, W. (2016). A cabin crew fatigue risk comprehensive evaluation model. 12th International Conference on Fuzzy Systems and Knowledge Discovery (FSKD).</w:t>
            </w:r>
          </w:p>
          <w:p w14:paraId="60E9358A" w14:textId="77777777" w:rsidR="00D043A1" w:rsidRPr="00F83646" w:rsidRDefault="00D043A1" w:rsidP="006C4BAE">
            <w:pPr>
              <w:rPr>
                <w:rFonts w:ascii="Times New Roman" w:hAnsi="Times New Roman" w:cs="Times New Roman"/>
                <w:sz w:val="20"/>
                <w:szCs w:val="20"/>
              </w:rPr>
            </w:pPr>
          </w:p>
        </w:tc>
        <w:tc>
          <w:tcPr>
            <w:tcW w:w="932" w:type="dxa"/>
          </w:tcPr>
          <w:p w14:paraId="6DB7DF2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2016</w:t>
            </w:r>
          </w:p>
        </w:tc>
        <w:tc>
          <w:tcPr>
            <w:tcW w:w="761" w:type="dxa"/>
          </w:tcPr>
          <w:p w14:paraId="41F8A3D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349B0419" w14:textId="77777777" w:rsidTr="006C4BAE">
        <w:tc>
          <w:tcPr>
            <w:tcW w:w="704" w:type="dxa"/>
          </w:tcPr>
          <w:p w14:paraId="31442C3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139</w:t>
            </w:r>
          </w:p>
        </w:tc>
        <w:tc>
          <w:tcPr>
            <w:tcW w:w="7096" w:type="dxa"/>
          </w:tcPr>
          <w:p w14:paraId="1F616A2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Lillington, T., &amp; McLeod, R. (2012). The challenge of fatigue management in a global company. Paper presented at the International Conference on Health, Safety and Environment in Oil and Gas Exploration and Production, Perth, Australia.</w:t>
            </w:r>
          </w:p>
          <w:p w14:paraId="77319BF9" w14:textId="77777777" w:rsidR="00D043A1" w:rsidRPr="00F83646" w:rsidRDefault="00D043A1" w:rsidP="006C4BAE">
            <w:pPr>
              <w:rPr>
                <w:rFonts w:ascii="Times New Roman" w:hAnsi="Times New Roman" w:cs="Times New Roman"/>
                <w:sz w:val="20"/>
                <w:szCs w:val="20"/>
              </w:rPr>
            </w:pPr>
          </w:p>
        </w:tc>
        <w:tc>
          <w:tcPr>
            <w:tcW w:w="932" w:type="dxa"/>
          </w:tcPr>
          <w:p w14:paraId="4539A8C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2012</w:t>
            </w:r>
          </w:p>
        </w:tc>
        <w:tc>
          <w:tcPr>
            <w:tcW w:w="761" w:type="dxa"/>
          </w:tcPr>
          <w:p w14:paraId="500D985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7614F5F7" w14:textId="77777777" w:rsidTr="006C4BAE">
        <w:tc>
          <w:tcPr>
            <w:tcW w:w="704" w:type="dxa"/>
          </w:tcPr>
          <w:p w14:paraId="39F9048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140</w:t>
            </w:r>
          </w:p>
        </w:tc>
        <w:tc>
          <w:tcPr>
            <w:tcW w:w="7096" w:type="dxa"/>
          </w:tcPr>
          <w:p w14:paraId="212F99E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Luckhaupt, S. E., Tak, S., &amp; Calvert, G. M. J. S. (2010). The prevalence of short sleep duration by industry and occupation in the National Health Interview Survey. </w:t>
            </w:r>
            <w:r w:rsidRPr="00F83646">
              <w:rPr>
                <w:rFonts w:ascii="Times New Roman" w:hAnsi="Times New Roman" w:cs="Times New Roman"/>
                <w:i/>
                <w:iCs/>
                <w:sz w:val="20"/>
                <w:szCs w:val="20"/>
              </w:rPr>
              <w:t>Sleep.</w:t>
            </w:r>
            <w:r w:rsidRPr="00F83646">
              <w:rPr>
                <w:rFonts w:ascii="Times New Roman" w:hAnsi="Times New Roman" w:cs="Times New Roman"/>
                <w:sz w:val="20"/>
                <w:szCs w:val="20"/>
              </w:rPr>
              <w:t xml:space="preserve"> 33(2), 149-159. </w:t>
            </w:r>
          </w:p>
          <w:p w14:paraId="3A2F9A6B" w14:textId="77777777" w:rsidR="00D043A1" w:rsidRPr="00F83646" w:rsidRDefault="00D043A1" w:rsidP="006C4BAE">
            <w:pPr>
              <w:rPr>
                <w:rFonts w:ascii="Times New Roman" w:hAnsi="Times New Roman" w:cs="Times New Roman"/>
                <w:sz w:val="20"/>
                <w:szCs w:val="20"/>
              </w:rPr>
            </w:pPr>
          </w:p>
        </w:tc>
        <w:tc>
          <w:tcPr>
            <w:tcW w:w="932" w:type="dxa"/>
          </w:tcPr>
          <w:p w14:paraId="4F43C58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2010</w:t>
            </w:r>
          </w:p>
        </w:tc>
        <w:tc>
          <w:tcPr>
            <w:tcW w:w="761" w:type="dxa"/>
          </w:tcPr>
          <w:p w14:paraId="75FC960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46363F1C" w14:textId="77777777" w:rsidTr="006C4BAE">
        <w:tc>
          <w:tcPr>
            <w:tcW w:w="704" w:type="dxa"/>
          </w:tcPr>
          <w:p w14:paraId="1D2CFA2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141</w:t>
            </w:r>
          </w:p>
        </w:tc>
        <w:tc>
          <w:tcPr>
            <w:tcW w:w="7096" w:type="dxa"/>
          </w:tcPr>
          <w:p w14:paraId="6185293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Mabbott, N. (2003). ARRB pro-active fatigue management system. </w:t>
            </w:r>
            <w:r w:rsidRPr="00F83646">
              <w:rPr>
                <w:rFonts w:ascii="Times New Roman" w:hAnsi="Times New Roman" w:cs="Times New Roman"/>
                <w:i/>
                <w:iCs/>
                <w:sz w:val="20"/>
                <w:szCs w:val="20"/>
              </w:rPr>
              <w:t>Road and Transport Research</w:t>
            </w:r>
            <w:r w:rsidRPr="00F83646">
              <w:rPr>
                <w:rFonts w:ascii="Times New Roman" w:hAnsi="Times New Roman" w:cs="Times New Roman"/>
                <w:sz w:val="20"/>
                <w:szCs w:val="20"/>
              </w:rPr>
              <w:t xml:space="preserve">, 12(1), 56-62. </w:t>
            </w:r>
          </w:p>
          <w:p w14:paraId="4C8A2F24" w14:textId="77777777" w:rsidR="00D043A1" w:rsidRPr="00F83646" w:rsidRDefault="00D043A1" w:rsidP="006C4BAE">
            <w:pPr>
              <w:rPr>
                <w:rFonts w:ascii="Times New Roman" w:hAnsi="Times New Roman" w:cs="Times New Roman"/>
                <w:sz w:val="20"/>
                <w:szCs w:val="20"/>
              </w:rPr>
            </w:pPr>
          </w:p>
        </w:tc>
        <w:tc>
          <w:tcPr>
            <w:tcW w:w="932" w:type="dxa"/>
          </w:tcPr>
          <w:p w14:paraId="6C3F58F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2003</w:t>
            </w:r>
          </w:p>
        </w:tc>
        <w:tc>
          <w:tcPr>
            <w:tcW w:w="761" w:type="dxa"/>
          </w:tcPr>
          <w:p w14:paraId="5544A9E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50CB0937" w14:textId="77777777" w:rsidTr="006C4BAE">
        <w:tc>
          <w:tcPr>
            <w:tcW w:w="704" w:type="dxa"/>
          </w:tcPr>
          <w:p w14:paraId="2A1FE04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142</w:t>
            </w:r>
          </w:p>
        </w:tc>
        <w:tc>
          <w:tcPr>
            <w:tcW w:w="7096" w:type="dxa"/>
          </w:tcPr>
          <w:p w14:paraId="23EAD13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Mani, A., Musolin, K., James, K., Kincer, G., Alexander, B., Succop, P., . . . Bhattacharya, A. (2014). Risk factors associated with live fire training: Buildup of heat stress and fatigue, recovery and role of micro-breaks. </w:t>
            </w:r>
            <w:r w:rsidRPr="00F83646">
              <w:rPr>
                <w:rFonts w:ascii="Times New Roman" w:hAnsi="Times New Roman" w:cs="Times New Roman"/>
                <w:i/>
                <w:iCs/>
                <w:sz w:val="20"/>
                <w:szCs w:val="20"/>
              </w:rPr>
              <w:t>Occupational Ergonomics</w:t>
            </w:r>
            <w:r w:rsidRPr="00F83646">
              <w:rPr>
                <w:rFonts w:ascii="Times New Roman" w:hAnsi="Times New Roman" w:cs="Times New Roman"/>
                <w:sz w:val="20"/>
                <w:szCs w:val="20"/>
              </w:rPr>
              <w:t xml:space="preserve">, 11(2-3), 109-121. </w:t>
            </w:r>
          </w:p>
          <w:p w14:paraId="0269F0C6" w14:textId="77777777" w:rsidR="00D043A1" w:rsidRPr="00F83646" w:rsidRDefault="00D043A1" w:rsidP="006C4BAE">
            <w:pPr>
              <w:rPr>
                <w:rFonts w:ascii="Times New Roman" w:hAnsi="Times New Roman" w:cs="Times New Roman"/>
                <w:sz w:val="20"/>
                <w:szCs w:val="20"/>
              </w:rPr>
            </w:pPr>
          </w:p>
        </w:tc>
        <w:tc>
          <w:tcPr>
            <w:tcW w:w="932" w:type="dxa"/>
          </w:tcPr>
          <w:p w14:paraId="354686B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2014</w:t>
            </w:r>
          </w:p>
        </w:tc>
        <w:tc>
          <w:tcPr>
            <w:tcW w:w="761" w:type="dxa"/>
          </w:tcPr>
          <w:p w14:paraId="6DAAE97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7B5D03B3" w14:textId="77777777" w:rsidTr="006C4BAE">
        <w:tc>
          <w:tcPr>
            <w:tcW w:w="704" w:type="dxa"/>
          </w:tcPr>
          <w:p w14:paraId="182D696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143</w:t>
            </w:r>
          </w:p>
        </w:tc>
        <w:tc>
          <w:tcPr>
            <w:tcW w:w="7096" w:type="dxa"/>
          </w:tcPr>
          <w:p w14:paraId="2131A03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Martell, M. (2018). Mine worker fatigue and circadian rhythms.: how biological clocks respond to light and darkness. </w:t>
            </w:r>
            <w:r w:rsidRPr="00F83646">
              <w:rPr>
                <w:rFonts w:ascii="Times New Roman" w:hAnsi="Times New Roman" w:cs="Times New Roman"/>
                <w:i/>
                <w:iCs/>
                <w:sz w:val="20"/>
                <w:szCs w:val="20"/>
              </w:rPr>
              <w:t>Coal Age</w:t>
            </w:r>
            <w:r w:rsidRPr="00F83646">
              <w:rPr>
                <w:rFonts w:ascii="Times New Roman" w:hAnsi="Times New Roman" w:cs="Times New Roman"/>
                <w:sz w:val="20"/>
                <w:szCs w:val="20"/>
              </w:rPr>
              <w:t xml:space="preserve">, 123(4), 38-39. </w:t>
            </w:r>
          </w:p>
          <w:p w14:paraId="07DCF564" w14:textId="77777777" w:rsidR="00D043A1" w:rsidRPr="00F83646" w:rsidRDefault="00D043A1" w:rsidP="006C4BAE">
            <w:pPr>
              <w:rPr>
                <w:rFonts w:ascii="Times New Roman" w:hAnsi="Times New Roman" w:cs="Times New Roman"/>
                <w:sz w:val="20"/>
                <w:szCs w:val="20"/>
              </w:rPr>
            </w:pPr>
          </w:p>
        </w:tc>
        <w:tc>
          <w:tcPr>
            <w:tcW w:w="932" w:type="dxa"/>
          </w:tcPr>
          <w:p w14:paraId="42BEBDC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2018</w:t>
            </w:r>
          </w:p>
        </w:tc>
        <w:tc>
          <w:tcPr>
            <w:tcW w:w="761" w:type="dxa"/>
          </w:tcPr>
          <w:p w14:paraId="2A82EA2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342BE860" w14:textId="77777777" w:rsidTr="006C4BAE">
        <w:tc>
          <w:tcPr>
            <w:tcW w:w="704" w:type="dxa"/>
          </w:tcPr>
          <w:p w14:paraId="3A63D2B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144</w:t>
            </w:r>
          </w:p>
        </w:tc>
        <w:tc>
          <w:tcPr>
            <w:tcW w:w="7096" w:type="dxa"/>
          </w:tcPr>
          <w:p w14:paraId="229713C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McCauley, P., Kalachev, L. V., Mollicone, D. J., Banks, S., Dinges, D. F., &amp; Van Dongen, H. P. (2013). Dynamic circadian modulation in a biomathematical model for the effects of sleep and sleep loss on waking neurobehavioral performance. </w:t>
            </w:r>
            <w:r w:rsidRPr="00F83646">
              <w:rPr>
                <w:rFonts w:ascii="Times New Roman" w:hAnsi="Times New Roman" w:cs="Times New Roman"/>
                <w:i/>
                <w:iCs/>
                <w:sz w:val="20"/>
                <w:szCs w:val="20"/>
              </w:rPr>
              <w:t>Sleep</w:t>
            </w:r>
            <w:r w:rsidRPr="00F83646">
              <w:rPr>
                <w:rFonts w:ascii="Times New Roman" w:hAnsi="Times New Roman" w:cs="Times New Roman"/>
                <w:sz w:val="20"/>
                <w:szCs w:val="20"/>
              </w:rPr>
              <w:t>, 36(12), 1987-1997</w:t>
            </w:r>
          </w:p>
          <w:p w14:paraId="18DF0267" w14:textId="77777777" w:rsidR="00D043A1" w:rsidRPr="00F83646" w:rsidRDefault="00D043A1" w:rsidP="006C4BAE">
            <w:pPr>
              <w:rPr>
                <w:rFonts w:ascii="Times New Roman" w:hAnsi="Times New Roman" w:cs="Times New Roman"/>
                <w:sz w:val="20"/>
                <w:szCs w:val="20"/>
              </w:rPr>
            </w:pPr>
          </w:p>
        </w:tc>
        <w:tc>
          <w:tcPr>
            <w:tcW w:w="932" w:type="dxa"/>
          </w:tcPr>
          <w:p w14:paraId="3E6BF0F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2013</w:t>
            </w:r>
          </w:p>
        </w:tc>
        <w:tc>
          <w:tcPr>
            <w:tcW w:w="761" w:type="dxa"/>
          </w:tcPr>
          <w:p w14:paraId="4E086C3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16AF2DEB" w14:textId="77777777" w:rsidTr="006C4BAE">
        <w:tc>
          <w:tcPr>
            <w:tcW w:w="704" w:type="dxa"/>
          </w:tcPr>
          <w:p w14:paraId="137E6A6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145</w:t>
            </w:r>
          </w:p>
        </w:tc>
        <w:tc>
          <w:tcPr>
            <w:tcW w:w="7096" w:type="dxa"/>
          </w:tcPr>
          <w:p w14:paraId="73C53F8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McDonald, J., Patel, D., &amp; Belenky, G. (2010). Sleep and Performance Monitoring in the Workplace: The Basis for Fatigue Risk Management. In Principles and Practice of Sleep Medicine: Fifth Edition (pp. 775-783).</w:t>
            </w:r>
          </w:p>
          <w:p w14:paraId="7123ABEF" w14:textId="77777777" w:rsidR="00D043A1" w:rsidRPr="00F83646" w:rsidRDefault="00D043A1" w:rsidP="006C4BAE">
            <w:pPr>
              <w:rPr>
                <w:rFonts w:ascii="Times New Roman" w:hAnsi="Times New Roman" w:cs="Times New Roman"/>
                <w:sz w:val="20"/>
                <w:szCs w:val="20"/>
              </w:rPr>
            </w:pPr>
          </w:p>
        </w:tc>
        <w:tc>
          <w:tcPr>
            <w:tcW w:w="932" w:type="dxa"/>
          </w:tcPr>
          <w:p w14:paraId="0087D42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2010</w:t>
            </w:r>
          </w:p>
        </w:tc>
        <w:tc>
          <w:tcPr>
            <w:tcW w:w="761" w:type="dxa"/>
          </w:tcPr>
          <w:p w14:paraId="75E2BE6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3313A08D" w14:textId="77777777" w:rsidTr="006C4BAE">
        <w:tc>
          <w:tcPr>
            <w:tcW w:w="704" w:type="dxa"/>
          </w:tcPr>
          <w:p w14:paraId="59814DB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146</w:t>
            </w:r>
          </w:p>
        </w:tc>
        <w:tc>
          <w:tcPr>
            <w:tcW w:w="7096" w:type="dxa"/>
          </w:tcPr>
          <w:p w14:paraId="50901C6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Meade, D., &amp; Tate, D. (2004). Specialized driver training: Elevating defensive driving from a simple awareness to a proactive, crash-free reality. SPE International Conference on Health, Safety, and Environment in Oil and Gas Exploration and Production, Calgary, Alberta, Canada.</w:t>
            </w:r>
          </w:p>
          <w:p w14:paraId="439FA0D2" w14:textId="77777777" w:rsidR="00D043A1" w:rsidRPr="00F83646" w:rsidRDefault="00D043A1" w:rsidP="006C4BAE">
            <w:pPr>
              <w:rPr>
                <w:rFonts w:ascii="Times New Roman" w:hAnsi="Times New Roman" w:cs="Times New Roman"/>
                <w:sz w:val="20"/>
                <w:szCs w:val="20"/>
              </w:rPr>
            </w:pPr>
          </w:p>
        </w:tc>
        <w:tc>
          <w:tcPr>
            <w:tcW w:w="932" w:type="dxa"/>
          </w:tcPr>
          <w:p w14:paraId="5DE9719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lastRenderedPageBreak/>
              <w:t>2004</w:t>
            </w:r>
          </w:p>
        </w:tc>
        <w:tc>
          <w:tcPr>
            <w:tcW w:w="761" w:type="dxa"/>
          </w:tcPr>
          <w:p w14:paraId="5FB80E9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665C847B" w14:textId="77777777" w:rsidTr="006C4BAE">
        <w:tc>
          <w:tcPr>
            <w:tcW w:w="704" w:type="dxa"/>
          </w:tcPr>
          <w:p w14:paraId="13030CD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147</w:t>
            </w:r>
          </w:p>
        </w:tc>
        <w:tc>
          <w:tcPr>
            <w:tcW w:w="7096" w:type="dxa"/>
          </w:tcPr>
          <w:p w14:paraId="770FDF0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Mironov, A. D., &amp; Nakvasin, A. Y. (2014). Development and flight research of non-intrusive airborne system of pilot psychophysiological status monitoring. 29</w:t>
            </w:r>
            <w:r w:rsidRPr="00F83646">
              <w:rPr>
                <w:rFonts w:ascii="Times New Roman" w:hAnsi="Times New Roman" w:cs="Times New Roman"/>
                <w:sz w:val="20"/>
                <w:szCs w:val="20"/>
                <w:vertAlign w:val="superscript"/>
              </w:rPr>
              <w:t>th</w:t>
            </w:r>
            <w:r w:rsidRPr="00F83646">
              <w:rPr>
                <w:rFonts w:ascii="Times New Roman" w:hAnsi="Times New Roman" w:cs="Times New Roman"/>
                <w:sz w:val="20"/>
                <w:szCs w:val="20"/>
              </w:rPr>
              <w:t xml:space="preserve"> Congress of the International Council of the Aeronautical Sciences, St Petersburg, Russia.</w:t>
            </w:r>
          </w:p>
          <w:p w14:paraId="36ED0536" w14:textId="77777777" w:rsidR="00D043A1" w:rsidRPr="00F83646" w:rsidRDefault="00D043A1" w:rsidP="006C4BAE">
            <w:pPr>
              <w:rPr>
                <w:rFonts w:ascii="Times New Roman" w:hAnsi="Times New Roman" w:cs="Times New Roman"/>
                <w:sz w:val="20"/>
                <w:szCs w:val="20"/>
              </w:rPr>
            </w:pPr>
          </w:p>
        </w:tc>
        <w:tc>
          <w:tcPr>
            <w:tcW w:w="932" w:type="dxa"/>
          </w:tcPr>
          <w:p w14:paraId="3DEDBC7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2014</w:t>
            </w:r>
          </w:p>
        </w:tc>
        <w:tc>
          <w:tcPr>
            <w:tcW w:w="761" w:type="dxa"/>
          </w:tcPr>
          <w:p w14:paraId="6463DE8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2549F82F" w14:textId="77777777" w:rsidTr="006C4BAE">
        <w:tc>
          <w:tcPr>
            <w:tcW w:w="704" w:type="dxa"/>
          </w:tcPr>
          <w:p w14:paraId="06535FA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148</w:t>
            </w:r>
          </w:p>
        </w:tc>
        <w:tc>
          <w:tcPr>
            <w:tcW w:w="7096" w:type="dxa"/>
          </w:tcPr>
          <w:p w14:paraId="4789D5B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Mirowski, L., &amp; Scanlan, J. (2018) Mobile application based heavy vehicle fatigue compliance in Australian operations. In: Vol. 10837 LNCS (pp. 303-308).</w:t>
            </w:r>
          </w:p>
          <w:p w14:paraId="0DD7FECF" w14:textId="77777777" w:rsidR="00D043A1" w:rsidRPr="00F83646" w:rsidRDefault="00D043A1" w:rsidP="006C4BAE">
            <w:pPr>
              <w:rPr>
                <w:rFonts w:ascii="Times New Roman" w:hAnsi="Times New Roman" w:cs="Times New Roman"/>
                <w:sz w:val="20"/>
                <w:szCs w:val="20"/>
              </w:rPr>
            </w:pPr>
          </w:p>
        </w:tc>
        <w:tc>
          <w:tcPr>
            <w:tcW w:w="932" w:type="dxa"/>
          </w:tcPr>
          <w:p w14:paraId="3257095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2018</w:t>
            </w:r>
          </w:p>
        </w:tc>
        <w:tc>
          <w:tcPr>
            <w:tcW w:w="761" w:type="dxa"/>
          </w:tcPr>
          <w:p w14:paraId="500D322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7E4F5E83" w14:textId="77777777" w:rsidTr="006C4BAE">
        <w:tc>
          <w:tcPr>
            <w:tcW w:w="704" w:type="dxa"/>
          </w:tcPr>
          <w:p w14:paraId="21C2D9C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149</w:t>
            </w:r>
          </w:p>
        </w:tc>
        <w:tc>
          <w:tcPr>
            <w:tcW w:w="7096" w:type="dxa"/>
          </w:tcPr>
          <w:p w14:paraId="4B294B5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Mollicone, D., Kan, K., Mott, C., Bartels, R., Bruneau, S., van Wollen, M., . . . Van Dongen, H. P. A. (2019). Predicting performance and safety based on driver fatigue. </w:t>
            </w:r>
            <w:r w:rsidRPr="00F83646">
              <w:rPr>
                <w:rFonts w:ascii="Times New Roman" w:hAnsi="Times New Roman" w:cs="Times New Roman"/>
                <w:i/>
                <w:iCs/>
                <w:sz w:val="20"/>
                <w:szCs w:val="20"/>
              </w:rPr>
              <w:t>Accident Analysis and Prevention</w:t>
            </w:r>
            <w:r w:rsidRPr="00F83646">
              <w:rPr>
                <w:rFonts w:ascii="Times New Roman" w:hAnsi="Times New Roman" w:cs="Times New Roman"/>
                <w:sz w:val="20"/>
                <w:szCs w:val="20"/>
              </w:rPr>
              <w:t xml:space="preserve">, 126, 142-145. </w:t>
            </w:r>
          </w:p>
          <w:p w14:paraId="0A3BE3E2" w14:textId="77777777" w:rsidR="00D043A1" w:rsidRPr="00F83646" w:rsidRDefault="00D043A1" w:rsidP="006C4BAE">
            <w:pPr>
              <w:rPr>
                <w:rFonts w:ascii="Times New Roman" w:hAnsi="Times New Roman" w:cs="Times New Roman"/>
                <w:sz w:val="20"/>
                <w:szCs w:val="20"/>
              </w:rPr>
            </w:pPr>
          </w:p>
        </w:tc>
        <w:tc>
          <w:tcPr>
            <w:tcW w:w="932" w:type="dxa"/>
          </w:tcPr>
          <w:p w14:paraId="36A20D1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2019</w:t>
            </w:r>
          </w:p>
        </w:tc>
        <w:tc>
          <w:tcPr>
            <w:tcW w:w="761" w:type="dxa"/>
          </w:tcPr>
          <w:p w14:paraId="01DC5FA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17EC0307" w14:textId="77777777" w:rsidTr="006C4BAE">
        <w:tc>
          <w:tcPr>
            <w:tcW w:w="704" w:type="dxa"/>
          </w:tcPr>
          <w:p w14:paraId="45E9D2A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150</w:t>
            </w:r>
          </w:p>
        </w:tc>
        <w:tc>
          <w:tcPr>
            <w:tcW w:w="7096" w:type="dxa"/>
          </w:tcPr>
          <w:p w14:paraId="36436CB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Moore-Ede, M., Heitmann, A., Guttkuhn, R., Trutschel, U., Aguirre, A., &amp; Croke, D. (2004). Circadian Allertness Simulator for Fatigue Risk Assessment in Transportation: Application to Reduce Frequency and Severity of Truck Accidents. </w:t>
            </w:r>
            <w:r w:rsidRPr="00F83646">
              <w:rPr>
                <w:rFonts w:ascii="Times New Roman" w:hAnsi="Times New Roman" w:cs="Times New Roman"/>
                <w:i/>
                <w:iCs/>
                <w:sz w:val="20"/>
                <w:szCs w:val="20"/>
              </w:rPr>
              <w:t>Aviation Space and Environmental Medicine</w:t>
            </w:r>
            <w:r w:rsidRPr="00F83646">
              <w:rPr>
                <w:rFonts w:ascii="Times New Roman" w:hAnsi="Times New Roman" w:cs="Times New Roman"/>
                <w:sz w:val="20"/>
                <w:szCs w:val="20"/>
              </w:rPr>
              <w:t xml:space="preserve">, 75(3), A107-A118. </w:t>
            </w:r>
          </w:p>
          <w:p w14:paraId="53AF9C93" w14:textId="77777777" w:rsidR="00D043A1" w:rsidRPr="00F83646" w:rsidRDefault="00D043A1" w:rsidP="006C4BAE">
            <w:pPr>
              <w:rPr>
                <w:rFonts w:ascii="Times New Roman" w:hAnsi="Times New Roman" w:cs="Times New Roman"/>
                <w:sz w:val="20"/>
                <w:szCs w:val="20"/>
              </w:rPr>
            </w:pPr>
          </w:p>
        </w:tc>
        <w:tc>
          <w:tcPr>
            <w:tcW w:w="932" w:type="dxa"/>
          </w:tcPr>
          <w:p w14:paraId="13168E4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2004</w:t>
            </w:r>
          </w:p>
        </w:tc>
        <w:tc>
          <w:tcPr>
            <w:tcW w:w="761" w:type="dxa"/>
          </w:tcPr>
          <w:p w14:paraId="635D936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68087995" w14:textId="77777777" w:rsidTr="006C4BAE">
        <w:tc>
          <w:tcPr>
            <w:tcW w:w="704" w:type="dxa"/>
          </w:tcPr>
          <w:p w14:paraId="543CD0A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151</w:t>
            </w:r>
          </w:p>
        </w:tc>
        <w:tc>
          <w:tcPr>
            <w:tcW w:w="7096" w:type="dxa"/>
          </w:tcPr>
          <w:p w14:paraId="3C1D577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Morris, M. B., Wiedbusch, M. D., &amp; Gunzelmann, G. (2018). Fatigue Incident Antecedents, Consequences, and Aviation Operational Risk Management Resources. </w:t>
            </w:r>
            <w:r w:rsidRPr="00F83646">
              <w:rPr>
                <w:rFonts w:ascii="Times New Roman" w:hAnsi="Times New Roman" w:cs="Times New Roman"/>
                <w:i/>
                <w:iCs/>
                <w:sz w:val="20"/>
                <w:szCs w:val="20"/>
              </w:rPr>
              <w:t>Aerospace Medicine and Human Performance</w:t>
            </w:r>
            <w:r w:rsidRPr="00F83646">
              <w:rPr>
                <w:rFonts w:ascii="Times New Roman" w:hAnsi="Times New Roman" w:cs="Times New Roman"/>
                <w:sz w:val="20"/>
                <w:szCs w:val="20"/>
              </w:rPr>
              <w:t xml:space="preserve">, 89(8), 708-716. </w:t>
            </w:r>
          </w:p>
          <w:p w14:paraId="4CB1E818" w14:textId="77777777" w:rsidR="00D043A1" w:rsidRPr="00F83646" w:rsidRDefault="00D043A1" w:rsidP="006C4BAE">
            <w:pPr>
              <w:rPr>
                <w:rFonts w:ascii="Times New Roman" w:hAnsi="Times New Roman" w:cs="Times New Roman"/>
                <w:sz w:val="20"/>
                <w:szCs w:val="20"/>
              </w:rPr>
            </w:pPr>
          </w:p>
        </w:tc>
        <w:tc>
          <w:tcPr>
            <w:tcW w:w="932" w:type="dxa"/>
          </w:tcPr>
          <w:p w14:paraId="6021B57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2018</w:t>
            </w:r>
          </w:p>
        </w:tc>
        <w:tc>
          <w:tcPr>
            <w:tcW w:w="761" w:type="dxa"/>
          </w:tcPr>
          <w:p w14:paraId="083B5A6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6940A0E3" w14:textId="77777777" w:rsidTr="006C4BAE">
        <w:tc>
          <w:tcPr>
            <w:tcW w:w="704" w:type="dxa"/>
          </w:tcPr>
          <w:p w14:paraId="282D4A9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152</w:t>
            </w:r>
          </w:p>
        </w:tc>
        <w:tc>
          <w:tcPr>
            <w:tcW w:w="7096" w:type="dxa"/>
          </w:tcPr>
          <w:p w14:paraId="6C93F15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National Heavy Vehicle Regulator. (2016). Company A: Example Safety Case. </w:t>
            </w:r>
          </w:p>
          <w:p w14:paraId="029EE9C2" w14:textId="77777777" w:rsidR="00D043A1" w:rsidRPr="00F83646" w:rsidRDefault="00D043A1" w:rsidP="006C4BAE">
            <w:pPr>
              <w:rPr>
                <w:rFonts w:ascii="Times New Roman" w:hAnsi="Times New Roman" w:cs="Times New Roman"/>
                <w:sz w:val="20"/>
                <w:szCs w:val="20"/>
              </w:rPr>
            </w:pPr>
          </w:p>
        </w:tc>
        <w:tc>
          <w:tcPr>
            <w:tcW w:w="932" w:type="dxa"/>
          </w:tcPr>
          <w:p w14:paraId="257A65D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2016</w:t>
            </w:r>
          </w:p>
        </w:tc>
        <w:tc>
          <w:tcPr>
            <w:tcW w:w="761" w:type="dxa"/>
          </w:tcPr>
          <w:p w14:paraId="63A26D1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2CE7ED73" w14:textId="77777777" w:rsidTr="006C4BAE">
        <w:tc>
          <w:tcPr>
            <w:tcW w:w="704" w:type="dxa"/>
          </w:tcPr>
          <w:p w14:paraId="6F691CD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153</w:t>
            </w:r>
          </w:p>
        </w:tc>
        <w:tc>
          <w:tcPr>
            <w:tcW w:w="7096" w:type="dxa"/>
          </w:tcPr>
          <w:p w14:paraId="2E85933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Nix, S., &amp; Brunette, S. (2015). Rest, Shift Duration, and Air Medical Crewmember Fatigue. </w:t>
            </w:r>
            <w:r w:rsidRPr="00F83646">
              <w:rPr>
                <w:rFonts w:ascii="Times New Roman" w:hAnsi="Times New Roman" w:cs="Times New Roman"/>
                <w:i/>
                <w:iCs/>
                <w:sz w:val="20"/>
                <w:szCs w:val="20"/>
              </w:rPr>
              <w:t>Air Medical Journal</w:t>
            </w:r>
            <w:r w:rsidRPr="00F83646">
              <w:rPr>
                <w:rFonts w:ascii="Times New Roman" w:hAnsi="Times New Roman" w:cs="Times New Roman"/>
                <w:sz w:val="20"/>
                <w:szCs w:val="20"/>
              </w:rPr>
              <w:t xml:space="preserve">, 34(5), 289-291. </w:t>
            </w:r>
          </w:p>
          <w:p w14:paraId="556E91A8" w14:textId="77777777" w:rsidR="00D043A1" w:rsidRPr="00F83646" w:rsidRDefault="00D043A1" w:rsidP="006C4BAE">
            <w:pPr>
              <w:rPr>
                <w:rFonts w:ascii="Times New Roman" w:hAnsi="Times New Roman" w:cs="Times New Roman"/>
                <w:sz w:val="20"/>
                <w:szCs w:val="20"/>
              </w:rPr>
            </w:pPr>
          </w:p>
        </w:tc>
        <w:tc>
          <w:tcPr>
            <w:tcW w:w="932" w:type="dxa"/>
          </w:tcPr>
          <w:p w14:paraId="0DD6B59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2015</w:t>
            </w:r>
          </w:p>
        </w:tc>
        <w:tc>
          <w:tcPr>
            <w:tcW w:w="761" w:type="dxa"/>
          </w:tcPr>
          <w:p w14:paraId="010160B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26162B1D" w14:textId="77777777" w:rsidTr="006C4BAE">
        <w:tc>
          <w:tcPr>
            <w:tcW w:w="704" w:type="dxa"/>
          </w:tcPr>
          <w:p w14:paraId="588D2B9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154</w:t>
            </w:r>
          </w:p>
        </w:tc>
        <w:tc>
          <w:tcPr>
            <w:tcW w:w="7096" w:type="dxa"/>
          </w:tcPr>
          <w:p w14:paraId="3ACF45B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O'Connor, M., &amp; Lincoln, J. (2013). Self-reported flight crew fatigue in commercial airline operations, 2009-2011. </w:t>
            </w:r>
            <w:r w:rsidRPr="00F83646">
              <w:rPr>
                <w:rFonts w:ascii="Times New Roman" w:hAnsi="Times New Roman" w:cs="Times New Roman"/>
                <w:i/>
                <w:iCs/>
                <w:sz w:val="20"/>
                <w:szCs w:val="20"/>
              </w:rPr>
              <w:t>Aviat Space Environ Med</w:t>
            </w:r>
            <w:r w:rsidRPr="00F83646">
              <w:rPr>
                <w:rFonts w:ascii="Times New Roman" w:hAnsi="Times New Roman" w:cs="Times New Roman"/>
                <w:sz w:val="20"/>
                <w:szCs w:val="20"/>
              </w:rPr>
              <w:t xml:space="preserve">, 84(4), 339. </w:t>
            </w:r>
          </w:p>
        </w:tc>
        <w:tc>
          <w:tcPr>
            <w:tcW w:w="932" w:type="dxa"/>
          </w:tcPr>
          <w:p w14:paraId="3CB37D6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2013</w:t>
            </w:r>
          </w:p>
        </w:tc>
        <w:tc>
          <w:tcPr>
            <w:tcW w:w="761" w:type="dxa"/>
          </w:tcPr>
          <w:p w14:paraId="4CDF1ADB" w14:textId="77777777" w:rsidR="00D043A1" w:rsidRPr="00F83646" w:rsidRDefault="00D043A1" w:rsidP="006C4BAE">
            <w:pPr>
              <w:tabs>
                <w:tab w:val="left" w:pos="217"/>
              </w:tabs>
              <w:rPr>
                <w:rFonts w:ascii="Times New Roman" w:hAnsi="Times New Roman" w:cs="Times New Roman"/>
                <w:sz w:val="20"/>
                <w:szCs w:val="20"/>
              </w:rPr>
            </w:pPr>
            <w:r w:rsidRPr="00F83646">
              <w:rPr>
                <w:rFonts w:ascii="Times New Roman" w:hAnsi="Times New Roman" w:cs="Times New Roman"/>
                <w:sz w:val="20"/>
                <w:szCs w:val="20"/>
              </w:rPr>
              <w:t>4</w:t>
            </w:r>
          </w:p>
        </w:tc>
      </w:tr>
      <w:tr w:rsidR="00D043A1" w:rsidRPr="00F83646" w14:paraId="65B22378" w14:textId="77777777" w:rsidTr="006C4BAE">
        <w:tc>
          <w:tcPr>
            <w:tcW w:w="704" w:type="dxa"/>
          </w:tcPr>
          <w:p w14:paraId="3B80AC0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155</w:t>
            </w:r>
          </w:p>
        </w:tc>
        <w:tc>
          <w:tcPr>
            <w:tcW w:w="7096" w:type="dxa"/>
          </w:tcPr>
          <w:p w14:paraId="5255A1F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Olbert, Å. (2012). Flight and duty time limitations: A study on their effectiveness in managing crew fatigue. 52</w:t>
            </w:r>
            <w:r w:rsidRPr="00F83646">
              <w:rPr>
                <w:rFonts w:ascii="Times New Roman" w:hAnsi="Times New Roman" w:cs="Times New Roman"/>
                <w:sz w:val="20"/>
                <w:szCs w:val="20"/>
                <w:vertAlign w:val="superscript"/>
              </w:rPr>
              <w:t>nd</w:t>
            </w:r>
            <w:r w:rsidRPr="00F83646">
              <w:rPr>
                <w:rFonts w:ascii="Times New Roman" w:hAnsi="Times New Roman" w:cs="Times New Roman"/>
                <w:sz w:val="20"/>
                <w:szCs w:val="20"/>
              </w:rPr>
              <w:t xml:space="preserve"> AGIFORS Annual Proceedings, Phoenix, Arizona.</w:t>
            </w:r>
          </w:p>
          <w:p w14:paraId="3A32D3B3" w14:textId="77777777" w:rsidR="00D043A1" w:rsidRPr="00F83646" w:rsidRDefault="00D043A1" w:rsidP="006C4BAE">
            <w:pPr>
              <w:rPr>
                <w:rFonts w:ascii="Times New Roman" w:hAnsi="Times New Roman" w:cs="Times New Roman"/>
                <w:sz w:val="20"/>
                <w:szCs w:val="20"/>
              </w:rPr>
            </w:pPr>
          </w:p>
        </w:tc>
        <w:tc>
          <w:tcPr>
            <w:tcW w:w="932" w:type="dxa"/>
          </w:tcPr>
          <w:p w14:paraId="4AF04D7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2012</w:t>
            </w:r>
          </w:p>
        </w:tc>
        <w:tc>
          <w:tcPr>
            <w:tcW w:w="761" w:type="dxa"/>
          </w:tcPr>
          <w:p w14:paraId="7FD9E84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4FE126A2" w14:textId="77777777" w:rsidTr="006C4BAE">
        <w:tc>
          <w:tcPr>
            <w:tcW w:w="704" w:type="dxa"/>
          </w:tcPr>
          <w:p w14:paraId="7E07ADB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156</w:t>
            </w:r>
          </w:p>
        </w:tc>
        <w:tc>
          <w:tcPr>
            <w:tcW w:w="7096" w:type="dxa"/>
          </w:tcPr>
          <w:p w14:paraId="079F969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Orasanu, J., Nesthus, T. E., Parke, B., Hobbs, A., Dulchinos, V., Kraft, N. O., . . . Mallis, M. (2011). Work schedules and fatigue management strategies in air traffic control (ATC). Proceedings of the Human Factors and Ergonomics Society Annual Meeting.</w:t>
            </w:r>
          </w:p>
          <w:p w14:paraId="10606AA2" w14:textId="77777777" w:rsidR="00D043A1" w:rsidRPr="00F83646" w:rsidRDefault="00D043A1" w:rsidP="006C4BAE">
            <w:pPr>
              <w:rPr>
                <w:rFonts w:ascii="Times New Roman" w:hAnsi="Times New Roman" w:cs="Times New Roman"/>
                <w:sz w:val="20"/>
                <w:szCs w:val="20"/>
              </w:rPr>
            </w:pPr>
          </w:p>
        </w:tc>
        <w:tc>
          <w:tcPr>
            <w:tcW w:w="932" w:type="dxa"/>
          </w:tcPr>
          <w:p w14:paraId="5DE78B8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2011</w:t>
            </w:r>
          </w:p>
        </w:tc>
        <w:tc>
          <w:tcPr>
            <w:tcW w:w="761" w:type="dxa"/>
          </w:tcPr>
          <w:p w14:paraId="16E0F9F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4</w:t>
            </w:r>
          </w:p>
        </w:tc>
      </w:tr>
      <w:tr w:rsidR="00D043A1" w:rsidRPr="00F83646" w14:paraId="04650E37" w14:textId="77777777" w:rsidTr="006C4BAE">
        <w:tc>
          <w:tcPr>
            <w:tcW w:w="704" w:type="dxa"/>
          </w:tcPr>
          <w:p w14:paraId="0B93E26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157</w:t>
            </w:r>
          </w:p>
        </w:tc>
        <w:tc>
          <w:tcPr>
            <w:tcW w:w="7096" w:type="dxa"/>
          </w:tcPr>
          <w:p w14:paraId="4361632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Patterson, P. D., Moore, C. G., Weaver, M. D., Buysse, D. J., Suffoletto, B. P., Callaway, C. W., &amp; Yealy, D. M. (2014). Mobile phone text messaging intervention to improve alertness and reduce sleepiness and fatigue during shiftwork among emergency medicine clinicians: study protocol for the SleepTrackTXT pilot randomized controlled trial. </w:t>
            </w:r>
            <w:r w:rsidRPr="00F83646">
              <w:rPr>
                <w:rFonts w:ascii="Times New Roman" w:hAnsi="Times New Roman" w:cs="Times New Roman"/>
                <w:i/>
                <w:iCs/>
                <w:sz w:val="20"/>
                <w:szCs w:val="20"/>
              </w:rPr>
              <w:t>Trials</w:t>
            </w:r>
            <w:r w:rsidRPr="00F83646">
              <w:rPr>
                <w:rFonts w:ascii="Times New Roman" w:hAnsi="Times New Roman" w:cs="Times New Roman"/>
                <w:sz w:val="20"/>
                <w:szCs w:val="20"/>
              </w:rPr>
              <w:t xml:space="preserve">, 15. </w:t>
            </w:r>
          </w:p>
          <w:p w14:paraId="0A26CCC8" w14:textId="77777777" w:rsidR="00D043A1" w:rsidRPr="00F83646" w:rsidRDefault="00D043A1" w:rsidP="006C4BAE">
            <w:pPr>
              <w:rPr>
                <w:rFonts w:ascii="Times New Roman" w:hAnsi="Times New Roman" w:cs="Times New Roman"/>
                <w:sz w:val="20"/>
                <w:szCs w:val="20"/>
              </w:rPr>
            </w:pPr>
          </w:p>
        </w:tc>
        <w:tc>
          <w:tcPr>
            <w:tcW w:w="932" w:type="dxa"/>
          </w:tcPr>
          <w:p w14:paraId="0D8ACBC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2014</w:t>
            </w:r>
          </w:p>
        </w:tc>
        <w:tc>
          <w:tcPr>
            <w:tcW w:w="761" w:type="dxa"/>
          </w:tcPr>
          <w:p w14:paraId="20B96BB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66C94DE6" w14:textId="77777777" w:rsidTr="006C4BAE">
        <w:tc>
          <w:tcPr>
            <w:tcW w:w="704" w:type="dxa"/>
          </w:tcPr>
          <w:p w14:paraId="33DF0E3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158</w:t>
            </w:r>
          </w:p>
        </w:tc>
        <w:tc>
          <w:tcPr>
            <w:tcW w:w="7096" w:type="dxa"/>
          </w:tcPr>
          <w:p w14:paraId="0F30998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Petrilli, R. M., Roach, G. D., Dawson, D., &amp; Lamond, N. (2006). The sleep, subjective fatigue, and sustained attention of commercial airline pilots during an international pattern. </w:t>
            </w:r>
            <w:r w:rsidRPr="00F83646">
              <w:rPr>
                <w:rFonts w:ascii="Times New Roman" w:hAnsi="Times New Roman" w:cs="Times New Roman"/>
                <w:i/>
                <w:iCs/>
                <w:sz w:val="20"/>
                <w:szCs w:val="20"/>
              </w:rPr>
              <w:t>Chronobiology International</w:t>
            </w:r>
            <w:r w:rsidRPr="00F83646">
              <w:rPr>
                <w:rFonts w:ascii="Times New Roman" w:hAnsi="Times New Roman" w:cs="Times New Roman"/>
                <w:sz w:val="20"/>
                <w:szCs w:val="20"/>
              </w:rPr>
              <w:t xml:space="preserve">, 23(6), 1347-1362. </w:t>
            </w:r>
          </w:p>
          <w:p w14:paraId="567F02E5" w14:textId="77777777" w:rsidR="00D043A1" w:rsidRPr="00F83646" w:rsidRDefault="00D043A1" w:rsidP="006C4BAE">
            <w:pPr>
              <w:rPr>
                <w:rFonts w:ascii="Times New Roman" w:hAnsi="Times New Roman" w:cs="Times New Roman"/>
                <w:sz w:val="20"/>
                <w:szCs w:val="20"/>
              </w:rPr>
            </w:pPr>
          </w:p>
        </w:tc>
        <w:tc>
          <w:tcPr>
            <w:tcW w:w="932" w:type="dxa"/>
          </w:tcPr>
          <w:p w14:paraId="619EFB2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2006</w:t>
            </w:r>
          </w:p>
        </w:tc>
        <w:tc>
          <w:tcPr>
            <w:tcW w:w="761" w:type="dxa"/>
          </w:tcPr>
          <w:p w14:paraId="2B152F6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0F0C5CD2" w14:textId="77777777" w:rsidTr="006C4BAE">
        <w:tc>
          <w:tcPr>
            <w:tcW w:w="704" w:type="dxa"/>
          </w:tcPr>
          <w:p w14:paraId="53BE609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159</w:t>
            </w:r>
          </w:p>
        </w:tc>
        <w:tc>
          <w:tcPr>
            <w:tcW w:w="7096" w:type="dxa"/>
          </w:tcPr>
          <w:p w14:paraId="498BB01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Phillips, R. O., Kecklund, G., Anund, A., &amp; Sallinen, M. (2017). Fatigue in transport: a review of exposure, risks, checks and controls. </w:t>
            </w:r>
            <w:r w:rsidRPr="00F83646">
              <w:rPr>
                <w:rFonts w:ascii="Times New Roman" w:hAnsi="Times New Roman" w:cs="Times New Roman"/>
                <w:i/>
                <w:iCs/>
                <w:sz w:val="20"/>
                <w:szCs w:val="20"/>
              </w:rPr>
              <w:t>Transport Reviews</w:t>
            </w:r>
            <w:r w:rsidRPr="00F83646">
              <w:rPr>
                <w:rFonts w:ascii="Times New Roman" w:hAnsi="Times New Roman" w:cs="Times New Roman"/>
                <w:sz w:val="20"/>
                <w:szCs w:val="20"/>
              </w:rPr>
              <w:t xml:space="preserve">, 37(6), 742-766. </w:t>
            </w:r>
          </w:p>
          <w:p w14:paraId="0EEEF6D0" w14:textId="77777777" w:rsidR="00D043A1" w:rsidRPr="00F83646" w:rsidRDefault="00D043A1" w:rsidP="006C4BAE">
            <w:pPr>
              <w:rPr>
                <w:rFonts w:ascii="Times New Roman" w:hAnsi="Times New Roman" w:cs="Times New Roman"/>
                <w:sz w:val="20"/>
                <w:szCs w:val="20"/>
              </w:rPr>
            </w:pPr>
          </w:p>
        </w:tc>
        <w:tc>
          <w:tcPr>
            <w:tcW w:w="932" w:type="dxa"/>
          </w:tcPr>
          <w:p w14:paraId="007F539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2017</w:t>
            </w:r>
          </w:p>
        </w:tc>
        <w:tc>
          <w:tcPr>
            <w:tcW w:w="761" w:type="dxa"/>
          </w:tcPr>
          <w:p w14:paraId="2FB6B36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54EFBEE5" w14:textId="77777777" w:rsidTr="006C4BAE">
        <w:tc>
          <w:tcPr>
            <w:tcW w:w="704" w:type="dxa"/>
          </w:tcPr>
          <w:p w14:paraId="6851955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160</w:t>
            </w:r>
          </w:p>
        </w:tc>
        <w:tc>
          <w:tcPr>
            <w:tcW w:w="7096" w:type="dxa"/>
          </w:tcPr>
          <w:p w14:paraId="1CDAA01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Pierre, B., Mathieu, J., Alexandre, G., &amp; Anne-Sophie, N. (2019). Fatigue-related risk perception among emergency physicians working extended shifts. </w:t>
            </w:r>
            <w:r w:rsidRPr="00F83646">
              <w:rPr>
                <w:rFonts w:ascii="Times New Roman" w:hAnsi="Times New Roman" w:cs="Times New Roman"/>
                <w:i/>
                <w:iCs/>
                <w:sz w:val="20"/>
                <w:szCs w:val="20"/>
              </w:rPr>
              <w:t>Applied Ergonomics</w:t>
            </w:r>
            <w:r w:rsidRPr="00F83646">
              <w:rPr>
                <w:rFonts w:ascii="Times New Roman" w:hAnsi="Times New Roman" w:cs="Times New Roman"/>
                <w:sz w:val="20"/>
                <w:szCs w:val="20"/>
              </w:rPr>
              <w:t xml:space="preserve">, 82, 102914. </w:t>
            </w:r>
          </w:p>
          <w:p w14:paraId="0A3BF849" w14:textId="77777777" w:rsidR="00D043A1" w:rsidRPr="00F83646" w:rsidRDefault="00D043A1" w:rsidP="006C4BAE">
            <w:pPr>
              <w:rPr>
                <w:rFonts w:ascii="Times New Roman" w:hAnsi="Times New Roman" w:cs="Times New Roman"/>
                <w:sz w:val="20"/>
                <w:szCs w:val="20"/>
              </w:rPr>
            </w:pPr>
          </w:p>
        </w:tc>
        <w:tc>
          <w:tcPr>
            <w:tcW w:w="932" w:type="dxa"/>
          </w:tcPr>
          <w:p w14:paraId="39B0B3E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2019</w:t>
            </w:r>
          </w:p>
        </w:tc>
        <w:tc>
          <w:tcPr>
            <w:tcW w:w="761" w:type="dxa"/>
          </w:tcPr>
          <w:p w14:paraId="4AF2854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26D3096A" w14:textId="77777777" w:rsidTr="006C4BAE">
        <w:tc>
          <w:tcPr>
            <w:tcW w:w="704" w:type="dxa"/>
          </w:tcPr>
          <w:p w14:paraId="0C7B49A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161</w:t>
            </w:r>
          </w:p>
        </w:tc>
        <w:tc>
          <w:tcPr>
            <w:tcW w:w="7096" w:type="dxa"/>
          </w:tcPr>
          <w:p w14:paraId="70C6870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Pruchnicki, S. A., Wu, L. J., &amp; Belenky, G. (2011). An exploration of the utility of mathematical modeling predicting fatigue from sleep/wake history and circadian phase applied in accident analysis and prevention: The crash of Comair Fight 5191. </w:t>
            </w:r>
            <w:r w:rsidRPr="00F83646">
              <w:rPr>
                <w:rFonts w:ascii="Times New Roman" w:hAnsi="Times New Roman" w:cs="Times New Roman"/>
                <w:i/>
                <w:iCs/>
                <w:sz w:val="20"/>
                <w:szCs w:val="20"/>
              </w:rPr>
              <w:t>Accident Analysis and Prevention</w:t>
            </w:r>
            <w:r w:rsidRPr="00F83646">
              <w:rPr>
                <w:rFonts w:ascii="Times New Roman" w:hAnsi="Times New Roman" w:cs="Times New Roman"/>
                <w:sz w:val="20"/>
                <w:szCs w:val="20"/>
              </w:rPr>
              <w:t xml:space="preserve">, 43(3), 1056-1061. </w:t>
            </w:r>
          </w:p>
          <w:p w14:paraId="0B370A30" w14:textId="77777777" w:rsidR="00D043A1" w:rsidRPr="00F83646" w:rsidRDefault="00D043A1" w:rsidP="006C4BAE">
            <w:pPr>
              <w:rPr>
                <w:rFonts w:ascii="Times New Roman" w:hAnsi="Times New Roman" w:cs="Times New Roman"/>
                <w:sz w:val="20"/>
                <w:szCs w:val="20"/>
              </w:rPr>
            </w:pPr>
          </w:p>
        </w:tc>
        <w:tc>
          <w:tcPr>
            <w:tcW w:w="932" w:type="dxa"/>
          </w:tcPr>
          <w:p w14:paraId="598E839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2011</w:t>
            </w:r>
          </w:p>
        </w:tc>
        <w:tc>
          <w:tcPr>
            <w:tcW w:w="761" w:type="dxa"/>
          </w:tcPr>
          <w:p w14:paraId="4B5C165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0FE58E7D" w14:textId="77777777" w:rsidTr="006C4BAE">
        <w:tc>
          <w:tcPr>
            <w:tcW w:w="704" w:type="dxa"/>
          </w:tcPr>
          <w:p w14:paraId="091CE54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lastRenderedPageBreak/>
              <w:t>162</w:t>
            </w:r>
          </w:p>
        </w:tc>
        <w:tc>
          <w:tcPr>
            <w:tcW w:w="7096" w:type="dxa"/>
          </w:tcPr>
          <w:p w14:paraId="3493958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Queensland Department of Health. (2014). Human Resources Policy: Fatigue risk management. </w:t>
            </w:r>
          </w:p>
          <w:p w14:paraId="1CDB33C2" w14:textId="77777777" w:rsidR="00D043A1" w:rsidRPr="00F83646" w:rsidRDefault="00D043A1" w:rsidP="006C4BAE">
            <w:pPr>
              <w:rPr>
                <w:rFonts w:ascii="Times New Roman" w:hAnsi="Times New Roman" w:cs="Times New Roman"/>
                <w:sz w:val="20"/>
                <w:szCs w:val="20"/>
              </w:rPr>
            </w:pPr>
          </w:p>
        </w:tc>
        <w:tc>
          <w:tcPr>
            <w:tcW w:w="932" w:type="dxa"/>
          </w:tcPr>
          <w:p w14:paraId="205D4E4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2014</w:t>
            </w:r>
          </w:p>
        </w:tc>
        <w:tc>
          <w:tcPr>
            <w:tcW w:w="761" w:type="dxa"/>
          </w:tcPr>
          <w:p w14:paraId="3691BBF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084E8272" w14:textId="77777777" w:rsidTr="006C4BAE">
        <w:tc>
          <w:tcPr>
            <w:tcW w:w="704" w:type="dxa"/>
          </w:tcPr>
          <w:p w14:paraId="7498000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163</w:t>
            </w:r>
          </w:p>
        </w:tc>
        <w:tc>
          <w:tcPr>
            <w:tcW w:w="7096" w:type="dxa"/>
          </w:tcPr>
          <w:p w14:paraId="0645728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Queensland Government. (2012). Fatigue risk management system resource pack. </w:t>
            </w:r>
          </w:p>
          <w:p w14:paraId="3148174A" w14:textId="77777777" w:rsidR="00D043A1" w:rsidRPr="00F83646" w:rsidRDefault="00D043A1" w:rsidP="006C4BAE">
            <w:pPr>
              <w:rPr>
                <w:rFonts w:ascii="Times New Roman" w:hAnsi="Times New Roman" w:cs="Times New Roman"/>
                <w:sz w:val="20"/>
                <w:szCs w:val="20"/>
              </w:rPr>
            </w:pPr>
          </w:p>
        </w:tc>
        <w:tc>
          <w:tcPr>
            <w:tcW w:w="932" w:type="dxa"/>
          </w:tcPr>
          <w:p w14:paraId="35B22EB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2012</w:t>
            </w:r>
          </w:p>
        </w:tc>
        <w:tc>
          <w:tcPr>
            <w:tcW w:w="761" w:type="dxa"/>
          </w:tcPr>
          <w:p w14:paraId="0FB75BE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08F223A1" w14:textId="77777777" w:rsidTr="006C4BAE">
        <w:tc>
          <w:tcPr>
            <w:tcW w:w="704" w:type="dxa"/>
          </w:tcPr>
          <w:p w14:paraId="46EEFFB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164</w:t>
            </w:r>
          </w:p>
        </w:tc>
        <w:tc>
          <w:tcPr>
            <w:tcW w:w="7096" w:type="dxa"/>
          </w:tcPr>
          <w:p w14:paraId="59D5FBE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Rajaratnam, S. M. W., Barger, L. K., Lockley, S. W., Shea, S. A., Wang, W., Landrigan, C. P., . . . Czeisler, C. A. (2012). Sleep disorders, health, and safety in police officers. </w:t>
            </w:r>
            <w:r w:rsidRPr="00F83646">
              <w:rPr>
                <w:rFonts w:ascii="Times New Roman" w:hAnsi="Times New Roman" w:cs="Times New Roman"/>
                <w:i/>
                <w:iCs/>
                <w:sz w:val="20"/>
                <w:szCs w:val="20"/>
              </w:rPr>
              <w:t>Journal of the American Medical Association</w:t>
            </w:r>
            <w:r w:rsidRPr="00F83646">
              <w:rPr>
                <w:rFonts w:ascii="Times New Roman" w:hAnsi="Times New Roman" w:cs="Times New Roman"/>
                <w:sz w:val="20"/>
                <w:szCs w:val="20"/>
              </w:rPr>
              <w:t xml:space="preserve">, 306(23), 2567-2578. </w:t>
            </w:r>
          </w:p>
          <w:p w14:paraId="012EC67C" w14:textId="77777777" w:rsidR="00D043A1" w:rsidRPr="00F83646" w:rsidRDefault="00D043A1" w:rsidP="006C4BAE">
            <w:pPr>
              <w:rPr>
                <w:rFonts w:ascii="Times New Roman" w:hAnsi="Times New Roman" w:cs="Times New Roman"/>
                <w:sz w:val="20"/>
                <w:szCs w:val="20"/>
              </w:rPr>
            </w:pPr>
          </w:p>
        </w:tc>
        <w:tc>
          <w:tcPr>
            <w:tcW w:w="932" w:type="dxa"/>
          </w:tcPr>
          <w:p w14:paraId="7A81418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2012</w:t>
            </w:r>
          </w:p>
        </w:tc>
        <w:tc>
          <w:tcPr>
            <w:tcW w:w="761" w:type="dxa"/>
          </w:tcPr>
          <w:p w14:paraId="4BBC115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30CD6AEC" w14:textId="77777777" w:rsidTr="006C4BAE">
        <w:tc>
          <w:tcPr>
            <w:tcW w:w="704" w:type="dxa"/>
          </w:tcPr>
          <w:p w14:paraId="4C4D95F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165</w:t>
            </w:r>
          </w:p>
        </w:tc>
        <w:tc>
          <w:tcPr>
            <w:tcW w:w="7096" w:type="dxa"/>
          </w:tcPr>
          <w:p w14:paraId="577F846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Rangan, S., &amp; Van Dongen, H. P. A. (2013). Quantifying Fatigue Risk in Model-Based Fatigue Risk Management. </w:t>
            </w:r>
            <w:r w:rsidRPr="00F83646">
              <w:rPr>
                <w:rFonts w:ascii="Times New Roman" w:hAnsi="Times New Roman" w:cs="Times New Roman"/>
                <w:i/>
                <w:iCs/>
                <w:sz w:val="20"/>
                <w:szCs w:val="20"/>
              </w:rPr>
              <w:t>Aviation Space and Environmental Medicine</w:t>
            </w:r>
            <w:r w:rsidRPr="00F83646">
              <w:rPr>
                <w:rFonts w:ascii="Times New Roman" w:hAnsi="Times New Roman" w:cs="Times New Roman"/>
                <w:sz w:val="20"/>
                <w:szCs w:val="20"/>
              </w:rPr>
              <w:t xml:space="preserve">, 84(2), 155-157. </w:t>
            </w:r>
          </w:p>
          <w:p w14:paraId="5206D1BC" w14:textId="77777777" w:rsidR="00D043A1" w:rsidRPr="00F83646" w:rsidRDefault="00D043A1" w:rsidP="006C4BAE">
            <w:pPr>
              <w:rPr>
                <w:rFonts w:ascii="Times New Roman" w:hAnsi="Times New Roman" w:cs="Times New Roman"/>
                <w:sz w:val="20"/>
                <w:szCs w:val="20"/>
              </w:rPr>
            </w:pPr>
          </w:p>
        </w:tc>
        <w:tc>
          <w:tcPr>
            <w:tcW w:w="932" w:type="dxa"/>
          </w:tcPr>
          <w:p w14:paraId="6AA8F83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2013</w:t>
            </w:r>
          </w:p>
        </w:tc>
        <w:tc>
          <w:tcPr>
            <w:tcW w:w="761" w:type="dxa"/>
          </w:tcPr>
          <w:p w14:paraId="6F47CE9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14B54257" w14:textId="77777777" w:rsidTr="006C4BAE">
        <w:tc>
          <w:tcPr>
            <w:tcW w:w="704" w:type="dxa"/>
          </w:tcPr>
          <w:p w14:paraId="538BA12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166</w:t>
            </w:r>
          </w:p>
        </w:tc>
        <w:tc>
          <w:tcPr>
            <w:tcW w:w="7096" w:type="dxa"/>
          </w:tcPr>
          <w:p w14:paraId="2EB1F83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Redeker, N. S., Caruso, C. C., Hashmi, S. D., Mullington, J. M., Grandner, M., &amp; Morgenthaler, T. I. (2019). Workplace interventions to promote sleep health and an alert, healthy workforce. </w:t>
            </w:r>
            <w:r w:rsidRPr="00F83646">
              <w:rPr>
                <w:rFonts w:ascii="Times New Roman" w:hAnsi="Times New Roman" w:cs="Times New Roman"/>
                <w:i/>
                <w:iCs/>
                <w:sz w:val="20"/>
                <w:szCs w:val="20"/>
              </w:rPr>
              <w:t>Journal of Clinical Sleep Medicine</w:t>
            </w:r>
            <w:r w:rsidRPr="00F83646">
              <w:rPr>
                <w:rFonts w:ascii="Times New Roman" w:hAnsi="Times New Roman" w:cs="Times New Roman"/>
                <w:sz w:val="20"/>
                <w:szCs w:val="20"/>
              </w:rPr>
              <w:t xml:space="preserve">, 15(4), 649-657. </w:t>
            </w:r>
          </w:p>
          <w:p w14:paraId="7C8CEFEF" w14:textId="77777777" w:rsidR="00D043A1" w:rsidRPr="00F83646" w:rsidRDefault="00D043A1" w:rsidP="006C4BAE">
            <w:pPr>
              <w:rPr>
                <w:rFonts w:ascii="Times New Roman" w:hAnsi="Times New Roman" w:cs="Times New Roman"/>
                <w:sz w:val="20"/>
                <w:szCs w:val="20"/>
              </w:rPr>
            </w:pPr>
          </w:p>
        </w:tc>
        <w:tc>
          <w:tcPr>
            <w:tcW w:w="932" w:type="dxa"/>
          </w:tcPr>
          <w:p w14:paraId="45DD915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2019</w:t>
            </w:r>
          </w:p>
        </w:tc>
        <w:tc>
          <w:tcPr>
            <w:tcW w:w="761" w:type="dxa"/>
          </w:tcPr>
          <w:p w14:paraId="601EB29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2407AB04" w14:textId="77777777" w:rsidTr="006C4BAE">
        <w:tc>
          <w:tcPr>
            <w:tcW w:w="704" w:type="dxa"/>
          </w:tcPr>
          <w:p w14:paraId="08BEB90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167</w:t>
            </w:r>
          </w:p>
        </w:tc>
        <w:tc>
          <w:tcPr>
            <w:tcW w:w="7096" w:type="dxa"/>
          </w:tcPr>
          <w:p w14:paraId="17CD2EF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Reifman, J., Kumar, K., Wesensten, N. J., Tountas, N. A., Balkin, T. J., &amp; Ramakrishnan, S. (2016). 2B-Alert Web: An Open-Access Tool for Predicting the Effects of Sleep/Wake Schedules and Caffeine Consumption on Neurobehavioral Performance. </w:t>
            </w:r>
            <w:r w:rsidRPr="00F83646">
              <w:rPr>
                <w:rFonts w:ascii="Times New Roman" w:hAnsi="Times New Roman" w:cs="Times New Roman"/>
                <w:i/>
                <w:iCs/>
                <w:sz w:val="20"/>
                <w:szCs w:val="20"/>
              </w:rPr>
              <w:t>Sleep</w:t>
            </w:r>
            <w:r w:rsidRPr="00F83646">
              <w:rPr>
                <w:rFonts w:ascii="Times New Roman" w:hAnsi="Times New Roman" w:cs="Times New Roman"/>
                <w:sz w:val="20"/>
                <w:szCs w:val="20"/>
              </w:rPr>
              <w:t xml:space="preserve">, 39(12), 2157-2159. </w:t>
            </w:r>
          </w:p>
          <w:p w14:paraId="358E8E85" w14:textId="77777777" w:rsidR="00D043A1" w:rsidRPr="00F83646" w:rsidRDefault="00D043A1" w:rsidP="006C4BAE">
            <w:pPr>
              <w:rPr>
                <w:rFonts w:ascii="Times New Roman" w:hAnsi="Times New Roman" w:cs="Times New Roman"/>
                <w:sz w:val="20"/>
                <w:szCs w:val="20"/>
              </w:rPr>
            </w:pPr>
          </w:p>
        </w:tc>
        <w:tc>
          <w:tcPr>
            <w:tcW w:w="932" w:type="dxa"/>
          </w:tcPr>
          <w:p w14:paraId="38FE5C4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2016</w:t>
            </w:r>
          </w:p>
        </w:tc>
        <w:tc>
          <w:tcPr>
            <w:tcW w:w="761" w:type="dxa"/>
          </w:tcPr>
          <w:p w14:paraId="1127197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4</w:t>
            </w:r>
          </w:p>
        </w:tc>
      </w:tr>
      <w:tr w:rsidR="00D043A1" w:rsidRPr="00F83646" w14:paraId="0691CB88" w14:textId="77777777" w:rsidTr="006C4BAE">
        <w:tc>
          <w:tcPr>
            <w:tcW w:w="704" w:type="dxa"/>
          </w:tcPr>
          <w:p w14:paraId="55387D5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168</w:t>
            </w:r>
          </w:p>
        </w:tc>
        <w:tc>
          <w:tcPr>
            <w:tcW w:w="7096" w:type="dxa"/>
          </w:tcPr>
          <w:p w14:paraId="732C3D2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Riethmeister, V., Brouwer, S., van der Klink, J., &amp; Bultmann, U. (2016). Work, eat and sleep: towards a healthy ageing at work program offshore. </w:t>
            </w:r>
            <w:r w:rsidRPr="00F83646">
              <w:rPr>
                <w:rFonts w:ascii="Times New Roman" w:hAnsi="Times New Roman" w:cs="Times New Roman"/>
                <w:i/>
                <w:iCs/>
                <w:sz w:val="20"/>
                <w:szCs w:val="20"/>
              </w:rPr>
              <w:t>BMC Public Health</w:t>
            </w:r>
            <w:r w:rsidRPr="00F83646">
              <w:rPr>
                <w:rFonts w:ascii="Times New Roman" w:hAnsi="Times New Roman" w:cs="Times New Roman"/>
                <w:sz w:val="20"/>
                <w:szCs w:val="20"/>
              </w:rPr>
              <w:t xml:space="preserve">, 16. </w:t>
            </w:r>
          </w:p>
          <w:p w14:paraId="0331F761" w14:textId="77777777" w:rsidR="00D043A1" w:rsidRPr="00F83646" w:rsidRDefault="00D043A1" w:rsidP="006C4BAE">
            <w:pPr>
              <w:rPr>
                <w:rFonts w:ascii="Times New Roman" w:hAnsi="Times New Roman" w:cs="Times New Roman"/>
                <w:sz w:val="20"/>
                <w:szCs w:val="20"/>
              </w:rPr>
            </w:pPr>
          </w:p>
        </w:tc>
        <w:tc>
          <w:tcPr>
            <w:tcW w:w="932" w:type="dxa"/>
          </w:tcPr>
          <w:p w14:paraId="2EEBF65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2016</w:t>
            </w:r>
          </w:p>
        </w:tc>
        <w:tc>
          <w:tcPr>
            <w:tcW w:w="761" w:type="dxa"/>
          </w:tcPr>
          <w:p w14:paraId="2D573B7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346D3D93" w14:textId="77777777" w:rsidTr="006C4BAE">
        <w:tc>
          <w:tcPr>
            <w:tcW w:w="704" w:type="dxa"/>
          </w:tcPr>
          <w:p w14:paraId="2239DED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169</w:t>
            </w:r>
          </w:p>
        </w:tc>
        <w:tc>
          <w:tcPr>
            <w:tcW w:w="7096" w:type="dxa"/>
          </w:tcPr>
          <w:p w14:paraId="212603E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Riethmeister, V., Matthews, R. W., Dawson, D., de Boer, M. R., Brouwer, S., &amp; Bültmann, U. (2019). Time-of-day and days-on-shift predict increased fatigue over two-week offshore day-shifts. </w:t>
            </w:r>
            <w:r w:rsidRPr="00F83646">
              <w:rPr>
                <w:rFonts w:ascii="Times New Roman" w:hAnsi="Times New Roman" w:cs="Times New Roman"/>
                <w:i/>
                <w:iCs/>
                <w:sz w:val="20"/>
                <w:szCs w:val="20"/>
              </w:rPr>
              <w:t>Applied Ergonomics</w:t>
            </w:r>
            <w:r w:rsidRPr="00F83646">
              <w:rPr>
                <w:rFonts w:ascii="Times New Roman" w:hAnsi="Times New Roman" w:cs="Times New Roman"/>
                <w:sz w:val="20"/>
                <w:szCs w:val="20"/>
              </w:rPr>
              <w:t xml:space="preserve">, 78, 157-163. </w:t>
            </w:r>
          </w:p>
          <w:p w14:paraId="4A70275B" w14:textId="77777777" w:rsidR="00D043A1" w:rsidRPr="00F83646" w:rsidRDefault="00D043A1" w:rsidP="006C4BAE">
            <w:pPr>
              <w:rPr>
                <w:rFonts w:ascii="Times New Roman" w:hAnsi="Times New Roman" w:cs="Times New Roman"/>
                <w:sz w:val="20"/>
                <w:szCs w:val="20"/>
              </w:rPr>
            </w:pPr>
          </w:p>
        </w:tc>
        <w:tc>
          <w:tcPr>
            <w:tcW w:w="932" w:type="dxa"/>
          </w:tcPr>
          <w:p w14:paraId="4BA2AC9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2019</w:t>
            </w:r>
          </w:p>
        </w:tc>
        <w:tc>
          <w:tcPr>
            <w:tcW w:w="761" w:type="dxa"/>
          </w:tcPr>
          <w:p w14:paraId="3AC50C1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6319633A" w14:textId="77777777" w:rsidTr="006C4BAE">
        <w:tc>
          <w:tcPr>
            <w:tcW w:w="704" w:type="dxa"/>
          </w:tcPr>
          <w:p w14:paraId="5DDFEFD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170</w:t>
            </w:r>
          </w:p>
        </w:tc>
        <w:tc>
          <w:tcPr>
            <w:tcW w:w="7096" w:type="dxa"/>
          </w:tcPr>
          <w:p w14:paraId="7301EBB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Roach, G. D., Roberts, P., Dawson, D., Ferguson, S., Meuleners, L., Brook, L., &amp; Sargent, C. (2017). Controlling fatigue risk in safety-critical workplaces: A summary of selected papers from the 9th International Conference on Managing Fatigue in Transportation, Resources and Health. </w:t>
            </w:r>
            <w:r w:rsidRPr="00F83646">
              <w:rPr>
                <w:rFonts w:ascii="Times New Roman" w:hAnsi="Times New Roman" w:cs="Times New Roman"/>
                <w:i/>
                <w:iCs/>
                <w:sz w:val="20"/>
                <w:szCs w:val="20"/>
              </w:rPr>
              <w:t>Accident Analysis and Prevention</w:t>
            </w:r>
            <w:r w:rsidRPr="00F83646">
              <w:rPr>
                <w:rFonts w:ascii="Times New Roman" w:hAnsi="Times New Roman" w:cs="Times New Roman"/>
                <w:sz w:val="20"/>
                <w:szCs w:val="20"/>
              </w:rPr>
              <w:t xml:space="preserve">, 99, 379-382. </w:t>
            </w:r>
          </w:p>
          <w:p w14:paraId="2BBCC40B" w14:textId="77777777" w:rsidR="00D043A1" w:rsidRPr="00F83646" w:rsidRDefault="00D043A1" w:rsidP="006C4BAE">
            <w:pPr>
              <w:rPr>
                <w:rFonts w:ascii="Times New Roman" w:hAnsi="Times New Roman" w:cs="Times New Roman"/>
                <w:sz w:val="20"/>
                <w:szCs w:val="20"/>
              </w:rPr>
            </w:pPr>
          </w:p>
        </w:tc>
        <w:tc>
          <w:tcPr>
            <w:tcW w:w="932" w:type="dxa"/>
          </w:tcPr>
          <w:p w14:paraId="03B9978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2017</w:t>
            </w:r>
          </w:p>
        </w:tc>
        <w:tc>
          <w:tcPr>
            <w:tcW w:w="761" w:type="dxa"/>
          </w:tcPr>
          <w:p w14:paraId="01F65B4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5EAE64B6" w14:textId="77777777" w:rsidTr="006C4BAE">
        <w:tc>
          <w:tcPr>
            <w:tcW w:w="704" w:type="dxa"/>
          </w:tcPr>
          <w:p w14:paraId="6000822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171</w:t>
            </w:r>
          </w:p>
        </w:tc>
        <w:tc>
          <w:tcPr>
            <w:tcW w:w="7096" w:type="dxa"/>
          </w:tcPr>
          <w:p w14:paraId="0E8D4FE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Roach, G. D., Sargent, C., Darwent, D., &amp; Dawson, D. (2012). Duty periods with early start times restrict the amount of sleep obtained by short-haul airline pilots. </w:t>
            </w:r>
            <w:r w:rsidRPr="00F83646">
              <w:rPr>
                <w:rFonts w:ascii="Times New Roman" w:hAnsi="Times New Roman" w:cs="Times New Roman"/>
                <w:i/>
                <w:iCs/>
                <w:sz w:val="20"/>
                <w:szCs w:val="20"/>
              </w:rPr>
              <w:t>Accident Analysis and Prevention</w:t>
            </w:r>
            <w:r w:rsidRPr="00F83646">
              <w:rPr>
                <w:rFonts w:ascii="Times New Roman" w:hAnsi="Times New Roman" w:cs="Times New Roman"/>
                <w:sz w:val="20"/>
                <w:szCs w:val="20"/>
              </w:rPr>
              <w:t xml:space="preserve">, 45, 22-26. </w:t>
            </w:r>
          </w:p>
          <w:p w14:paraId="5E4047C8" w14:textId="77777777" w:rsidR="00D043A1" w:rsidRPr="00F83646" w:rsidRDefault="00D043A1" w:rsidP="006C4BAE">
            <w:pPr>
              <w:rPr>
                <w:rFonts w:ascii="Times New Roman" w:hAnsi="Times New Roman" w:cs="Times New Roman"/>
                <w:sz w:val="20"/>
                <w:szCs w:val="20"/>
              </w:rPr>
            </w:pPr>
          </w:p>
        </w:tc>
        <w:tc>
          <w:tcPr>
            <w:tcW w:w="932" w:type="dxa"/>
          </w:tcPr>
          <w:p w14:paraId="630EBA3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2012</w:t>
            </w:r>
          </w:p>
        </w:tc>
        <w:tc>
          <w:tcPr>
            <w:tcW w:w="761" w:type="dxa"/>
          </w:tcPr>
          <w:p w14:paraId="4709D14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2441C5DE" w14:textId="77777777" w:rsidTr="006C4BAE">
        <w:tc>
          <w:tcPr>
            <w:tcW w:w="704" w:type="dxa"/>
          </w:tcPr>
          <w:p w14:paraId="635A84B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172</w:t>
            </w:r>
          </w:p>
        </w:tc>
        <w:tc>
          <w:tcPr>
            <w:tcW w:w="7096" w:type="dxa"/>
          </w:tcPr>
          <w:p w14:paraId="22A332B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Romig, E., &amp; Klemets, T. (2009). Fatigue Risk Management in Flight Crew Scheduling. </w:t>
            </w:r>
            <w:r w:rsidRPr="00F83646">
              <w:rPr>
                <w:rFonts w:ascii="Times New Roman" w:hAnsi="Times New Roman" w:cs="Times New Roman"/>
                <w:i/>
                <w:iCs/>
                <w:sz w:val="20"/>
                <w:szCs w:val="20"/>
              </w:rPr>
              <w:t>Aviation Space and Environmental Medicine</w:t>
            </w:r>
            <w:r w:rsidRPr="00F83646">
              <w:rPr>
                <w:rFonts w:ascii="Times New Roman" w:hAnsi="Times New Roman" w:cs="Times New Roman"/>
                <w:sz w:val="20"/>
                <w:szCs w:val="20"/>
              </w:rPr>
              <w:t xml:space="preserve">, 80(12), 1073-1074. </w:t>
            </w:r>
          </w:p>
          <w:p w14:paraId="69DD20BE" w14:textId="77777777" w:rsidR="00D043A1" w:rsidRPr="00F83646" w:rsidRDefault="00D043A1" w:rsidP="006C4BAE">
            <w:pPr>
              <w:rPr>
                <w:rFonts w:ascii="Times New Roman" w:hAnsi="Times New Roman" w:cs="Times New Roman"/>
                <w:sz w:val="20"/>
                <w:szCs w:val="20"/>
              </w:rPr>
            </w:pPr>
          </w:p>
        </w:tc>
        <w:tc>
          <w:tcPr>
            <w:tcW w:w="932" w:type="dxa"/>
          </w:tcPr>
          <w:p w14:paraId="633E14C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2009</w:t>
            </w:r>
          </w:p>
        </w:tc>
        <w:tc>
          <w:tcPr>
            <w:tcW w:w="761" w:type="dxa"/>
          </w:tcPr>
          <w:p w14:paraId="5FB0FF5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6B229BD4" w14:textId="77777777" w:rsidTr="006C4BAE">
        <w:tc>
          <w:tcPr>
            <w:tcW w:w="704" w:type="dxa"/>
          </w:tcPr>
          <w:p w14:paraId="0A508DC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173</w:t>
            </w:r>
          </w:p>
        </w:tc>
        <w:tc>
          <w:tcPr>
            <w:tcW w:w="7096" w:type="dxa"/>
          </w:tcPr>
          <w:p w14:paraId="4F5B9A4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Rosa, R. R. (2004). Commentary on a model to predict work-related fatigue based on hours of work. </w:t>
            </w:r>
            <w:r w:rsidRPr="00F83646">
              <w:rPr>
                <w:rFonts w:ascii="Times New Roman" w:hAnsi="Times New Roman" w:cs="Times New Roman"/>
                <w:i/>
                <w:iCs/>
                <w:sz w:val="20"/>
                <w:szCs w:val="20"/>
              </w:rPr>
              <w:t>Aviat Space Environ Med</w:t>
            </w:r>
            <w:r w:rsidRPr="00F83646">
              <w:rPr>
                <w:rFonts w:ascii="Times New Roman" w:hAnsi="Times New Roman" w:cs="Times New Roman"/>
                <w:sz w:val="20"/>
                <w:szCs w:val="20"/>
              </w:rPr>
              <w:t xml:space="preserve">, 75(3)(1), A72-A73. </w:t>
            </w:r>
          </w:p>
          <w:p w14:paraId="083A7C39" w14:textId="77777777" w:rsidR="00D043A1" w:rsidRPr="00F83646" w:rsidRDefault="00D043A1" w:rsidP="006C4BAE">
            <w:pPr>
              <w:rPr>
                <w:rFonts w:ascii="Times New Roman" w:hAnsi="Times New Roman" w:cs="Times New Roman"/>
                <w:sz w:val="20"/>
                <w:szCs w:val="20"/>
              </w:rPr>
            </w:pPr>
          </w:p>
        </w:tc>
        <w:tc>
          <w:tcPr>
            <w:tcW w:w="932" w:type="dxa"/>
          </w:tcPr>
          <w:p w14:paraId="46BC55C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2004</w:t>
            </w:r>
          </w:p>
        </w:tc>
        <w:tc>
          <w:tcPr>
            <w:tcW w:w="761" w:type="dxa"/>
          </w:tcPr>
          <w:p w14:paraId="42344AB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0B440E05" w14:textId="77777777" w:rsidTr="006C4BAE">
        <w:tc>
          <w:tcPr>
            <w:tcW w:w="704" w:type="dxa"/>
          </w:tcPr>
          <w:p w14:paraId="29C0F5F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174</w:t>
            </w:r>
          </w:p>
        </w:tc>
        <w:tc>
          <w:tcPr>
            <w:tcW w:w="7096" w:type="dxa"/>
          </w:tcPr>
          <w:p w14:paraId="6AA82E5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Rosa, R. R., &amp; Colligan, M. J. (1992). Application of a portable test battery in the assessment of fatigue in laboratory and worksite studies of 12-hour shifts. </w:t>
            </w:r>
            <w:r w:rsidRPr="00F83646">
              <w:rPr>
                <w:rFonts w:ascii="Times New Roman" w:hAnsi="Times New Roman" w:cs="Times New Roman"/>
                <w:i/>
                <w:iCs/>
                <w:sz w:val="20"/>
                <w:szCs w:val="20"/>
              </w:rPr>
              <w:t>Scand J Work Environ Health</w:t>
            </w:r>
            <w:r w:rsidRPr="00F83646">
              <w:rPr>
                <w:rFonts w:ascii="Times New Roman" w:hAnsi="Times New Roman" w:cs="Times New Roman"/>
                <w:sz w:val="20"/>
                <w:szCs w:val="20"/>
              </w:rPr>
              <w:t xml:space="preserve">, 18(Suppl 2), 113-115. </w:t>
            </w:r>
          </w:p>
          <w:p w14:paraId="510688E2" w14:textId="77777777" w:rsidR="00D043A1" w:rsidRPr="00F83646" w:rsidRDefault="00D043A1" w:rsidP="006C4BAE">
            <w:pPr>
              <w:rPr>
                <w:rFonts w:ascii="Times New Roman" w:hAnsi="Times New Roman" w:cs="Times New Roman"/>
                <w:sz w:val="20"/>
                <w:szCs w:val="20"/>
              </w:rPr>
            </w:pPr>
          </w:p>
        </w:tc>
        <w:tc>
          <w:tcPr>
            <w:tcW w:w="932" w:type="dxa"/>
          </w:tcPr>
          <w:p w14:paraId="02BE38A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1992</w:t>
            </w:r>
          </w:p>
        </w:tc>
        <w:tc>
          <w:tcPr>
            <w:tcW w:w="761" w:type="dxa"/>
          </w:tcPr>
          <w:p w14:paraId="5690C78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0504F251" w14:textId="77777777" w:rsidTr="006C4BAE">
        <w:tc>
          <w:tcPr>
            <w:tcW w:w="704" w:type="dxa"/>
          </w:tcPr>
          <w:p w14:paraId="4CDA9D3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175</w:t>
            </w:r>
          </w:p>
        </w:tc>
        <w:tc>
          <w:tcPr>
            <w:tcW w:w="7096" w:type="dxa"/>
          </w:tcPr>
          <w:p w14:paraId="79CE718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Ross, J. (2008). Digging deeper report and action plan. AusIMM Bulletin(5), 55. </w:t>
            </w:r>
          </w:p>
          <w:p w14:paraId="7FE5BEAC" w14:textId="77777777" w:rsidR="00D043A1" w:rsidRPr="00F83646" w:rsidRDefault="00D043A1" w:rsidP="006C4BAE">
            <w:pPr>
              <w:rPr>
                <w:rFonts w:ascii="Times New Roman" w:hAnsi="Times New Roman" w:cs="Times New Roman"/>
                <w:sz w:val="20"/>
                <w:szCs w:val="20"/>
              </w:rPr>
            </w:pPr>
          </w:p>
        </w:tc>
        <w:tc>
          <w:tcPr>
            <w:tcW w:w="932" w:type="dxa"/>
          </w:tcPr>
          <w:p w14:paraId="2BD0D81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2008</w:t>
            </w:r>
          </w:p>
        </w:tc>
        <w:tc>
          <w:tcPr>
            <w:tcW w:w="761" w:type="dxa"/>
          </w:tcPr>
          <w:p w14:paraId="05FE3A0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64781D4E" w14:textId="77777777" w:rsidTr="006C4BAE">
        <w:tc>
          <w:tcPr>
            <w:tcW w:w="704" w:type="dxa"/>
          </w:tcPr>
          <w:p w14:paraId="29D0C3C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176</w:t>
            </w:r>
          </w:p>
        </w:tc>
        <w:tc>
          <w:tcPr>
            <w:tcW w:w="7096" w:type="dxa"/>
          </w:tcPr>
          <w:p w14:paraId="48F26AA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Rudari, L., Sperlak, L. A., Geske, R. C., Jones, G. E., III, &amp; Johnson, M. E. (2014). The sustainability of FAR part 117: Flight and duty limitation and rest requirements for flight crewmembers. Proceedings of the Human Factors and Ergonomics Society Annual Meeting.</w:t>
            </w:r>
          </w:p>
          <w:p w14:paraId="16F34518" w14:textId="77777777" w:rsidR="00D043A1" w:rsidRPr="00F83646" w:rsidRDefault="00D043A1" w:rsidP="006C4BAE">
            <w:pPr>
              <w:rPr>
                <w:rFonts w:ascii="Times New Roman" w:hAnsi="Times New Roman" w:cs="Times New Roman"/>
                <w:sz w:val="20"/>
                <w:szCs w:val="20"/>
              </w:rPr>
            </w:pPr>
          </w:p>
        </w:tc>
        <w:tc>
          <w:tcPr>
            <w:tcW w:w="932" w:type="dxa"/>
          </w:tcPr>
          <w:p w14:paraId="0DAE5FD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2014</w:t>
            </w:r>
          </w:p>
        </w:tc>
        <w:tc>
          <w:tcPr>
            <w:tcW w:w="761" w:type="dxa"/>
          </w:tcPr>
          <w:p w14:paraId="759EB44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77039C32" w14:textId="77777777" w:rsidTr="006C4BAE">
        <w:tc>
          <w:tcPr>
            <w:tcW w:w="704" w:type="dxa"/>
          </w:tcPr>
          <w:p w14:paraId="6F0914A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177</w:t>
            </w:r>
          </w:p>
        </w:tc>
        <w:tc>
          <w:tcPr>
            <w:tcW w:w="7096" w:type="dxa"/>
          </w:tcPr>
          <w:p w14:paraId="4A6AF46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Rudin-Brown, C. M., Harris, S., &amp; Rosberg, A. (2019). How shift scheduling practices contribute to fatigue amongst freight rail operating employees: Findings </w:t>
            </w:r>
            <w:r w:rsidRPr="00F83646">
              <w:rPr>
                <w:rFonts w:ascii="Times New Roman" w:hAnsi="Times New Roman" w:cs="Times New Roman"/>
                <w:sz w:val="20"/>
                <w:szCs w:val="20"/>
              </w:rPr>
              <w:lastRenderedPageBreak/>
              <w:t xml:space="preserve">from Canadian accident investigations. </w:t>
            </w:r>
            <w:r w:rsidRPr="00F83646">
              <w:rPr>
                <w:rFonts w:ascii="Times New Roman" w:hAnsi="Times New Roman" w:cs="Times New Roman"/>
                <w:i/>
                <w:iCs/>
                <w:sz w:val="20"/>
                <w:szCs w:val="20"/>
              </w:rPr>
              <w:t>Accident Analysis and Prevention</w:t>
            </w:r>
            <w:r w:rsidRPr="00F83646">
              <w:rPr>
                <w:rFonts w:ascii="Times New Roman" w:hAnsi="Times New Roman" w:cs="Times New Roman"/>
                <w:sz w:val="20"/>
                <w:szCs w:val="20"/>
              </w:rPr>
              <w:t xml:space="preserve">, 126, 64-69. </w:t>
            </w:r>
          </w:p>
          <w:p w14:paraId="04301A2C" w14:textId="77777777" w:rsidR="00D043A1" w:rsidRPr="00F83646" w:rsidRDefault="00D043A1" w:rsidP="006C4BAE">
            <w:pPr>
              <w:rPr>
                <w:rFonts w:ascii="Times New Roman" w:hAnsi="Times New Roman" w:cs="Times New Roman"/>
                <w:sz w:val="20"/>
                <w:szCs w:val="20"/>
              </w:rPr>
            </w:pPr>
          </w:p>
        </w:tc>
        <w:tc>
          <w:tcPr>
            <w:tcW w:w="932" w:type="dxa"/>
          </w:tcPr>
          <w:p w14:paraId="4468C74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lastRenderedPageBreak/>
              <w:t>2019</w:t>
            </w:r>
          </w:p>
        </w:tc>
        <w:tc>
          <w:tcPr>
            <w:tcW w:w="761" w:type="dxa"/>
          </w:tcPr>
          <w:p w14:paraId="02B1B89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6637596E" w14:textId="77777777" w:rsidTr="006C4BAE">
        <w:tc>
          <w:tcPr>
            <w:tcW w:w="704" w:type="dxa"/>
          </w:tcPr>
          <w:p w14:paraId="608C297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178</w:t>
            </w:r>
          </w:p>
        </w:tc>
        <w:tc>
          <w:tcPr>
            <w:tcW w:w="7096" w:type="dxa"/>
          </w:tcPr>
          <w:p w14:paraId="7C1FC25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Ryan, N. D., &amp; Abassi, H. (2012). Fatigue risk management program - A fit for purpose approach. International Conference on Health, Safety and Environment in Oil and Gas Exploration and Production, Perth, Australia.</w:t>
            </w:r>
          </w:p>
          <w:p w14:paraId="6970B849" w14:textId="77777777" w:rsidR="00D043A1" w:rsidRPr="00F83646" w:rsidRDefault="00D043A1" w:rsidP="006C4BAE">
            <w:pPr>
              <w:rPr>
                <w:rFonts w:ascii="Times New Roman" w:hAnsi="Times New Roman" w:cs="Times New Roman"/>
                <w:sz w:val="20"/>
                <w:szCs w:val="20"/>
              </w:rPr>
            </w:pPr>
          </w:p>
        </w:tc>
        <w:tc>
          <w:tcPr>
            <w:tcW w:w="932" w:type="dxa"/>
          </w:tcPr>
          <w:p w14:paraId="245AB97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2012</w:t>
            </w:r>
          </w:p>
        </w:tc>
        <w:tc>
          <w:tcPr>
            <w:tcW w:w="761" w:type="dxa"/>
          </w:tcPr>
          <w:p w14:paraId="4788CD4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2D154A38" w14:textId="77777777" w:rsidTr="006C4BAE">
        <w:tc>
          <w:tcPr>
            <w:tcW w:w="704" w:type="dxa"/>
          </w:tcPr>
          <w:p w14:paraId="746EC5D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179</w:t>
            </w:r>
          </w:p>
        </w:tc>
        <w:tc>
          <w:tcPr>
            <w:tcW w:w="7096" w:type="dxa"/>
          </w:tcPr>
          <w:p w14:paraId="58A8FD7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Sagherian, K., Zhu, S., Storr, C., Hinds, P. S., Derickson, D., &amp; Geiger-Brown, J. (2018). Bio-mathematical fatigue models predict sickness absence in hospital nurses: An 18 months retrospective cohort study. </w:t>
            </w:r>
            <w:r w:rsidRPr="00F83646">
              <w:rPr>
                <w:rFonts w:ascii="Times New Roman" w:hAnsi="Times New Roman" w:cs="Times New Roman"/>
                <w:i/>
                <w:iCs/>
                <w:sz w:val="20"/>
                <w:szCs w:val="20"/>
              </w:rPr>
              <w:t>Applied Ergonomics</w:t>
            </w:r>
            <w:r w:rsidRPr="00F83646">
              <w:rPr>
                <w:rFonts w:ascii="Times New Roman" w:hAnsi="Times New Roman" w:cs="Times New Roman"/>
                <w:sz w:val="20"/>
                <w:szCs w:val="20"/>
              </w:rPr>
              <w:t xml:space="preserve">, 73, 42-47. </w:t>
            </w:r>
          </w:p>
          <w:p w14:paraId="6610536F" w14:textId="77777777" w:rsidR="00D043A1" w:rsidRPr="00F83646" w:rsidRDefault="00D043A1" w:rsidP="006C4BAE">
            <w:pPr>
              <w:rPr>
                <w:rFonts w:ascii="Times New Roman" w:hAnsi="Times New Roman" w:cs="Times New Roman"/>
                <w:sz w:val="20"/>
                <w:szCs w:val="20"/>
              </w:rPr>
            </w:pPr>
          </w:p>
        </w:tc>
        <w:tc>
          <w:tcPr>
            <w:tcW w:w="932" w:type="dxa"/>
          </w:tcPr>
          <w:p w14:paraId="1B5DB2A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2018</w:t>
            </w:r>
          </w:p>
        </w:tc>
        <w:tc>
          <w:tcPr>
            <w:tcW w:w="761" w:type="dxa"/>
          </w:tcPr>
          <w:p w14:paraId="749C592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2851A1FE" w14:textId="77777777" w:rsidTr="006C4BAE">
        <w:tc>
          <w:tcPr>
            <w:tcW w:w="704" w:type="dxa"/>
          </w:tcPr>
          <w:p w14:paraId="24CD156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180</w:t>
            </w:r>
          </w:p>
        </w:tc>
        <w:tc>
          <w:tcPr>
            <w:tcW w:w="7096" w:type="dxa"/>
          </w:tcPr>
          <w:p w14:paraId="6ABA8F5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Sallinen, M., Sihvola, M., Puttonen, S., Ketola, K., Tuori, A., Harma, M., . . . Akerstedt, T. (2017). Sleep, alertness and alertness management among commercial airline pilots on short-haul and long-haul flights. </w:t>
            </w:r>
            <w:r w:rsidRPr="00F83646">
              <w:rPr>
                <w:rFonts w:ascii="Times New Roman" w:hAnsi="Times New Roman" w:cs="Times New Roman"/>
                <w:i/>
                <w:iCs/>
                <w:sz w:val="20"/>
                <w:szCs w:val="20"/>
              </w:rPr>
              <w:t>Accident Analysis and Prevention</w:t>
            </w:r>
            <w:r w:rsidRPr="00F83646">
              <w:rPr>
                <w:rFonts w:ascii="Times New Roman" w:hAnsi="Times New Roman" w:cs="Times New Roman"/>
                <w:sz w:val="20"/>
                <w:szCs w:val="20"/>
              </w:rPr>
              <w:t xml:space="preserve">, 98, 320-329. </w:t>
            </w:r>
          </w:p>
          <w:p w14:paraId="121AF486" w14:textId="77777777" w:rsidR="00D043A1" w:rsidRPr="00F83646" w:rsidRDefault="00D043A1" w:rsidP="006C4BAE">
            <w:pPr>
              <w:rPr>
                <w:rFonts w:ascii="Times New Roman" w:hAnsi="Times New Roman" w:cs="Times New Roman"/>
                <w:sz w:val="20"/>
                <w:szCs w:val="20"/>
              </w:rPr>
            </w:pPr>
          </w:p>
        </w:tc>
        <w:tc>
          <w:tcPr>
            <w:tcW w:w="932" w:type="dxa"/>
          </w:tcPr>
          <w:p w14:paraId="2F23775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2017</w:t>
            </w:r>
          </w:p>
        </w:tc>
        <w:tc>
          <w:tcPr>
            <w:tcW w:w="761" w:type="dxa"/>
          </w:tcPr>
          <w:p w14:paraId="7EA558E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4</w:t>
            </w:r>
          </w:p>
        </w:tc>
      </w:tr>
      <w:tr w:rsidR="00D043A1" w:rsidRPr="00F83646" w14:paraId="2759CF46" w14:textId="77777777" w:rsidTr="006C4BAE">
        <w:tc>
          <w:tcPr>
            <w:tcW w:w="704" w:type="dxa"/>
          </w:tcPr>
          <w:p w14:paraId="5EC046B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181</w:t>
            </w:r>
          </w:p>
        </w:tc>
        <w:tc>
          <w:tcPr>
            <w:tcW w:w="7096" w:type="dxa"/>
          </w:tcPr>
          <w:p w14:paraId="1166CD1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Santos, H. G., Chiavegato, L. D., Valentim, D. P., Da Silva, P. R., &amp; Padula, R. S. (2016). Resistance training program for fatigue management in the workplace: exercise protocol in a cluster randomized controlled trial. </w:t>
            </w:r>
            <w:r w:rsidRPr="00F83646">
              <w:rPr>
                <w:rFonts w:ascii="Times New Roman" w:hAnsi="Times New Roman" w:cs="Times New Roman"/>
                <w:i/>
                <w:iCs/>
                <w:sz w:val="20"/>
                <w:szCs w:val="20"/>
              </w:rPr>
              <w:t>BMC Public Health</w:t>
            </w:r>
            <w:r w:rsidRPr="00F83646">
              <w:rPr>
                <w:rFonts w:ascii="Times New Roman" w:hAnsi="Times New Roman" w:cs="Times New Roman"/>
                <w:sz w:val="20"/>
                <w:szCs w:val="20"/>
              </w:rPr>
              <w:t xml:space="preserve">, 16(1), 1-11. </w:t>
            </w:r>
          </w:p>
          <w:p w14:paraId="2FD63AE1" w14:textId="77777777" w:rsidR="00D043A1" w:rsidRPr="00F83646" w:rsidRDefault="00D043A1" w:rsidP="006C4BAE">
            <w:pPr>
              <w:rPr>
                <w:rFonts w:ascii="Times New Roman" w:hAnsi="Times New Roman" w:cs="Times New Roman"/>
                <w:sz w:val="20"/>
                <w:szCs w:val="20"/>
              </w:rPr>
            </w:pPr>
          </w:p>
        </w:tc>
        <w:tc>
          <w:tcPr>
            <w:tcW w:w="932" w:type="dxa"/>
          </w:tcPr>
          <w:p w14:paraId="489D8F9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2016</w:t>
            </w:r>
          </w:p>
        </w:tc>
        <w:tc>
          <w:tcPr>
            <w:tcW w:w="761" w:type="dxa"/>
          </w:tcPr>
          <w:p w14:paraId="5F99B8F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7CC3D87B" w14:textId="77777777" w:rsidTr="006C4BAE">
        <w:tc>
          <w:tcPr>
            <w:tcW w:w="704" w:type="dxa"/>
          </w:tcPr>
          <w:p w14:paraId="3B71675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182</w:t>
            </w:r>
          </w:p>
        </w:tc>
        <w:tc>
          <w:tcPr>
            <w:tcW w:w="7096" w:type="dxa"/>
          </w:tcPr>
          <w:p w14:paraId="0896C70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Sargent, C., Darwent, D., Ferguson, S. A., &amp; Roach, G. D. (2012). Can a simple balance task be used to assess fitness for duty? </w:t>
            </w:r>
            <w:r w:rsidRPr="00F83646">
              <w:rPr>
                <w:rFonts w:ascii="Times New Roman" w:hAnsi="Times New Roman" w:cs="Times New Roman"/>
                <w:i/>
                <w:iCs/>
                <w:sz w:val="20"/>
                <w:szCs w:val="20"/>
              </w:rPr>
              <w:t>Accident Analysis and Prevention</w:t>
            </w:r>
            <w:r w:rsidRPr="00F83646">
              <w:rPr>
                <w:rFonts w:ascii="Times New Roman" w:hAnsi="Times New Roman" w:cs="Times New Roman"/>
                <w:sz w:val="20"/>
                <w:szCs w:val="20"/>
              </w:rPr>
              <w:t xml:space="preserve">, 45, 74-79. </w:t>
            </w:r>
          </w:p>
          <w:p w14:paraId="1B5D4D01" w14:textId="77777777" w:rsidR="00D043A1" w:rsidRPr="00F83646" w:rsidRDefault="00D043A1" w:rsidP="006C4BAE">
            <w:pPr>
              <w:rPr>
                <w:rFonts w:ascii="Times New Roman" w:hAnsi="Times New Roman" w:cs="Times New Roman"/>
                <w:sz w:val="20"/>
                <w:szCs w:val="20"/>
              </w:rPr>
            </w:pPr>
          </w:p>
        </w:tc>
        <w:tc>
          <w:tcPr>
            <w:tcW w:w="932" w:type="dxa"/>
          </w:tcPr>
          <w:p w14:paraId="655FD87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2012</w:t>
            </w:r>
          </w:p>
        </w:tc>
        <w:tc>
          <w:tcPr>
            <w:tcW w:w="761" w:type="dxa"/>
          </w:tcPr>
          <w:p w14:paraId="28FFEA1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3D9A5ADA" w14:textId="77777777" w:rsidTr="006C4BAE">
        <w:tc>
          <w:tcPr>
            <w:tcW w:w="704" w:type="dxa"/>
          </w:tcPr>
          <w:p w14:paraId="0054D10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183</w:t>
            </w:r>
          </w:p>
        </w:tc>
        <w:tc>
          <w:tcPr>
            <w:tcW w:w="7096" w:type="dxa"/>
          </w:tcPr>
          <w:p w14:paraId="50E309F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Sather, T. E., &amp; Delorey, D. R. (2016). Energy Beverage Consumption Among Naval Aviation Candidates. </w:t>
            </w:r>
            <w:r w:rsidRPr="00F83646">
              <w:rPr>
                <w:rFonts w:ascii="Times New Roman" w:hAnsi="Times New Roman" w:cs="Times New Roman"/>
                <w:i/>
                <w:iCs/>
                <w:sz w:val="20"/>
                <w:szCs w:val="20"/>
              </w:rPr>
              <w:t>Aerospace Medicine and Human Performance</w:t>
            </w:r>
            <w:r w:rsidRPr="00F83646">
              <w:rPr>
                <w:rFonts w:ascii="Times New Roman" w:hAnsi="Times New Roman" w:cs="Times New Roman"/>
                <w:sz w:val="20"/>
                <w:szCs w:val="20"/>
              </w:rPr>
              <w:t xml:space="preserve">, 87(6), 557-564. </w:t>
            </w:r>
          </w:p>
          <w:p w14:paraId="310283E7" w14:textId="77777777" w:rsidR="00D043A1" w:rsidRPr="00F83646" w:rsidRDefault="00D043A1" w:rsidP="006C4BAE">
            <w:pPr>
              <w:rPr>
                <w:rFonts w:ascii="Times New Roman" w:hAnsi="Times New Roman" w:cs="Times New Roman"/>
                <w:sz w:val="20"/>
                <w:szCs w:val="20"/>
              </w:rPr>
            </w:pPr>
          </w:p>
        </w:tc>
        <w:tc>
          <w:tcPr>
            <w:tcW w:w="932" w:type="dxa"/>
          </w:tcPr>
          <w:p w14:paraId="488B131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2016</w:t>
            </w:r>
          </w:p>
        </w:tc>
        <w:tc>
          <w:tcPr>
            <w:tcW w:w="761" w:type="dxa"/>
          </w:tcPr>
          <w:p w14:paraId="1A68B2A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0670CCB6" w14:textId="77777777" w:rsidTr="006C4BAE">
        <w:tc>
          <w:tcPr>
            <w:tcW w:w="704" w:type="dxa"/>
          </w:tcPr>
          <w:p w14:paraId="659C412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184</w:t>
            </w:r>
          </w:p>
        </w:tc>
        <w:tc>
          <w:tcPr>
            <w:tcW w:w="7096" w:type="dxa"/>
          </w:tcPr>
          <w:p w14:paraId="367C347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Schlesinger, D. (2017). FRA training requirements. ASME / IEEE Joint Rail Conference.</w:t>
            </w:r>
          </w:p>
          <w:p w14:paraId="55F63F2E" w14:textId="77777777" w:rsidR="00D043A1" w:rsidRPr="00F83646" w:rsidRDefault="00D043A1" w:rsidP="006C4BAE">
            <w:pPr>
              <w:rPr>
                <w:rFonts w:ascii="Times New Roman" w:hAnsi="Times New Roman" w:cs="Times New Roman"/>
                <w:sz w:val="20"/>
                <w:szCs w:val="20"/>
              </w:rPr>
            </w:pPr>
          </w:p>
        </w:tc>
        <w:tc>
          <w:tcPr>
            <w:tcW w:w="932" w:type="dxa"/>
          </w:tcPr>
          <w:p w14:paraId="62E2A22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2017</w:t>
            </w:r>
          </w:p>
        </w:tc>
        <w:tc>
          <w:tcPr>
            <w:tcW w:w="761" w:type="dxa"/>
          </w:tcPr>
          <w:p w14:paraId="2B736ED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335A5844" w14:textId="77777777" w:rsidTr="006C4BAE">
        <w:tc>
          <w:tcPr>
            <w:tcW w:w="704" w:type="dxa"/>
          </w:tcPr>
          <w:p w14:paraId="306A0CF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185</w:t>
            </w:r>
          </w:p>
        </w:tc>
        <w:tc>
          <w:tcPr>
            <w:tcW w:w="7096" w:type="dxa"/>
          </w:tcPr>
          <w:p w14:paraId="6F80A8C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Scott, L. D., Hofmeister, N., Rogness, N., &amp; Rogers, A. E. (2010). Implementing a Fatigue Countermeasures Program for Nurses A Focus Group Analysis. </w:t>
            </w:r>
            <w:r w:rsidRPr="00F83646">
              <w:rPr>
                <w:rFonts w:ascii="Times New Roman" w:hAnsi="Times New Roman" w:cs="Times New Roman"/>
                <w:i/>
                <w:iCs/>
                <w:sz w:val="20"/>
                <w:szCs w:val="20"/>
              </w:rPr>
              <w:t>Journal of Nursing Administration</w:t>
            </w:r>
            <w:r w:rsidRPr="00F83646">
              <w:rPr>
                <w:rFonts w:ascii="Times New Roman" w:hAnsi="Times New Roman" w:cs="Times New Roman"/>
                <w:sz w:val="20"/>
                <w:szCs w:val="20"/>
              </w:rPr>
              <w:t xml:space="preserve">, 40(5), 233-240. </w:t>
            </w:r>
          </w:p>
          <w:p w14:paraId="35D727CB" w14:textId="77777777" w:rsidR="00D043A1" w:rsidRPr="00F83646" w:rsidRDefault="00D043A1" w:rsidP="006C4BAE">
            <w:pPr>
              <w:rPr>
                <w:rFonts w:ascii="Times New Roman" w:hAnsi="Times New Roman" w:cs="Times New Roman"/>
                <w:sz w:val="20"/>
                <w:szCs w:val="20"/>
              </w:rPr>
            </w:pPr>
          </w:p>
        </w:tc>
        <w:tc>
          <w:tcPr>
            <w:tcW w:w="932" w:type="dxa"/>
          </w:tcPr>
          <w:p w14:paraId="1A1E606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2010</w:t>
            </w:r>
          </w:p>
        </w:tc>
        <w:tc>
          <w:tcPr>
            <w:tcW w:w="761" w:type="dxa"/>
          </w:tcPr>
          <w:p w14:paraId="1A65181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49F51E4D" w14:textId="77777777" w:rsidTr="006C4BAE">
        <w:tc>
          <w:tcPr>
            <w:tcW w:w="704" w:type="dxa"/>
          </w:tcPr>
          <w:p w14:paraId="2BF8F2B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186</w:t>
            </w:r>
          </w:p>
        </w:tc>
        <w:tc>
          <w:tcPr>
            <w:tcW w:w="7096" w:type="dxa"/>
          </w:tcPr>
          <w:p w14:paraId="0884DB7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Scott, L. D., Hofmeister, N., Rogness, N., &amp; Rogers, A. E. (2010). An Interventional Approach for Patient and Nurse Safety A Fatigue Countermeasures Feasibility Study. </w:t>
            </w:r>
            <w:r w:rsidRPr="00F83646">
              <w:rPr>
                <w:rFonts w:ascii="Times New Roman" w:hAnsi="Times New Roman" w:cs="Times New Roman"/>
                <w:i/>
                <w:iCs/>
                <w:sz w:val="20"/>
                <w:szCs w:val="20"/>
              </w:rPr>
              <w:t>Nursing Research</w:t>
            </w:r>
            <w:r w:rsidRPr="00F83646">
              <w:rPr>
                <w:rFonts w:ascii="Times New Roman" w:hAnsi="Times New Roman" w:cs="Times New Roman"/>
                <w:sz w:val="20"/>
                <w:szCs w:val="20"/>
              </w:rPr>
              <w:t xml:space="preserve">, 59(4), 250-258. </w:t>
            </w:r>
          </w:p>
          <w:p w14:paraId="6BE3E414" w14:textId="77777777" w:rsidR="00D043A1" w:rsidRPr="00F83646" w:rsidRDefault="00D043A1" w:rsidP="006C4BAE">
            <w:pPr>
              <w:rPr>
                <w:rFonts w:ascii="Times New Roman" w:hAnsi="Times New Roman" w:cs="Times New Roman"/>
                <w:sz w:val="20"/>
                <w:szCs w:val="20"/>
              </w:rPr>
            </w:pPr>
          </w:p>
        </w:tc>
        <w:tc>
          <w:tcPr>
            <w:tcW w:w="932" w:type="dxa"/>
          </w:tcPr>
          <w:p w14:paraId="20B1C58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2010</w:t>
            </w:r>
          </w:p>
        </w:tc>
        <w:tc>
          <w:tcPr>
            <w:tcW w:w="761" w:type="dxa"/>
          </w:tcPr>
          <w:p w14:paraId="5EF3CC6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1ADD2350" w14:textId="77777777" w:rsidTr="006C4BAE">
        <w:tc>
          <w:tcPr>
            <w:tcW w:w="704" w:type="dxa"/>
          </w:tcPr>
          <w:p w14:paraId="5B98411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187</w:t>
            </w:r>
          </w:p>
        </w:tc>
        <w:tc>
          <w:tcPr>
            <w:tcW w:w="7096" w:type="dxa"/>
          </w:tcPr>
          <w:p w14:paraId="7B07113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Sharwood, L. N., Elkington, J., Meuleners, L., Ivers, R., Boufous, S., &amp; Stevenson, M. (2013). Use of caffeinated substances and risk of crashes in long distance drivers of commercial vehicles: case-control study. </w:t>
            </w:r>
            <w:r w:rsidRPr="00F83646">
              <w:rPr>
                <w:rFonts w:ascii="Times New Roman" w:hAnsi="Times New Roman" w:cs="Times New Roman"/>
                <w:i/>
                <w:iCs/>
                <w:sz w:val="20"/>
                <w:szCs w:val="20"/>
              </w:rPr>
              <w:t>British Medical Journal</w:t>
            </w:r>
            <w:r w:rsidRPr="00F83646">
              <w:rPr>
                <w:rFonts w:ascii="Times New Roman" w:hAnsi="Times New Roman" w:cs="Times New Roman"/>
                <w:sz w:val="20"/>
                <w:szCs w:val="20"/>
              </w:rPr>
              <w:t>, 346.</w:t>
            </w:r>
          </w:p>
          <w:p w14:paraId="592D15DE" w14:textId="77777777" w:rsidR="00D043A1" w:rsidRPr="00F83646" w:rsidRDefault="00D043A1" w:rsidP="006C4BAE">
            <w:pPr>
              <w:rPr>
                <w:rFonts w:ascii="Times New Roman" w:hAnsi="Times New Roman" w:cs="Times New Roman"/>
                <w:sz w:val="20"/>
                <w:szCs w:val="20"/>
              </w:rPr>
            </w:pPr>
          </w:p>
        </w:tc>
        <w:tc>
          <w:tcPr>
            <w:tcW w:w="932" w:type="dxa"/>
          </w:tcPr>
          <w:p w14:paraId="31ACD53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2013</w:t>
            </w:r>
          </w:p>
        </w:tc>
        <w:tc>
          <w:tcPr>
            <w:tcW w:w="761" w:type="dxa"/>
          </w:tcPr>
          <w:p w14:paraId="4E7C8A9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3BF1FB69" w14:textId="77777777" w:rsidTr="006C4BAE">
        <w:tc>
          <w:tcPr>
            <w:tcW w:w="704" w:type="dxa"/>
          </w:tcPr>
          <w:p w14:paraId="30A07BD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188</w:t>
            </w:r>
          </w:p>
        </w:tc>
        <w:tc>
          <w:tcPr>
            <w:tcW w:w="7096" w:type="dxa"/>
          </w:tcPr>
          <w:p w14:paraId="17BBE7C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Shaw, A., Blewett, V., &amp; Aickin, C. (2007). Digging deeper - OHS in the NSW mining industry.</w:t>
            </w:r>
          </w:p>
          <w:p w14:paraId="1EB6D299" w14:textId="77777777" w:rsidR="00D043A1" w:rsidRPr="00F83646" w:rsidRDefault="00D043A1" w:rsidP="006C4BAE">
            <w:pPr>
              <w:rPr>
                <w:rFonts w:ascii="Times New Roman" w:hAnsi="Times New Roman" w:cs="Times New Roman"/>
                <w:sz w:val="20"/>
                <w:szCs w:val="20"/>
              </w:rPr>
            </w:pPr>
          </w:p>
        </w:tc>
        <w:tc>
          <w:tcPr>
            <w:tcW w:w="932" w:type="dxa"/>
          </w:tcPr>
          <w:p w14:paraId="66B9F83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2007</w:t>
            </w:r>
          </w:p>
        </w:tc>
        <w:tc>
          <w:tcPr>
            <w:tcW w:w="761" w:type="dxa"/>
          </w:tcPr>
          <w:p w14:paraId="0775595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30613D47" w14:textId="77777777" w:rsidTr="006C4BAE">
        <w:tc>
          <w:tcPr>
            <w:tcW w:w="704" w:type="dxa"/>
          </w:tcPr>
          <w:p w14:paraId="4D46AE9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189</w:t>
            </w:r>
          </w:p>
        </w:tc>
        <w:tc>
          <w:tcPr>
            <w:tcW w:w="7096" w:type="dxa"/>
          </w:tcPr>
          <w:p w14:paraId="2BA44FE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Signal, T. L., Ratieta, D., &amp; Gander, P. H. (2008). Flight crew fatigue management in a more flexible regulatory environment: An overview of the New Zealand aviation industry. </w:t>
            </w:r>
            <w:r w:rsidRPr="00F83646">
              <w:rPr>
                <w:rFonts w:ascii="Times New Roman" w:hAnsi="Times New Roman" w:cs="Times New Roman"/>
                <w:i/>
                <w:iCs/>
                <w:sz w:val="20"/>
                <w:szCs w:val="20"/>
              </w:rPr>
              <w:t>Chronobiology International</w:t>
            </w:r>
            <w:r w:rsidRPr="00F83646">
              <w:rPr>
                <w:rFonts w:ascii="Times New Roman" w:hAnsi="Times New Roman" w:cs="Times New Roman"/>
                <w:sz w:val="20"/>
                <w:szCs w:val="20"/>
              </w:rPr>
              <w:t xml:space="preserve">, 25(2-3), 373-388. </w:t>
            </w:r>
          </w:p>
          <w:p w14:paraId="5999956C" w14:textId="77777777" w:rsidR="00D043A1" w:rsidRPr="00F83646" w:rsidRDefault="00D043A1" w:rsidP="006C4BAE">
            <w:pPr>
              <w:rPr>
                <w:rFonts w:ascii="Times New Roman" w:hAnsi="Times New Roman" w:cs="Times New Roman"/>
                <w:sz w:val="20"/>
                <w:szCs w:val="20"/>
              </w:rPr>
            </w:pPr>
          </w:p>
        </w:tc>
        <w:tc>
          <w:tcPr>
            <w:tcW w:w="932" w:type="dxa"/>
          </w:tcPr>
          <w:p w14:paraId="740647E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2008</w:t>
            </w:r>
          </w:p>
        </w:tc>
        <w:tc>
          <w:tcPr>
            <w:tcW w:w="761" w:type="dxa"/>
          </w:tcPr>
          <w:p w14:paraId="3000F91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677385E8" w14:textId="77777777" w:rsidTr="006C4BAE">
        <w:tc>
          <w:tcPr>
            <w:tcW w:w="704" w:type="dxa"/>
          </w:tcPr>
          <w:p w14:paraId="1D7896A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190</w:t>
            </w:r>
          </w:p>
        </w:tc>
        <w:tc>
          <w:tcPr>
            <w:tcW w:w="7096" w:type="dxa"/>
          </w:tcPr>
          <w:p w14:paraId="3639221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Smiley, A. (2015). Chapter 11: Fatigue and Driving. In A. Smiley (Ed.), Human Factors and Traffic Safety (3 ed.). Tucson, Arizona: Lawyers &amp; Judges Publishing Company, Inc.</w:t>
            </w:r>
          </w:p>
          <w:p w14:paraId="48DCE15C" w14:textId="77777777" w:rsidR="00D043A1" w:rsidRPr="00F83646" w:rsidRDefault="00D043A1" w:rsidP="006C4BAE">
            <w:pPr>
              <w:rPr>
                <w:rFonts w:ascii="Times New Roman" w:hAnsi="Times New Roman" w:cs="Times New Roman"/>
                <w:sz w:val="20"/>
                <w:szCs w:val="20"/>
              </w:rPr>
            </w:pPr>
          </w:p>
        </w:tc>
        <w:tc>
          <w:tcPr>
            <w:tcW w:w="932" w:type="dxa"/>
          </w:tcPr>
          <w:p w14:paraId="5CBE519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2015</w:t>
            </w:r>
          </w:p>
        </w:tc>
        <w:tc>
          <w:tcPr>
            <w:tcW w:w="761" w:type="dxa"/>
          </w:tcPr>
          <w:p w14:paraId="0C4C555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5028E630" w14:textId="77777777" w:rsidTr="006C4BAE">
        <w:tc>
          <w:tcPr>
            <w:tcW w:w="704" w:type="dxa"/>
          </w:tcPr>
          <w:p w14:paraId="55E50D2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191</w:t>
            </w:r>
          </w:p>
        </w:tc>
        <w:tc>
          <w:tcPr>
            <w:tcW w:w="7096" w:type="dxa"/>
          </w:tcPr>
          <w:p w14:paraId="4F36F61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Smiley, A., Smahel, T., Boivin, D., Boudreau, P., Remmers, J., Turner, M., . . . Gregory, K. (2010). Summary report Phase III: Effects of a fatigue management program on fatigue in the commercial motor carrier industry Retrieved from Montreal, QC, Canada: </w:t>
            </w:r>
          </w:p>
          <w:p w14:paraId="0A8B0D60" w14:textId="77777777" w:rsidR="00D043A1" w:rsidRPr="00F83646" w:rsidRDefault="00D043A1" w:rsidP="006C4BAE">
            <w:pPr>
              <w:rPr>
                <w:rFonts w:ascii="Times New Roman" w:hAnsi="Times New Roman" w:cs="Times New Roman"/>
                <w:sz w:val="20"/>
                <w:szCs w:val="20"/>
              </w:rPr>
            </w:pPr>
          </w:p>
        </w:tc>
        <w:tc>
          <w:tcPr>
            <w:tcW w:w="932" w:type="dxa"/>
          </w:tcPr>
          <w:p w14:paraId="138CC08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2010</w:t>
            </w:r>
          </w:p>
        </w:tc>
        <w:tc>
          <w:tcPr>
            <w:tcW w:w="761" w:type="dxa"/>
          </w:tcPr>
          <w:p w14:paraId="19C25AF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5</w:t>
            </w:r>
          </w:p>
        </w:tc>
      </w:tr>
      <w:tr w:rsidR="00D043A1" w:rsidRPr="00F83646" w14:paraId="2CFD600F" w14:textId="77777777" w:rsidTr="006C4BAE">
        <w:tc>
          <w:tcPr>
            <w:tcW w:w="704" w:type="dxa"/>
          </w:tcPr>
          <w:p w14:paraId="4C13903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lastRenderedPageBreak/>
              <w:t>192</w:t>
            </w:r>
          </w:p>
        </w:tc>
        <w:tc>
          <w:tcPr>
            <w:tcW w:w="7096" w:type="dxa"/>
          </w:tcPr>
          <w:p w14:paraId="25903A1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Smiley, A. M. (1990). The Hinton train disaster. </w:t>
            </w:r>
            <w:r w:rsidRPr="00F83646">
              <w:rPr>
                <w:rFonts w:ascii="Times New Roman" w:hAnsi="Times New Roman" w:cs="Times New Roman"/>
                <w:i/>
                <w:iCs/>
                <w:sz w:val="20"/>
                <w:szCs w:val="20"/>
              </w:rPr>
              <w:t>Accident Analysis &amp; Prevention</w:t>
            </w:r>
            <w:r w:rsidRPr="00F83646">
              <w:rPr>
                <w:rFonts w:ascii="Times New Roman" w:hAnsi="Times New Roman" w:cs="Times New Roman"/>
                <w:sz w:val="20"/>
                <w:szCs w:val="20"/>
              </w:rPr>
              <w:t xml:space="preserve">, 22(5), 443-455. </w:t>
            </w:r>
          </w:p>
          <w:p w14:paraId="291243DA" w14:textId="77777777" w:rsidR="00D043A1" w:rsidRPr="00F83646" w:rsidRDefault="00D043A1" w:rsidP="006C4BAE">
            <w:pPr>
              <w:rPr>
                <w:rFonts w:ascii="Times New Roman" w:hAnsi="Times New Roman" w:cs="Times New Roman"/>
                <w:sz w:val="20"/>
                <w:szCs w:val="20"/>
              </w:rPr>
            </w:pPr>
          </w:p>
        </w:tc>
        <w:tc>
          <w:tcPr>
            <w:tcW w:w="932" w:type="dxa"/>
          </w:tcPr>
          <w:p w14:paraId="3CC1C97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1990</w:t>
            </w:r>
          </w:p>
        </w:tc>
        <w:tc>
          <w:tcPr>
            <w:tcW w:w="761" w:type="dxa"/>
          </w:tcPr>
          <w:p w14:paraId="715A370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7A266320" w14:textId="77777777" w:rsidTr="006C4BAE">
        <w:tc>
          <w:tcPr>
            <w:tcW w:w="704" w:type="dxa"/>
          </w:tcPr>
          <w:p w14:paraId="0F5ADD9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193</w:t>
            </w:r>
          </w:p>
        </w:tc>
        <w:tc>
          <w:tcPr>
            <w:tcW w:w="7096" w:type="dxa"/>
          </w:tcPr>
          <w:p w14:paraId="2BF2CD6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Smith, M. R., &amp; Eastman, C. I. (2012). Shift work: Health, performance and safety problems, traditional countermeasures, and innovative management strategies to reduce circadian misalignment. </w:t>
            </w:r>
            <w:r w:rsidRPr="00F83646">
              <w:rPr>
                <w:rFonts w:ascii="Times New Roman" w:hAnsi="Times New Roman" w:cs="Times New Roman"/>
                <w:i/>
                <w:iCs/>
                <w:sz w:val="20"/>
                <w:szCs w:val="20"/>
              </w:rPr>
              <w:t>Nature and Science of Sleep</w:t>
            </w:r>
            <w:r w:rsidRPr="00F83646">
              <w:rPr>
                <w:rFonts w:ascii="Times New Roman" w:hAnsi="Times New Roman" w:cs="Times New Roman"/>
                <w:sz w:val="20"/>
                <w:szCs w:val="20"/>
              </w:rPr>
              <w:t xml:space="preserve">, 4, 111-132. </w:t>
            </w:r>
          </w:p>
          <w:p w14:paraId="1CBEDE6F" w14:textId="77777777" w:rsidR="00D043A1" w:rsidRPr="00F83646" w:rsidRDefault="00D043A1" w:rsidP="006C4BAE">
            <w:pPr>
              <w:rPr>
                <w:rFonts w:ascii="Times New Roman" w:hAnsi="Times New Roman" w:cs="Times New Roman"/>
                <w:sz w:val="20"/>
                <w:szCs w:val="20"/>
              </w:rPr>
            </w:pPr>
          </w:p>
        </w:tc>
        <w:tc>
          <w:tcPr>
            <w:tcW w:w="932" w:type="dxa"/>
          </w:tcPr>
          <w:p w14:paraId="6167FF0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2012</w:t>
            </w:r>
          </w:p>
        </w:tc>
        <w:tc>
          <w:tcPr>
            <w:tcW w:w="761" w:type="dxa"/>
          </w:tcPr>
          <w:p w14:paraId="6DAF539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68658906" w14:textId="77777777" w:rsidTr="006C4BAE">
        <w:tc>
          <w:tcPr>
            <w:tcW w:w="704" w:type="dxa"/>
          </w:tcPr>
          <w:p w14:paraId="2DB5C75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194</w:t>
            </w:r>
          </w:p>
        </w:tc>
        <w:tc>
          <w:tcPr>
            <w:tcW w:w="7096" w:type="dxa"/>
          </w:tcPr>
          <w:p w14:paraId="31AC890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Sparrow, A. R., Mollicone, D. J., Kan, K., Bartels, R., Satterfield, B. C., Riedy, S. M., . . . Van Dongen, H. P. A. (2016). Naturalistic field study of the restart break in US commercial motor vehicle drivers: Truck driving, sleep, and fatigue. </w:t>
            </w:r>
            <w:r w:rsidRPr="00F83646">
              <w:rPr>
                <w:rFonts w:ascii="Times New Roman" w:hAnsi="Times New Roman" w:cs="Times New Roman"/>
                <w:i/>
                <w:iCs/>
                <w:sz w:val="20"/>
                <w:szCs w:val="20"/>
              </w:rPr>
              <w:t>Accident Analysis and Prevention</w:t>
            </w:r>
            <w:r w:rsidRPr="00F83646">
              <w:rPr>
                <w:rFonts w:ascii="Times New Roman" w:hAnsi="Times New Roman" w:cs="Times New Roman"/>
                <w:sz w:val="20"/>
                <w:szCs w:val="20"/>
              </w:rPr>
              <w:t xml:space="preserve">, 93, 55-64. </w:t>
            </w:r>
          </w:p>
          <w:p w14:paraId="4310BAA3" w14:textId="77777777" w:rsidR="00D043A1" w:rsidRPr="00F83646" w:rsidRDefault="00D043A1" w:rsidP="006C4BAE">
            <w:pPr>
              <w:rPr>
                <w:rFonts w:ascii="Times New Roman" w:hAnsi="Times New Roman" w:cs="Times New Roman"/>
                <w:sz w:val="20"/>
                <w:szCs w:val="20"/>
              </w:rPr>
            </w:pPr>
          </w:p>
        </w:tc>
        <w:tc>
          <w:tcPr>
            <w:tcW w:w="932" w:type="dxa"/>
          </w:tcPr>
          <w:p w14:paraId="73D4DFC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2016</w:t>
            </w:r>
          </w:p>
        </w:tc>
        <w:tc>
          <w:tcPr>
            <w:tcW w:w="761" w:type="dxa"/>
          </w:tcPr>
          <w:p w14:paraId="489A741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1694BFE8" w14:textId="77777777" w:rsidTr="006C4BAE">
        <w:tc>
          <w:tcPr>
            <w:tcW w:w="704" w:type="dxa"/>
          </w:tcPr>
          <w:p w14:paraId="1A469B2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195</w:t>
            </w:r>
          </w:p>
        </w:tc>
        <w:tc>
          <w:tcPr>
            <w:tcW w:w="7096" w:type="dxa"/>
          </w:tcPr>
          <w:p w14:paraId="21B9DC5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Sparrow, A. R., Riedy, S., &amp; Van Dongen, H. P. (2017). Fatigue risk management by prior sleep wake model (PSWM): Too easy to be reliable? Sleep, 40, A57-A57. </w:t>
            </w:r>
          </w:p>
          <w:p w14:paraId="7246B48B" w14:textId="77777777" w:rsidR="00D043A1" w:rsidRPr="00F83646" w:rsidRDefault="00D043A1" w:rsidP="006C4BAE">
            <w:pPr>
              <w:rPr>
                <w:rFonts w:ascii="Times New Roman" w:hAnsi="Times New Roman" w:cs="Times New Roman"/>
                <w:sz w:val="20"/>
                <w:szCs w:val="20"/>
              </w:rPr>
            </w:pPr>
          </w:p>
        </w:tc>
        <w:tc>
          <w:tcPr>
            <w:tcW w:w="932" w:type="dxa"/>
          </w:tcPr>
          <w:p w14:paraId="1D89288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2017</w:t>
            </w:r>
          </w:p>
        </w:tc>
        <w:tc>
          <w:tcPr>
            <w:tcW w:w="761" w:type="dxa"/>
          </w:tcPr>
          <w:p w14:paraId="31E418B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69173D97" w14:textId="77777777" w:rsidTr="006C4BAE">
        <w:tc>
          <w:tcPr>
            <w:tcW w:w="704" w:type="dxa"/>
          </w:tcPr>
          <w:p w14:paraId="6392ED3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196</w:t>
            </w:r>
          </w:p>
        </w:tc>
        <w:tc>
          <w:tcPr>
            <w:tcW w:w="7096" w:type="dxa"/>
          </w:tcPr>
          <w:p w14:paraId="16A2365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Steege, L. M., Pasupathy, K. S., &amp; Drake, D. (2014). Relationships between wellness, fatigue, and intershift recovery in hospital nurses. Proceedings of the Human Factors and Ergonomics Society Annual Meeting 58(1):778-782</w:t>
            </w:r>
          </w:p>
          <w:p w14:paraId="680B4A4C" w14:textId="77777777" w:rsidR="00D043A1" w:rsidRPr="00F83646" w:rsidRDefault="00D043A1" w:rsidP="006C4BAE">
            <w:pPr>
              <w:rPr>
                <w:rFonts w:ascii="Times New Roman" w:hAnsi="Times New Roman" w:cs="Times New Roman"/>
                <w:sz w:val="20"/>
                <w:szCs w:val="20"/>
              </w:rPr>
            </w:pPr>
          </w:p>
        </w:tc>
        <w:tc>
          <w:tcPr>
            <w:tcW w:w="932" w:type="dxa"/>
          </w:tcPr>
          <w:p w14:paraId="142E234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2014</w:t>
            </w:r>
          </w:p>
        </w:tc>
        <w:tc>
          <w:tcPr>
            <w:tcW w:w="761" w:type="dxa"/>
          </w:tcPr>
          <w:p w14:paraId="490BE9D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40125B70" w14:textId="77777777" w:rsidTr="006C4BAE">
        <w:tc>
          <w:tcPr>
            <w:tcW w:w="704" w:type="dxa"/>
          </w:tcPr>
          <w:p w14:paraId="3BA2AB3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197</w:t>
            </w:r>
          </w:p>
        </w:tc>
        <w:tc>
          <w:tcPr>
            <w:tcW w:w="7096" w:type="dxa"/>
          </w:tcPr>
          <w:p w14:paraId="6A8E286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Steege, L. M., &amp; Pinekenstein, B. (2016). Addressing occupational fatigue in nurses a risk management model for nurse executives. Journal of Nursing Administration, 46(4), 193-200. </w:t>
            </w:r>
          </w:p>
          <w:p w14:paraId="6AB0DAB2" w14:textId="77777777" w:rsidR="00D043A1" w:rsidRPr="00F83646" w:rsidRDefault="00D043A1" w:rsidP="006C4BAE">
            <w:pPr>
              <w:rPr>
                <w:rFonts w:ascii="Times New Roman" w:hAnsi="Times New Roman" w:cs="Times New Roman"/>
                <w:sz w:val="20"/>
                <w:szCs w:val="20"/>
              </w:rPr>
            </w:pPr>
          </w:p>
        </w:tc>
        <w:tc>
          <w:tcPr>
            <w:tcW w:w="932" w:type="dxa"/>
          </w:tcPr>
          <w:p w14:paraId="1DC2D25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2016</w:t>
            </w:r>
          </w:p>
        </w:tc>
        <w:tc>
          <w:tcPr>
            <w:tcW w:w="761" w:type="dxa"/>
          </w:tcPr>
          <w:p w14:paraId="560CB1E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0A3855CF" w14:textId="77777777" w:rsidTr="006C4BAE">
        <w:tc>
          <w:tcPr>
            <w:tcW w:w="704" w:type="dxa"/>
          </w:tcPr>
          <w:p w14:paraId="1B4AB41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198</w:t>
            </w:r>
          </w:p>
        </w:tc>
        <w:tc>
          <w:tcPr>
            <w:tcW w:w="7096" w:type="dxa"/>
          </w:tcPr>
          <w:p w14:paraId="1BEB155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Steege, L. M., Pinekenstein, B. J., Rainbow, J. G., &amp; Knudsen, E. A. (2017). Addressing Occupational Fatigue in Nurses Current State of Fatigue Risk Management in Hospitals, Part 2. </w:t>
            </w:r>
            <w:r w:rsidRPr="00F83646">
              <w:rPr>
                <w:rFonts w:ascii="Times New Roman" w:hAnsi="Times New Roman" w:cs="Times New Roman"/>
                <w:i/>
                <w:iCs/>
                <w:sz w:val="20"/>
                <w:szCs w:val="20"/>
              </w:rPr>
              <w:t>Journal of Nursing Administration</w:t>
            </w:r>
            <w:r w:rsidRPr="00F83646">
              <w:rPr>
                <w:rFonts w:ascii="Times New Roman" w:hAnsi="Times New Roman" w:cs="Times New Roman"/>
                <w:sz w:val="20"/>
                <w:szCs w:val="20"/>
              </w:rPr>
              <w:t xml:space="preserve">, 47(10), 484-490. </w:t>
            </w:r>
          </w:p>
          <w:p w14:paraId="249DAB28" w14:textId="77777777" w:rsidR="00D043A1" w:rsidRPr="00F83646" w:rsidRDefault="00D043A1" w:rsidP="006C4BAE">
            <w:pPr>
              <w:rPr>
                <w:rFonts w:ascii="Times New Roman" w:hAnsi="Times New Roman" w:cs="Times New Roman"/>
                <w:sz w:val="20"/>
                <w:szCs w:val="20"/>
              </w:rPr>
            </w:pPr>
          </w:p>
        </w:tc>
        <w:tc>
          <w:tcPr>
            <w:tcW w:w="932" w:type="dxa"/>
          </w:tcPr>
          <w:p w14:paraId="4FBBD22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2017</w:t>
            </w:r>
          </w:p>
        </w:tc>
        <w:tc>
          <w:tcPr>
            <w:tcW w:w="761" w:type="dxa"/>
          </w:tcPr>
          <w:p w14:paraId="7379297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4EEFA77C" w14:textId="77777777" w:rsidTr="006C4BAE">
        <w:tc>
          <w:tcPr>
            <w:tcW w:w="704" w:type="dxa"/>
          </w:tcPr>
          <w:p w14:paraId="2E4093A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199</w:t>
            </w:r>
          </w:p>
        </w:tc>
        <w:tc>
          <w:tcPr>
            <w:tcW w:w="7096" w:type="dxa"/>
          </w:tcPr>
          <w:p w14:paraId="7E6E5DD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Stewart, S., Holmes, A., Jackson, P., &amp; Abboud, R. (2006). An integrated system for managing fatigue risk within a low cost carrier. 59</w:t>
            </w:r>
            <w:r w:rsidRPr="00F83646">
              <w:rPr>
                <w:rFonts w:ascii="Times New Roman" w:hAnsi="Times New Roman" w:cs="Times New Roman"/>
                <w:sz w:val="20"/>
                <w:szCs w:val="20"/>
                <w:vertAlign w:val="superscript"/>
              </w:rPr>
              <w:t>th</w:t>
            </w:r>
            <w:r w:rsidRPr="00F83646">
              <w:rPr>
                <w:rFonts w:ascii="Times New Roman" w:hAnsi="Times New Roman" w:cs="Times New Roman"/>
                <w:sz w:val="20"/>
                <w:szCs w:val="20"/>
              </w:rPr>
              <w:t xml:space="preserve"> Annual International Air Safety Seminar (IASS), Paris, France.</w:t>
            </w:r>
          </w:p>
          <w:p w14:paraId="6B13D773" w14:textId="77777777" w:rsidR="00D043A1" w:rsidRPr="00F83646" w:rsidRDefault="00D043A1" w:rsidP="006C4BAE">
            <w:pPr>
              <w:rPr>
                <w:rFonts w:ascii="Times New Roman" w:hAnsi="Times New Roman" w:cs="Times New Roman"/>
                <w:sz w:val="20"/>
                <w:szCs w:val="20"/>
              </w:rPr>
            </w:pPr>
          </w:p>
        </w:tc>
        <w:tc>
          <w:tcPr>
            <w:tcW w:w="932" w:type="dxa"/>
          </w:tcPr>
          <w:p w14:paraId="733D53D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2006</w:t>
            </w:r>
          </w:p>
        </w:tc>
        <w:tc>
          <w:tcPr>
            <w:tcW w:w="761" w:type="dxa"/>
          </w:tcPr>
          <w:p w14:paraId="12C5F25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122BF9DA" w14:textId="77777777" w:rsidTr="006C4BAE">
        <w:tc>
          <w:tcPr>
            <w:tcW w:w="704" w:type="dxa"/>
          </w:tcPr>
          <w:p w14:paraId="5AF927B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w:t>
            </w:r>
          </w:p>
        </w:tc>
        <w:tc>
          <w:tcPr>
            <w:tcW w:w="7096" w:type="dxa"/>
          </w:tcPr>
          <w:p w14:paraId="2376B33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Suh, Y. A., Kim, J. H., &amp; Yim, M. S. (2019). An Investigation into the Feasibility of Monitoring a Worker's Psychological Distress. In T. Z. Ahram (Ed.), Advances in Artificial Intelligence, Software and Systems Engineering (Vol. 787, pp. 476-487).</w:t>
            </w:r>
          </w:p>
          <w:p w14:paraId="1BC5FCE1" w14:textId="77777777" w:rsidR="00D043A1" w:rsidRPr="00F83646" w:rsidRDefault="00D043A1" w:rsidP="006C4BAE">
            <w:pPr>
              <w:rPr>
                <w:rFonts w:ascii="Times New Roman" w:hAnsi="Times New Roman" w:cs="Times New Roman"/>
                <w:sz w:val="20"/>
                <w:szCs w:val="20"/>
              </w:rPr>
            </w:pPr>
          </w:p>
        </w:tc>
        <w:tc>
          <w:tcPr>
            <w:tcW w:w="932" w:type="dxa"/>
          </w:tcPr>
          <w:p w14:paraId="15830A8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2019</w:t>
            </w:r>
          </w:p>
        </w:tc>
        <w:tc>
          <w:tcPr>
            <w:tcW w:w="761" w:type="dxa"/>
          </w:tcPr>
          <w:p w14:paraId="5F38694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1EBD3E02" w14:textId="77777777" w:rsidTr="006C4BAE">
        <w:tc>
          <w:tcPr>
            <w:tcW w:w="704" w:type="dxa"/>
          </w:tcPr>
          <w:p w14:paraId="3C1CDBF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w:t>
            </w:r>
          </w:p>
        </w:tc>
        <w:tc>
          <w:tcPr>
            <w:tcW w:w="7096" w:type="dxa"/>
          </w:tcPr>
          <w:p w14:paraId="3A3050C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Sun, R. S., Song, W. S., Li, J. Q., &amp; Tian, W. L. (2014). Study on a Model of Flight Fatigue Dynamic Risk Index. In D. Harris (Ed.), Engineering Psychology and Cognitive Ergonomics, Epce 2014 (Vol. 8532, pp. 375-386).</w:t>
            </w:r>
          </w:p>
          <w:p w14:paraId="6A98A4C8" w14:textId="77777777" w:rsidR="00D043A1" w:rsidRPr="00F83646" w:rsidRDefault="00D043A1" w:rsidP="006C4BAE">
            <w:pPr>
              <w:rPr>
                <w:rFonts w:ascii="Times New Roman" w:hAnsi="Times New Roman" w:cs="Times New Roman"/>
                <w:sz w:val="20"/>
                <w:szCs w:val="20"/>
              </w:rPr>
            </w:pPr>
          </w:p>
        </w:tc>
        <w:tc>
          <w:tcPr>
            <w:tcW w:w="932" w:type="dxa"/>
          </w:tcPr>
          <w:p w14:paraId="7CF6847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2014</w:t>
            </w:r>
          </w:p>
        </w:tc>
        <w:tc>
          <w:tcPr>
            <w:tcW w:w="761" w:type="dxa"/>
          </w:tcPr>
          <w:p w14:paraId="1844B41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75F3F1BC" w14:textId="77777777" w:rsidTr="006C4BAE">
        <w:tc>
          <w:tcPr>
            <w:tcW w:w="704" w:type="dxa"/>
          </w:tcPr>
          <w:p w14:paraId="5D0084E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202</w:t>
            </w:r>
          </w:p>
        </w:tc>
        <w:tc>
          <w:tcPr>
            <w:tcW w:w="7096" w:type="dxa"/>
          </w:tcPr>
          <w:p w14:paraId="77F86CC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Taylor, T. S., Watling, C. J., Teunissen, P. W., Dornan, T., &amp; Lingard, L. (2016). Principles of fatigue in residency education: a qualitative study. CMAJ Open, 4(2), E200-204. </w:t>
            </w:r>
          </w:p>
          <w:p w14:paraId="10714790" w14:textId="77777777" w:rsidR="00D043A1" w:rsidRPr="00F83646" w:rsidRDefault="00D043A1" w:rsidP="006C4BAE">
            <w:pPr>
              <w:rPr>
                <w:rFonts w:ascii="Times New Roman" w:hAnsi="Times New Roman" w:cs="Times New Roman"/>
                <w:sz w:val="20"/>
                <w:szCs w:val="20"/>
              </w:rPr>
            </w:pPr>
          </w:p>
        </w:tc>
        <w:tc>
          <w:tcPr>
            <w:tcW w:w="932" w:type="dxa"/>
          </w:tcPr>
          <w:p w14:paraId="64D3272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2016</w:t>
            </w:r>
          </w:p>
        </w:tc>
        <w:tc>
          <w:tcPr>
            <w:tcW w:w="761" w:type="dxa"/>
          </w:tcPr>
          <w:p w14:paraId="13927DE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4F922E79" w14:textId="77777777" w:rsidTr="006C4BAE">
        <w:tc>
          <w:tcPr>
            <w:tcW w:w="704" w:type="dxa"/>
          </w:tcPr>
          <w:p w14:paraId="2A8DA0B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203</w:t>
            </w:r>
          </w:p>
        </w:tc>
        <w:tc>
          <w:tcPr>
            <w:tcW w:w="7096" w:type="dxa"/>
          </w:tcPr>
          <w:p w14:paraId="165ABFF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Theron, W. J., &amp; van Heerden, G. M. J. (2011). Fatigue knowledge-a new lever in safety management. </w:t>
            </w:r>
            <w:r w:rsidRPr="00F83646">
              <w:rPr>
                <w:rFonts w:ascii="Times New Roman" w:hAnsi="Times New Roman" w:cs="Times New Roman"/>
                <w:i/>
                <w:iCs/>
                <w:sz w:val="20"/>
                <w:szCs w:val="20"/>
              </w:rPr>
              <w:t>Journal of the South African Institute of Mining and Metallurgy</w:t>
            </w:r>
            <w:r w:rsidRPr="00F83646">
              <w:rPr>
                <w:rFonts w:ascii="Times New Roman" w:hAnsi="Times New Roman" w:cs="Times New Roman"/>
                <w:sz w:val="20"/>
                <w:szCs w:val="20"/>
              </w:rPr>
              <w:t xml:space="preserve">, 111(1), 1-10. </w:t>
            </w:r>
          </w:p>
          <w:p w14:paraId="3283C891" w14:textId="77777777" w:rsidR="00D043A1" w:rsidRPr="00F83646" w:rsidRDefault="00D043A1" w:rsidP="006C4BAE">
            <w:pPr>
              <w:rPr>
                <w:rFonts w:ascii="Times New Roman" w:hAnsi="Times New Roman" w:cs="Times New Roman"/>
                <w:sz w:val="20"/>
                <w:szCs w:val="20"/>
              </w:rPr>
            </w:pPr>
          </w:p>
        </w:tc>
        <w:tc>
          <w:tcPr>
            <w:tcW w:w="932" w:type="dxa"/>
          </w:tcPr>
          <w:p w14:paraId="04B227F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2011</w:t>
            </w:r>
          </w:p>
        </w:tc>
        <w:tc>
          <w:tcPr>
            <w:tcW w:w="761" w:type="dxa"/>
          </w:tcPr>
          <w:p w14:paraId="41B4C90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37A83ED6" w14:textId="77777777" w:rsidTr="006C4BAE">
        <w:tc>
          <w:tcPr>
            <w:tcW w:w="704" w:type="dxa"/>
          </w:tcPr>
          <w:p w14:paraId="360DB29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204</w:t>
            </w:r>
          </w:p>
        </w:tc>
        <w:tc>
          <w:tcPr>
            <w:tcW w:w="7096" w:type="dxa"/>
          </w:tcPr>
          <w:p w14:paraId="468A4F5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Thomas, M. J. W., &amp; Ferguson, S. A. (2010). Prior Sleep, Prior Wake, and Crew Performance During Normal Flight Operations. Aviation Space and Environmental Medicine, 81(7), 665-670. </w:t>
            </w:r>
          </w:p>
          <w:p w14:paraId="43134ED8" w14:textId="77777777" w:rsidR="00D043A1" w:rsidRPr="00F83646" w:rsidRDefault="00D043A1" w:rsidP="006C4BAE">
            <w:pPr>
              <w:rPr>
                <w:rFonts w:ascii="Times New Roman" w:hAnsi="Times New Roman" w:cs="Times New Roman"/>
                <w:sz w:val="20"/>
                <w:szCs w:val="20"/>
              </w:rPr>
            </w:pPr>
          </w:p>
        </w:tc>
        <w:tc>
          <w:tcPr>
            <w:tcW w:w="932" w:type="dxa"/>
          </w:tcPr>
          <w:p w14:paraId="56C486D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2010</w:t>
            </w:r>
          </w:p>
        </w:tc>
        <w:tc>
          <w:tcPr>
            <w:tcW w:w="761" w:type="dxa"/>
          </w:tcPr>
          <w:p w14:paraId="4C74CB4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5DE82853" w14:textId="77777777" w:rsidTr="006C4BAE">
        <w:tc>
          <w:tcPr>
            <w:tcW w:w="704" w:type="dxa"/>
          </w:tcPr>
          <w:p w14:paraId="4C7F66D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205</w:t>
            </w:r>
          </w:p>
        </w:tc>
        <w:tc>
          <w:tcPr>
            <w:tcW w:w="7096" w:type="dxa"/>
          </w:tcPr>
          <w:p w14:paraId="4E9A254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Thomas, M. J. W., Paterson, J. L., Jay, S. M., Matthews, R. W., &amp; Ferguson, S. A. (2019). More than hours of work: fatigue management during high-intensity maritime operations. Chronobiology International, 36(1), 143-149. </w:t>
            </w:r>
          </w:p>
          <w:p w14:paraId="0A959580" w14:textId="77777777" w:rsidR="00D043A1" w:rsidRPr="00F83646" w:rsidRDefault="00D043A1" w:rsidP="006C4BAE">
            <w:pPr>
              <w:rPr>
                <w:rFonts w:ascii="Times New Roman" w:hAnsi="Times New Roman" w:cs="Times New Roman"/>
                <w:sz w:val="20"/>
                <w:szCs w:val="20"/>
              </w:rPr>
            </w:pPr>
          </w:p>
        </w:tc>
        <w:tc>
          <w:tcPr>
            <w:tcW w:w="932" w:type="dxa"/>
          </w:tcPr>
          <w:p w14:paraId="27950E8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2019</w:t>
            </w:r>
          </w:p>
        </w:tc>
        <w:tc>
          <w:tcPr>
            <w:tcW w:w="761" w:type="dxa"/>
          </w:tcPr>
          <w:p w14:paraId="1C5AAE9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0413B064" w14:textId="77777777" w:rsidTr="006C4BAE">
        <w:tc>
          <w:tcPr>
            <w:tcW w:w="704" w:type="dxa"/>
          </w:tcPr>
          <w:p w14:paraId="2E5FD9B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206</w:t>
            </w:r>
          </w:p>
        </w:tc>
        <w:tc>
          <w:tcPr>
            <w:tcW w:w="7096" w:type="dxa"/>
          </w:tcPr>
          <w:p w14:paraId="2E2FE1A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Transportation Safety Board of Canada. (2015). Rail Transportation Safety Investigation R13T0192. </w:t>
            </w:r>
          </w:p>
          <w:p w14:paraId="7DEF8E0A" w14:textId="77777777" w:rsidR="00D043A1" w:rsidRPr="00F83646" w:rsidRDefault="00D043A1" w:rsidP="006C4BAE">
            <w:pPr>
              <w:rPr>
                <w:rFonts w:ascii="Times New Roman" w:hAnsi="Times New Roman" w:cs="Times New Roman"/>
                <w:sz w:val="20"/>
                <w:szCs w:val="20"/>
              </w:rPr>
            </w:pPr>
          </w:p>
        </w:tc>
        <w:tc>
          <w:tcPr>
            <w:tcW w:w="932" w:type="dxa"/>
          </w:tcPr>
          <w:p w14:paraId="6A290A7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2015</w:t>
            </w:r>
          </w:p>
        </w:tc>
        <w:tc>
          <w:tcPr>
            <w:tcW w:w="761" w:type="dxa"/>
          </w:tcPr>
          <w:p w14:paraId="4382982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700C4818" w14:textId="77777777" w:rsidTr="006C4BAE">
        <w:tc>
          <w:tcPr>
            <w:tcW w:w="704" w:type="dxa"/>
          </w:tcPr>
          <w:p w14:paraId="0262A3D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lastRenderedPageBreak/>
              <w:t>207</w:t>
            </w:r>
          </w:p>
        </w:tc>
        <w:tc>
          <w:tcPr>
            <w:tcW w:w="7096" w:type="dxa"/>
          </w:tcPr>
          <w:p w14:paraId="1D34AC8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Trutschel, U., Guttkuhn, R., Heitmann, A., Aguirre, A., &amp; Moore-Ede, M. (2003). Expert System for simulating and predicting sleep and alertness patterns. In V. Palade, R. J. Howlett, &amp; L. Jain (Eds.), Knowledge-Based Intelligent Information and Engineering Systems, Pt 1, Proceedings (Vol. 2773, pp. 104-110).</w:t>
            </w:r>
          </w:p>
          <w:p w14:paraId="08CB71B8" w14:textId="77777777" w:rsidR="00D043A1" w:rsidRPr="00F83646" w:rsidRDefault="00D043A1" w:rsidP="006C4BAE">
            <w:pPr>
              <w:rPr>
                <w:rFonts w:ascii="Times New Roman" w:hAnsi="Times New Roman" w:cs="Times New Roman"/>
                <w:sz w:val="20"/>
                <w:szCs w:val="20"/>
              </w:rPr>
            </w:pPr>
          </w:p>
        </w:tc>
        <w:tc>
          <w:tcPr>
            <w:tcW w:w="932" w:type="dxa"/>
          </w:tcPr>
          <w:p w14:paraId="7FD64C9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2003</w:t>
            </w:r>
          </w:p>
        </w:tc>
        <w:tc>
          <w:tcPr>
            <w:tcW w:w="761" w:type="dxa"/>
          </w:tcPr>
          <w:p w14:paraId="5B448E1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0C3D3FEE" w14:textId="77777777" w:rsidTr="006C4BAE">
        <w:tc>
          <w:tcPr>
            <w:tcW w:w="704" w:type="dxa"/>
          </w:tcPr>
          <w:p w14:paraId="2236B9F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208</w:t>
            </w:r>
          </w:p>
        </w:tc>
        <w:tc>
          <w:tcPr>
            <w:tcW w:w="7096" w:type="dxa"/>
          </w:tcPr>
          <w:p w14:paraId="28889B9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Tsai, M. K. (2017). Enhancing nuclear power plant safety via on-site mental fatigue management. </w:t>
            </w:r>
            <w:r w:rsidRPr="00F83646">
              <w:rPr>
                <w:rFonts w:ascii="Times New Roman" w:hAnsi="Times New Roman" w:cs="Times New Roman"/>
                <w:i/>
                <w:iCs/>
                <w:sz w:val="20"/>
                <w:szCs w:val="20"/>
              </w:rPr>
              <w:t>Nuclear Technology and Radiation Protection</w:t>
            </w:r>
            <w:r w:rsidRPr="00F83646">
              <w:rPr>
                <w:rFonts w:ascii="Times New Roman" w:hAnsi="Times New Roman" w:cs="Times New Roman"/>
                <w:sz w:val="20"/>
                <w:szCs w:val="20"/>
              </w:rPr>
              <w:t xml:space="preserve">, 32(1), 109-114. </w:t>
            </w:r>
          </w:p>
          <w:p w14:paraId="1BC58A15" w14:textId="77777777" w:rsidR="00D043A1" w:rsidRPr="00F83646" w:rsidRDefault="00D043A1" w:rsidP="006C4BAE">
            <w:pPr>
              <w:rPr>
                <w:rFonts w:ascii="Times New Roman" w:hAnsi="Times New Roman" w:cs="Times New Roman"/>
                <w:sz w:val="20"/>
                <w:szCs w:val="20"/>
              </w:rPr>
            </w:pPr>
          </w:p>
        </w:tc>
        <w:tc>
          <w:tcPr>
            <w:tcW w:w="932" w:type="dxa"/>
          </w:tcPr>
          <w:p w14:paraId="044F112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2017</w:t>
            </w:r>
          </w:p>
        </w:tc>
        <w:tc>
          <w:tcPr>
            <w:tcW w:w="761" w:type="dxa"/>
          </w:tcPr>
          <w:p w14:paraId="6851267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55619D1D" w14:textId="77777777" w:rsidTr="006C4BAE">
        <w:tc>
          <w:tcPr>
            <w:tcW w:w="704" w:type="dxa"/>
          </w:tcPr>
          <w:p w14:paraId="24CA56B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209</w:t>
            </w:r>
          </w:p>
        </w:tc>
        <w:tc>
          <w:tcPr>
            <w:tcW w:w="7096" w:type="dxa"/>
          </w:tcPr>
          <w:p w14:paraId="016E833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Tucker, P., Lombardi, D., Smith, L., &amp; Folkard, S. (2007). The impact of rest breaks on temporal trends in injury risk. </w:t>
            </w:r>
            <w:r w:rsidRPr="00F83646">
              <w:rPr>
                <w:rFonts w:ascii="Times New Roman" w:hAnsi="Times New Roman" w:cs="Times New Roman"/>
                <w:i/>
                <w:iCs/>
                <w:sz w:val="20"/>
                <w:szCs w:val="20"/>
              </w:rPr>
              <w:t>Chronobiol Int</w:t>
            </w:r>
            <w:r w:rsidRPr="00F83646">
              <w:rPr>
                <w:rFonts w:ascii="Times New Roman" w:hAnsi="Times New Roman" w:cs="Times New Roman"/>
                <w:sz w:val="20"/>
                <w:szCs w:val="20"/>
              </w:rPr>
              <w:t xml:space="preserve">, 23(6), 1423-1434. </w:t>
            </w:r>
          </w:p>
          <w:p w14:paraId="07AD1780" w14:textId="77777777" w:rsidR="00D043A1" w:rsidRPr="00F83646" w:rsidRDefault="00D043A1" w:rsidP="006C4BAE">
            <w:pPr>
              <w:rPr>
                <w:rFonts w:ascii="Times New Roman" w:hAnsi="Times New Roman" w:cs="Times New Roman"/>
                <w:sz w:val="20"/>
                <w:szCs w:val="20"/>
              </w:rPr>
            </w:pPr>
          </w:p>
        </w:tc>
        <w:tc>
          <w:tcPr>
            <w:tcW w:w="932" w:type="dxa"/>
          </w:tcPr>
          <w:p w14:paraId="166B2B4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2007</w:t>
            </w:r>
          </w:p>
        </w:tc>
        <w:tc>
          <w:tcPr>
            <w:tcW w:w="761" w:type="dxa"/>
          </w:tcPr>
          <w:p w14:paraId="2868BE8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44CAF960" w14:textId="77777777" w:rsidTr="006C4BAE">
        <w:tc>
          <w:tcPr>
            <w:tcW w:w="704" w:type="dxa"/>
          </w:tcPr>
          <w:p w14:paraId="1CD54AD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210</w:t>
            </w:r>
          </w:p>
        </w:tc>
        <w:tc>
          <w:tcPr>
            <w:tcW w:w="7096" w:type="dxa"/>
          </w:tcPr>
          <w:p w14:paraId="3DA538C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van den Berg, M. J., Signal, T. L., Mulrine, H. M., Smith, A. A. T., Gander, P. H., &amp; Serfontein, W. (2015). Monitoring and Managing Cabin Crew Sleep and Fatigue During an Ultra-Long Range Trip. </w:t>
            </w:r>
            <w:r w:rsidRPr="00F83646">
              <w:rPr>
                <w:rFonts w:ascii="Times New Roman" w:hAnsi="Times New Roman" w:cs="Times New Roman"/>
                <w:i/>
                <w:iCs/>
                <w:sz w:val="20"/>
                <w:szCs w:val="20"/>
              </w:rPr>
              <w:t>Aerospace Medicine and Human Performance</w:t>
            </w:r>
            <w:r w:rsidRPr="00F83646">
              <w:rPr>
                <w:rFonts w:ascii="Times New Roman" w:hAnsi="Times New Roman" w:cs="Times New Roman"/>
                <w:sz w:val="20"/>
                <w:szCs w:val="20"/>
              </w:rPr>
              <w:t xml:space="preserve">, 86(8), 705-713. </w:t>
            </w:r>
          </w:p>
          <w:p w14:paraId="068105BD" w14:textId="77777777" w:rsidR="00D043A1" w:rsidRPr="00F83646" w:rsidRDefault="00D043A1" w:rsidP="006C4BAE">
            <w:pPr>
              <w:rPr>
                <w:rFonts w:ascii="Times New Roman" w:hAnsi="Times New Roman" w:cs="Times New Roman"/>
                <w:sz w:val="20"/>
                <w:szCs w:val="20"/>
              </w:rPr>
            </w:pPr>
          </w:p>
        </w:tc>
        <w:tc>
          <w:tcPr>
            <w:tcW w:w="932" w:type="dxa"/>
          </w:tcPr>
          <w:p w14:paraId="1EC5E16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2015</w:t>
            </w:r>
          </w:p>
        </w:tc>
        <w:tc>
          <w:tcPr>
            <w:tcW w:w="761" w:type="dxa"/>
          </w:tcPr>
          <w:p w14:paraId="2864F9A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47DEA19A" w14:textId="77777777" w:rsidTr="006C4BAE">
        <w:tc>
          <w:tcPr>
            <w:tcW w:w="704" w:type="dxa"/>
          </w:tcPr>
          <w:p w14:paraId="39CDB31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211</w:t>
            </w:r>
          </w:p>
        </w:tc>
        <w:tc>
          <w:tcPr>
            <w:tcW w:w="7096" w:type="dxa"/>
          </w:tcPr>
          <w:p w14:paraId="235B48D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van den Berg, M. J., Wu, L. J., &amp; Gander, P. H. (2016). Subjective Measurements of In-Flight Sleep, Circadian Variation, and Their Relationship with Fatigue. </w:t>
            </w:r>
            <w:r w:rsidRPr="00F83646">
              <w:rPr>
                <w:rFonts w:ascii="Times New Roman" w:hAnsi="Times New Roman" w:cs="Times New Roman"/>
                <w:i/>
                <w:iCs/>
                <w:sz w:val="20"/>
                <w:szCs w:val="20"/>
              </w:rPr>
              <w:t>Aerospace Medicine and Human Performance</w:t>
            </w:r>
            <w:r w:rsidRPr="00F83646">
              <w:rPr>
                <w:rFonts w:ascii="Times New Roman" w:hAnsi="Times New Roman" w:cs="Times New Roman"/>
                <w:sz w:val="20"/>
                <w:szCs w:val="20"/>
              </w:rPr>
              <w:t xml:space="preserve">, 87(10), 869-875. </w:t>
            </w:r>
          </w:p>
          <w:p w14:paraId="0005A298" w14:textId="77777777" w:rsidR="00D043A1" w:rsidRPr="00F83646" w:rsidRDefault="00D043A1" w:rsidP="006C4BAE">
            <w:pPr>
              <w:rPr>
                <w:rFonts w:ascii="Times New Roman" w:hAnsi="Times New Roman" w:cs="Times New Roman"/>
                <w:sz w:val="20"/>
                <w:szCs w:val="20"/>
              </w:rPr>
            </w:pPr>
          </w:p>
        </w:tc>
        <w:tc>
          <w:tcPr>
            <w:tcW w:w="932" w:type="dxa"/>
          </w:tcPr>
          <w:p w14:paraId="733B4FD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2016</w:t>
            </w:r>
          </w:p>
        </w:tc>
        <w:tc>
          <w:tcPr>
            <w:tcW w:w="761" w:type="dxa"/>
          </w:tcPr>
          <w:p w14:paraId="45722AB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381BBC16" w14:textId="77777777" w:rsidTr="006C4BAE">
        <w:tc>
          <w:tcPr>
            <w:tcW w:w="704" w:type="dxa"/>
          </w:tcPr>
          <w:p w14:paraId="42EA5DF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212</w:t>
            </w:r>
          </w:p>
        </w:tc>
        <w:tc>
          <w:tcPr>
            <w:tcW w:w="7096" w:type="dxa"/>
          </w:tcPr>
          <w:p w14:paraId="3423E8C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Van Dongen, H. P. A. (2010). Predicting Sleep/Wake Behavior for Model-Based Fatigue Risk Management. </w:t>
            </w:r>
            <w:r w:rsidRPr="00F83646">
              <w:rPr>
                <w:rFonts w:ascii="Times New Roman" w:hAnsi="Times New Roman" w:cs="Times New Roman"/>
                <w:i/>
                <w:iCs/>
                <w:sz w:val="20"/>
                <w:szCs w:val="20"/>
              </w:rPr>
              <w:t>Sleep</w:t>
            </w:r>
            <w:r w:rsidRPr="00F83646">
              <w:rPr>
                <w:rFonts w:ascii="Times New Roman" w:hAnsi="Times New Roman" w:cs="Times New Roman"/>
                <w:sz w:val="20"/>
                <w:szCs w:val="20"/>
              </w:rPr>
              <w:t xml:space="preserve">, 33(2), 144-145. </w:t>
            </w:r>
          </w:p>
          <w:p w14:paraId="60A70E63" w14:textId="77777777" w:rsidR="00D043A1" w:rsidRPr="00F83646" w:rsidRDefault="00D043A1" w:rsidP="006C4BAE">
            <w:pPr>
              <w:rPr>
                <w:rFonts w:ascii="Times New Roman" w:hAnsi="Times New Roman" w:cs="Times New Roman"/>
                <w:sz w:val="20"/>
                <w:szCs w:val="20"/>
              </w:rPr>
            </w:pPr>
          </w:p>
        </w:tc>
        <w:tc>
          <w:tcPr>
            <w:tcW w:w="932" w:type="dxa"/>
          </w:tcPr>
          <w:p w14:paraId="03DFC6D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2010</w:t>
            </w:r>
          </w:p>
        </w:tc>
        <w:tc>
          <w:tcPr>
            <w:tcW w:w="761" w:type="dxa"/>
          </w:tcPr>
          <w:p w14:paraId="3ADC7FB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38616C05" w14:textId="77777777" w:rsidTr="006C4BAE">
        <w:tc>
          <w:tcPr>
            <w:tcW w:w="704" w:type="dxa"/>
          </w:tcPr>
          <w:p w14:paraId="1B0B6B7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213</w:t>
            </w:r>
          </w:p>
        </w:tc>
        <w:tc>
          <w:tcPr>
            <w:tcW w:w="7096" w:type="dxa"/>
          </w:tcPr>
          <w:p w14:paraId="2026750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Van Dongen, H. P. A. (2018). Evidence-Based Guidelines for Fatigue Risk Management in Emergency Medical Services: A Significant Step Forward and a Model for Other High-Risk Industries. </w:t>
            </w:r>
            <w:r w:rsidRPr="00F83646">
              <w:rPr>
                <w:rFonts w:ascii="Times New Roman" w:hAnsi="Times New Roman" w:cs="Times New Roman"/>
                <w:i/>
                <w:iCs/>
                <w:sz w:val="20"/>
                <w:szCs w:val="20"/>
              </w:rPr>
              <w:t>Prehospital Emergency Care</w:t>
            </w:r>
            <w:r w:rsidRPr="00F83646">
              <w:rPr>
                <w:rFonts w:ascii="Times New Roman" w:hAnsi="Times New Roman" w:cs="Times New Roman"/>
                <w:sz w:val="20"/>
                <w:szCs w:val="20"/>
              </w:rPr>
              <w:t xml:space="preserve">, 22, 110-112. </w:t>
            </w:r>
          </w:p>
          <w:p w14:paraId="7E650567" w14:textId="77777777" w:rsidR="00D043A1" w:rsidRPr="00F83646" w:rsidRDefault="00D043A1" w:rsidP="006C4BAE">
            <w:pPr>
              <w:rPr>
                <w:rFonts w:ascii="Times New Roman" w:hAnsi="Times New Roman" w:cs="Times New Roman"/>
                <w:sz w:val="20"/>
                <w:szCs w:val="20"/>
              </w:rPr>
            </w:pPr>
          </w:p>
        </w:tc>
        <w:tc>
          <w:tcPr>
            <w:tcW w:w="932" w:type="dxa"/>
          </w:tcPr>
          <w:p w14:paraId="048D3B8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2018</w:t>
            </w:r>
          </w:p>
        </w:tc>
        <w:tc>
          <w:tcPr>
            <w:tcW w:w="761" w:type="dxa"/>
          </w:tcPr>
          <w:p w14:paraId="39316E4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04103318" w14:textId="77777777" w:rsidTr="006C4BAE">
        <w:tc>
          <w:tcPr>
            <w:tcW w:w="704" w:type="dxa"/>
          </w:tcPr>
          <w:p w14:paraId="0C79D2D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214</w:t>
            </w:r>
          </w:p>
        </w:tc>
        <w:tc>
          <w:tcPr>
            <w:tcW w:w="7096" w:type="dxa"/>
          </w:tcPr>
          <w:p w14:paraId="3899249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Van Dongen, H. P. A., Belenky, G., &amp; Vila, B. J. (2011). The Efficacy of a Restart Break for Recycling with Optimal Performance Depends Critically on Circadian Timing. </w:t>
            </w:r>
            <w:r w:rsidRPr="00F83646">
              <w:rPr>
                <w:rFonts w:ascii="Times New Roman" w:hAnsi="Times New Roman" w:cs="Times New Roman"/>
                <w:i/>
                <w:iCs/>
                <w:sz w:val="20"/>
                <w:szCs w:val="20"/>
              </w:rPr>
              <w:t>Sleep</w:t>
            </w:r>
            <w:r w:rsidRPr="00F83646">
              <w:rPr>
                <w:rFonts w:ascii="Times New Roman" w:hAnsi="Times New Roman" w:cs="Times New Roman"/>
                <w:sz w:val="20"/>
                <w:szCs w:val="20"/>
              </w:rPr>
              <w:t xml:space="preserve">, 34(7), 917-929. </w:t>
            </w:r>
          </w:p>
          <w:p w14:paraId="661E9DEF" w14:textId="77777777" w:rsidR="00D043A1" w:rsidRPr="00F83646" w:rsidRDefault="00D043A1" w:rsidP="006C4BAE">
            <w:pPr>
              <w:rPr>
                <w:rFonts w:ascii="Times New Roman" w:hAnsi="Times New Roman" w:cs="Times New Roman"/>
                <w:sz w:val="20"/>
                <w:szCs w:val="20"/>
              </w:rPr>
            </w:pPr>
          </w:p>
        </w:tc>
        <w:tc>
          <w:tcPr>
            <w:tcW w:w="932" w:type="dxa"/>
          </w:tcPr>
          <w:p w14:paraId="3F9DC02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2011</w:t>
            </w:r>
          </w:p>
        </w:tc>
        <w:tc>
          <w:tcPr>
            <w:tcW w:w="761" w:type="dxa"/>
          </w:tcPr>
          <w:p w14:paraId="21E25CD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771CBAFA" w14:textId="77777777" w:rsidTr="006C4BAE">
        <w:tc>
          <w:tcPr>
            <w:tcW w:w="704" w:type="dxa"/>
          </w:tcPr>
          <w:p w14:paraId="7C84DFC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215</w:t>
            </w:r>
          </w:p>
        </w:tc>
        <w:tc>
          <w:tcPr>
            <w:tcW w:w="7096" w:type="dxa"/>
          </w:tcPr>
          <w:p w14:paraId="1089E11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Van Dongen, H. P. A., Mott, C. G., Huang, J. K., Mollicone, D. J., McKenzie, F. D., &amp; Dinges, D. F. (2007). Optimization of biomathematical model predictions for cognitive performance impairment in individuals: Accounting for unknown traits and uncertain states in homeostatic and circadian processes. </w:t>
            </w:r>
            <w:r w:rsidRPr="00F83646">
              <w:rPr>
                <w:rFonts w:ascii="Times New Roman" w:hAnsi="Times New Roman" w:cs="Times New Roman"/>
                <w:i/>
                <w:iCs/>
                <w:sz w:val="20"/>
                <w:szCs w:val="20"/>
              </w:rPr>
              <w:t>Sleep</w:t>
            </w:r>
            <w:r w:rsidRPr="00F83646">
              <w:rPr>
                <w:rFonts w:ascii="Times New Roman" w:hAnsi="Times New Roman" w:cs="Times New Roman"/>
                <w:sz w:val="20"/>
                <w:szCs w:val="20"/>
              </w:rPr>
              <w:t xml:space="preserve">, 30(9), 1129-1143. </w:t>
            </w:r>
          </w:p>
          <w:p w14:paraId="148DC6EA" w14:textId="77777777" w:rsidR="00D043A1" w:rsidRPr="00F83646" w:rsidRDefault="00D043A1" w:rsidP="006C4BAE">
            <w:pPr>
              <w:rPr>
                <w:rFonts w:ascii="Times New Roman" w:hAnsi="Times New Roman" w:cs="Times New Roman"/>
                <w:sz w:val="20"/>
                <w:szCs w:val="20"/>
              </w:rPr>
            </w:pPr>
          </w:p>
        </w:tc>
        <w:tc>
          <w:tcPr>
            <w:tcW w:w="932" w:type="dxa"/>
          </w:tcPr>
          <w:p w14:paraId="1E14CD6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2007</w:t>
            </w:r>
          </w:p>
        </w:tc>
        <w:tc>
          <w:tcPr>
            <w:tcW w:w="761" w:type="dxa"/>
          </w:tcPr>
          <w:p w14:paraId="1F18024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6E379120" w14:textId="77777777" w:rsidTr="006C4BAE">
        <w:tc>
          <w:tcPr>
            <w:tcW w:w="704" w:type="dxa"/>
          </w:tcPr>
          <w:p w14:paraId="243E10D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216</w:t>
            </w:r>
          </w:p>
        </w:tc>
        <w:tc>
          <w:tcPr>
            <w:tcW w:w="7096" w:type="dxa"/>
          </w:tcPr>
          <w:p w14:paraId="7C17EF7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van Drongelen, A., van der Beek, A. J., Hlobil, H., Smid, T., &amp; Boot, C. R. L. (2013). Development and evaluation of an intervention aiming to reduce fatigue in airline pilots: design of a randomised controlled trial. BMC Public Health, 13. </w:t>
            </w:r>
          </w:p>
          <w:p w14:paraId="3D4AF516" w14:textId="77777777" w:rsidR="00D043A1" w:rsidRPr="00F83646" w:rsidRDefault="00D043A1" w:rsidP="006C4BAE">
            <w:pPr>
              <w:rPr>
                <w:rFonts w:ascii="Times New Roman" w:hAnsi="Times New Roman" w:cs="Times New Roman"/>
                <w:sz w:val="20"/>
                <w:szCs w:val="20"/>
              </w:rPr>
            </w:pPr>
          </w:p>
        </w:tc>
        <w:tc>
          <w:tcPr>
            <w:tcW w:w="932" w:type="dxa"/>
          </w:tcPr>
          <w:p w14:paraId="7FA917D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2013</w:t>
            </w:r>
          </w:p>
        </w:tc>
        <w:tc>
          <w:tcPr>
            <w:tcW w:w="761" w:type="dxa"/>
          </w:tcPr>
          <w:p w14:paraId="1504A4E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36148FDD" w14:textId="77777777" w:rsidTr="006C4BAE">
        <w:tc>
          <w:tcPr>
            <w:tcW w:w="704" w:type="dxa"/>
          </w:tcPr>
          <w:p w14:paraId="64C77CF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217</w:t>
            </w:r>
          </w:p>
        </w:tc>
        <w:tc>
          <w:tcPr>
            <w:tcW w:w="7096" w:type="dxa"/>
          </w:tcPr>
          <w:p w14:paraId="541147B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Vejvoda, M., Elmenhorst, E. M., Pennig, S., Plath, G., Maass, H., Tritschler, K., . . . Aeschbach, D. (2014). Significance of time awake for predicting pilots' fatigue on short-haul flights: implications for flight duty time regulations. </w:t>
            </w:r>
            <w:r w:rsidRPr="00F83646">
              <w:rPr>
                <w:rFonts w:ascii="Times New Roman" w:hAnsi="Times New Roman" w:cs="Times New Roman"/>
                <w:i/>
                <w:iCs/>
                <w:sz w:val="20"/>
                <w:szCs w:val="20"/>
              </w:rPr>
              <w:t>Journal of Sleep Research</w:t>
            </w:r>
            <w:r w:rsidRPr="00F83646">
              <w:rPr>
                <w:rFonts w:ascii="Times New Roman" w:hAnsi="Times New Roman" w:cs="Times New Roman"/>
                <w:sz w:val="20"/>
                <w:szCs w:val="20"/>
              </w:rPr>
              <w:t xml:space="preserve">, 23(5), 564-567. </w:t>
            </w:r>
          </w:p>
          <w:p w14:paraId="35F96F0E" w14:textId="77777777" w:rsidR="00D043A1" w:rsidRPr="00F83646" w:rsidRDefault="00D043A1" w:rsidP="006C4BAE">
            <w:pPr>
              <w:rPr>
                <w:rFonts w:ascii="Times New Roman" w:hAnsi="Times New Roman" w:cs="Times New Roman"/>
                <w:sz w:val="20"/>
                <w:szCs w:val="20"/>
              </w:rPr>
            </w:pPr>
          </w:p>
        </w:tc>
        <w:tc>
          <w:tcPr>
            <w:tcW w:w="932" w:type="dxa"/>
          </w:tcPr>
          <w:p w14:paraId="3D2646A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2014</w:t>
            </w:r>
          </w:p>
        </w:tc>
        <w:tc>
          <w:tcPr>
            <w:tcW w:w="761" w:type="dxa"/>
          </w:tcPr>
          <w:p w14:paraId="0072257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1A4367EA" w14:textId="77777777" w:rsidTr="006C4BAE">
        <w:tc>
          <w:tcPr>
            <w:tcW w:w="704" w:type="dxa"/>
          </w:tcPr>
          <w:p w14:paraId="4DDFE34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218</w:t>
            </w:r>
          </w:p>
        </w:tc>
        <w:tc>
          <w:tcPr>
            <w:tcW w:w="7096" w:type="dxa"/>
          </w:tcPr>
          <w:p w14:paraId="211E355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Vila, B., Morrison, G. B., &amp; Kenney, D. J. (2002). Improving Shift Schedule and Work-Hour Policies and Practices to Increase Police Officer Performance, Health, and Safety. </w:t>
            </w:r>
            <w:r w:rsidRPr="00F83646">
              <w:rPr>
                <w:rFonts w:ascii="Times New Roman" w:hAnsi="Times New Roman" w:cs="Times New Roman"/>
                <w:i/>
                <w:iCs/>
                <w:sz w:val="20"/>
                <w:szCs w:val="20"/>
              </w:rPr>
              <w:t>Police Quarterly</w:t>
            </w:r>
            <w:r w:rsidRPr="00F83646">
              <w:rPr>
                <w:rFonts w:ascii="Times New Roman" w:hAnsi="Times New Roman" w:cs="Times New Roman"/>
                <w:sz w:val="20"/>
                <w:szCs w:val="20"/>
              </w:rPr>
              <w:t xml:space="preserve">, 5(1), 4-24. </w:t>
            </w:r>
          </w:p>
          <w:p w14:paraId="1EF126B2" w14:textId="77777777" w:rsidR="00D043A1" w:rsidRPr="00F83646" w:rsidRDefault="00D043A1" w:rsidP="006C4BAE">
            <w:pPr>
              <w:rPr>
                <w:rFonts w:ascii="Times New Roman" w:hAnsi="Times New Roman" w:cs="Times New Roman"/>
                <w:sz w:val="20"/>
                <w:szCs w:val="20"/>
              </w:rPr>
            </w:pPr>
          </w:p>
        </w:tc>
        <w:tc>
          <w:tcPr>
            <w:tcW w:w="932" w:type="dxa"/>
          </w:tcPr>
          <w:p w14:paraId="2466373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2002</w:t>
            </w:r>
          </w:p>
        </w:tc>
        <w:tc>
          <w:tcPr>
            <w:tcW w:w="761" w:type="dxa"/>
          </w:tcPr>
          <w:p w14:paraId="0060BD1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4B752BA8" w14:textId="77777777" w:rsidTr="006C4BAE">
        <w:tc>
          <w:tcPr>
            <w:tcW w:w="704" w:type="dxa"/>
          </w:tcPr>
          <w:p w14:paraId="26F62AD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219</w:t>
            </w:r>
          </w:p>
        </w:tc>
        <w:tc>
          <w:tcPr>
            <w:tcW w:w="7096" w:type="dxa"/>
          </w:tcPr>
          <w:p w14:paraId="4CD6501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Vincent, G. E., Aisbett, B., Wolkow, A., Jay, S. M., Ridgers, N. D., &amp; Ferguson, S. A. (2018). Sleep in wildland firefighters: what do we know and why does it matter? </w:t>
            </w:r>
            <w:r w:rsidRPr="00F83646">
              <w:rPr>
                <w:rFonts w:ascii="Times New Roman" w:hAnsi="Times New Roman" w:cs="Times New Roman"/>
                <w:i/>
                <w:iCs/>
                <w:sz w:val="20"/>
                <w:szCs w:val="20"/>
              </w:rPr>
              <w:t>International Journal of Wildland Fire</w:t>
            </w:r>
            <w:r w:rsidRPr="00F83646">
              <w:rPr>
                <w:rFonts w:ascii="Times New Roman" w:hAnsi="Times New Roman" w:cs="Times New Roman"/>
                <w:sz w:val="20"/>
                <w:szCs w:val="20"/>
              </w:rPr>
              <w:t xml:space="preserve">, 27(2), 73-84. </w:t>
            </w:r>
          </w:p>
          <w:p w14:paraId="54CBEB3B" w14:textId="77777777" w:rsidR="00D043A1" w:rsidRPr="00F83646" w:rsidRDefault="00D043A1" w:rsidP="006C4BAE">
            <w:pPr>
              <w:rPr>
                <w:rFonts w:ascii="Times New Roman" w:hAnsi="Times New Roman" w:cs="Times New Roman"/>
                <w:sz w:val="20"/>
                <w:szCs w:val="20"/>
              </w:rPr>
            </w:pPr>
          </w:p>
        </w:tc>
        <w:tc>
          <w:tcPr>
            <w:tcW w:w="932" w:type="dxa"/>
          </w:tcPr>
          <w:p w14:paraId="2E0C24F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2018</w:t>
            </w:r>
          </w:p>
        </w:tc>
        <w:tc>
          <w:tcPr>
            <w:tcW w:w="761" w:type="dxa"/>
          </w:tcPr>
          <w:p w14:paraId="22F27B6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5466A46E" w14:textId="77777777" w:rsidTr="006C4BAE">
        <w:tc>
          <w:tcPr>
            <w:tcW w:w="704" w:type="dxa"/>
          </w:tcPr>
          <w:p w14:paraId="6918B4E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220</w:t>
            </w:r>
          </w:p>
        </w:tc>
        <w:tc>
          <w:tcPr>
            <w:tcW w:w="7096" w:type="dxa"/>
          </w:tcPr>
          <w:p w14:paraId="73E1F3B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Vo, S. A., Mirowski, L., Scanlan, J., &amp; Turner, P. (2019). Verifying driver performance for heavy haulage fatigue management. </w:t>
            </w:r>
            <w:r w:rsidRPr="00F83646">
              <w:rPr>
                <w:rFonts w:ascii="Times New Roman" w:hAnsi="Times New Roman" w:cs="Times New Roman"/>
                <w:i/>
                <w:iCs/>
                <w:sz w:val="20"/>
                <w:szCs w:val="20"/>
              </w:rPr>
              <w:t>IET Intelligent Transport Systems</w:t>
            </w:r>
            <w:r w:rsidRPr="00F83646">
              <w:rPr>
                <w:rFonts w:ascii="Times New Roman" w:hAnsi="Times New Roman" w:cs="Times New Roman"/>
                <w:sz w:val="20"/>
                <w:szCs w:val="20"/>
              </w:rPr>
              <w:t xml:space="preserve">, 13(6), 1033-1040. </w:t>
            </w:r>
          </w:p>
          <w:p w14:paraId="3E4E8FFD" w14:textId="77777777" w:rsidR="00D043A1" w:rsidRPr="00F83646" w:rsidRDefault="00D043A1" w:rsidP="006C4BAE">
            <w:pPr>
              <w:rPr>
                <w:rFonts w:ascii="Times New Roman" w:hAnsi="Times New Roman" w:cs="Times New Roman"/>
                <w:sz w:val="20"/>
                <w:szCs w:val="20"/>
              </w:rPr>
            </w:pPr>
          </w:p>
        </w:tc>
        <w:tc>
          <w:tcPr>
            <w:tcW w:w="932" w:type="dxa"/>
          </w:tcPr>
          <w:p w14:paraId="66F6A9D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2019</w:t>
            </w:r>
          </w:p>
        </w:tc>
        <w:tc>
          <w:tcPr>
            <w:tcW w:w="761" w:type="dxa"/>
          </w:tcPr>
          <w:p w14:paraId="1FDF4BA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21C20899" w14:textId="77777777" w:rsidTr="006C4BAE">
        <w:tc>
          <w:tcPr>
            <w:tcW w:w="704" w:type="dxa"/>
          </w:tcPr>
          <w:p w14:paraId="00BEEA7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lastRenderedPageBreak/>
              <w:t>221</w:t>
            </w:r>
          </w:p>
        </w:tc>
        <w:tc>
          <w:tcPr>
            <w:tcW w:w="7096" w:type="dxa"/>
          </w:tcPr>
          <w:p w14:paraId="37360DFB" w14:textId="77777777" w:rsidR="00D043A1" w:rsidRPr="00F83646" w:rsidRDefault="00D043A1" w:rsidP="001A36AC">
            <w:pPr>
              <w:rPr>
                <w:rFonts w:ascii="Times New Roman" w:hAnsi="Times New Roman" w:cs="Times New Roman"/>
                <w:sz w:val="20"/>
                <w:szCs w:val="20"/>
              </w:rPr>
            </w:pPr>
            <w:r w:rsidRPr="00F83646">
              <w:rPr>
                <w:rFonts w:ascii="Times New Roman" w:hAnsi="Times New Roman" w:cs="Times New Roman"/>
                <w:sz w:val="20"/>
                <w:szCs w:val="20"/>
              </w:rPr>
              <w:t>Vo, S. A., Scanlan, J., Mirowski, L., &amp; Turner, P. (2019) An approach to verify heavy vehicle driver fatigue compliance under Australian chain of responsibility regulations. In: Vol. 886 (pp. 584-599).</w:t>
            </w:r>
          </w:p>
        </w:tc>
        <w:tc>
          <w:tcPr>
            <w:tcW w:w="932" w:type="dxa"/>
          </w:tcPr>
          <w:p w14:paraId="2FC330D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2019</w:t>
            </w:r>
          </w:p>
        </w:tc>
        <w:tc>
          <w:tcPr>
            <w:tcW w:w="761" w:type="dxa"/>
          </w:tcPr>
          <w:p w14:paraId="6E35D1E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336FEE02" w14:textId="77777777" w:rsidTr="006C4BAE">
        <w:tc>
          <w:tcPr>
            <w:tcW w:w="704" w:type="dxa"/>
          </w:tcPr>
          <w:p w14:paraId="2BD0974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222</w:t>
            </w:r>
          </w:p>
        </w:tc>
        <w:tc>
          <w:tcPr>
            <w:tcW w:w="7096" w:type="dxa"/>
          </w:tcPr>
          <w:p w14:paraId="7C48FD8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Waclawski, E., &amp; Noone, P. (2017). Are aviation industry fatigue risk management strategies needed in healthcare? </w:t>
            </w:r>
            <w:r w:rsidRPr="00F83646">
              <w:rPr>
                <w:rFonts w:ascii="Times New Roman" w:hAnsi="Times New Roman" w:cs="Times New Roman"/>
                <w:i/>
                <w:iCs/>
                <w:sz w:val="20"/>
                <w:szCs w:val="20"/>
              </w:rPr>
              <w:t>Anaesthesia</w:t>
            </w:r>
            <w:r w:rsidRPr="00F83646">
              <w:rPr>
                <w:rFonts w:ascii="Times New Roman" w:hAnsi="Times New Roman" w:cs="Times New Roman"/>
                <w:sz w:val="20"/>
                <w:szCs w:val="20"/>
              </w:rPr>
              <w:t xml:space="preserve">, 72(11), 1417-1419. </w:t>
            </w:r>
          </w:p>
          <w:p w14:paraId="1733D3E1" w14:textId="77777777" w:rsidR="00D043A1" w:rsidRPr="00F83646" w:rsidRDefault="00D043A1" w:rsidP="006C4BAE">
            <w:pPr>
              <w:rPr>
                <w:rFonts w:ascii="Times New Roman" w:hAnsi="Times New Roman" w:cs="Times New Roman"/>
                <w:sz w:val="20"/>
                <w:szCs w:val="20"/>
              </w:rPr>
            </w:pPr>
          </w:p>
        </w:tc>
        <w:tc>
          <w:tcPr>
            <w:tcW w:w="932" w:type="dxa"/>
          </w:tcPr>
          <w:p w14:paraId="3A54277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2017</w:t>
            </w:r>
          </w:p>
        </w:tc>
        <w:tc>
          <w:tcPr>
            <w:tcW w:w="761" w:type="dxa"/>
          </w:tcPr>
          <w:p w14:paraId="497BF4E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6E036361" w14:textId="77777777" w:rsidTr="006C4BAE">
        <w:tc>
          <w:tcPr>
            <w:tcW w:w="704" w:type="dxa"/>
          </w:tcPr>
          <w:p w14:paraId="680A884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223</w:t>
            </w:r>
          </w:p>
        </w:tc>
        <w:tc>
          <w:tcPr>
            <w:tcW w:w="7096" w:type="dxa"/>
          </w:tcPr>
          <w:p w14:paraId="771A3B6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Wang, L., &amp; Sun, R. (2013). A remote and real-time fatigue measurement solution based on eye tracking technique. </w:t>
            </w:r>
            <w:r w:rsidRPr="00F83646">
              <w:rPr>
                <w:rFonts w:ascii="Times New Roman" w:hAnsi="Times New Roman" w:cs="Times New Roman"/>
                <w:i/>
                <w:iCs/>
                <w:sz w:val="20"/>
                <w:szCs w:val="20"/>
              </w:rPr>
              <w:t>Information Technology Journal</w:t>
            </w:r>
            <w:r w:rsidRPr="00F83646">
              <w:rPr>
                <w:rFonts w:ascii="Times New Roman" w:hAnsi="Times New Roman" w:cs="Times New Roman"/>
                <w:sz w:val="20"/>
                <w:szCs w:val="20"/>
              </w:rPr>
              <w:t xml:space="preserve">, 12(21), 6050-6055. </w:t>
            </w:r>
          </w:p>
          <w:p w14:paraId="44656F5A" w14:textId="77777777" w:rsidR="00D043A1" w:rsidRPr="00F83646" w:rsidRDefault="00D043A1" w:rsidP="006C4BAE">
            <w:pPr>
              <w:rPr>
                <w:rFonts w:ascii="Times New Roman" w:hAnsi="Times New Roman" w:cs="Times New Roman"/>
                <w:sz w:val="20"/>
                <w:szCs w:val="20"/>
              </w:rPr>
            </w:pPr>
          </w:p>
        </w:tc>
        <w:tc>
          <w:tcPr>
            <w:tcW w:w="932" w:type="dxa"/>
          </w:tcPr>
          <w:p w14:paraId="026DABA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2013</w:t>
            </w:r>
          </w:p>
        </w:tc>
        <w:tc>
          <w:tcPr>
            <w:tcW w:w="761" w:type="dxa"/>
          </w:tcPr>
          <w:p w14:paraId="445E3AD2"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071B3193" w14:textId="77777777" w:rsidTr="006C4BAE">
        <w:tc>
          <w:tcPr>
            <w:tcW w:w="704" w:type="dxa"/>
          </w:tcPr>
          <w:p w14:paraId="13086FF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224</w:t>
            </w:r>
          </w:p>
        </w:tc>
        <w:tc>
          <w:tcPr>
            <w:tcW w:w="7096" w:type="dxa"/>
          </w:tcPr>
          <w:p w14:paraId="45BBDD4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Wang, Z., Zhang, H., Zhang, Q., &amp; Li, S. (2018). Interactive Effect of Circadian Rhythm and Time on Task on Driver Fatigue Level. 18th COTA International Conference of Transportation.</w:t>
            </w:r>
          </w:p>
          <w:p w14:paraId="5323B285" w14:textId="77777777" w:rsidR="00D043A1" w:rsidRPr="00F83646" w:rsidRDefault="00D043A1" w:rsidP="006C4BAE">
            <w:pPr>
              <w:rPr>
                <w:rFonts w:ascii="Times New Roman" w:hAnsi="Times New Roman" w:cs="Times New Roman"/>
                <w:sz w:val="20"/>
                <w:szCs w:val="20"/>
              </w:rPr>
            </w:pPr>
          </w:p>
        </w:tc>
        <w:tc>
          <w:tcPr>
            <w:tcW w:w="932" w:type="dxa"/>
          </w:tcPr>
          <w:p w14:paraId="1B84831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2018</w:t>
            </w:r>
          </w:p>
        </w:tc>
        <w:tc>
          <w:tcPr>
            <w:tcW w:w="761" w:type="dxa"/>
          </w:tcPr>
          <w:p w14:paraId="45A5DCF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06932DE5" w14:textId="77777777" w:rsidTr="006C4BAE">
        <w:tc>
          <w:tcPr>
            <w:tcW w:w="704" w:type="dxa"/>
          </w:tcPr>
          <w:p w14:paraId="39498435"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225</w:t>
            </w:r>
          </w:p>
        </w:tc>
        <w:tc>
          <w:tcPr>
            <w:tcW w:w="7096" w:type="dxa"/>
          </w:tcPr>
          <w:p w14:paraId="5461BAB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Williamson, A. (2007). Predictors of psychostimulant use by long-distance truck drivers. </w:t>
            </w:r>
            <w:r w:rsidRPr="00F83646">
              <w:rPr>
                <w:rFonts w:ascii="Times New Roman" w:hAnsi="Times New Roman" w:cs="Times New Roman"/>
                <w:i/>
                <w:iCs/>
                <w:sz w:val="20"/>
                <w:szCs w:val="20"/>
              </w:rPr>
              <w:t>American Journal of Epidemiology</w:t>
            </w:r>
            <w:r w:rsidRPr="00F83646">
              <w:rPr>
                <w:rFonts w:ascii="Times New Roman" w:hAnsi="Times New Roman" w:cs="Times New Roman"/>
                <w:sz w:val="20"/>
                <w:szCs w:val="20"/>
              </w:rPr>
              <w:t xml:space="preserve">, 166(11), 1320-1326. </w:t>
            </w:r>
          </w:p>
          <w:p w14:paraId="444614E4" w14:textId="77777777" w:rsidR="00D043A1" w:rsidRPr="00F83646" w:rsidRDefault="00D043A1" w:rsidP="006C4BAE">
            <w:pPr>
              <w:rPr>
                <w:rFonts w:ascii="Times New Roman" w:hAnsi="Times New Roman" w:cs="Times New Roman"/>
                <w:sz w:val="20"/>
                <w:szCs w:val="20"/>
              </w:rPr>
            </w:pPr>
          </w:p>
        </w:tc>
        <w:tc>
          <w:tcPr>
            <w:tcW w:w="932" w:type="dxa"/>
          </w:tcPr>
          <w:p w14:paraId="4F9C510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2007</w:t>
            </w:r>
          </w:p>
        </w:tc>
        <w:tc>
          <w:tcPr>
            <w:tcW w:w="761" w:type="dxa"/>
          </w:tcPr>
          <w:p w14:paraId="3ADE8B4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7DBC4952" w14:textId="77777777" w:rsidTr="006C4BAE">
        <w:tc>
          <w:tcPr>
            <w:tcW w:w="704" w:type="dxa"/>
          </w:tcPr>
          <w:p w14:paraId="575455A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226</w:t>
            </w:r>
          </w:p>
        </w:tc>
        <w:tc>
          <w:tcPr>
            <w:tcW w:w="7096" w:type="dxa"/>
          </w:tcPr>
          <w:p w14:paraId="5966A8A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Williamson, A., Friswell, R., Grzebieta, R., &amp; Olivier, J. (2013). What do we tell drivers about fatigue management? International Conference on Contemporary Ergonomics and Human Factors 2013; Cambridge; United Kingdom.</w:t>
            </w:r>
          </w:p>
          <w:p w14:paraId="526014D5" w14:textId="77777777" w:rsidR="00D043A1" w:rsidRPr="00F83646" w:rsidRDefault="00D043A1" w:rsidP="006C4BAE">
            <w:pPr>
              <w:rPr>
                <w:rFonts w:ascii="Times New Roman" w:hAnsi="Times New Roman" w:cs="Times New Roman"/>
                <w:sz w:val="20"/>
                <w:szCs w:val="20"/>
              </w:rPr>
            </w:pPr>
          </w:p>
        </w:tc>
        <w:tc>
          <w:tcPr>
            <w:tcW w:w="932" w:type="dxa"/>
          </w:tcPr>
          <w:p w14:paraId="4B0C223E"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2013</w:t>
            </w:r>
          </w:p>
        </w:tc>
        <w:tc>
          <w:tcPr>
            <w:tcW w:w="761" w:type="dxa"/>
          </w:tcPr>
          <w:p w14:paraId="2B8A8FD3"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w:t>
            </w:r>
          </w:p>
        </w:tc>
      </w:tr>
      <w:tr w:rsidR="00D043A1" w:rsidRPr="00F83646" w14:paraId="1B514FDC" w14:textId="77777777" w:rsidTr="006C4BAE">
        <w:tc>
          <w:tcPr>
            <w:tcW w:w="704" w:type="dxa"/>
          </w:tcPr>
          <w:p w14:paraId="3B55CD6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227</w:t>
            </w:r>
          </w:p>
        </w:tc>
        <w:tc>
          <w:tcPr>
            <w:tcW w:w="7096" w:type="dxa"/>
          </w:tcPr>
          <w:p w14:paraId="65B65AC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Wong, I. S., Popkin, S., &amp; Folkard, S. (2019). Working Time Society consensus statements: A multi-level approach to managing occupational sleep-related fatigue. </w:t>
            </w:r>
            <w:r w:rsidRPr="00F83646">
              <w:rPr>
                <w:rFonts w:ascii="Times New Roman" w:hAnsi="Times New Roman" w:cs="Times New Roman"/>
                <w:i/>
                <w:iCs/>
                <w:sz w:val="20"/>
                <w:szCs w:val="20"/>
              </w:rPr>
              <w:t>Industrial Health</w:t>
            </w:r>
            <w:r w:rsidRPr="00F83646">
              <w:rPr>
                <w:rFonts w:ascii="Times New Roman" w:hAnsi="Times New Roman" w:cs="Times New Roman"/>
                <w:sz w:val="20"/>
                <w:szCs w:val="20"/>
              </w:rPr>
              <w:t xml:space="preserve">, 57(2), 228-244. </w:t>
            </w:r>
          </w:p>
          <w:p w14:paraId="1FC6A858" w14:textId="77777777" w:rsidR="00D043A1" w:rsidRPr="00F83646" w:rsidRDefault="00D043A1" w:rsidP="006C4BAE">
            <w:pPr>
              <w:rPr>
                <w:rFonts w:ascii="Times New Roman" w:hAnsi="Times New Roman" w:cs="Times New Roman"/>
                <w:sz w:val="20"/>
                <w:szCs w:val="20"/>
              </w:rPr>
            </w:pPr>
          </w:p>
        </w:tc>
        <w:tc>
          <w:tcPr>
            <w:tcW w:w="932" w:type="dxa"/>
          </w:tcPr>
          <w:p w14:paraId="2334F616"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2019</w:t>
            </w:r>
          </w:p>
        </w:tc>
        <w:tc>
          <w:tcPr>
            <w:tcW w:w="761" w:type="dxa"/>
          </w:tcPr>
          <w:p w14:paraId="41D173B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1</w:t>
            </w:r>
          </w:p>
        </w:tc>
      </w:tr>
      <w:tr w:rsidR="00D043A1" w:rsidRPr="00F83646" w14:paraId="65275E48" w14:textId="77777777" w:rsidTr="006C4BAE">
        <w:tc>
          <w:tcPr>
            <w:tcW w:w="704" w:type="dxa"/>
          </w:tcPr>
          <w:p w14:paraId="1971619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228</w:t>
            </w:r>
          </w:p>
        </w:tc>
        <w:tc>
          <w:tcPr>
            <w:tcW w:w="7096" w:type="dxa"/>
          </w:tcPr>
          <w:p w14:paraId="2DBADB2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Wong, L. R., Flynn-Evans, E., &amp; Ruskin, K. J. (2018). Fatigue Risk Management: The Impact of Anesthesiology Residents' Work Schedules on Job Performance and a Review of Potential Countermeasures. </w:t>
            </w:r>
            <w:r w:rsidRPr="00F83646">
              <w:rPr>
                <w:rFonts w:ascii="Times New Roman" w:hAnsi="Times New Roman" w:cs="Times New Roman"/>
                <w:i/>
                <w:iCs/>
                <w:sz w:val="20"/>
                <w:szCs w:val="20"/>
              </w:rPr>
              <w:t>Anesthesia and Analgesia</w:t>
            </w:r>
            <w:r w:rsidRPr="00F83646">
              <w:rPr>
                <w:rFonts w:ascii="Times New Roman" w:hAnsi="Times New Roman" w:cs="Times New Roman"/>
                <w:sz w:val="20"/>
                <w:szCs w:val="20"/>
              </w:rPr>
              <w:t xml:space="preserve">, 126(4), 1340-1348. </w:t>
            </w:r>
          </w:p>
          <w:p w14:paraId="7476C241" w14:textId="77777777" w:rsidR="00D043A1" w:rsidRPr="00F83646" w:rsidRDefault="00D043A1" w:rsidP="006C4BAE">
            <w:pPr>
              <w:rPr>
                <w:rFonts w:ascii="Times New Roman" w:hAnsi="Times New Roman" w:cs="Times New Roman"/>
                <w:sz w:val="20"/>
                <w:szCs w:val="20"/>
              </w:rPr>
            </w:pPr>
          </w:p>
        </w:tc>
        <w:tc>
          <w:tcPr>
            <w:tcW w:w="932" w:type="dxa"/>
          </w:tcPr>
          <w:p w14:paraId="0B073C51"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2018</w:t>
            </w:r>
          </w:p>
        </w:tc>
        <w:tc>
          <w:tcPr>
            <w:tcW w:w="761" w:type="dxa"/>
          </w:tcPr>
          <w:p w14:paraId="2FA196E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2C2BBFA9" w14:textId="77777777" w:rsidTr="006C4BAE">
        <w:tc>
          <w:tcPr>
            <w:tcW w:w="704" w:type="dxa"/>
          </w:tcPr>
          <w:p w14:paraId="3258D0B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229</w:t>
            </w:r>
          </w:p>
        </w:tc>
        <w:tc>
          <w:tcPr>
            <w:tcW w:w="7096" w:type="dxa"/>
          </w:tcPr>
          <w:p w14:paraId="144CC1AC"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Wu, L. J. (2014). Evidence based fatigue risk management during 24/7 operations: Objective assessment of pilots' sleep, performance, and fatigue during ultra long range and long range flights (Doctoral dissertation). </w:t>
            </w:r>
          </w:p>
          <w:p w14:paraId="5FAEA33F" w14:textId="77777777" w:rsidR="00D043A1" w:rsidRPr="00F83646" w:rsidRDefault="00D043A1" w:rsidP="006C4BAE">
            <w:pPr>
              <w:rPr>
                <w:rFonts w:ascii="Times New Roman" w:hAnsi="Times New Roman" w:cs="Times New Roman"/>
                <w:sz w:val="20"/>
                <w:szCs w:val="20"/>
              </w:rPr>
            </w:pPr>
          </w:p>
        </w:tc>
        <w:tc>
          <w:tcPr>
            <w:tcW w:w="932" w:type="dxa"/>
          </w:tcPr>
          <w:p w14:paraId="49B997D4"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2014</w:t>
            </w:r>
          </w:p>
        </w:tc>
        <w:tc>
          <w:tcPr>
            <w:tcW w:w="761" w:type="dxa"/>
          </w:tcPr>
          <w:p w14:paraId="70028817"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03E118C4" w14:textId="77777777" w:rsidTr="006C4BAE">
        <w:tc>
          <w:tcPr>
            <w:tcW w:w="704" w:type="dxa"/>
          </w:tcPr>
          <w:p w14:paraId="2564800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230</w:t>
            </w:r>
          </w:p>
        </w:tc>
        <w:tc>
          <w:tcPr>
            <w:tcW w:w="7096" w:type="dxa"/>
          </w:tcPr>
          <w:p w14:paraId="1B913B68"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 xml:space="preserve">Wu, L. J., Gander, P. H., van den Berg, M., &amp; Signal, T. L. (2018). Equivalence Testing as a Tool for Fatigue Risk Management in Aviation. </w:t>
            </w:r>
            <w:r w:rsidRPr="00F83646">
              <w:rPr>
                <w:rFonts w:ascii="Times New Roman" w:hAnsi="Times New Roman" w:cs="Times New Roman"/>
                <w:i/>
                <w:iCs/>
                <w:sz w:val="20"/>
                <w:szCs w:val="20"/>
              </w:rPr>
              <w:t>Aerospace Medicine and Human Performance</w:t>
            </w:r>
            <w:r w:rsidRPr="00F83646">
              <w:rPr>
                <w:rFonts w:ascii="Times New Roman" w:hAnsi="Times New Roman" w:cs="Times New Roman"/>
                <w:sz w:val="20"/>
                <w:szCs w:val="20"/>
              </w:rPr>
              <w:t xml:space="preserve">, 89(4), 383-388. </w:t>
            </w:r>
          </w:p>
          <w:p w14:paraId="2DA0BF9A" w14:textId="77777777" w:rsidR="00D043A1" w:rsidRPr="00F83646" w:rsidRDefault="00D043A1" w:rsidP="006C4BAE">
            <w:pPr>
              <w:rPr>
                <w:rFonts w:ascii="Times New Roman" w:hAnsi="Times New Roman" w:cs="Times New Roman"/>
                <w:sz w:val="20"/>
                <w:szCs w:val="20"/>
              </w:rPr>
            </w:pPr>
          </w:p>
        </w:tc>
        <w:tc>
          <w:tcPr>
            <w:tcW w:w="932" w:type="dxa"/>
          </w:tcPr>
          <w:p w14:paraId="0AE340FA"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2018</w:t>
            </w:r>
          </w:p>
        </w:tc>
        <w:tc>
          <w:tcPr>
            <w:tcW w:w="761" w:type="dxa"/>
          </w:tcPr>
          <w:p w14:paraId="4B407BFB"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r w:rsidR="00D043A1" w:rsidRPr="00F83646" w14:paraId="6B79C37E" w14:textId="77777777" w:rsidTr="006C4BAE">
        <w:tc>
          <w:tcPr>
            <w:tcW w:w="704" w:type="dxa"/>
          </w:tcPr>
          <w:p w14:paraId="6D7FBCBD"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231</w:t>
            </w:r>
          </w:p>
        </w:tc>
        <w:tc>
          <w:tcPr>
            <w:tcW w:w="7096" w:type="dxa"/>
          </w:tcPr>
          <w:p w14:paraId="58789EF0"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Yaakob, N. M., &amp; Abdullah, L. A. (2019). Leveraging technology to manage health, safety and human rights risks: A differentiated approach in managing fatigue. SPE Symposium: Asia Pacific Health, Safety, Security, Environment and Social Responsibility, Kuala Lumpur, Malaysia.</w:t>
            </w:r>
          </w:p>
          <w:p w14:paraId="267635D4" w14:textId="77777777" w:rsidR="00D043A1" w:rsidRPr="00F83646" w:rsidRDefault="00D043A1" w:rsidP="006C4BAE">
            <w:pPr>
              <w:rPr>
                <w:rFonts w:ascii="Times New Roman" w:hAnsi="Times New Roman" w:cs="Times New Roman"/>
                <w:sz w:val="20"/>
                <w:szCs w:val="20"/>
              </w:rPr>
            </w:pPr>
          </w:p>
        </w:tc>
        <w:tc>
          <w:tcPr>
            <w:tcW w:w="932" w:type="dxa"/>
          </w:tcPr>
          <w:p w14:paraId="1FFBDB49"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2019</w:t>
            </w:r>
          </w:p>
        </w:tc>
        <w:tc>
          <w:tcPr>
            <w:tcW w:w="761" w:type="dxa"/>
          </w:tcPr>
          <w:p w14:paraId="1C184E1F" w14:textId="77777777" w:rsidR="00D043A1" w:rsidRPr="00F83646" w:rsidRDefault="00D043A1" w:rsidP="006C4BAE">
            <w:pPr>
              <w:rPr>
                <w:rFonts w:ascii="Times New Roman" w:hAnsi="Times New Roman" w:cs="Times New Roman"/>
                <w:sz w:val="20"/>
                <w:szCs w:val="20"/>
              </w:rPr>
            </w:pPr>
            <w:r w:rsidRPr="00F83646">
              <w:rPr>
                <w:rFonts w:ascii="Times New Roman" w:hAnsi="Times New Roman" w:cs="Times New Roman"/>
                <w:sz w:val="20"/>
                <w:szCs w:val="20"/>
              </w:rPr>
              <w:t>3</w:t>
            </w:r>
          </w:p>
        </w:tc>
      </w:tr>
    </w:tbl>
    <w:p w14:paraId="394D9682" w14:textId="77777777" w:rsidR="00D043A1" w:rsidRPr="00F83646" w:rsidRDefault="00D043A1" w:rsidP="00A82C78">
      <w:pPr>
        <w:pStyle w:val="EndNoteBibliography"/>
        <w:spacing w:after="240"/>
        <w:ind w:left="720" w:hanging="720"/>
        <w:rPr>
          <w:rFonts w:ascii="Times New Roman" w:hAnsi="Times New Roman" w:cs="Times New Roman"/>
          <w:sz w:val="22"/>
          <w:szCs w:val="22"/>
          <w:lang w:val="en-GB"/>
        </w:rPr>
      </w:pPr>
    </w:p>
    <w:p w14:paraId="7093DC0E" w14:textId="77777777" w:rsidR="00D043A1" w:rsidRPr="00F83646" w:rsidRDefault="00D043A1">
      <w:pPr>
        <w:rPr>
          <w:rFonts w:ascii="Times New Roman" w:eastAsiaTheme="minorEastAsia" w:hAnsi="Times New Roman" w:cs="Times New Roman"/>
          <w:lang w:val="en-GB" w:eastAsia="ja-JP"/>
        </w:rPr>
      </w:pPr>
      <w:r w:rsidRPr="00F83646">
        <w:rPr>
          <w:rFonts w:ascii="Times New Roman" w:hAnsi="Times New Roman" w:cs="Times New Roman"/>
          <w:lang w:val="en-GB"/>
        </w:rPr>
        <w:br w:type="page"/>
      </w:r>
    </w:p>
    <w:p w14:paraId="736DF553" w14:textId="77777777" w:rsidR="00D043A1" w:rsidRPr="00F83646" w:rsidRDefault="00D043A1" w:rsidP="00FC5A20">
      <w:pPr>
        <w:pStyle w:val="MDPI21heading1"/>
        <w:numPr>
          <w:ilvl w:val="0"/>
          <w:numId w:val="1"/>
        </w:numPr>
        <w:rPr>
          <w:rFonts w:ascii="Times New Roman" w:hAnsi="Times New Roman"/>
          <w:sz w:val="22"/>
        </w:rPr>
      </w:pPr>
      <w:r w:rsidRPr="00F83646">
        <w:rPr>
          <w:rFonts w:ascii="Times New Roman" w:hAnsi="Times New Roman"/>
          <w:sz w:val="22"/>
        </w:rPr>
        <w:lastRenderedPageBreak/>
        <w:t>Supplementary Material References</w:t>
      </w:r>
    </w:p>
    <w:p w14:paraId="5C697540" w14:textId="77777777" w:rsidR="00D043A1" w:rsidRPr="00F83646" w:rsidRDefault="00D043A1" w:rsidP="00FC5A20">
      <w:pPr>
        <w:pStyle w:val="EndNoteBibliography"/>
        <w:ind w:left="720" w:hanging="720"/>
        <w:rPr>
          <w:rFonts w:ascii="Times New Roman" w:hAnsi="Times New Roman" w:cs="Times New Roman"/>
          <w:noProof/>
        </w:rPr>
      </w:pPr>
      <w:r w:rsidRPr="00F83646">
        <w:rPr>
          <w:rFonts w:ascii="Times New Roman" w:hAnsi="Times New Roman" w:cs="Times New Roman"/>
          <w:noProof/>
        </w:rPr>
        <w:t>1.</w:t>
      </w:r>
      <w:r w:rsidRPr="00F83646">
        <w:rPr>
          <w:rFonts w:ascii="Times New Roman" w:hAnsi="Times New Roman" w:cs="Times New Roman"/>
          <w:noProof/>
        </w:rPr>
        <w:tab/>
        <w:t xml:space="preserve">IATA, ICAO, and IFAPLA., </w:t>
      </w:r>
      <w:r w:rsidRPr="00F83646">
        <w:rPr>
          <w:rFonts w:ascii="Times New Roman" w:hAnsi="Times New Roman" w:cs="Times New Roman"/>
          <w:i/>
          <w:noProof/>
        </w:rPr>
        <w:t>Fatigue Risk Management Systems - Implementation Guide for Operators</w:t>
      </w:r>
      <w:r w:rsidRPr="00F83646">
        <w:rPr>
          <w:rFonts w:ascii="Times New Roman" w:hAnsi="Times New Roman" w:cs="Times New Roman"/>
          <w:noProof/>
        </w:rPr>
        <w:t>. 2011, Montreal, Canada: IATA.</w:t>
      </w:r>
    </w:p>
    <w:p w14:paraId="54C3FB14" w14:textId="77777777" w:rsidR="00D043A1" w:rsidRPr="00F83646" w:rsidRDefault="00D043A1" w:rsidP="00FC5A20">
      <w:pPr>
        <w:pStyle w:val="EndNoteBibliography"/>
        <w:ind w:left="720" w:hanging="720"/>
        <w:rPr>
          <w:rFonts w:ascii="Times New Roman" w:hAnsi="Times New Roman" w:cs="Times New Roman"/>
          <w:noProof/>
        </w:rPr>
      </w:pPr>
      <w:r w:rsidRPr="00F83646">
        <w:rPr>
          <w:rFonts w:ascii="Times New Roman" w:hAnsi="Times New Roman" w:cs="Times New Roman"/>
          <w:noProof/>
        </w:rPr>
        <w:t>2.</w:t>
      </w:r>
      <w:r w:rsidRPr="00F83646">
        <w:rPr>
          <w:rFonts w:ascii="Times New Roman" w:hAnsi="Times New Roman" w:cs="Times New Roman"/>
          <w:noProof/>
        </w:rPr>
        <w:tab/>
        <w:t xml:space="preserve">International Air Transport Association, </w:t>
      </w:r>
      <w:r w:rsidRPr="00F83646">
        <w:rPr>
          <w:rFonts w:ascii="Times New Roman" w:hAnsi="Times New Roman" w:cs="Times New Roman"/>
          <w:i/>
          <w:noProof/>
        </w:rPr>
        <w:t>Fatigue Safety Performance Indicators (SPIs): A Key Component of Proactive Fatigue Hazard Identification</w:t>
      </w:r>
      <w:r w:rsidRPr="00F83646">
        <w:rPr>
          <w:rFonts w:ascii="Times New Roman" w:hAnsi="Times New Roman" w:cs="Times New Roman"/>
          <w:noProof/>
        </w:rPr>
        <w:t>. 2014, Montreal, Canada: IATA.</w:t>
      </w:r>
    </w:p>
    <w:p w14:paraId="7D841E81" w14:textId="77777777" w:rsidR="00D043A1" w:rsidRPr="00F83646" w:rsidRDefault="00D043A1" w:rsidP="00FC5A20">
      <w:pPr>
        <w:pStyle w:val="EndNoteBibliography"/>
        <w:ind w:left="720" w:hanging="720"/>
        <w:rPr>
          <w:rFonts w:ascii="Times New Roman" w:hAnsi="Times New Roman" w:cs="Times New Roman"/>
          <w:noProof/>
        </w:rPr>
      </w:pPr>
      <w:r w:rsidRPr="00F83646">
        <w:rPr>
          <w:rFonts w:ascii="Times New Roman" w:hAnsi="Times New Roman" w:cs="Times New Roman"/>
          <w:noProof/>
        </w:rPr>
        <w:t>3.</w:t>
      </w:r>
      <w:r w:rsidRPr="00F83646">
        <w:rPr>
          <w:rFonts w:ascii="Times New Roman" w:hAnsi="Times New Roman" w:cs="Times New Roman"/>
          <w:noProof/>
        </w:rPr>
        <w:tab/>
        <w:t xml:space="preserve">Higgins, J.P., et al., </w:t>
      </w:r>
      <w:r w:rsidRPr="00F83646">
        <w:rPr>
          <w:rFonts w:ascii="Times New Roman" w:hAnsi="Times New Roman" w:cs="Times New Roman"/>
          <w:i/>
          <w:noProof/>
        </w:rPr>
        <w:t>The Cochrane Collaboration’s tool for assessing risk of bias in randomised trials.</w:t>
      </w:r>
      <w:r w:rsidRPr="00F83646">
        <w:rPr>
          <w:rFonts w:ascii="Times New Roman" w:hAnsi="Times New Roman" w:cs="Times New Roman"/>
          <w:noProof/>
        </w:rPr>
        <w:t xml:space="preserve"> Bmj, 2011. </w:t>
      </w:r>
      <w:r w:rsidRPr="00F83646">
        <w:rPr>
          <w:rFonts w:ascii="Times New Roman" w:hAnsi="Times New Roman" w:cs="Times New Roman"/>
          <w:b/>
          <w:noProof/>
        </w:rPr>
        <w:t>343</w:t>
      </w:r>
      <w:r w:rsidRPr="00F83646">
        <w:rPr>
          <w:rFonts w:ascii="Times New Roman" w:hAnsi="Times New Roman" w:cs="Times New Roman"/>
          <w:noProof/>
        </w:rPr>
        <w:t>.</w:t>
      </w:r>
    </w:p>
    <w:p w14:paraId="50933ED0" w14:textId="77777777" w:rsidR="00D043A1" w:rsidRPr="00F83646" w:rsidRDefault="00D043A1" w:rsidP="00A82C78">
      <w:pPr>
        <w:pStyle w:val="EndNoteBibliography"/>
        <w:spacing w:after="240"/>
        <w:ind w:left="720" w:hanging="720"/>
        <w:rPr>
          <w:rFonts w:ascii="Times New Roman" w:hAnsi="Times New Roman" w:cs="Times New Roman"/>
          <w:sz w:val="22"/>
          <w:szCs w:val="22"/>
          <w:lang w:val="en-GB"/>
        </w:rPr>
      </w:pPr>
    </w:p>
    <w:p w14:paraId="3BDD8675" w14:textId="77777777" w:rsidR="00825879" w:rsidRPr="00F83646" w:rsidRDefault="00825879">
      <w:pPr>
        <w:rPr>
          <w:rFonts w:ascii="Times New Roman" w:hAnsi="Times New Roman" w:cs="Times New Roman"/>
        </w:rPr>
      </w:pPr>
    </w:p>
    <w:sectPr w:rsidR="00825879" w:rsidRPr="00F836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00FA8" w14:textId="77777777" w:rsidR="009B62B5" w:rsidRDefault="009B62B5" w:rsidP="00D043A1">
      <w:pPr>
        <w:spacing w:after="0" w:line="240" w:lineRule="auto"/>
      </w:pPr>
      <w:r>
        <w:separator/>
      </w:r>
    </w:p>
  </w:endnote>
  <w:endnote w:type="continuationSeparator" w:id="0">
    <w:p w14:paraId="32E7B886" w14:textId="77777777" w:rsidR="009B62B5" w:rsidRDefault="009B62B5" w:rsidP="00D04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E4B1D" w14:textId="77777777" w:rsidR="001B290E" w:rsidRDefault="001B2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997BC" w14:textId="77777777" w:rsidR="00793535" w:rsidRPr="00A71A3D" w:rsidRDefault="001B290E" w:rsidP="0004400E">
    <w:pPr>
      <w:pStyle w:val="Foote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212275"/>
      <w:docPartObj>
        <w:docPartGallery w:val="Page Numbers (Bottom of Page)"/>
        <w:docPartUnique/>
      </w:docPartObj>
    </w:sdtPr>
    <w:sdtEndPr>
      <w:rPr>
        <w:noProof/>
      </w:rPr>
    </w:sdtEndPr>
    <w:sdtContent>
      <w:p w14:paraId="78E4540D" w14:textId="77777777" w:rsidR="00793535" w:rsidRDefault="009B62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797B0B" w14:textId="77777777" w:rsidR="00793535" w:rsidRPr="008B308E" w:rsidRDefault="001B290E" w:rsidP="00A73323">
    <w:pPr>
      <w:pStyle w:val="MDPIfooterfirstpage"/>
      <w:spacing w:line="240" w:lineRule="auto"/>
      <w:jc w:val="both"/>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9822B" w14:textId="77777777" w:rsidR="009B62B5" w:rsidRDefault="009B62B5" w:rsidP="00D043A1">
      <w:pPr>
        <w:spacing w:after="0" w:line="240" w:lineRule="auto"/>
      </w:pPr>
      <w:r>
        <w:separator/>
      </w:r>
    </w:p>
  </w:footnote>
  <w:footnote w:type="continuationSeparator" w:id="0">
    <w:p w14:paraId="452687CD" w14:textId="77777777" w:rsidR="009B62B5" w:rsidRDefault="009B62B5" w:rsidP="00D04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8589F" w14:textId="77777777" w:rsidR="00793535" w:rsidRDefault="001B290E" w:rsidP="0004400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1B126" w14:textId="77777777" w:rsidR="001B290E" w:rsidRDefault="001B2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03310" w14:textId="77777777" w:rsidR="001B290E" w:rsidRDefault="001B2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FA5"/>
    <w:multiLevelType w:val="hybridMultilevel"/>
    <w:tmpl w:val="CDB2AF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EE7314"/>
    <w:multiLevelType w:val="multilevel"/>
    <w:tmpl w:val="33F8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3B77BB"/>
    <w:multiLevelType w:val="multilevel"/>
    <w:tmpl w:val="2D34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9F01D8"/>
    <w:multiLevelType w:val="multilevel"/>
    <w:tmpl w:val="CD72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51337D"/>
    <w:multiLevelType w:val="multilevel"/>
    <w:tmpl w:val="EDE4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E224F9"/>
    <w:multiLevelType w:val="multilevel"/>
    <w:tmpl w:val="2878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3042D4"/>
    <w:multiLevelType w:val="multilevel"/>
    <w:tmpl w:val="0FACA37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7E706308"/>
    <w:multiLevelType w:val="hybridMultilevel"/>
    <w:tmpl w:val="285216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EEF6087"/>
    <w:multiLevelType w:val="multilevel"/>
    <w:tmpl w:val="E068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2"/>
  </w:num>
  <w:num w:numId="5">
    <w:abstractNumId w:val="4"/>
  </w:num>
  <w:num w:numId="6">
    <w:abstractNumId w:val="3"/>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D043A1"/>
    <w:rsid w:val="001B290E"/>
    <w:rsid w:val="00825879"/>
    <w:rsid w:val="009B62B5"/>
    <w:rsid w:val="00D043A1"/>
    <w:rsid w:val="00F836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1AED2"/>
  <w15:chartTrackingRefBased/>
  <w15:docId w15:val="{99C362D0-AF9C-4A06-911C-BDA1F006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21heading1">
    <w:name w:val="MDPI_2.1_heading1"/>
    <w:basedOn w:val="Normal"/>
    <w:qFormat/>
    <w:rsid w:val="00D043A1"/>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val="en-US" w:eastAsia="de-DE" w:bidi="en-US"/>
    </w:rPr>
  </w:style>
  <w:style w:type="paragraph" w:styleId="BalloonText">
    <w:name w:val="Balloon Text"/>
    <w:basedOn w:val="Normal"/>
    <w:link w:val="BalloonTextChar"/>
    <w:uiPriority w:val="99"/>
    <w:semiHidden/>
    <w:unhideWhenUsed/>
    <w:rsid w:val="00D04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3A1"/>
    <w:rPr>
      <w:rFonts w:ascii="Segoe UI" w:hAnsi="Segoe UI" w:cs="Segoe UI"/>
      <w:sz w:val="18"/>
      <w:szCs w:val="18"/>
    </w:rPr>
  </w:style>
  <w:style w:type="paragraph" w:styleId="Footer">
    <w:name w:val="footer"/>
    <w:basedOn w:val="Normal"/>
    <w:link w:val="FooterChar"/>
    <w:uiPriority w:val="99"/>
    <w:rsid w:val="00D043A1"/>
    <w:pPr>
      <w:tabs>
        <w:tab w:val="center" w:pos="4153"/>
        <w:tab w:val="right" w:pos="8306"/>
      </w:tabs>
      <w:snapToGrid w:val="0"/>
      <w:spacing w:after="0" w:line="240" w:lineRule="atLeast"/>
      <w:jc w:val="both"/>
    </w:pPr>
    <w:rPr>
      <w:rFonts w:ascii="Times New Roman" w:eastAsia="Times New Roman" w:hAnsi="Times New Roman" w:cs="Times New Roman"/>
      <w:color w:val="000000"/>
      <w:sz w:val="18"/>
      <w:szCs w:val="18"/>
      <w:lang w:val="en-US" w:eastAsia="de-DE"/>
    </w:rPr>
  </w:style>
  <w:style w:type="character" w:customStyle="1" w:styleId="FooterChar">
    <w:name w:val="Footer Char"/>
    <w:basedOn w:val="DefaultParagraphFont"/>
    <w:link w:val="Footer"/>
    <w:uiPriority w:val="99"/>
    <w:rsid w:val="00D043A1"/>
    <w:rPr>
      <w:rFonts w:ascii="Times New Roman" w:eastAsia="Times New Roman" w:hAnsi="Times New Roman" w:cs="Times New Roman"/>
      <w:color w:val="000000"/>
      <w:sz w:val="18"/>
      <w:szCs w:val="18"/>
      <w:lang w:val="en-US" w:eastAsia="de-DE"/>
    </w:rPr>
  </w:style>
  <w:style w:type="paragraph" w:styleId="Header">
    <w:name w:val="header"/>
    <w:basedOn w:val="Normal"/>
    <w:link w:val="HeaderChar"/>
    <w:uiPriority w:val="99"/>
    <w:rsid w:val="00D043A1"/>
    <w:pPr>
      <w:pBdr>
        <w:bottom w:val="single" w:sz="6" w:space="1" w:color="auto"/>
      </w:pBdr>
      <w:tabs>
        <w:tab w:val="center" w:pos="4153"/>
        <w:tab w:val="right" w:pos="8306"/>
      </w:tabs>
      <w:snapToGrid w:val="0"/>
      <w:spacing w:after="0" w:line="240" w:lineRule="atLeast"/>
      <w:jc w:val="center"/>
    </w:pPr>
    <w:rPr>
      <w:rFonts w:ascii="Times New Roman" w:eastAsia="Times New Roman" w:hAnsi="Times New Roman" w:cs="Times New Roman"/>
      <w:color w:val="000000"/>
      <w:sz w:val="18"/>
      <w:szCs w:val="18"/>
      <w:lang w:val="en-US" w:eastAsia="de-DE"/>
    </w:rPr>
  </w:style>
  <w:style w:type="character" w:customStyle="1" w:styleId="HeaderChar">
    <w:name w:val="Header Char"/>
    <w:basedOn w:val="DefaultParagraphFont"/>
    <w:link w:val="Header"/>
    <w:uiPriority w:val="99"/>
    <w:rsid w:val="00D043A1"/>
    <w:rPr>
      <w:rFonts w:ascii="Times New Roman" w:eastAsia="Times New Roman" w:hAnsi="Times New Roman" w:cs="Times New Roman"/>
      <w:color w:val="000000"/>
      <w:sz w:val="18"/>
      <w:szCs w:val="18"/>
      <w:lang w:val="en-US" w:eastAsia="de-DE"/>
    </w:rPr>
  </w:style>
  <w:style w:type="paragraph" w:customStyle="1" w:styleId="MDPIfooterfirstpage">
    <w:name w:val="MDPI_footer_firstpage"/>
    <w:basedOn w:val="Normal"/>
    <w:qFormat/>
    <w:rsid w:val="00D043A1"/>
    <w:pPr>
      <w:tabs>
        <w:tab w:val="right" w:pos="8845"/>
      </w:tabs>
      <w:adjustRightInd w:val="0"/>
      <w:snapToGrid w:val="0"/>
      <w:spacing w:before="120" w:after="0" w:line="160" w:lineRule="exact"/>
    </w:pPr>
    <w:rPr>
      <w:rFonts w:ascii="Palatino Linotype" w:eastAsia="Times New Roman" w:hAnsi="Palatino Linotype" w:cs="Times New Roman"/>
      <w:sz w:val="16"/>
      <w:szCs w:val="20"/>
      <w:lang w:val="en-US" w:eastAsia="de-DE"/>
    </w:rPr>
  </w:style>
  <w:style w:type="paragraph" w:customStyle="1" w:styleId="MDPI31text">
    <w:name w:val="MDPI_3.1_text"/>
    <w:link w:val="MDPI31textChar"/>
    <w:qFormat/>
    <w:rsid w:val="00D043A1"/>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styleId="CommentText">
    <w:name w:val="annotation text"/>
    <w:basedOn w:val="Normal"/>
    <w:link w:val="CommentTextChar"/>
    <w:uiPriority w:val="99"/>
    <w:unhideWhenUsed/>
    <w:rsid w:val="00D043A1"/>
    <w:pPr>
      <w:spacing w:after="0" w:line="240" w:lineRule="auto"/>
    </w:pPr>
    <w:rPr>
      <w:rFonts w:ascii="Helvetica" w:eastAsiaTheme="minorEastAsia" w:hAnsi="Helvetica"/>
      <w:sz w:val="20"/>
      <w:szCs w:val="24"/>
      <w:lang w:val="en-US" w:eastAsia="ja-JP"/>
    </w:rPr>
  </w:style>
  <w:style w:type="character" w:customStyle="1" w:styleId="CommentTextChar">
    <w:name w:val="Comment Text Char"/>
    <w:basedOn w:val="DefaultParagraphFont"/>
    <w:link w:val="CommentText"/>
    <w:uiPriority w:val="99"/>
    <w:rsid w:val="00D043A1"/>
    <w:rPr>
      <w:rFonts w:ascii="Helvetica" w:eastAsiaTheme="minorEastAsia" w:hAnsi="Helvetica"/>
      <w:sz w:val="20"/>
      <w:szCs w:val="24"/>
      <w:lang w:val="en-US" w:eastAsia="ja-JP"/>
    </w:rPr>
  </w:style>
  <w:style w:type="character" w:styleId="CommentReference">
    <w:name w:val="annotation reference"/>
    <w:basedOn w:val="DefaultParagraphFont"/>
    <w:uiPriority w:val="99"/>
    <w:semiHidden/>
    <w:unhideWhenUsed/>
    <w:rsid w:val="00D043A1"/>
    <w:rPr>
      <w:sz w:val="16"/>
      <w:szCs w:val="16"/>
    </w:rPr>
  </w:style>
  <w:style w:type="character" w:customStyle="1" w:styleId="MDPI31textChar">
    <w:name w:val="MDPI_3.1_text Char"/>
    <w:basedOn w:val="DefaultParagraphFont"/>
    <w:link w:val="MDPI31text"/>
    <w:rsid w:val="00D043A1"/>
    <w:rPr>
      <w:rFonts w:ascii="Palatino Linotype" w:eastAsia="Times New Roman" w:hAnsi="Palatino Linotype" w:cs="Times New Roman"/>
      <w:snapToGrid w:val="0"/>
      <w:color w:val="000000"/>
      <w:sz w:val="20"/>
      <w:lang w:val="en-US" w:eastAsia="de-DE" w:bidi="en-US"/>
    </w:rPr>
  </w:style>
  <w:style w:type="character" w:styleId="LineNumber">
    <w:name w:val="line number"/>
    <w:basedOn w:val="DefaultParagraphFont"/>
    <w:uiPriority w:val="99"/>
    <w:semiHidden/>
    <w:unhideWhenUsed/>
    <w:rsid w:val="00D043A1"/>
  </w:style>
  <w:style w:type="paragraph" w:customStyle="1" w:styleId="EndNoteBibliography">
    <w:name w:val="EndNote Bibliography"/>
    <w:basedOn w:val="Normal"/>
    <w:link w:val="EndNoteBibliographyChar"/>
    <w:rsid w:val="00D043A1"/>
    <w:pPr>
      <w:spacing w:after="0" w:line="240" w:lineRule="auto"/>
    </w:pPr>
    <w:rPr>
      <w:rFonts w:ascii="Helvetica" w:eastAsiaTheme="minorEastAsia" w:hAnsi="Helvetica" w:cs="Helvetica"/>
      <w:sz w:val="20"/>
      <w:szCs w:val="24"/>
      <w:lang w:val="en-US" w:eastAsia="ja-JP"/>
    </w:rPr>
  </w:style>
  <w:style w:type="character" w:customStyle="1" w:styleId="EndNoteBibliographyChar">
    <w:name w:val="EndNote Bibliography Char"/>
    <w:basedOn w:val="DefaultParagraphFont"/>
    <w:link w:val="EndNoteBibliography"/>
    <w:rsid w:val="00D043A1"/>
    <w:rPr>
      <w:rFonts w:ascii="Helvetica" w:eastAsiaTheme="minorEastAsia" w:hAnsi="Helvetica" w:cs="Helvetica"/>
      <w:sz w:val="20"/>
      <w:szCs w:val="24"/>
      <w:lang w:val="en-US" w:eastAsia="ja-JP"/>
    </w:rPr>
  </w:style>
  <w:style w:type="character" w:styleId="Hyperlink">
    <w:name w:val="Hyperlink"/>
    <w:basedOn w:val="DefaultParagraphFont"/>
    <w:rsid w:val="00D043A1"/>
    <w:rPr>
      <w:color w:val="0563C1" w:themeColor="hyperlink"/>
      <w:u w:val="single"/>
    </w:rPr>
  </w:style>
  <w:style w:type="paragraph" w:styleId="ListParagraph">
    <w:name w:val="List Paragraph"/>
    <w:basedOn w:val="Normal"/>
    <w:uiPriority w:val="34"/>
    <w:qFormat/>
    <w:rsid w:val="00D043A1"/>
    <w:pPr>
      <w:spacing w:after="0" w:line="240" w:lineRule="auto"/>
      <w:ind w:left="720"/>
      <w:contextualSpacing/>
    </w:pPr>
    <w:rPr>
      <w:rFonts w:ascii="Helvetica" w:eastAsiaTheme="minorEastAsia" w:hAnsi="Helvetica"/>
      <w:sz w:val="20"/>
      <w:szCs w:val="24"/>
      <w:lang w:val="en-US" w:eastAsia="ja-JP"/>
    </w:rPr>
  </w:style>
  <w:style w:type="table" w:styleId="TableGrid">
    <w:name w:val="Table Grid"/>
    <w:basedOn w:val="TableNormal"/>
    <w:uiPriority w:val="39"/>
    <w:rsid w:val="00D04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va-e-listitem">
    <w:name w:val="nova-e-list__item"/>
    <w:basedOn w:val="Normal"/>
    <w:rsid w:val="00D043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BibliographyTitle">
    <w:name w:val="EndNote Bibliography Title"/>
    <w:basedOn w:val="EndNoteBibliography"/>
    <w:link w:val="EndNoteBibliographyTitleChar"/>
    <w:rsid w:val="00D043A1"/>
    <w:pPr>
      <w:spacing w:line="259" w:lineRule="auto"/>
      <w:jc w:val="center"/>
    </w:pPr>
    <w:rPr>
      <w:noProof/>
    </w:rPr>
  </w:style>
  <w:style w:type="character" w:customStyle="1" w:styleId="EndNoteBibliographyTitleChar">
    <w:name w:val="EndNote Bibliography Title Char"/>
    <w:basedOn w:val="EndNoteBibliographyChar"/>
    <w:link w:val="EndNoteBibliographyTitle"/>
    <w:rsid w:val="00D043A1"/>
    <w:rPr>
      <w:rFonts w:ascii="Helvetica" w:eastAsiaTheme="minorEastAsia" w:hAnsi="Helvetica" w:cs="Helvetica"/>
      <w:noProof/>
      <w:sz w:val="20"/>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8239</Words>
  <Characters>46967</Characters>
  <Application>Microsoft Office Word</Application>
  <DocSecurity>0</DocSecurity>
  <Lines>391</Lines>
  <Paragraphs>110</Paragraphs>
  <ScaleCrop>false</ScaleCrop>
  <Company/>
  <LinksUpToDate>false</LinksUpToDate>
  <CharactersWithSpaces>55096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Sprajcer</dc:creator>
  <cp:keywords/>
  <dc:description/>
  <cp:lastModifiedBy>Proffitt, Brenda L. (CDC/NIOSH/DSI)</cp:lastModifiedBy>
  <cp:revision>2</cp:revision>
  <dcterms:created xsi:type="dcterms:W3CDTF">2021-12-10T15:49:00Z</dcterms:created>
  <dcterms:modified xsi:type="dcterms:W3CDTF">2021-12-10T15:49:00Z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2021-12-10T15:48:51Z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0cadab8f-f4bf-41d3-926c-e6f56daab7d3</vt:lpwstr>
  </property>
  <property fmtid="{D5CDD505-2E9C-101B-9397-08002B2CF9AE}" pid="8" name="MSIP_Label_7b94a7b8-f06c-4dfe-bdcc-9b548fd58c31_ContentBits">
    <vt:lpwstr>0</vt:lpwstr>
  </property>
</Properties>
</file>