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233E" w14:textId="5E89317D" w:rsidR="003D4E39" w:rsidRPr="00BB1C25" w:rsidRDefault="00BB1C25">
      <w:pPr>
        <w:rPr>
          <w:rFonts w:ascii="Times New Roman" w:hAnsi="Times New Roman" w:cs="Times New Roman"/>
          <w:b/>
          <w:bCs/>
          <w:sz w:val="24"/>
          <w:szCs w:val="24"/>
        </w:rPr>
      </w:pPr>
      <w:r w:rsidRPr="00BB1C25">
        <w:rPr>
          <w:rFonts w:ascii="Times New Roman" w:hAnsi="Times New Roman" w:cs="Times New Roman"/>
          <w:b/>
          <w:bCs/>
          <w:sz w:val="24"/>
          <w:szCs w:val="24"/>
        </w:rPr>
        <w:t>Supplementary Methods</w:t>
      </w:r>
    </w:p>
    <w:p w14:paraId="2F1F3382" w14:textId="2512FA65" w:rsidR="00173F99" w:rsidRPr="003438C5" w:rsidRDefault="00173F99">
      <w:pPr>
        <w:rPr>
          <w:rFonts w:ascii="Times New Roman" w:hAnsi="Times New Roman" w:cs="Times New Roman"/>
          <w:sz w:val="24"/>
          <w:szCs w:val="24"/>
        </w:rPr>
      </w:pPr>
      <w:r>
        <w:rPr>
          <w:rFonts w:ascii="Times New Roman" w:hAnsi="Times New Roman" w:cs="Times New Roman"/>
          <w:b/>
          <w:bCs/>
          <w:sz w:val="24"/>
          <w:szCs w:val="24"/>
        </w:rPr>
        <w:t>Sample Collection</w:t>
      </w:r>
      <w:r w:rsidR="003438C5">
        <w:rPr>
          <w:rFonts w:ascii="Times New Roman" w:hAnsi="Times New Roman" w:cs="Times New Roman"/>
          <w:b/>
          <w:bCs/>
          <w:sz w:val="24"/>
          <w:szCs w:val="24"/>
        </w:rPr>
        <w:t xml:space="preserve">. </w:t>
      </w:r>
      <w:r w:rsidR="003438C5">
        <w:rPr>
          <w:rFonts w:ascii="Times New Roman" w:hAnsi="Times New Roman" w:cs="Times New Roman"/>
          <w:sz w:val="24"/>
          <w:szCs w:val="24"/>
        </w:rPr>
        <w:t xml:space="preserve">Fecal samples were collected at home in 3 parts: (1) in a collection tube containing 70% ethanol, (2) in an empty tube, (3) on sterile Q-tip swab. All three containers were placed in a plastic biohazard bag with a frozen icepack inside the sleeve to keep the samples cold. The samples were picked up by study personnel or returned to the study clinic by the participant within 24 hours of the time the stool was collected. Stool samples were stored at the clinic site in a </w:t>
      </w:r>
      <w:r w:rsidR="003438C5" w:rsidRPr="00893A9C">
        <w:rPr>
          <w:rFonts w:ascii="Times New Roman" w:hAnsi="Times New Roman" w:cs="Times New Roman"/>
          <w:sz w:val="24"/>
          <w:szCs w:val="24"/>
        </w:rPr>
        <w:t>-</w:t>
      </w:r>
      <w:r w:rsidR="003438C5">
        <w:rPr>
          <w:rFonts w:ascii="Times New Roman" w:hAnsi="Times New Roman" w:cs="Times New Roman"/>
          <w:sz w:val="24"/>
          <w:szCs w:val="24"/>
        </w:rPr>
        <w:t>2</w:t>
      </w:r>
      <w:r w:rsidR="003438C5" w:rsidRPr="00893A9C">
        <w:rPr>
          <w:rFonts w:ascii="Times New Roman" w:hAnsi="Times New Roman" w:cs="Times New Roman"/>
          <w:sz w:val="24"/>
          <w:szCs w:val="24"/>
        </w:rPr>
        <w:t>0</w:t>
      </w:r>
      <w:r w:rsidR="003438C5" w:rsidRPr="00893A9C">
        <w:rPr>
          <w:rFonts w:ascii="Times New Roman" w:hAnsi="Times New Roman" w:cs="Times New Roman"/>
          <w:sz w:val="24"/>
          <w:szCs w:val="24"/>
          <w:vertAlign w:val="superscript"/>
        </w:rPr>
        <w:t>0</w:t>
      </w:r>
      <w:r w:rsidR="003438C5" w:rsidRPr="00893A9C">
        <w:rPr>
          <w:rFonts w:ascii="Times New Roman" w:hAnsi="Times New Roman" w:cs="Times New Roman"/>
          <w:sz w:val="24"/>
          <w:szCs w:val="24"/>
        </w:rPr>
        <w:t>C</w:t>
      </w:r>
      <w:r w:rsidR="003438C5">
        <w:rPr>
          <w:rFonts w:ascii="Times New Roman" w:hAnsi="Times New Roman" w:cs="Times New Roman"/>
          <w:sz w:val="24"/>
          <w:szCs w:val="24"/>
        </w:rPr>
        <w:t xml:space="preserve"> freezer for up to one week until transfer to a </w:t>
      </w:r>
      <w:r w:rsidR="003438C5" w:rsidRPr="00893A9C">
        <w:rPr>
          <w:rFonts w:ascii="Times New Roman" w:hAnsi="Times New Roman" w:cs="Times New Roman"/>
          <w:sz w:val="24"/>
          <w:szCs w:val="24"/>
        </w:rPr>
        <w:t>-</w:t>
      </w:r>
      <w:r w:rsidR="003438C5">
        <w:rPr>
          <w:rFonts w:ascii="Times New Roman" w:hAnsi="Times New Roman" w:cs="Times New Roman"/>
          <w:sz w:val="24"/>
          <w:szCs w:val="24"/>
        </w:rPr>
        <w:t>8</w:t>
      </w:r>
      <w:r w:rsidR="003438C5" w:rsidRPr="00893A9C">
        <w:rPr>
          <w:rFonts w:ascii="Times New Roman" w:hAnsi="Times New Roman" w:cs="Times New Roman"/>
          <w:sz w:val="24"/>
          <w:szCs w:val="24"/>
        </w:rPr>
        <w:t>0</w:t>
      </w:r>
      <w:r w:rsidR="003438C5" w:rsidRPr="00893A9C">
        <w:rPr>
          <w:rFonts w:ascii="Times New Roman" w:hAnsi="Times New Roman" w:cs="Times New Roman"/>
          <w:sz w:val="24"/>
          <w:szCs w:val="24"/>
          <w:vertAlign w:val="superscript"/>
        </w:rPr>
        <w:t>0</w:t>
      </w:r>
      <w:r w:rsidR="003438C5" w:rsidRPr="00893A9C">
        <w:rPr>
          <w:rFonts w:ascii="Times New Roman" w:hAnsi="Times New Roman" w:cs="Times New Roman"/>
          <w:sz w:val="24"/>
          <w:szCs w:val="24"/>
        </w:rPr>
        <w:t>C</w:t>
      </w:r>
      <w:r w:rsidR="003438C5">
        <w:rPr>
          <w:rFonts w:ascii="Times New Roman" w:hAnsi="Times New Roman" w:cs="Times New Roman"/>
          <w:sz w:val="24"/>
          <w:szCs w:val="24"/>
        </w:rPr>
        <w:t xml:space="preserve"> freezer at the University of North Carolina at Chapel Hill (UNC). </w:t>
      </w:r>
      <w:r w:rsidR="003438C5" w:rsidRPr="006C2092">
        <w:rPr>
          <w:rFonts w:ascii="Times New Roman" w:hAnsi="Times New Roman" w:cs="Times New Roman"/>
          <w:sz w:val="24"/>
          <w:szCs w:val="24"/>
        </w:rPr>
        <w:t>Blood for serum and plasma w</w:t>
      </w:r>
      <w:r w:rsidR="003438C5">
        <w:rPr>
          <w:rFonts w:ascii="Times New Roman" w:hAnsi="Times New Roman" w:cs="Times New Roman"/>
          <w:sz w:val="24"/>
          <w:szCs w:val="24"/>
        </w:rPr>
        <w:t>as</w:t>
      </w:r>
      <w:r w:rsidR="003438C5" w:rsidRPr="006C2092">
        <w:rPr>
          <w:rFonts w:ascii="Times New Roman" w:hAnsi="Times New Roman" w:cs="Times New Roman"/>
          <w:sz w:val="24"/>
          <w:szCs w:val="24"/>
        </w:rPr>
        <w:t xml:space="preserve"> collected </w:t>
      </w:r>
      <w:r w:rsidR="003438C5">
        <w:rPr>
          <w:rFonts w:ascii="Times New Roman" w:hAnsi="Times New Roman" w:cs="Times New Roman"/>
          <w:sz w:val="24"/>
          <w:szCs w:val="24"/>
        </w:rPr>
        <w:t xml:space="preserve">and processed at the clinic site during the T4 visit </w:t>
      </w:r>
      <w:proofErr w:type="gramStart"/>
      <w:r w:rsidR="003438C5">
        <w:rPr>
          <w:rFonts w:ascii="Times New Roman" w:hAnsi="Times New Roman" w:cs="Times New Roman"/>
          <w:sz w:val="24"/>
          <w:szCs w:val="24"/>
        </w:rPr>
        <w:t>and also</w:t>
      </w:r>
      <w:proofErr w:type="gramEnd"/>
      <w:r w:rsidR="003438C5">
        <w:rPr>
          <w:rFonts w:ascii="Times New Roman" w:hAnsi="Times New Roman" w:cs="Times New Roman"/>
          <w:sz w:val="24"/>
          <w:szCs w:val="24"/>
        </w:rPr>
        <w:t xml:space="preserve"> transferred for </w:t>
      </w:r>
      <w:r w:rsidR="003438C5" w:rsidRPr="006C2092">
        <w:rPr>
          <w:rFonts w:ascii="Times New Roman" w:hAnsi="Times New Roman" w:cs="Times New Roman"/>
          <w:sz w:val="24"/>
          <w:szCs w:val="24"/>
        </w:rPr>
        <w:t>stor</w:t>
      </w:r>
      <w:r w:rsidR="003438C5">
        <w:rPr>
          <w:rFonts w:ascii="Times New Roman" w:hAnsi="Times New Roman" w:cs="Times New Roman"/>
          <w:sz w:val="24"/>
          <w:szCs w:val="24"/>
        </w:rPr>
        <w:t>age</w:t>
      </w:r>
      <w:r w:rsidR="003438C5" w:rsidRPr="006C2092">
        <w:rPr>
          <w:rFonts w:ascii="Times New Roman" w:hAnsi="Times New Roman" w:cs="Times New Roman"/>
          <w:sz w:val="24"/>
          <w:szCs w:val="24"/>
        </w:rPr>
        <w:t xml:space="preserve"> at -80</w:t>
      </w:r>
      <w:r w:rsidR="003438C5" w:rsidRPr="006C2092">
        <w:rPr>
          <w:rFonts w:ascii="Times New Roman" w:hAnsi="Times New Roman" w:cs="Times New Roman"/>
          <w:sz w:val="24"/>
          <w:szCs w:val="24"/>
          <w:vertAlign w:val="superscript"/>
        </w:rPr>
        <w:t>0</w:t>
      </w:r>
      <w:r w:rsidR="003438C5" w:rsidRPr="006C2092">
        <w:rPr>
          <w:rFonts w:ascii="Times New Roman" w:hAnsi="Times New Roman" w:cs="Times New Roman"/>
          <w:sz w:val="24"/>
          <w:szCs w:val="24"/>
        </w:rPr>
        <w:t>C.</w:t>
      </w:r>
    </w:p>
    <w:p w14:paraId="0727D651" w14:textId="536F5F75" w:rsidR="0055610C" w:rsidRPr="0055610C" w:rsidRDefault="0055610C" w:rsidP="0055610C">
      <w:pPr>
        <w:rPr>
          <w:rFonts w:ascii="Times New Roman" w:hAnsi="Times New Roman" w:cs="Times New Roman"/>
          <w:sz w:val="24"/>
          <w:szCs w:val="24"/>
        </w:rPr>
      </w:pPr>
      <w:r w:rsidRPr="0055610C">
        <w:rPr>
          <w:rFonts w:ascii="Times New Roman" w:hAnsi="Times New Roman" w:cs="Times New Roman"/>
          <w:b/>
          <w:bCs/>
          <w:sz w:val="24"/>
          <w:szCs w:val="24"/>
        </w:rPr>
        <w:t xml:space="preserve">Fecal Microbiome Analysis. </w:t>
      </w:r>
      <w:r w:rsidRPr="0055610C">
        <w:rPr>
          <w:rFonts w:ascii="Times New Roman" w:hAnsi="Times New Roman" w:cs="Times New Roman"/>
          <w:sz w:val="24"/>
          <w:szCs w:val="24"/>
        </w:rPr>
        <w:t xml:space="preserve">For DNA isolation, 0.3 ml of Qiagen ATL buffer (Valencia, CA) supplemented with 60 mg/ml lysozyme (Thermo Fisher Scientific, Grand Island, NY) was added to approximately 200 mg of stool samples. The suspensions were transferred to 2 ml tubes containing 106/500μm glass beads (Sigma, St. Louis, MO) and incubated for 1 hour at 37°C with occasional agitation. The suspensions were then bead </w:t>
      </w:r>
      <w:proofErr w:type="spellStart"/>
      <w:r w:rsidRPr="0055610C">
        <w:rPr>
          <w:rFonts w:ascii="Times New Roman" w:hAnsi="Times New Roman" w:cs="Times New Roman"/>
          <w:sz w:val="24"/>
          <w:szCs w:val="24"/>
        </w:rPr>
        <w:t>beated</w:t>
      </w:r>
      <w:proofErr w:type="spellEnd"/>
      <w:r w:rsidRPr="0055610C">
        <w:rPr>
          <w:rFonts w:ascii="Times New Roman" w:hAnsi="Times New Roman" w:cs="Times New Roman"/>
          <w:sz w:val="24"/>
          <w:szCs w:val="24"/>
        </w:rPr>
        <w:t xml:space="preserve"> on a Digital Vortex Mixer and supplemented with 20uL of Qiagen proteinase K and 0.3 ml of Qiagen AL buffer and incubated at 55°C overnight. DNA then was purified using a standard on-column purification method with Qiagen buffers AW1 and AW2 as washing agents and eluted in 27.5 µl of DNase free water and quantified using </w:t>
      </w:r>
      <w:proofErr w:type="spellStart"/>
      <w:r w:rsidRPr="0055610C">
        <w:rPr>
          <w:rFonts w:ascii="Times New Roman" w:hAnsi="Times New Roman" w:cs="Times New Roman"/>
          <w:sz w:val="24"/>
          <w:szCs w:val="24"/>
        </w:rPr>
        <w:t>QuantIT</w:t>
      </w:r>
      <w:proofErr w:type="spellEnd"/>
      <w:r w:rsidRPr="0055610C">
        <w:rPr>
          <w:rFonts w:ascii="Times New Roman" w:hAnsi="Times New Roman" w:cs="Times New Roman"/>
          <w:sz w:val="24"/>
          <w:szCs w:val="24"/>
        </w:rPr>
        <w:t xml:space="preserve">® </w:t>
      </w:r>
      <w:proofErr w:type="spellStart"/>
      <w:r w:rsidRPr="0055610C">
        <w:rPr>
          <w:rFonts w:ascii="Times New Roman" w:hAnsi="Times New Roman" w:cs="Times New Roman"/>
          <w:sz w:val="24"/>
          <w:szCs w:val="24"/>
        </w:rPr>
        <w:t>PicoGreen</w:t>
      </w:r>
      <w:proofErr w:type="spellEnd"/>
      <w:r w:rsidRPr="0055610C">
        <w:rPr>
          <w:rFonts w:ascii="Times New Roman" w:hAnsi="Times New Roman" w:cs="Times New Roman"/>
          <w:sz w:val="24"/>
          <w:szCs w:val="24"/>
        </w:rPr>
        <w:t xml:space="preserve">®. Sequencing libraries were prepared from 12.5 ng of total DNA amplified using universal primers targeting the V4 region of the bacterial 16S rRNA gene </w:t>
      </w:r>
      <w:r w:rsidR="00927273">
        <w:rPr>
          <w:rFonts w:ascii="Times New Roman" w:hAnsi="Times New Roman" w:cs="Times New Roman"/>
          <w:sz w:val="24"/>
          <w:szCs w:val="24"/>
        </w:rPr>
        <w:fldChar w:fldCharType="begin"/>
      </w:r>
      <w:r w:rsidR="00927273">
        <w:rPr>
          <w:rFonts w:ascii="Times New Roman" w:hAnsi="Times New Roman" w:cs="Times New Roman"/>
          <w:sz w:val="24"/>
          <w:szCs w:val="24"/>
        </w:rPr>
        <w:instrText xml:space="preserve"> ADDIN EN.CITE &lt;EndNote&gt;&lt;Cite&gt;&lt;Author&gt;Caporaso&lt;/Author&gt;&lt;Year&gt;2012&lt;/Year&gt;&lt;RecNum&gt;8101&lt;/RecNum&gt;&lt;DisplayText&gt;(1)&lt;/DisplayText&gt;&lt;record&gt;&lt;rec-number&gt;8101&lt;/rec-number&gt;&lt;foreign-keys&gt;&lt;key app="EN" db-id="r9f9saraxtfza3erarrvr52oe0paxtxtxzfp" timestamp="1613080753" guid="984b071d-f023-46d3-a1fe-7ffe751608f0"&gt;8101&lt;/key&gt;&lt;/foreign-keys&gt;&lt;ref-type name="Journal Article"&gt;17&lt;/ref-type&gt;&lt;contributors&gt;&lt;authors&gt;&lt;author&gt;Caporaso, J. G.&lt;/author&gt;&lt;author&gt;Lauber, C. L.&lt;/author&gt;&lt;author&gt;Walters, W. A.&lt;/author&gt;&lt;author&gt;Berg-Lyons, D.&lt;/author&gt;&lt;author&gt;Huntley, J.&lt;/author&gt;&lt;author&gt;Fierer, N.&lt;/author&gt;&lt;author&gt;Owens, S. M.&lt;/author&gt;&lt;author&gt;Betley, J.&lt;/author&gt;&lt;author&gt;Fraser, L.&lt;/author&gt;&lt;author&gt;Bauer, M.&lt;/author&gt;&lt;author&gt;Gormley, N.&lt;/author&gt;&lt;author&gt;Gilbert, J. A.&lt;/author&gt;&lt;author&gt;Smith, G.&lt;/author&gt;&lt;author&gt;Knight, R.&lt;/author&gt;&lt;/authors&gt;&lt;/contributors&gt;&lt;auth-address&gt;Department of Computer Science, Northern Arizona University, Flagstaff, AZ, USA.&lt;/auth-address&gt;&lt;titles&gt;&lt;title&gt;Ultra-high-throughput microbial community analysis on the Illumina HiSeq and MiSeq platforms&lt;/title&gt;&lt;secondary-title&gt;ISME J&lt;/secondary-title&gt;&lt;/titles&gt;&lt;periodical&gt;&lt;full-title&gt;ISME J&lt;/full-title&gt;&lt;/periodical&gt;&lt;pages&gt;1621-4&lt;/pages&gt;&lt;volume&gt;6&lt;/volume&gt;&lt;number&gt;8&lt;/number&gt;&lt;keywords&gt;&lt;keyword&gt;Bacteria/*genetics&lt;/keyword&gt;&lt;keyword&gt;Ecosystem&lt;/keyword&gt;&lt;keyword&gt;*Environmental Microbiology&lt;/keyword&gt;&lt;keyword&gt;High-Throughput Nucleotide Sequencing/economics/*instrumentation/*methods&lt;/keyword&gt;&lt;keyword&gt;Reproducibility of Results&lt;/keyword&gt;&lt;/keywords&gt;&lt;dates&gt;&lt;year&gt;2012&lt;/year&gt;&lt;pub-dates&gt;&lt;date&gt;Aug&lt;/date&gt;&lt;/pub-dates&gt;&lt;/dates&gt;&lt;isbn&gt;1751-7370 (Electronic)&amp;#xD;1751-7362 (Linking)&lt;/isbn&gt;&lt;accession-num&gt;22402401&lt;/accession-num&gt;&lt;urls&gt;&lt;related-urls&gt;&lt;url&gt;https://www.ncbi.nlm.nih.gov/pubmed/22402401&lt;/url&gt;&lt;/related-urls&gt;&lt;/urls&gt;&lt;custom2&gt;PMC3400413&lt;/custom2&gt;&lt;electronic-resource-num&gt;10.1038/ismej.2012.8&lt;/electronic-resource-num&gt;&lt;/record&gt;&lt;/Cite&gt;&lt;/EndNote&gt;</w:instrText>
      </w:r>
      <w:r w:rsidR="00927273">
        <w:rPr>
          <w:rFonts w:ascii="Times New Roman" w:hAnsi="Times New Roman" w:cs="Times New Roman"/>
          <w:sz w:val="24"/>
          <w:szCs w:val="24"/>
        </w:rPr>
        <w:fldChar w:fldCharType="separate"/>
      </w:r>
      <w:r w:rsidR="00927273">
        <w:rPr>
          <w:rFonts w:ascii="Times New Roman" w:hAnsi="Times New Roman" w:cs="Times New Roman"/>
          <w:noProof/>
          <w:sz w:val="24"/>
          <w:szCs w:val="24"/>
        </w:rPr>
        <w:t>(1)</w:t>
      </w:r>
      <w:r w:rsidR="00927273">
        <w:rPr>
          <w:rFonts w:ascii="Times New Roman" w:hAnsi="Times New Roman" w:cs="Times New Roman"/>
          <w:sz w:val="24"/>
          <w:szCs w:val="24"/>
        </w:rPr>
        <w:fldChar w:fldCharType="end"/>
      </w:r>
      <w:r w:rsidRPr="0055610C">
        <w:rPr>
          <w:rFonts w:ascii="Times New Roman" w:hAnsi="Times New Roman" w:cs="Times New Roman"/>
          <w:sz w:val="24"/>
          <w:szCs w:val="24"/>
        </w:rPr>
        <w:t xml:space="preserve">. Primer sequences contained overhang adapters appended to the 5’ end of each primer for compatibility with Illumina sequencing platform. Each 16S amplicon was purified using the </w:t>
      </w:r>
      <w:proofErr w:type="spellStart"/>
      <w:r w:rsidRPr="0055610C">
        <w:rPr>
          <w:rFonts w:ascii="Times New Roman" w:hAnsi="Times New Roman" w:cs="Times New Roman"/>
          <w:sz w:val="24"/>
          <w:szCs w:val="24"/>
        </w:rPr>
        <w:t>AMPure</w:t>
      </w:r>
      <w:proofErr w:type="spellEnd"/>
      <w:r w:rsidRPr="0055610C">
        <w:rPr>
          <w:rFonts w:ascii="Times New Roman" w:hAnsi="Times New Roman" w:cs="Times New Roman"/>
          <w:sz w:val="24"/>
          <w:szCs w:val="24"/>
        </w:rPr>
        <w:t xml:space="preserve"> XP reagent (Beckman Coulter, Indianapolis, IN). In the next step each sample was amplified using a limited cycle PCR program, adding Illumina sequencing adapters and dual‐index barcodes (index 1(i7) and index 2(i5)) (Illumina, San Diego, CA) to the amplicon target. The final libraries were again purified using the </w:t>
      </w:r>
      <w:proofErr w:type="spellStart"/>
      <w:r w:rsidRPr="0055610C">
        <w:rPr>
          <w:rFonts w:ascii="Times New Roman" w:hAnsi="Times New Roman" w:cs="Times New Roman"/>
          <w:sz w:val="24"/>
          <w:szCs w:val="24"/>
        </w:rPr>
        <w:t>AMPure</w:t>
      </w:r>
      <w:proofErr w:type="spellEnd"/>
      <w:r w:rsidRPr="0055610C">
        <w:rPr>
          <w:rFonts w:ascii="Times New Roman" w:hAnsi="Times New Roman" w:cs="Times New Roman"/>
          <w:sz w:val="24"/>
          <w:szCs w:val="24"/>
        </w:rPr>
        <w:t xml:space="preserve"> XP reagent, quantified and normalized prior to pooling. The DNA library pool was then denatured with NaOH, diluted with hybridization buffer and heat denatured before loading on the </w:t>
      </w:r>
      <w:proofErr w:type="spellStart"/>
      <w:r w:rsidRPr="0055610C">
        <w:rPr>
          <w:rFonts w:ascii="Times New Roman" w:hAnsi="Times New Roman" w:cs="Times New Roman"/>
          <w:sz w:val="24"/>
          <w:szCs w:val="24"/>
        </w:rPr>
        <w:t>MiSeq</w:t>
      </w:r>
      <w:proofErr w:type="spellEnd"/>
      <w:r w:rsidRPr="0055610C">
        <w:rPr>
          <w:rFonts w:ascii="Times New Roman" w:hAnsi="Times New Roman" w:cs="Times New Roman"/>
          <w:sz w:val="24"/>
          <w:szCs w:val="24"/>
        </w:rPr>
        <w:t xml:space="preserve"> reagent cartridge (Illumina) and on the </w:t>
      </w:r>
      <w:proofErr w:type="spellStart"/>
      <w:r w:rsidRPr="0055610C">
        <w:rPr>
          <w:rFonts w:ascii="Times New Roman" w:hAnsi="Times New Roman" w:cs="Times New Roman"/>
          <w:sz w:val="24"/>
          <w:szCs w:val="24"/>
        </w:rPr>
        <w:t>MiSeq</w:t>
      </w:r>
      <w:proofErr w:type="spellEnd"/>
      <w:r w:rsidRPr="0055610C">
        <w:rPr>
          <w:rFonts w:ascii="Times New Roman" w:hAnsi="Times New Roman" w:cs="Times New Roman"/>
          <w:sz w:val="24"/>
          <w:szCs w:val="24"/>
        </w:rPr>
        <w:t xml:space="preserve"> instrument (Illumina). Automated cluster generation and paired–end sequencing with dual reads were performed according to the manufacturer’s instructions. </w:t>
      </w:r>
    </w:p>
    <w:p w14:paraId="1E55A5FD" w14:textId="608F5F4A" w:rsidR="0055610C" w:rsidRDefault="0055610C" w:rsidP="0055610C">
      <w:pPr>
        <w:rPr>
          <w:rFonts w:ascii="Times New Roman" w:hAnsi="Times New Roman" w:cs="Times New Roman"/>
          <w:sz w:val="24"/>
          <w:szCs w:val="24"/>
        </w:rPr>
      </w:pPr>
      <w:proofErr w:type="spellStart"/>
      <w:r w:rsidRPr="0055610C">
        <w:rPr>
          <w:rFonts w:ascii="Times New Roman" w:hAnsi="Times New Roman" w:cs="Times New Roman"/>
          <w:sz w:val="24"/>
          <w:szCs w:val="24"/>
        </w:rPr>
        <w:t>MiSeq</w:t>
      </w:r>
      <w:proofErr w:type="spellEnd"/>
      <w:r w:rsidRPr="0055610C">
        <w:rPr>
          <w:rFonts w:ascii="Times New Roman" w:hAnsi="Times New Roman" w:cs="Times New Roman"/>
          <w:sz w:val="24"/>
          <w:szCs w:val="24"/>
        </w:rPr>
        <w:t xml:space="preserve"> runs were converted to </w:t>
      </w:r>
      <w:proofErr w:type="spellStart"/>
      <w:r w:rsidRPr="0055610C">
        <w:rPr>
          <w:rFonts w:ascii="Times New Roman" w:hAnsi="Times New Roman" w:cs="Times New Roman"/>
          <w:sz w:val="24"/>
          <w:szCs w:val="24"/>
        </w:rPr>
        <w:t>fastq</w:t>
      </w:r>
      <w:proofErr w:type="spellEnd"/>
      <w:r w:rsidRPr="0055610C">
        <w:rPr>
          <w:rFonts w:ascii="Times New Roman" w:hAnsi="Times New Roman" w:cs="Times New Roman"/>
          <w:sz w:val="24"/>
          <w:szCs w:val="24"/>
        </w:rPr>
        <w:t xml:space="preserve"> format and demultiplexed using bcl2fastq v.2.20.0. Paired reads were merged using QIIME 1.9.0 </w:t>
      </w:r>
      <w:r w:rsidR="00927273">
        <w:rPr>
          <w:rFonts w:ascii="Times New Roman" w:hAnsi="Times New Roman" w:cs="Times New Roman"/>
          <w:sz w:val="24"/>
          <w:szCs w:val="24"/>
        </w:rPr>
        <w:fldChar w:fldCharType="begin">
          <w:fldData xml:space="preserve">PEVuZE5vdGU+PENpdGU+PEF1dGhvcj5DYXBvcmFzbzwvQXV0aG9yPjxZZWFyPjIwMTA8L1llYXI+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</w:fldData>
        </w:fldChar>
      </w:r>
      <w:r w:rsidR="00927273">
        <w:rPr>
          <w:rFonts w:ascii="Times New Roman" w:hAnsi="Times New Roman" w:cs="Times New Roman"/>
          <w:sz w:val="24"/>
          <w:szCs w:val="24"/>
        </w:rPr>
        <w:instrText xml:space="preserve"> ADDIN EN.CITE </w:instrText>
      </w:r>
      <w:r w:rsidR="00927273">
        <w:rPr>
          <w:rFonts w:ascii="Times New Roman" w:hAnsi="Times New Roman" w:cs="Times New Roman"/>
          <w:sz w:val="24"/>
          <w:szCs w:val="24"/>
        </w:rPr>
        <w:fldChar w:fldCharType="begin">
          <w:fldData xml:space="preserve">PEVuZE5vdGU+PENpdGU+PEF1dGhvcj5DYXBvcmFzbzwvQXV0aG9yPjxZZWFyPjIwMTA8L1llYXI+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</w:fldData>
        </w:fldChar>
      </w:r>
      <w:r w:rsidR="00927273">
        <w:rPr>
          <w:rFonts w:ascii="Times New Roman" w:hAnsi="Times New Roman" w:cs="Times New Roman"/>
          <w:sz w:val="24"/>
          <w:szCs w:val="24"/>
        </w:rPr>
        <w:instrText xml:space="preserve"> ADDIN EN.CITE.DATA </w:instrText>
      </w:r>
      <w:r w:rsidR="00927273">
        <w:rPr>
          <w:rFonts w:ascii="Times New Roman" w:hAnsi="Times New Roman" w:cs="Times New Roman"/>
          <w:sz w:val="24"/>
          <w:szCs w:val="24"/>
        </w:rPr>
      </w:r>
      <w:r w:rsidR="00927273">
        <w:rPr>
          <w:rFonts w:ascii="Times New Roman" w:hAnsi="Times New Roman" w:cs="Times New Roman"/>
          <w:sz w:val="24"/>
          <w:szCs w:val="24"/>
        </w:rPr>
        <w:fldChar w:fldCharType="end"/>
      </w:r>
      <w:r w:rsidR="00927273">
        <w:rPr>
          <w:rFonts w:ascii="Times New Roman" w:hAnsi="Times New Roman" w:cs="Times New Roman"/>
          <w:sz w:val="24"/>
          <w:szCs w:val="24"/>
        </w:rPr>
        <w:fldChar w:fldCharType="separate"/>
      </w:r>
      <w:r w:rsidR="00927273">
        <w:rPr>
          <w:rFonts w:ascii="Times New Roman" w:hAnsi="Times New Roman" w:cs="Times New Roman"/>
          <w:noProof/>
          <w:sz w:val="24"/>
          <w:szCs w:val="24"/>
        </w:rPr>
        <w:t>(2)</w:t>
      </w:r>
      <w:r w:rsidR="00927273">
        <w:rPr>
          <w:rFonts w:ascii="Times New Roman" w:hAnsi="Times New Roman" w:cs="Times New Roman"/>
          <w:sz w:val="24"/>
          <w:szCs w:val="24"/>
        </w:rPr>
        <w:fldChar w:fldCharType="end"/>
      </w:r>
      <w:r w:rsidRPr="0055610C">
        <w:rPr>
          <w:rFonts w:ascii="Times New Roman" w:hAnsi="Times New Roman" w:cs="Times New Roman"/>
          <w:sz w:val="24"/>
          <w:szCs w:val="24"/>
        </w:rPr>
        <w:t xml:space="preserve"> invocation of </w:t>
      </w:r>
      <w:proofErr w:type="spellStart"/>
      <w:r w:rsidRPr="0055610C">
        <w:rPr>
          <w:rFonts w:ascii="Times New Roman" w:hAnsi="Times New Roman" w:cs="Times New Roman"/>
          <w:sz w:val="24"/>
          <w:szCs w:val="24"/>
        </w:rPr>
        <w:t>fastq</w:t>
      </w:r>
      <w:proofErr w:type="spellEnd"/>
      <w:r w:rsidRPr="0055610C">
        <w:rPr>
          <w:rFonts w:ascii="Times New Roman" w:hAnsi="Times New Roman" w:cs="Times New Roman"/>
          <w:sz w:val="24"/>
          <w:szCs w:val="24"/>
        </w:rPr>
        <w:t xml:space="preserve">-join with the default options. Index and linker primer sequences were </w:t>
      </w:r>
      <w:proofErr w:type="gramStart"/>
      <w:r w:rsidRPr="0055610C">
        <w:rPr>
          <w:rFonts w:ascii="Times New Roman" w:hAnsi="Times New Roman" w:cs="Times New Roman"/>
          <w:sz w:val="24"/>
          <w:szCs w:val="24"/>
        </w:rPr>
        <w:t>trimmed</w:t>
      </w:r>
      <w:proofErr w:type="gramEnd"/>
      <w:r w:rsidRPr="0055610C">
        <w:rPr>
          <w:rFonts w:ascii="Times New Roman" w:hAnsi="Times New Roman" w:cs="Times New Roman"/>
          <w:sz w:val="24"/>
          <w:szCs w:val="24"/>
        </w:rPr>
        <w:t xml:space="preserve"> and the reads were subsequently filtered for quality removing any read where the percentage of quality scores below the quality threshold of 24 fell below 70%. Quality control of both raw and processed sequencing reads was verified by </w:t>
      </w:r>
      <w:proofErr w:type="spellStart"/>
      <w:r w:rsidRPr="0055610C">
        <w:rPr>
          <w:rFonts w:ascii="Times New Roman" w:hAnsi="Times New Roman" w:cs="Times New Roman"/>
          <w:sz w:val="24"/>
          <w:szCs w:val="24"/>
        </w:rPr>
        <w:t>FastQC</w:t>
      </w:r>
      <w:proofErr w:type="spellEnd"/>
      <w:r w:rsidRPr="0055610C">
        <w:rPr>
          <w:rFonts w:ascii="Times New Roman" w:hAnsi="Times New Roman" w:cs="Times New Roman"/>
          <w:sz w:val="24"/>
          <w:szCs w:val="24"/>
        </w:rPr>
        <w:t xml:space="preserve">.  Sequencing of 16S rRNA genes from the 92 samples resulted in 7,717,717 non-chimeric sequences. The fraction of non-zero values was 0.084. Each sample had at least 60,000 reads; the average was 83,888. Reads were clustered de novo into operational taxonomic unit (OTUs) at the 97% similarity level using UCLUST </w:t>
      </w:r>
      <w:r w:rsidR="006F67B4">
        <w:rPr>
          <w:rFonts w:ascii="Times New Roman" w:hAnsi="Times New Roman" w:cs="Times New Roman"/>
          <w:sz w:val="24"/>
          <w:szCs w:val="24"/>
        </w:rPr>
        <w:fldChar w:fldCharType="begin"/>
      </w:r>
      <w:r w:rsidR="00805114">
        <w:rPr>
          <w:rFonts w:ascii="Times New Roman" w:hAnsi="Times New Roman" w:cs="Times New Roman"/>
          <w:sz w:val="24"/>
          <w:szCs w:val="24"/>
        </w:rPr>
        <w:instrText xml:space="preserve"> ADDIN EN.CITE &lt;EndNote&gt;&lt;Cite&gt;&lt;Author&gt;Edgar&lt;/Author&gt;&lt;Year&gt;2010&lt;/Year&gt;&lt;RecNum&gt;8402&lt;/RecNum&gt;&lt;DisplayText&gt;(3)&lt;/DisplayText&gt;&lt;record&gt;&lt;rec-number&gt;8402&lt;/rec-number&gt;&lt;foreign-keys&gt;&lt;key app="EN" db-id="r9f9saraxtfza3erarrvr52oe0paxtxtxzfp" timestamp="1626202043" guid="028f9be3-f431-411d-8545-04e5d0ef8e7a"&gt;8402&lt;/key&gt;&lt;/foreign-keys&gt;&lt;ref-type name="Journal Article"&gt;17&lt;/ref-type&gt;&lt;contributors&gt;&lt;authors&gt;&lt;author&gt;Edgar, R. C.&lt;/author&gt;&lt;/authors&gt;&lt;/contributors&gt;&lt;auth-address&gt;Tiburon, CA 94920, USA. robert@drive5.com&lt;/auth-address&gt;&lt;titles&gt;&lt;title&gt;Search and clustering orders of magnitude faster than BLAST&lt;/title&gt;&lt;secondary-title&gt;Bioinformatics&lt;/secondary-title&gt;&lt;/titles&gt;&lt;periodical&gt;&lt;full-title&gt;Bioinformatics&lt;/full-title&gt;&lt;abbr-1&gt;Bioinformatics (Oxford, England)&lt;/abbr-1&gt;&lt;/periodical&gt;&lt;pages&gt;2460-1&lt;/pages&gt;&lt;volume&gt;26&lt;/volume&gt;&lt;number&gt;19&lt;/number&gt;&lt;edition&gt;2010/08/17&lt;/edition&gt;&lt;keywords&gt;&lt;keyword&gt;*Algorithms&lt;/keyword&gt;&lt;keyword&gt;Cluster Analysis&lt;/keyword&gt;&lt;keyword&gt;Computational Biology/*methods&lt;/keyword&gt;&lt;keyword&gt;Databases, Protein&lt;/keyword&gt;&lt;keyword&gt;Proteins/chemistry&lt;/keyword&gt;&lt;keyword&gt;Sequence Alignment/*methods&lt;/keyword&gt;&lt;keyword&gt;Sequence Analysis, Protein/*methods&lt;/keyword&gt;&lt;/keywords&gt;&lt;dates&gt;&lt;year&gt;2010&lt;/year&gt;&lt;pub-dates&gt;&lt;date&gt;Oct 1&lt;/date&gt;&lt;/pub-dates&gt;&lt;/dates&gt;&lt;isbn&gt;1367-4811 (Electronic)&amp;#xD;1367-4803 (Linking)&lt;/isbn&gt;&lt;accession-num&gt;20709691&lt;/accession-num&gt;&lt;urls&gt;&lt;related-urls&gt;&lt;url&gt;https://www.ncbi.nlm.nih.gov/pubmed/20709691&lt;/url&gt;&lt;/related-urls&gt;&lt;/urls&gt;&lt;electronic-resource-num&gt;10.1093/bioinformatics/btq461&lt;/electronic-resource-num&gt;&lt;/record&gt;&lt;/Cite&gt;&lt;/EndNote&gt;</w:instrText>
      </w:r>
      <w:r w:rsidR="006F67B4">
        <w:rPr>
          <w:rFonts w:ascii="Times New Roman" w:hAnsi="Times New Roman" w:cs="Times New Roman"/>
          <w:sz w:val="24"/>
          <w:szCs w:val="24"/>
        </w:rPr>
        <w:fldChar w:fldCharType="separate"/>
      </w:r>
      <w:r w:rsidR="00805114">
        <w:rPr>
          <w:rFonts w:ascii="Times New Roman" w:hAnsi="Times New Roman" w:cs="Times New Roman"/>
          <w:noProof/>
          <w:sz w:val="24"/>
          <w:szCs w:val="24"/>
        </w:rPr>
        <w:t>(3)</w:t>
      </w:r>
      <w:r w:rsidR="006F67B4">
        <w:rPr>
          <w:rFonts w:ascii="Times New Roman" w:hAnsi="Times New Roman" w:cs="Times New Roman"/>
          <w:sz w:val="24"/>
          <w:szCs w:val="24"/>
        </w:rPr>
        <w:fldChar w:fldCharType="end"/>
      </w:r>
      <w:r w:rsidRPr="0055610C">
        <w:rPr>
          <w:rFonts w:ascii="Times New Roman" w:hAnsi="Times New Roman" w:cs="Times New Roman"/>
          <w:sz w:val="24"/>
          <w:szCs w:val="24"/>
        </w:rPr>
        <w:t xml:space="preserve"> algorithm. </w:t>
      </w:r>
    </w:p>
    <w:p w14:paraId="416F2B18" w14:textId="09456990" w:rsidR="00B91BD4" w:rsidRPr="0055610C" w:rsidRDefault="00B91BD4" w:rsidP="00B91BD4">
      <w:pPr>
        <w:spacing w:after="120" w:line="240" w:lineRule="auto"/>
        <w:jc w:val="both"/>
        <w:rPr>
          <w:rFonts w:ascii="Times New Roman" w:hAnsi="Times New Roman" w:cs="Times New Roman"/>
          <w:sz w:val="24"/>
          <w:szCs w:val="24"/>
        </w:rPr>
      </w:pPr>
      <w:r w:rsidRPr="006C55B2">
        <w:rPr>
          <w:rFonts w:ascii="Times New Roman" w:hAnsi="Times New Roman" w:cs="Times New Roman"/>
          <w:sz w:val="24"/>
          <w:szCs w:val="24"/>
        </w:rPr>
        <w:t xml:space="preserve">Chimeras were identified and removed with VSEARCH </w:t>
      </w:r>
      <w:r w:rsidR="00805114">
        <w:rPr>
          <w:rFonts w:ascii="Times New Roman" w:hAnsi="Times New Roman" w:cs="Times New Roman"/>
          <w:sz w:val="24"/>
          <w:szCs w:val="24"/>
        </w:rPr>
        <w:fldChar w:fldCharType="begin">
          <w:fldData xml:space="preserve">PEVuZE5vdGU+PENpdGU+PEF1dGhvcj5Sb2duZXM8L0F1dGhvcj48WWVhcj4yMDE2PC9ZZWFyPjxS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</w:fldData>
        </w:fldChar>
      </w:r>
      <w:r w:rsidR="00805114">
        <w:rPr>
          <w:rFonts w:ascii="Times New Roman" w:hAnsi="Times New Roman" w:cs="Times New Roman"/>
          <w:sz w:val="24"/>
          <w:szCs w:val="24"/>
        </w:rPr>
        <w:instrText xml:space="preserve"> ADDIN EN.CITE </w:instrText>
      </w:r>
      <w:r w:rsidR="00805114">
        <w:rPr>
          <w:rFonts w:ascii="Times New Roman" w:hAnsi="Times New Roman" w:cs="Times New Roman"/>
          <w:sz w:val="24"/>
          <w:szCs w:val="24"/>
        </w:rPr>
        <w:fldChar w:fldCharType="begin">
          <w:fldData xml:space="preserve">PEVuZE5vdGU+PENpdGU+PEF1dGhvcj5Sb2duZXM8L0F1dGhvcj48WWVhcj4yMDE2PC9ZZWFyPjxS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</w:fldData>
        </w:fldChar>
      </w:r>
      <w:r w:rsidR="00805114">
        <w:rPr>
          <w:rFonts w:ascii="Times New Roman" w:hAnsi="Times New Roman" w:cs="Times New Roman"/>
          <w:sz w:val="24"/>
          <w:szCs w:val="24"/>
        </w:rPr>
        <w:instrText xml:space="preserve"> ADDIN EN.CITE.DATA </w:instrText>
      </w:r>
      <w:r w:rsidR="00805114">
        <w:rPr>
          <w:rFonts w:ascii="Times New Roman" w:hAnsi="Times New Roman" w:cs="Times New Roman"/>
          <w:sz w:val="24"/>
          <w:szCs w:val="24"/>
        </w:rPr>
      </w:r>
      <w:r w:rsidR="00805114">
        <w:rPr>
          <w:rFonts w:ascii="Times New Roman" w:hAnsi="Times New Roman" w:cs="Times New Roman"/>
          <w:sz w:val="24"/>
          <w:szCs w:val="24"/>
        </w:rPr>
        <w:fldChar w:fldCharType="end"/>
      </w:r>
      <w:r w:rsidR="00805114">
        <w:rPr>
          <w:rFonts w:ascii="Times New Roman" w:hAnsi="Times New Roman" w:cs="Times New Roman"/>
          <w:sz w:val="24"/>
          <w:szCs w:val="24"/>
        </w:rPr>
        <w:fldChar w:fldCharType="separate"/>
      </w:r>
      <w:r w:rsidR="00805114">
        <w:rPr>
          <w:rFonts w:ascii="Times New Roman" w:hAnsi="Times New Roman" w:cs="Times New Roman"/>
          <w:noProof/>
          <w:sz w:val="24"/>
          <w:szCs w:val="24"/>
        </w:rPr>
        <w:t>(4)</w:t>
      </w:r>
      <w:r w:rsidR="00805114">
        <w:rPr>
          <w:rFonts w:ascii="Times New Roman" w:hAnsi="Times New Roman" w:cs="Times New Roman"/>
          <w:sz w:val="24"/>
          <w:szCs w:val="24"/>
        </w:rPr>
        <w:fldChar w:fldCharType="end"/>
      </w:r>
      <w:r w:rsidR="009E1A63">
        <w:rPr>
          <w:rFonts w:ascii="Times New Roman" w:hAnsi="Times New Roman" w:cs="Times New Roman"/>
          <w:sz w:val="24"/>
          <w:szCs w:val="24"/>
        </w:rPr>
        <w:t xml:space="preserve"> </w:t>
      </w:r>
      <w:r w:rsidRPr="006C55B2">
        <w:rPr>
          <w:rFonts w:ascii="Times New Roman" w:hAnsi="Times New Roman" w:cs="Times New Roman"/>
          <w:sz w:val="24"/>
          <w:szCs w:val="24"/>
        </w:rPr>
        <w:t xml:space="preserve">using </w:t>
      </w:r>
      <w:proofErr w:type="spellStart"/>
      <w:r w:rsidRPr="006C55B2">
        <w:rPr>
          <w:rFonts w:ascii="Times New Roman" w:hAnsi="Times New Roman" w:cs="Times New Roman"/>
          <w:sz w:val="24"/>
          <w:szCs w:val="24"/>
        </w:rPr>
        <w:t>ChimeraSlayer</w:t>
      </w:r>
      <w:proofErr w:type="spellEnd"/>
      <w:r w:rsidRPr="006C55B2">
        <w:rPr>
          <w:rFonts w:ascii="Times New Roman" w:hAnsi="Times New Roman" w:cs="Times New Roman"/>
          <w:sz w:val="24"/>
          <w:szCs w:val="24"/>
        </w:rPr>
        <w:t xml:space="preserve"> "gold" reference database </w:t>
      </w:r>
      <w:r w:rsidR="00805114">
        <w:rPr>
          <w:rFonts w:ascii="Times New Roman" w:hAnsi="Times New Roman" w:cs="Times New Roman"/>
          <w:sz w:val="24"/>
          <w:szCs w:val="24"/>
        </w:rPr>
        <w:fldChar w:fldCharType="begin">
          <w:fldData xml:space="preserve">PEVuZE5vdGU+PENpdGU+PEF1dGhvcj5IYWFzPC9BdXRob3I+PFllYXI+MjAxMTwvWWVhcj48UmVj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</w:fldData>
        </w:fldChar>
      </w:r>
      <w:r w:rsidR="00805114">
        <w:rPr>
          <w:rFonts w:ascii="Times New Roman" w:hAnsi="Times New Roman" w:cs="Times New Roman"/>
          <w:sz w:val="24"/>
          <w:szCs w:val="24"/>
        </w:rPr>
        <w:instrText xml:space="preserve"> ADDIN EN.CITE </w:instrText>
      </w:r>
      <w:r w:rsidR="00805114">
        <w:rPr>
          <w:rFonts w:ascii="Times New Roman" w:hAnsi="Times New Roman" w:cs="Times New Roman"/>
          <w:sz w:val="24"/>
          <w:szCs w:val="24"/>
        </w:rPr>
        <w:fldChar w:fldCharType="begin">
          <w:fldData xml:space="preserve">PEVuZE5vdGU+PENpdGU+PEF1dGhvcj5IYWFzPC9BdXRob3I+PFllYXI+MjAxMTwvWWVhcj48UmVj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</w:fldData>
        </w:fldChar>
      </w:r>
      <w:r w:rsidR="00805114">
        <w:rPr>
          <w:rFonts w:ascii="Times New Roman" w:hAnsi="Times New Roman" w:cs="Times New Roman"/>
          <w:sz w:val="24"/>
          <w:szCs w:val="24"/>
        </w:rPr>
        <w:instrText xml:space="preserve"> ADDIN EN.CITE.DATA </w:instrText>
      </w:r>
      <w:r w:rsidR="00805114">
        <w:rPr>
          <w:rFonts w:ascii="Times New Roman" w:hAnsi="Times New Roman" w:cs="Times New Roman"/>
          <w:sz w:val="24"/>
          <w:szCs w:val="24"/>
        </w:rPr>
      </w:r>
      <w:r w:rsidR="00805114">
        <w:rPr>
          <w:rFonts w:ascii="Times New Roman" w:hAnsi="Times New Roman" w:cs="Times New Roman"/>
          <w:sz w:val="24"/>
          <w:szCs w:val="24"/>
        </w:rPr>
        <w:fldChar w:fldCharType="end"/>
      </w:r>
      <w:r w:rsidR="00805114">
        <w:rPr>
          <w:rFonts w:ascii="Times New Roman" w:hAnsi="Times New Roman" w:cs="Times New Roman"/>
          <w:sz w:val="24"/>
          <w:szCs w:val="24"/>
        </w:rPr>
        <w:fldChar w:fldCharType="separate"/>
      </w:r>
      <w:r w:rsidR="00805114">
        <w:rPr>
          <w:rFonts w:ascii="Times New Roman" w:hAnsi="Times New Roman" w:cs="Times New Roman"/>
          <w:noProof/>
          <w:sz w:val="24"/>
          <w:szCs w:val="24"/>
        </w:rPr>
        <w:t>(5)</w:t>
      </w:r>
      <w:r w:rsidR="00805114">
        <w:rPr>
          <w:rFonts w:ascii="Times New Roman" w:hAnsi="Times New Roman" w:cs="Times New Roman"/>
          <w:sz w:val="24"/>
          <w:szCs w:val="24"/>
        </w:rPr>
        <w:fldChar w:fldCharType="end"/>
      </w:r>
      <w:r w:rsidRPr="006C55B2">
        <w:rPr>
          <w:rFonts w:ascii="Times New Roman" w:hAnsi="Times New Roman" w:cs="Times New Roman"/>
          <w:sz w:val="24"/>
          <w:szCs w:val="24"/>
        </w:rPr>
        <w:t xml:space="preserve"> as a reference. Singletons were removed using QIIME’s filter_otus_from_otu_table.py. </w:t>
      </w:r>
      <w:r w:rsidRPr="006C55B2" w:rsidDel="00177A17">
        <w:rPr>
          <w:rFonts w:ascii="Times New Roman" w:hAnsi="Times New Roman" w:cs="Times New Roman"/>
          <w:sz w:val="24"/>
          <w:szCs w:val="24"/>
        </w:rPr>
        <w:t xml:space="preserve"> </w:t>
      </w:r>
      <w:r w:rsidRPr="006C55B2">
        <w:rPr>
          <w:rFonts w:ascii="Times New Roman" w:hAnsi="Times New Roman" w:cs="Times New Roman"/>
          <w:sz w:val="24"/>
          <w:szCs w:val="24"/>
        </w:rPr>
        <w:t xml:space="preserve">The remaining OTUs were assigned taxonomic identifiers with </w:t>
      </w:r>
      <w:r w:rsidRPr="006C55B2">
        <w:rPr>
          <w:rFonts w:ascii="Times New Roman" w:hAnsi="Times New Roman" w:cs="Times New Roman"/>
          <w:sz w:val="24"/>
          <w:szCs w:val="24"/>
        </w:rPr>
        <w:lastRenderedPageBreak/>
        <w:t xml:space="preserve">respect to the </w:t>
      </w:r>
      <w:proofErr w:type="spellStart"/>
      <w:r w:rsidRPr="006C55B2">
        <w:rPr>
          <w:rFonts w:ascii="Times New Roman" w:hAnsi="Times New Roman" w:cs="Times New Roman"/>
          <w:sz w:val="24"/>
          <w:szCs w:val="24"/>
        </w:rPr>
        <w:t>Greengenes</w:t>
      </w:r>
      <w:proofErr w:type="spellEnd"/>
      <w:r w:rsidRPr="006C55B2">
        <w:rPr>
          <w:rFonts w:ascii="Times New Roman" w:hAnsi="Times New Roman" w:cs="Times New Roman"/>
          <w:sz w:val="24"/>
          <w:szCs w:val="24"/>
        </w:rPr>
        <w:t xml:space="preserve"> database</w:t>
      </w:r>
      <w:r w:rsidR="009E1A63">
        <w:rPr>
          <w:rFonts w:ascii="Times New Roman" w:hAnsi="Times New Roman" w:cs="Times New Roman"/>
          <w:sz w:val="24"/>
          <w:szCs w:val="24"/>
        </w:rPr>
        <w:t xml:space="preserve"> </w:t>
      </w:r>
      <w:r w:rsidR="00805114">
        <w:rPr>
          <w:rFonts w:ascii="Times New Roman" w:hAnsi="Times New Roman" w:cs="Times New Roman"/>
          <w:sz w:val="24"/>
          <w:szCs w:val="24"/>
        </w:rPr>
        <w:fldChar w:fldCharType="begin"/>
      </w:r>
      <w:r w:rsidR="00805114">
        <w:rPr>
          <w:rFonts w:ascii="Times New Roman" w:hAnsi="Times New Roman" w:cs="Times New Roman"/>
          <w:sz w:val="24"/>
          <w:szCs w:val="24"/>
        </w:rPr>
        <w:instrText xml:space="preserve"> ADDIN EN.CITE &lt;EndNote&gt;&lt;Cite&gt;&lt;Author&gt;DeSantis&lt;/Author&gt;&lt;Year&gt;2006&lt;/Year&gt;&lt;RecNum&gt;8405&lt;/RecNum&gt;&lt;DisplayText&gt;(6)&lt;/DisplayText&gt;&lt;record&gt;&lt;rec-number&gt;8405&lt;/rec-number&gt;&lt;foreign-keys&gt;&lt;key app="EN" db-id="r9f9saraxtfza3erarrvr52oe0paxtxtxzfp" timestamp="1626202353"&gt;8405&lt;/key&gt;&lt;/foreign-keys&gt;&lt;ref-type name="Journal Article"&gt;17&lt;/ref-type&gt;&lt;contributors&gt;&lt;authors&gt;&lt;author&gt;DeSantis, T. Z.&lt;/author&gt;&lt;author&gt;Hugenholtz, P.&lt;/author&gt;&lt;author&gt;Larsen, N.&lt;/author&gt;&lt;author&gt;Rojas, M.&lt;/author&gt;&lt;author&gt;Brodie, E. L.&lt;/author&gt;&lt;author&gt;Keller, K.&lt;/author&gt;&lt;author&gt;Huber, T.&lt;/author&gt;&lt;author&gt;Dalevi, D.&lt;/author&gt;&lt;author&gt;Hu, P.&lt;/author&gt;&lt;author&gt;Andersen, G. L.&lt;/author&gt;&lt;/authors&gt;&lt;/contributors&gt;&lt;auth-address&gt;Center for Environmental Biotechnology, Lawrence Berkeley National Laboratory, 1 Cyclotron Road, Mail Stop 70A-3317, Berkeley, CA 94720, USA.&lt;/auth-address&gt;&lt;titles&gt;&lt;title&gt;Greengenes, a chimera-checked 16S rRNA gene database and workbench compatible with ARB&lt;/title&gt;&lt;secondary-title&gt;Appl Environ Microbiol&lt;/secondary-title&gt;&lt;/titles&gt;&lt;periodical&gt;&lt;full-title&gt;Appl Environ Microbiol&lt;/full-title&gt;&lt;/periodical&gt;&lt;pages&gt;5069-72&lt;/pages&gt;&lt;volume&gt;72&lt;/volume&gt;&lt;number&gt;7&lt;/number&gt;&lt;edition&gt;2006/07/06&lt;/edition&gt;&lt;keywords&gt;&lt;keyword&gt;Archaea/classification/genetics&lt;/keyword&gt;&lt;keyword&gt;Bacteria/classification/genetics&lt;/keyword&gt;&lt;keyword&gt;Databases, Nucleic Acid/*standards&lt;/keyword&gt;&lt;keyword&gt;*Genes, rRNA&lt;/keyword&gt;&lt;keyword&gt;Polymerase Chain Reaction&lt;/keyword&gt;&lt;keyword&gt;RNA, Ribosomal, 16S/*genetics&lt;/keyword&gt;&lt;keyword&gt;*Recombination, Genetic&lt;/keyword&gt;&lt;keyword&gt;Reproducibility of Results&lt;/keyword&gt;&lt;keyword&gt;*Sequence Alignment&lt;/keyword&gt;&lt;keyword&gt;*Software&lt;/keyword&gt;&lt;/keywords&gt;&lt;dates&gt;&lt;year&gt;2006&lt;/year&gt;&lt;pub-dates&gt;&lt;date&gt;Jul&lt;/date&gt;&lt;/pub-dates&gt;&lt;/dates&gt;&lt;isbn&gt;0099-2240 (Print)&amp;#xD;0099-2240 (Linking)&lt;/isbn&gt;&lt;accession-num&gt;16820507&lt;/accession-num&gt;&lt;urls&gt;&lt;related-urls&gt;&lt;url&gt;https://www.ncbi.nlm.nih.gov/pubmed/16820507&lt;/url&gt;&lt;/related-urls&gt;&lt;/urls&gt;&lt;custom2&gt;PMC1489311&lt;/custom2&gt;&lt;electronic-resource-num&gt;10.1128/AEM.03006-05&lt;/electronic-resource-num&gt;&lt;/record&gt;&lt;/Cite&gt;&lt;/EndNote&gt;</w:instrText>
      </w:r>
      <w:r w:rsidR="00805114">
        <w:rPr>
          <w:rFonts w:ascii="Times New Roman" w:hAnsi="Times New Roman" w:cs="Times New Roman"/>
          <w:sz w:val="24"/>
          <w:szCs w:val="24"/>
        </w:rPr>
        <w:fldChar w:fldCharType="separate"/>
      </w:r>
      <w:r w:rsidR="00805114">
        <w:rPr>
          <w:rFonts w:ascii="Times New Roman" w:hAnsi="Times New Roman" w:cs="Times New Roman"/>
          <w:noProof/>
          <w:sz w:val="24"/>
          <w:szCs w:val="24"/>
        </w:rPr>
        <w:t>(6)</w:t>
      </w:r>
      <w:r w:rsidR="00805114">
        <w:rPr>
          <w:rFonts w:ascii="Times New Roman" w:hAnsi="Times New Roman" w:cs="Times New Roman"/>
          <w:sz w:val="24"/>
          <w:szCs w:val="24"/>
        </w:rPr>
        <w:fldChar w:fldCharType="end"/>
      </w:r>
      <w:r w:rsidRPr="006C55B2">
        <w:rPr>
          <w:rFonts w:ascii="Times New Roman" w:hAnsi="Times New Roman" w:cs="Times New Roman"/>
          <w:sz w:val="24"/>
          <w:szCs w:val="24"/>
        </w:rPr>
        <w:t xml:space="preserve">, their sequences were aligned using template alignment through </w:t>
      </w:r>
      <w:proofErr w:type="spellStart"/>
      <w:r w:rsidRPr="006C55B2">
        <w:rPr>
          <w:rFonts w:ascii="Times New Roman" w:hAnsi="Times New Roman" w:cs="Times New Roman"/>
          <w:sz w:val="24"/>
          <w:szCs w:val="24"/>
        </w:rPr>
        <w:t>PyNAST</w:t>
      </w:r>
      <w:proofErr w:type="spellEnd"/>
      <w:r w:rsidRPr="006C55B2">
        <w:rPr>
          <w:rFonts w:ascii="Times New Roman" w:hAnsi="Times New Roman" w:cs="Times New Roman"/>
          <w:sz w:val="24"/>
          <w:szCs w:val="24"/>
        </w:rPr>
        <w:t xml:space="preserve"> </w:t>
      </w:r>
      <w:r w:rsidR="00927273">
        <w:rPr>
          <w:rFonts w:ascii="Times New Roman" w:hAnsi="Times New Roman" w:cs="Times New Roman"/>
          <w:sz w:val="24"/>
          <w:szCs w:val="24"/>
        </w:rPr>
        <w:fldChar w:fldCharType="begin">
          <w:fldData xml:space="preserve">PEVuZE5vdGU+PENpdGU+PEF1dGhvcj5DYXBvcmFzbzwvQXV0aG9yPjxZZWFyPjIwMTA8L1llYXI+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</w:fldData>
        </w:fldChar>
      </w:r>
      <w:r w:rsidR="00927273">
        <w:rPr>
          <w:rFonts w:ascii="Times New Roman" w:hAnsi="Times New Roman" w:cs="Times New Roman"/>
          <w:sz w:val="24"/>
          <w:szCs w:val="24"/>
        </w:rPr>
        <w:instrText xml:space="preserve"> ADDIN EN.CITE </w:instrText>
      </w:r>
      <w:r w:rsidR="00927273">
        <w:rPr>
          <w:rFonts w:ascii="Times New Roman" w:hAnsi="Times New Roman" w:cs="Times New Roman"/>
          <w:sz w:val="24"/>
          <w:szCs w:val="24"/>
        </w:rPr>
        <w:fldChar w:fldCharType="begin">
          <w:fldData xml:space="preserve">PEVuZE5vdGU+PENpdGU+PEF1dGhvcj5DYXBvcmFzbzwvQXV0aG9yPjxZZWFyPjIwMTA8L1llYXI+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</w:fldData>
        </w:fldChar>
      </w:r>
      <w:r w:rsidR="00927273">
        <w:rPr>
          <w:rFonts w:ascii="Times New Roman" w:hAnsi="Times New Roman" w:cs="Times New Roman"/>
          <w:sz w:val="24"/>
          <w:szCs w:val="24"/>
        </w:rPr>
        <w:instrText xml:space="preserve"> ADDIN EN.CITE.DATA </w:instrText>
      </w:r>
      <w:r w:rsidR="00927273">
        <w:rPr>
          <w:rFonts w:ascii="Times New Roman" w:hAnsi="Times New Roman" w:cs="Times New Roman"/>
          <w:sz w:val="24"/>
          <w:szCs w:val="24"/>
        </w:rPr>
      </w:r>
      <w:r w:rsidR="00927273">
        <w:rPr>
          <w:rFonts w:ascii="Times New Roman" w:hAnsi="Times New Roman" w:cs="Times New Roman"/>
          <w:sz w:val="24"/>
          <w:szCs w:val="24"/>
        </w:rPr>
        <w:fldChar w:fldCharType="end"/>
      </w:r>
      <w:r w:rsidR="00927273">
        <w:rPr>
          <w:rFonts w:ascii="Times New Roman" w:hAnsi="Times New Roman" w:cs="Times New Roman"/>
          <w:sz w:val="24"/>
          <w:szCs w:val="24"/>
        </w:rPr>
        <w:fldChar w:fldCharType="separate"/>
      </w:r>
      <w:r w:rsidR="00927273">
        <w:rPr>
          <w:rFonts w:ascii="Times New Roman" w:hAnsi="Times New Roman" w:cs="Times New Roman"/>
          <w:noProof/>
          <w:sz w:val="24"/>
          <w:szCs w:val="24"/>
        </w:rPr>
        <w:t>(2)</w:t>
      </w:r>
      <w:r w:rsidR="00927273">
        <w:rPr>
          <w:rFonts w:ascii="Times New Roman" w:hAnsi="Times New Roman" w:cs="Times New Roman"/>
          <w:sz w:val="24"/>
          <w:szCs w:val="24"/>
        </w:rPr>
        <w:fldChar w:fldCharType="end"/>
      </w:r>
      <w:r w:rsidRPr="006C55B2">
        <w:rPr>
          <w:rFonts w:ascii="Times New Roman" w:hAnsi="Times New Roman" w:cs="Times New Roman"/>
          <w:sz w:val="24"/>
          <w:szCs w:val="24"/>
        </w:rPr>
        <w:t xml:space="preserve">, and a phylogenetic tree was built with </w:t>
      </w:r>
      <w:proofErr w:type="spellStart"/>
      <w:r w:rsidRPr="006C55B2">
        <w:rPr>
          <w:rFonts w:ascii="Times New Roman" w:hAnsi="Times New Roman" w:cs="Times New Roman"/>
          <w:sz w:val="24"/>
          <w:szCs w:val="24"/>
        </w:rPr>
        <w:t>FastTree</w:t>
      </w:r>
      <w:proofErr w:type="spellEnd"/>
      <w:r w:rsidRPr="006C55B2">
        <w:rPr>
          <w:rFonts w:ascii="Times New Roman" w:hAnsi="Times New Roman" w:cs="Times New Roman"/>
          <w:sz w:val="24"/>
          <w:szCs w:val="24"/>
        </w:rPr>
        <w:t xml:space="preserve"> 2.1.3 </w:t>
      </w:r>
      <w:r w:rsidR="00805114">
        <w:rPr>
          <w:rFonts w:ascii="Times New Roman" w:hAnsi="Times New Roman" w:cs="Times New Roman"/>
          <w:sz w:val="24"/>
          <w:szCs w:val="24"/>
        </w:rPr>
        <w:fldChar w:fldCharType="begin"/>
      </w:r>
      <w:r w:rsidR="00805114">
        <w:rPr>
          <w:rFonts w:ascii="Times New Roman" w:hAnsi="Times New Roman" w:cs="Times New Roman"/>
          <w:sz w:val="24"/>
          <w:szCs w:val="24"/>
        </w:rPr>
        <w:instrText xml:space="preserve"> ADDIN EN.CITE &lt;EndNote&gt;&lt;Cite&gt;&lt;Author&gt;Price&lt;/Author&gt;&lt;Year&gt;2010&lt;/Year&gt;&lt;RecNum&gt;8406&lt;/RecNum&gt;&lt;DisplayText&gt;(7)&lt;/DisplayText&gt;&lt;record&gt;&lt;rec-number&gt;8406&lt;/rec-number&gt;&lt;foreign-keys&gt;&lt;key app="EN" db-id="r9f9saraxtfza3erarrvr52oe0paxtxtxzfp" timestamp="1626202443"&gt;8406&lt;/key&gt;&lt;/foreign-keys&gt;&lt;ref-type name="Journal Article"&gt;17&lt;/ref-type&gt;&lt;contributors&gt;&lt;authors&gt;&lt;author&gt;Price, M. N.&lt;/author&gt;&lt;author&gt;Dehal, P. S.&lt;/author&gt;&lt;author&gt;Arkin, A. P.&lt;/author&gt;&lt;/authors&gt;&lt;/contributors&gt;&lt;auth-address&gt;Physical Biosciences Division, Lawrence Berkeley National Lab, Berkeley, California, United States of America. MorganNPrice@yahoo.com&lt;/auth-address&gt;&lt;titles&gt;&lt;title&gt;FastTree 2--approximately maximum-likelihood trees for large alignments&lt;/title&gt;&lt;secondary-title&gt;PLoS One&lt;/secondary-title&gt;&lt;/titles&gt;&lt;periodical&gt;&lt;full-title&gt;PLoS ONE&lt;/full-title&gt;&lt;abbr-1&gt;PLoS ONE&lt;/abbr-1&gt;&lt;/periodical&gt;&lt;pages&gt;e9490&lt;/pages&gt;&lt;volume&gt;5&lt;/volume&gt;&lt;number&gt;3&lt;/number&gt;&lt;edition&gt;2010/03/13&lt;/edition&gt;&lt;keywords&gt;&lt;keyword&gt;Algorithms&lt;/keyword&gt;&lt;keyword&gt;Animals&lt;/keyword&gt;&lt;keyword&gt;Computers&lt;/keyword&gt;&lt;keyword&gt;*Data Interpretation, Statistical&lt;/keyword&gt;&lt;keyword&gt;Databases, Protein&lt;/keyword&gt;&lt;keyword&gt;*Genetic Techniques&lt;/keyword&gt;&lt;keyword&gt;Humans&lt;/keyword&gt;&lt;keyword&gt;*Likelihood Functions&lt;/keyword&gt;&lt;keyword&gt;Models, Genetic&lt;/keyword&gt;&lt;keyword&gt;Phylogeny&lt;/keyword&gt;&lt;keyword&gt;RNA, Ribosomal, 16S/genetics&lt;/keyword&gt;&lt;keyword&gt;Sequence Alignment/*methods&lt;/keyword&gt;&lt;keyword&gt;Software&lt;/keyword&gt;&lt;/keywords&gt;&lt;dates&gt;&lt;year&gt;2010&lt;/year&gt;&lt;pub-dates&gt;&lt;date&gt;Mar 10&lt;/date&gt;&lt;/pub-dates&gt;&lt;/dates&gt;&lt;isbn&gt;1932-6203 (Electronic)&amp;#xD;1932-6203 (Linking)&lt;/isbn&gt;&lt;accession-num&gt;20224823&lt;/accession-num&gt;&lt;urls&gt;&lt;related-urls&gt;&lt;url&gt;https://www.ncbi.nlm.nih.gov/pubmed/20224823&lt;/url&gt;&lt;/related-urls&gt;&lt;/urls&gt;&lt;custom2&gt;PMC2835736&lt;/custom2&gt;&lt;electronic-resource-num&gt;10.1371/journal.pone.0009490&lt;/electronic-resource-num&gt;&lt;/record&gt;&lt;/Cite&gt;&lt;/EndNote&gt;</w:instrText>
      </w:r>
      <w:r w:rsidR="00805114">
        <w:rPr>
          <w:rFonts w:ascii="Times New Roman" w:hAnsi="Times New Roman" w:cs="Times New Roman"/>
          <w:sz w:val="24"/>
          <w:szCs w:val="24"/>
        </w:rPr>
        <w:fldChar w:fldCharType="separate"/>
      </w:r>
      <w:r w:rsidR="00805114">
        <w:rPr>
          <w:rFonts w:ascii="Times New Roman" w:hAnsi="Times New Roman" w:cs="Times New Roman"/>
          <w:noProof/>
          <w:sz w:val="24"/>
          <w:szCs w:val="24"/>
        </w:rPr>
        <w:t>(7)</w:t>
      </w:r>
      <w:r w:rsidR="00805114">
        <w:rPr>
          <w:rFonts w:ascii="Times New Roman" w:hAnsi="Times New Roman" w:cs="Times New Roman"/>
          <w:sz w:val="24"/>
          <w:szCs w:val="24"/>
        </w:rPr>
        <w:fldChar w:fldCharType="end"/>
      </w:r>
      <w:r w:rsidRPr="006C55B2">
        <w:rPr>
          <w:rFonts w:ascii="Times New Roman" w:hAnsi="Times New Roman" w:cs="Times New Roman"/>
          <w:sz w:val="24"/>
          <w:szCs w:val="24"/>
        </w:rPr>
        <w:t>.</w:t>
      </w:r>
      <w:r w:rsidRPr="006C55B2" w:rsidDel="00A259C4">
        <w:rPr>
          <w:rFonts w:ascii="Times New Roman" w:hAnsi="Times New Roman" w:cs="Times New Roman"/>
          <w:sz w:val="24"/>
          <w:szCs w:val="24"/>
        </w:rPr>
        <w:t xml:space="preserve"> </w:t>
      </w:r>
      <w:r w:rsidRPr="006C55B2">
        <w:rPr>
          <w:rFonts w:ascii="Times New Roman" w:hAnsi="Times New Roman" w:cs="Times New Roman"/>
          <w:sz w:val="24"/>
          <w:szCs w:val="24"/>
        </w:rPr>
        <w:t>An OTU was retained if it was observed in at least 2 samples.</w:t>
      </w:r>
    </w:p>
    <w:p w14:paraId="503C780D" w14:textId="2FCB8E4F" w:rsidR="00BB1C25" w:rsidRDefault="00BB1C25">
      <w:pPr>
        <w:rPr>
          <w:rFonts w:ascii="Times New Roman" w:eastAsia="Times New Roman" w:hAnsi="Times New Roman" w:cs="Times New Roman"/>
          <w:bCs/>
          <w:i/>
          <w:iCs/>
          <w:sz w:val="24"/>
          <w:szCs w:val="24"/>
        </w:rPr>
      </w:pPr>
      <w:r w:rsidRPr="00BB1C25">
        <w:rPr>
          <w:rFonts w:ascii="Times New Roman" w:hAnsi="Times New Roman" w:cs="Times New Roman"/>
          <w:b/>
          <w:bCs/>
          <w:sz w:val="24"/>
          <w:szCs w:val="24"/>
        </w:rPr>
        <w:t xml:space="preserve">Cytokine analysis. </w:t>
      </w:r>
      <w:r w:rsidR="0021799C" w:rsidRPr="0021799C">
        <w:rPr>
          <w:rFonts w:ascii="Times New Roman" w:hAnsi="Times New Roman" w:cs="Times New Roman"/>
          <w:sz w:val="24"/>
          <w:szCs w:val="24"/>
        </w:rPr>
        <w:t>Cytokine analysis was performed using G5 series arrays to profile 80 markers following the manufacturer’s instructions (</w:t>
      </w:r>
      <w:proofErr w:type="spellStart"/>
      <w:r w:rsidR="0021799C" w:rsidRPr="0021799C">
        <w:rPr>
          <w:rFonts w:ascii="Times New Roman" w:hAnsi="Times New Roman" w:cs="Times New Roman"/>
          <w:sz w:val="24"/>
          <w:szCs w:val="24"/>
        </w:rPr>
        <w:t>RayBiotech</w:t>
      </w:r>
      <w:proofErr w:type="spellEnd"/>
      <w:r w:rsidR="0021799C" w:rsidRPr="0021799C">
        <w:rPr>
          <w:rFonts w:ascii="Times New Roman" w:hAnsi="Times New Roman" w:cs="Times New Roman"/>
          <w:sz w:val="24"/>
          <w:szCs w:val="24"/>
        </w:rPr>
        <w:t xml:space="preserve"> Life, Peachtree Corners, GA) in plasma samples (n=73).</w:t>
      </w:r>
      <w:r w:rsidR="0021799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Pr="00E51B54">
        <w:rPr>
          <w:rFonts w:ascii="Times New Roman" w:eastAsia="Times New Roman" w:hAnsi="Times New Roman" w:cs="Times New Roman"/>
          <w:bCs/>
          <w:sz w:val="24"/>
          <w:szCs w:val="24"/>
        </w:rPr>
        <w:t xml:space="preserve">rray slides were scanned using </w:t>
      </w:r>
      <w:r>
        <w:rPr>
          <w:rFonts w:ascii="Times New Roman" w:eastAsia="Times New Roman" w:hAnsi="Times New Roman" w:cs="Times New Roman"/>
          <w:bCs/>
          <w:sz w:val="24"/>
          <w:szCs w:val="24"/>
        </w:rPr>
        <w:t>two</w:t>
      </w:r>
      <w:r w:rsidRPr="00E51B54">
        <w:rPr>
          <w:rFonts w:ascii="Times New Roman" w:eastAsia="Times New Roman" w:hAnsi="Times New Roman" w:cs="Times New Roman"/>
          <w:bCs/>
          <w:sz w:val="24"/>
          <w:szCs w:val="24"/>
        </w:rPr>
        <w:t xml:space="preserve">-color fluorescent detection and the raw data </w:t>
      </w:r>
      <w:r w:rsidRPr="00884266">
        <w:rPr>
          <w:rFonts w:ascii="Times New Roman" w:eastAsia="Times New Roman" w:hAnsi="Times New Roman" w:cs="Times New Roman"/>
          <w:bCs/>
          <w:sz w:val="24"/>
          <w:szCs w:val="24"/>
        </w:rPr>
        <w:t xml:space="preserve">extracted to yield relative fluorescence units (RFUs) for each cytokine per sample. Positive control spots on each array were evaluated to ensure they fell within a quality control range of ≤ 15 % variation to positive control RFUs on a reference-designated array. </w:t>
      </w:r>
      <w:r>
        <w:rPr>
          <w:rFonts w:ascii="Times New Roman" w:eastAsia="Times New Roman" w:hAnsi="Times New Roman" w:cs="Times New Roman"/>
          <w:bCs/>
          <w:sz w:val="24"/>
          <w:szCs w:val="24"/>
        </w:rPr>
        <w:t>T</w:t>
      </w:r>
      <w:r w:rsidRPr="00884266">
        <w:rPr>
          <w:rFonts w:ascii="Times New Roman" w:eastAsia="Times New Roman" w:hAnsi="Times New Roman" w:cs="Times New Roman"/>
          <w:bCs/>
          <w:sz w:val="24"/>
          <w:szCs w:val="24"/>
        </w:rPr>
        <w:t>he data w</w:t>
      </w:r>
      <w:r>
        <w:rPr>
          <w:rFonts w:ascii="Times New Roman" w:eastAsia="Times New Roman" w:hAnsi="Times New Roman" w:cs="Times New Roman"/>
          <w:bCs/>
          <w:sz w:val="24"/>
          <w:szCs w:val="24"/>
        </w:rPr>
        <w:t>ere</w:t>
      </w:r>
      <w:r w:rsidRPr="00C96F07">
        <w:rPr>
          <w:rFonts w:ascii="Times New Roman" w:eastAsia="Times New Roman" w:hAnsi="Times New Roman" w:cs="Times New Roman"/>
          <w:bCs/>
          <w:sz w:val="24"/>
          <w:szCs w:val="24"/>
        </w:rPr>
        <w:t xml:space="preserve"> preprocessed using the </w:t>
      </w:r>
      <w:proofErr w:type="spellStart"/>
      <w:r w:rsidRPr="00C96F07">
        <w:rPr>
          <w:rFonts w:ascii="Times New Roman" w:eastAsia="Times New Roman" w:hAnsi="Times New Roman" w:cs="Times New Roman"/>
          <w:bCs/>
          <w:sz w:val="24"/>
          <w:szCs w:val="24"/>
        </w:rPr>
        <w:t>RayBiotech</w:t>
      </w:r>
      <w:proofErr w:type="spellEnd"/>
      <w:r w:rsidRPr="00C96F07">
        <w:rPr>
          <w:rFonts w:ascii="Times New Roman" w:eastAsia="Times New Roman" w:hAnsi="Times New Roman" w:cs="Times New Roman"/>
          <w:bCs/>
          <w:sz w:val="24"/>
          <w:szCs w:val="24"/>
        </w:rPr>
        <w:t xml:space="preserve"> Analysis Tool, for background-subtraction and normalization to the positive control values on the reference array. Relative fold-changes </w:t>
      </w:r>
      <w:r w:rsidRPr="00ED4224">
        <w:rPr>
          <w:rFonts w:ascii="Times New Roman" w:eastAsia="Times New Roman" w:hAnsi="Times New Roman" w:cs="Times New Roman"/>
          <w:bCs/>
          <w:sz w:val="24"/>
          <w:szCs w:val="24"/>
        </w:rPr>
        <w:t>were calculated by normalizing the RFU for each cytokine in all groups by the average RFU for all controls</w:t>
      </w:r>
      <w:r>
        <w:rPr>
          <w:rFonts w:ascii="Times New Roman" w:eastAsia="Times New Roman" w:hAnsi="Times New Roman" w:cs="Times New Roman"/>
          <w:bCs/>
          <w:sz w:val="24"/>
          <w:szCs w:val="24"/>
        </w:rPr>
        <w:t>.</w:t>
      </w:r>
      <w:r w:rsidRPr="00ED4224">
        <w:rPr>
          <w:rFonts w:ascii="Times New Roman" w:eastAsia="Times New Roman" w:hAnsi="Times New Roman" w:cs="Times New Roman"/>
          <w:bCs/>
          <w:sz w:val="24"/>
          <w:szCs w:val="24"/>
        </w:rPr>
        <w:t xml:space="preserve"> </w:t>
      </w:r>
      <w:r w:rsidRPr="00E51B54">
        <w:rPr>
          <w:rFonts w:ascii="Times New Roman" w:eastAsia="Times New Roman" w:hAnsi="Times New Roman" w:cs="Times New Roman"/>
          <w:bCs/>
          <w:sz w:val="24"/>
          <w:szCs w:val="24"/>
        </w:rPr>
        <w:t xml:space="preserve">According to the manufacturer’s thresholds, cytokines with a fold difference of ≥ 1.5-fold were accepted as significantly </w:t>
      </w:r>
      <w:r w:rsidRPr="007020B3">
        <w:rPr>
          <w:rFonts w:ascii="Times New Roman" w:eastAsia="Times New Roman" w:hAnsi="Times New Roman" w:cs="Times New Roman"/>
          <w:bCs/>
          <w:sz w:val="24"/>
          <w:szCs w:val="24"/>
        </w:rPr>
        <w:t>upregulated</w:t>
      </w:r>
      <w:r w:rsidRPr="00E51B54">
        <w:rPr>
          <w:rFonts w:ascii="Times New Roman" w:eastAsia="Times New Roman" w:hAnsi="Times New Roman" w:cs="Times New Roman"/>
          <w:bCs/>
          <w:sz w:val="24"/>
          <w:szCs w:val="24"/>
        </w:rPr>
        <w:t xml:space="preserve"> and denoted by </w:t>
      </w:r>
      <w:r w:rsidRPr="007020B3">
        <w:rPr>
          <w:rFonts w:ascii="Times New Roman" w:eastAsia="Times New Roman" w:hAnsi="Times New Roman" w:cs="Times New Roman"/>
          <w:bCs/>
          <w:sz w:val="24"/>
          <w:szCs w:val="24"/>
        </w:rPr>
        <w:t>bold lettering</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and red highlight</w:t>
      </w:r>
      <w:r w:rsidRPr="00E51B54">
        <w:rPr>
          <w:rFonts w:ascii="Times New Roman" w:eastAsia="Times New Roman" w:hAnsi="Times New Roman" w:cs="Times New Roman"/>
          <w:bCs/>
          <w:sz w:val="24"/>
          <w:szCs w:val="24"/>
        </w:rPr>
        <w:t xml:space="preserve"> in </w:t>
      </w:r>
      <w:r>
        <w:rPr>
          <w:rFonts w:ascii="Times New Roman" w:eastAsia="Times New Roman" w:hAnsi="Times New Roman" w:cs="Times New Roman"/>
          <w:bCs/>
          <w:sz w:val="24"/>
          <w:szCs w:val="24"/>
        </w:rPr>
        <w:t xml:space="preserve">Supplementary </w:t>
      </w:r>
      <w:r w:rsidRPr="00E51B54">
        <w:rPr>
          <w:rFonts w:ascii="Times New Roman" w:eastAsia="Times New Roman" w:hAnsi="Times New Roman" w:cs="Times New Roman"/>
          <w:bCs/>
          <w:sz w:val="24"/>
          <w:szCs w:val="24"/>
        </w:rPr>
        <w:t xml:space="preserve">Table </w:t>
      </w:r>
      <w:r>
        <w:rPr>
          <w:rFonts w:ascii="Times New Roman" w:eastAsia="Times New Roman" w:hAnsi="Times New Roman" w:cs="Times New Roman"/>
          <w:bCs/>
          <w:sz w:val="24"/>
          <w:szCs w:val="24"/>
        </w:rPr>
        <w:t>S</w:t>
      </w:r>
      <w:r w:rsidRPr="00E97BF8">
        <w:rPr>
          <w:rFonts w:ascii="Times New Roman" w:eastAsia="Times New Roman" w:hAnsi="Times New Roman" w:cs="Times New Roman"/>
          <w:bCs/>
          <w:sz w:val="24"/>
          <w:szCs w:val="24"/>
        </w:rPr>
        <w:t>1</w:t>
      </w:r>
      <w:r w:rsidRPr="00E51B54">
        <w:rPr>
          <w:rFonts w:ascii="Times New Roman" w:eastAsia="Times New Roman" w:hAnsi="Times New Roman" w:cs="Times New Roman"/>
          <w:bCs/>
          <w:sz w:val="24"/>
          <w:szCs w:val="24"/>
        </w:rPr>
        <w:t xml:space="preserve">, while cytokines with a fold difference of ≤ 0.65-fold were accepted as significantly </w:t>
      </w:r>
      <w:r w:rsidRPr="00AA5F5E">
        <w:rPr>
          <w:rFonts w:ascii="Times New Roman" w:eastAsia="Times New Roman" w:hAnsi="Times New Roman" w:cs="Times New Roman"/>
          <w:bCs/>
          <w:sz w:val="24"/>
          <w:szCs w:val="24"/>
        </w:rPr>
        <w:t>downregulated</w:t>
      </w:r>
      <w:r w:rsidRPr="00E51B54">
        <w:rPr>
          <w:rFonts w:ascii="Times New Roman" w:eastAsia="Times New Roman" w:hAnsi="Times New Roman" w:cs="Times New Roman"/>
          <w:bCs/>
          <w:sz w:val="24"/>
          <w:szCs w:val="24"/>
        </w:rPr>
        <w:t xml:space="preserve"> and denoted by </w:t>
      </w:r>
      <w:r w:rsidRPr="00AA5F5E">
        <w:rPr>
          <w:rFonts w:ascii="Times New Roman" w:eastAsia="Times New Roman" w:hAnsi="Times New Roman" w:cs="Times New Roman"/>
          <w:bCs/>
          <w:sz w:val="24"/>
          <w:szCs w:val="24"/>
        </w:rPr>
        <w:t>italicized lettering</w:t>
      </w:r>
      <w:r>
        <w:rPr>
          <w:rFonts w:ascii="Times New Roman" w:eastAsia="Times New Roman" w:hAnsi="Times New Roman" w:cs="Times New Roman"/>
          <w:bCs/>
          <w:sz w:val="24"/>
          <w:szCs w:val="24"/>
        </w:rPr>
        <w:t xml:space="preserve"> and green highlight</w:t>
      </w:r>
      <w:r w:rsidRPr="00E51B54">
        <w:rPr>
          <w:rFonts w:ascii="Times New Roman" w:eastAsia="Times New Roman" w:hAnsi="Times New Roman" w:cs="Times New Roman"/>
          <w:bCs/>
          <w:i/>
          <w:iCs/>
          <w:sz w:val="24"/>
          <w:szCs w:val="24"/>
        </w:rPr>
        <w:t>.</w:t>
      </w:r>
    </w:p>
    <w:p w14:paraId="28173708" w14:textId="12F0A88F" w:rsidR="00A66A2B" w:rsidRDefault="00A66A2B">
      <w:pPr>
        <w:rPr>
          <w:rFonts w:ascii="Times New Roman" w:eastAsia="Times New Roman" w:hAnsi="Times New Roman" w:cs="Times New Roman"/>
          <w:bCs/>
          <w:sz w:val="24"/>
          <w:szCs w:val="24"/>
        </w:rPr>
      </w:pPr>
      <w:r w:rsidRPr="003F1247">
        <w:rPr>
          <w:rFonts w:ascii="Times New Roman" w:eastAsia="Times New Roman" w:hAnsi="Times New Roman" w:cs="Times New Roman"/>
          <w:b/>
          <w:sz w:val="24"/>
          <w:szCs w:val="24"/>
        </w:rPr>
        <w:t>Fecal transplantation</w:t>
      </w:r>
      <w:r w:rsidR="003F1247" w:rsidRPr="003F1247">
        <w:rPr>
          <w:rFonts w:ascii="Times New Roman" w:eastAsia="Times New Roman" w:hAnsi="Times New Roman" w:cs="Times New Roman"/>
          <w:b/>
          <w:sz w:val="24"/>
          <w:szCs w:val="24"/>
        </w:rPr>
        <w:t xml:space="preserve"> to germ-free mice.</w:t>
      </w:r>
      <w:r w:rsidR="003F1247">
        <w:rPr>
          <w:rFonts w:ascii="Times New Roman" w:eastAsia="Times New Roman" w:hAnsi="Times New Roman" w:cs="Times New Roman"/>
          <w:bCs/>
          <w:sz w:val="24"/>
          <w:szCs w:val="24"/>
        </w:rPr>
        <w:t xml:space="preserve"> Human fecal s</w:t>
      </w:r>
      <w:r w:rsidR="003F1247" w:rsidRPr="003F1247">
        <w:rPr>
          <w:rFonts w:ascii="Times New Roman" w:eastAsia="Times New Roman" w:hAnsi="Times New Roman" w:cs="Times New Roman"/>
          <w:bCs/>
          <w:sz w:val="24"/>
          <w:szCs w:val="24"/>
        </w:rPr>
        <w:t xml:space="preserve">amples (1.6 grams per donor) were prepared with pre-reduced sterile PBS in an anaerobic chamber and vortexed in 50ml pre-reduced PBS for 5 minutes to disrupt all fibrous chunks.  Fecal slurries were then centrifuged at 9xgravity for 3 minutes at 40 C to remove all solid material and supernatants were aliquoted and stored at -80.  Mice were gavaged with 10ml/kg (250ul maximum) of the fecal slurry. At week 0, mice ranged from 23-28g and received 230-250ul.  For all remaining timepoints, all mice were over 25g and received 250ul. After gavage, mice were placed in </w:t>
      </w:r>
      <w:proofErr w:type="spellStart"/>
      <w:r w:rsidR="003F1247" w:rsidRPr="003F1247">
        <w:rPr>
          <w:rFonts w:ascii="Times New Roman" w:eastAsia="Times New Roman" w:hAnsi="Times New Roman" w:cs="Times New Roman"/>
          <w:bCs/>
          <w:sz w:val="24"/>
          <w:szCs w:val="24"/>
        </w:rPr>
        <w:t>IsoRacks</w:t>
      </w:r>
      <w:proofErr w:type="spellEnd"/>
      <w:r w:rsidR="003F1247" w:rsidRPr="003F1247">
        <w:rPr>
          <w:rFonts w:ascii="Times New Roman" w:eastAsia="Times New Roman" w:hAnsi="Times New Roman" w:cs="Times New Roman"/>
          <w:bCs/>
          <w:sz w:val="24"/>
          <w:szCs w:val="24"/>
        </w:rPr>
        <w:t xml:space="preserve"> (double HEPA filtered cages) in a cubicle in the mouse facility such that mice receiving the OA fecal pool were housed separately from those receiving the control pool.</w:t>
      </w:r>
      <w:r w:rsidR="003F1247">
        <w:rPr>
          <w:rFonts w:ascii="Times New Roman" w:eastAsia="Times New Roman" w:hAnsi="Times New Roman" w:cs="Times New Roman"/>
          <w:bCs/>
          <w:sz w:val="24"/>
          <w:szCs w:val="24"/>
        </w:rPr>
        <w:t xml:space="preserve"> </w:t>
      </w:r>
    </w:p>
    <w:p w14:paraId="4D78FE5B" w14:textId="65EFEF70" w:rsidR="00465801" w:rsidRDefault="00720214">
      <w:pPr>
        <w:rPr>
          <w:rFonts w:ascii="Times New Roman" w:hAnsi="Times New Roman" w:cs="Times New Roman"/>
          <w:b/>
          <w:bCs/>
          <w:sz w:val="24"/>
          <w:szCs w:val="24"/>
        </w:rPr>
      </w:pPr>
      <w:r>
        <w:rPr>
          <w:rFonts w:ascii="Times New Roman" w:hAnsi="Times New Roman" w:cs="Times New Roman"/>
          <w:b/>
          <w:bCs/>
          <w:sz w:val="24"/>
          <w:szCs w:val="24"/>
        </w:rPr>
        <w:t xml:space="preserve">Histologic evaluation. </w:t>
      </w:r>
      <w:r w:rsidR="004D2E4B" w:rsidRPr="004D2E4B">
        <w:rPr>
          <w:rFonts w:ascii="Times New Roman" w:hAnsi="Times New Roman" w:cs="Times New Roman"/>
          <w:sz w:val="24"/>
          <w:szCs w:val="24"/>
        </w:rPr>
        <w:t xml:space="preserve">Coronal sections of 5-micron thickness were generated and two mid-coronal sections were used for hematoxylin and eosin (H&amp;E) and Safranin O staining. Another section 80 microns posterior was also collected and stained with Safranin O. Articular cartilage damage was graded 0-12 using the Articular Cartilage Structure (ACS) score, proteoglycan loss was graded 0-12 by the Safranin O staining score, osteophytes (0-3), and synovial hyperplasia (0-3) were scored as previously described </w:t>
      </w:r>
      <w:r w:rsidR="00927273">
        <w:rPr>
          <w:rFonts w:ascii="Times New Roman" w:hAnsi="Times New Roman" w:cs="Times New Roman"/>
          <w:sz w:val="24"/>
          <w:szCs w:val="24"/>
        </w:rPr>
        <w:fldChar w:fldCharType="begin">
          <w:fldData xml:space="preserve">PEVuZE5vdGU+PENpdGU+PEF1dGhvcj5NY051bHR5PC9BdXRob3I+PFllYXI+MjAxMjwvWWVhcj48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</w:fldData>
        </w:fldChar>
      </w:r>
      <w:r w:rsidR="00805114">
        <w:rPr>
          <w:rFonts w:ascii="Times New Roman" w:hAnsi="Times New Roman" w:cs="Times New Roman"/>
          <w:sz w:val="24"/>
          <w:szCs w:val="24"/>
        </w:rPr>
        <w:instrText xml:space="preserve"> ADDIN EN.CITE </w:instrText>
      </w:r>
      <w:r w:rsidR="00805114">
        <w:rPr>
          <w:rFonts w:ascii="Times New Roman" w:hAnsi="Times New Roman" w:cs="Times New Roman"/>
          <w:sz w:val="24"/>
          <w:szCs w:val="24"/>
        </w:rPr>
        <w:fldChar w:fldCharType="begin">
          <w:fldData xml:space="preserve">PEVuZE5vdGU+PENpdGU+PEF1dGhvcj5NY051bHR5PC9BdXRob3I+PFllYXI+MjAxMjwvWWVhcj48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</w:fldData>
        </w:fldChar>
      </w:r>
      <w:r w:rsidR="00805114">
        <w:rPr>
          <w:rFonts w:ascii="Times New Roman" w:hAnsi="Times New Roman" w:cs="Times New Roman"/>
          <w:sz w:val="24"/>
          <w:szCs w:val="24"/>
        </w:rPr>
        <w:instrText xml:space="preserve"> ADDIN EN.CITE.DATA </w:instrText>
      </w:r>
      <w:r w:rsidR="00805114">
        <w:rPr>
          <w:rFonts w:ascii="Times New Roman" w:hAnsi="Times New Roman" w:cs="Times New Roman"/>
          <w:sz w:val="24"/>
          <w:szCs w:val="24"/>
        </w:rPr>
      </w:r>
      <w:r w:rsidR="00805114">
        <w:rPr>
          <w:rFonts w:ascii="Times New Roman" w:hAnsi="Times New Roman" w:cs="Times New Roman"/>
          <w:sz w:val="24"/>
          <w:szCs w:val="24"/>
        </w:rPr>
        <w:fldChar w:fldCharType="end"/>
      </w:r>
      <w:r w:rsidR="00927273">
        <w:rPr>
          <w:rFonts w:ascii="Times New Roman" w:hAnsi="Times New Roman" w:cs="Times New Roman"/>
          <w:sz w:val="24"/>
          <w:szCs w:val="24"/>
        </w:rPr>
        <w:fldChar w:fldCharType="separate"/>
      </w:r>
      <w:r w:rsidR="00805114">
        <w:rPr>
          <w:rFonts w:ascii="Times New Roman" w:hAnsi="Times New Roman" w:cs="Times New Roman"/>
          <w:noProof/>
          <w:sz w:val="24"/>
          <w:szCs w:val="24"/>
        </w:rPr>
        <w:t>(8, 9)</w:t>
      </w:r>
      <w:r w:rsidR="00927273">
        <w:rPr>
          <w:rFonts w:ascii="Times New Roman" w:hAnsi="Times New Roman" w:cs="Times New Roman"/>
          <w:sz w:val="24"/>
          <w:szCs w:val="24"/>
        </w:rPr>
        <w:fldChar w:fldCharType="end"/>
      </w:r>
      <w:r w:rsidR="004D2E4B" w:rsidRPr="004D2E4B">
        <w:rPr>
          <w:rFonts w:ascii="Times New Roman" w:hAnsi="Times New Roman" w:cs="Times New Roman"/>
          <w:sz w:val="24"/>
          <w:szCs w:val="24"/>
        </w:rPr>
        <w:t xml:space="preserve">. All four quadrants of the joint (medial and lateral tibial plateaus and femoral condyles) were used for ACS and </w:t>
      </w:r>
      <w:proofErr w:type="spellStart"/>
      <w:r w:rsidR="004D2E4B" w:rsidRPr="004D2E4B">
        <w:rPr>
          <w:rFonts w:ascii="Times New Roman" w:hAnsi="Times New Roman" w:cs="Times New Roman"/>
          <w:sz w:val="24"/>
          <w:szCs w:val="24"/>
        </w:rPr>
        <w:t>Saf</w:t>
      </w:r>
      <w:proofErr w:type="spellEnd"/>
      <w:r w:rsidR="004D2E4B" w:rsidRPr="004D2E4B">
        <w:rPr>
          <w:rFonts w:ascii="Times New Roman" w:hAnsi="Times New Roman" w:cs="Times New Roman"/>
          <w:sz w:val="24"/>
          <w:szCs w:val="24"/>
        </w:rPr>
        <w:t>-O grading on each of the two sections and then added to produce the sum scores. Osteophyte scores were medial plus lateral tibial osteophytes from the mid-coronal section and synovial hyperplasia was the maximal score from the mid-coronal section.</w:t>
      </w:r>
      <w:r w:rsidR="004D2E4B" w:rsidRPr="004D2E4B">
        <w:rPr>
          <w:rFonts w:ascii="Times New Roman" w:hAnsi="Times New Roman" w:cs="Times New Roman"/>
          <w:b/>
          <w:bCs/>
          <w:sz w:val="24"/>
          <w:szCs w:val="24"/>
        </w:rPr>
        <w:t xml:space="preserve"> </w:t>
      </w:r>
    </w:p>
    <w:p w14:paraId="204DB798" w14:textId="77777777" w:rsidR="001E161A" w:rsidRPr="0055610C" w:rsidRDefault="001E161A" w:rsidP="001E161A">
      <w:pPr>
        <w:rPr>
          <w:rFonts w:ascii="Times New Roman" w:hAnsi="Times New Roman" w:cs="Times New Roman"/>
          <w:b/>
          <w:bCs/>
          <w:sz w:val="24"/>
          <w:szCs w:val="24"/>
        </w:rPr>
      </w:pPr>
      <w:r w:rsidRPr="0055610C">
        <w:rPr>
          <w:rFonts w:ascii="Times New Roman" w:hAnsi="Times New Roman" w:cs="Times New Roman"/>
          <w:b/>
          <w:bCs/>
          <w:sz w:val="24"/>
          <w:szCs w:val="24"/>
        </w:rPr>
        <w:t>Statistical analysis</w:t>
      </w:r>
    </w:p>
    <w:p w14:paraId="236622B1" w14:textId="4A33301B" w:rsidR="001E161A" w:rsidRDefault="001E161A" w:rsidP="00465801">
      <w:pPr>
        <w:rPr>
          <w:rFonts w:ascii="Times New Roman" w:hAnsi="Times New Roman" w:cs="Times New Roman"/>
          <w:b/>
          <w:bCs/>
          <w:sz w:val="24"/>
          <w:szCs w:val="24"/>
        </w:rPr>
      </w:pPr>
      <w:r w:rsidRPr="001E161A">
        <w:rPr>
          <w:rFonts w:ascii="Times New Roman" w:hAnsi="Times New Roman" w:cs="Times New Roman"/>
          <w:b/>
          <w:bCs/>
          <w:sz w:val="24"/>
          <w:szCs w:val="24"/>
        </w:rPr>
        <w:t>Person level analysis</w:t>
      </w:r>
      <w:r>
        <w:rPr>
          <w:rFonts w:ascii="Times New Roman" w:hAnsi="Times New Roman" w:cs="Times New Roman"/>
          <w:b/>
          <w:bCs/>
          <w:sz w:val="24"/>
          <w:szCs w:val="24"/>
        </w:rPr>
        <w:t xml:space="preserve">. </w:t>
      </w:r>
      <w:r w:rsidRPr="001E161A">
        <w:rPr>
          <w:rFonts w:ascii="Times New Roman" w:hAnsi="Times New Roman" w:cs="Times New Roman"/>
          <w:sz w:val="24"/>
          <w:szCs w:val="24"/>
        </w:rPr>
        <w:t xml:space="preserve">We derived the “original” WOMAC pain score from the KOOS questionnaires completed by participants http://www.koos.nu/KOOSusersguide2012.pdf. The “original” WOMAC pain score </w:t>
      </w:r>
      <w:r w:rsidR="00805114">
        <w:rPr>
          <w:rFonts w:ascii="Times New Roman" w:hAnsi="Times New Roman" w:cs="Times New Roman"/>
          <w:sz w:val="24"/>
          <w:szCs w:val="24"/>
        </w:rPr>
        <w:fldChar w:fldCharType="begin">
          <w:fldData xml:space="preserve">PEVuZE5vdGU+PENpdGU+PEF1dGhvcj5CZWxsYW15PC9BdXRob3I+PFllYXI+MTk4ODwvWWVhcj48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</w:fldData>
        </w:fldChar>
      </w:r>
      <w:r w:rsidR="00805114">
        <w:rPr>
          <w:rFonts w:ascii="Times New Roman" w:hAnsi="Times New Roman" w:cs="Times New Roman"/>
          <w:sz w:val="24"/>
          <w:szCs w:val="24"/>
        </w:rPr>
        <w:instrText xml:space="preserve"> ADDIN EN.CITE </w:instrText>
      </w:r>
      <w:r w:rsidR="00805114">
        <w:rPr>
          <w:rFonts w:ascii="Times New Roman" w:hAnsi="Times New Roman" w:cs="Times New Roman"/>
          <w:sz w:val="24"/>
          <w:szCs w:val="24"/>
        </w:rPr>
        <w:fldChar w:fldCharType="begin">
          <w:fldData xml:space="preserve">PEVuZE5vdGU+PENpdGU+PEF1dGhvcj5CZWxsYW15PC9BdXRob3I+PFllYXI+MTk4ODwvWWVhcj48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</w:fldData>
        </w:fldChar>
      </w:r>
      <w:r w:rsidR="00805114">
        <w:rPr>
          <w:rFonts w:ascii="Times New Roman" w:hAnsi="Times New Roman" w:cs="Times New Roman"/>
          <w:sz w:val="24"/>
          <w:szCs w:val="24"/>
        </w:rPr>
        <w:instrText xml:space="preserve"> ADDIN EN.CITE.DATA </w:instrText>
      </w:r>
      <w:r w:rsidR="00805114">
        <w:rPr>
          <w:rFonts w:ascii="Times New Roman" w:hAnsi="Times New Roman" w:cs="Times New Roman"/>
          <w:sz w:val="24"/>
          <w:szCs w:val="24"/>
        </w:rPr>
      </w:r>
      <w:r w:rsidR="00805114">
        <w:rPr>
          <w:rFonts w:ascii="Times New Roman" w:hAnsi="Times New Roman" w:cs="Times New Roman"/>
          <w:sz w:val="24"/>
          <w:szCs w:val="24"/>
        </w:rPr>
        <w:fldChar w:fldCharType="end"/>
      </w:r>
      <w:r w:rsidR="00805114">
        <w:rPr>
          <w:rFonts w:ascii="Times New Roman" w:hAnsi="Times New Roman" w:cs="Times New Roman"/>
          <w:sz w:val="24"/>
          <w:szCs w:val="24"/>
        </w:rPr>
        <w:fldChar w:fldCharType="separate"/>
      </w:r>
      <w:r w:rsidR="00805114">
        <w:rPr>
          <w:rFonts w:ascii="Times New Roman" w:hAnsi="Times New Roman" w:cs="Times New Roman"/>
          <w:noProof/>
          <w:sz w:val="24"/>
          <w:szCs w:val="24"/>
        </w:rPr>
        <w:t>(10)</w:t>
      </w:r>
      <w:r w:rsidR="00805114">
        <w:rPr>
          <w:rFonts w:ascii="Times New Roman" w:hAnsi="Times New Roman" w:cs="Times New Roman"/>
          <w:sz w:val="24"/>
          <w:szCs w:val="24"/>
        </w:rPr>
        <w:fldChar w:fldCharType="end"/>
      </w:r>
      <w:r w:rsidRPr="001E161A">
        <w:rPr>
          <w:rFonts w:ascii="Times New Roman" w:hAnsi="Times New Roman" w:cs="Times New Roman"/>
          <w:sz w:val="24"/>
          <w:szCs w:val="24"/>
        </w:rPr>
        <w:t xml:space="preserve"> for each knee was calculated as a sum of the 5 items from the KOOS pain subscale. For person level analyses, we used the average WOMAC pain score calculated as a sum of “original” WOMAC pain score for left and right knees divided by 2. </w:t>
      </w:r>
      <w:r w:rsidRPr="001E161A">
        <w:rPr>
          <w:rFonts w:ascii="Times New Roman" w:hAnsi="Times New Roman" w:cs="Times New Roman"/>
          <w:sz w:val="24"/>
          <w:szCs w:val="24"/>
        </w:rPr>
        <w:lastRenderedPageBreak/>
        <w:t>Because the distribution was right skewed, average WOMAC pain scores were categorized as a dichotomous variable such that participants were grouped as those who did not have any symptoms or had only mild symptoms (responded “1” for at least one item) versus those who had at least moderate symptoms. Therefore, participants in the first category have average WOMAC pain &lt;= 5, and all participants in the second category have average WOMAC pain &gt; 5.  AUSCAN pain scores were also categorized as a dichotomous variable with participants grouped as those who did not have any symptoms versus those who had at least mild symptoms. To determine if there were statistically significant differences between pain categories, the Kruskal-</w:t>
      </w:r>
      <w:proofErr w:type="gramStart"/>
      <w:r w:rsidRPr="001E161A">
        <w:rPr>
          <w:rFonts w:ascii="Times New Roman" w:hAnsi="Times New Roman" w:cs="Times New Roman"/>
          <w:sz w:val="24"/>
          <w:szCs w:val="24"/>
        </w:rPr>
        <w:t>Wallis</w:t>
      </w:r>
      <w:proofErr w:type="gramEnd"/>
      <w:r w:rsidRPr="001E161A">
        <w:rPr>
          <w:rFonts w:ascii="Times New Roman" w:hAnsi="Times New Roman" w:cs="Times New Roman"/>
          <w:sz w:val="24"/>
          <w:szCs w:val="24"/>
        </w:rPr>
        <w:t xml:space="preserve"> or Mann-Whitney U tests (following the </w:t>
      </w:r>
      <w:proofErr w:type="spellStart"/>
      <w:r w:rsidRPr="001E161A">
        <w:rPr>
          <w:rFonts w:ascii="Times New Roman" w:hAnsi="Times New Roman" w:cs="Times New Roman"/>
          <w:sz w:val="24"/>
          <w:szCs w:val="24"/>
        </w:rPr>
        <w:t>Benjamini</w:t>
      </w:r>
      <w:proofErr w:type="spellEnd"/>
      <w:r w:rsidRPr="001E161A">
        <w:rPr>
          <w:rFonts w:ascii="Times New Roman" w:hAnsi="Times New Roman" w:cs="Times New Roman"/>
          <w:sz w:val="24"/>
          <w:szCs w:val="24"/>
        </w:rPr>
        <w:t xml:space="preserve"> and Hochberg adjustment for multiple comparison) were applied to individual taxa.</w:t>
      </w:r>
    </w:p>
    <w:p w14:paraId="5AD69BBC" w14:textId="143A80A6" w:rsidR="00465801" w:rsidRPr="00465801" w:rsidRDefault="00075F37" w:rsidP="00465801">
      <w:pPr>
        <w:rPr>
          <w:rFonts w:ascii="Times New Roman" w:hAnsi="Times New Roman" w:cs="Times New Roman"/>
          <w:sz w:val="24"/>
          <w:szCs w:val="24"/>
        </w:rPr>
      </w:pPr>
      <w:r w:rsidRPr="00075F37">
        <w:rPr>
          <w:rFonts w:ascii="Times New Roman" w:hAnsi="Times New Roman" w:cs="Times New Roman"/>
          <w:b/>
          <w:bCs/>
          <w:sz w:val="24"/>
          <w:szCs w:val="24"/>
        </w:rPr>
        <w:t>Analysis of LPS/LBP and cytokine levels.</w:t>
      </w:r>
      <w:r w:rsidRPr="00075F37">
        <w:rPr>
          <w:rFonts w:ascii="Times New Roman" w:hAnsi="Times New Roman" w:cs="Times New Roman"/>
          <w:sz w:val="24"/>
          <w:szCs w:val="24"/>
        </w:rPr>
        <w:t xml:space="preserve"> </w:t>
      </w:r>
      <w:r w:rsidR="00465801" w:rsidRPr="00465801">
        <w:rPr>
          <w:rFonts w:ascii="Times New Roman" w:hAnsi="Times New Roman" w:cs="Times New Roman"/>
          <w:sz w:val="24"/>
          <w:szCs w:val="24"/>
        </w:rPr>
        <w:t>First, LPS and LPB data were checked for normality using numerical (Shapiro-Wilk tests) and visual (box plots) methods. Then, comparisons between OA cases and controls were performed using Student’s t-tests. Spearman’s rank-based correlation coefficients were used to quantify correlations between LPS, LBP and AUSCAN pain score, as well as between LPS, LBP and average WOMAC pain score calculated as a sum of WOMAC pain score for left and right knees divided by 2.</w:t>
      </w:r>
    </w:p>
    <w:p w14:paraId="357F3185" w14:textId="4E9CA000" w:rsidR="005930C7" w:rsidRDefault="00465801" w:rsidP="00465801">
      <w:pPr>
        <w:rPr>
          <w:rFonts w:ascii="Times New Roman" w:hAnsi="Times New Roman" w:cs="Times New Roman"/>
          <w:sz w:val="24"/>
          <w:szCs w:val="24"/>
        </w:rPr>
      </w:pPr>
      <w:r w:rsidRPr="00465801">
        <w:rPr>
          <w:rFonts w:ascii="Times New Roman" w:hAnsi="Times New Roman" w:cs="Times New Roman"/>
          <w:sz w:val="24"/>
          <w:szCs w:val="24"/>
        </w:rPr>
        <w:t xml:space="preserve">Two-sided Student’s t-tests with the Satterthwaite correction for unequal variances were used to determine statistical difference of each cytokine level between OA cases and controls. P-values were not adjusted for multiple testing due to the exploratory nature of the study as described </w:t>
      </w:r>
      <w:r w:rsidR="00927273">
        <w:rPr>
          <w:rFonts w:ascii="Times New Roman" w:hAnsi="Times New Roman" w:cs="Times New Roman"/>
          <w:sz w:val="24"/>
          <w:szCs w:val="24"/>
        </w:rPr>
        <w:fldChar w:fldCharType="begin">
          <w:fldData xml:space="preserve">PEVuZE5vdGU+PENpdGU+PEF1dGhvcj5Sb3RobWFuPC9BdXRob3I+PFllYXI+MTk5MDwvWWVhcj48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</w:fldData>
        </w:fldChar>
      </w:r>
      <w:r w:rsidR="00805114">
        <w:rPr>
          <w:rFonts w:ascii="Times New Roman" w:hAnsi="Times New Roman" w:cs="Times New Roman"/>
          <w:sz w:val="24"/>
          <w:szCs w:val="24"/>
        </w:rPr>
        <w:instrText xml:space="preserve"> ADDIN EN.CITE </w:instrText>
      </w:r>
      <w:r w:rsidR="00805114">
        <w:rPr>
          <w:rFonts w:ascii="Times New Roman" w:hAnsi="Times New Roman" w:cs="Times New Roman"/>
          <w:sz w:val="24"/>
          <w:szCs w:val="24"/>
        </w:rPr>
        <w:fldChar w:fldCharType="begin">
          <w:fldData xml:space="preserve">PEVuZE5vdGU+PENpdGU+PEF1dGhvcj5Sb3RobWFuPC9BdXRob3I+PFllYXI+MTk5MDwvWWVhcj48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</w:fldData>
        </w:fldChar>
      </w:r>
      <w:r w:rsidR="00805114">
        <w:rPr>
          <w:rFonts w:ascii="Times New Roman" w:hAnsi="Times New Roman" w:cs="Times New Roman"/>
          <w:sz w:val="24"/>
          <w:szCs w:val="24"/>
        </w:rPr>
        <w:instrText xml:space="preserve"> ADDIN EN.CITE.DATA </w:instrText>
      </w:r>
      <w:r w:rsidR="00805114">
        <w:rPr>
          <w:rFonts w:ascii="Times New Roman" w:hAnsi="Times New Roman" w:cs="Times New Roman"/>
          <w:sz w:val="24"/>
          <w:szCs w:val="24"/>
        </w:rPr>
      </w:r>
      <w:r w:rsidR="00805114">
        <w:rPr>
          <w:rFonts w:ascii="Times New Roman" w:hAnsi="Times New Roman" w:cs="Times New Roman"/>
          <w:sz w:val="24"/>
          <w:szCs w:val="24"/>
        </w:rPr>
        <w:fldChar w:fldCharType="end"/>
      </w:r>
      <w:r w:rsidR="00927273">
        <w:rPr>
          <w:rFonts w:ascii="Times New Roman" w:hAnsi="Times New Roman" w:cs="Times New Roman"/>
          <w:sz w:val="24"/>
          <w:szCs w:val="24"/>
        </w:rPr>
        <w:fldChar w:fldCharType="separate"/>
      </w:r>
      <w:r w:rsidR="00805114">
        <w:rPr>
          <w:rFonts w:ascii="Times New Roman" w:hAnsi="Times New Roman" w:cs="Times New Roman"/>
          <w:noProof/>
          <w:sz w:val="24"/>
          <w:szCs w:val="24"/>
        </w:rPr>
        <w:t>(11, 12)</w:t>
      </w:r>
      <w:r w:rsidR="00927273">
        <w:rPr>
          <w:rFonts w:ascii="Times New Roman" w:hAnsi="Times New Roman" w:cs="Times New Roman"/>
          <w:sz w:val="24"/>
          <w:szCs w:val="24"/>
        </w:rPr>
        <w:fldChar w:fldCharType="end"/>
      </w:r>
      <w:r w:rsidRPr="00465801">
        <w:rPr>
          <w:rFonts w:ascii="Times New Roman" w:hAnsi="Times New Roman" w:cs="Times New Roman"/>
          <w:sz w:val="24"/>
          <w:szCs w:val="24"/>
        </w:rPr>
        <w:t>.</w:t>
      </w:r>
      <w:r w:rsidR="004D2E4B" w:rsidRPr="00465801">
        <w:rPr>
          <w:rFonts w:ascii="Times New Roman" w:hAnsi="Times New Roman" w:cs="Times New Roman"/>
          <w:sz w:val="24"/>
          <w:szCs w:val="24"/>
        </w:rPr>
        <w:t xml:space="preserve"> </w:t>
      </w:r>
    </w:p>
    <w:p w14:paraId="6AB3DA8B" w14:textId="57632A5D" w:rsidR="00927273" w:rsidRDefault="000B029E" w:rsidP="00465801">
      <w:pPr>
        <w:rPr>
          <w:rFonts w:ascii="Times New Roman" w:hAnsi="Times New Roman" w:cs="Times New Roman"/>
          <w:sz w:val="24"/>
          <w:szCs w:val="24"/>
        </w:rPr>
      </w:pPr>
      <w:r w:rsidRPr="000B029E">
        <w:rPr>
          <w:rFonts w:ascii="Times New Roman" w:hAnsi="Times New Roman" w:cs="Times New Roman"/>
          <w:b/>
          <w:bCs/>
          <w:sz w:val="24"/>
          <w:szCs w:val="24"/>
        </w:rPr>
        <w:t xml:space="preserve">Analysis of mouse data. </w:t>
      </w:r>
      <w:r w:rsidRPr="000B029E">
        <w:rPr>
          <w:rFonts w:ascii="Times New Roman" w:hAnsi="Times New Roman" w:cs="Times New Roman"/>
          <w:sz w:val="24"/>
          <w:szCs w:val="24"/>
        </w:rPr>
        <w:t>Linear mixed effects model with q2-longitudinal plugin in QIIME2</w:t>
      </w:r>
      <w:r w:rsidR="00805114">
        <w:rPr>
          <w:rFonts w:ascii="Times New Roman" w:hAnsi="Times New Roman" w:cs="Times New Roman"/>
          <w:sz w:val="24"/>
          <w:szCs w:val="24"/>
        </w:rPr>
        <w:fldChar w:fldCharType="begin"/>
      </w:r>
      <w:r w:rsidR="00805114">
        <w:rPr>
          <w:rFonts w:ascii="Times New Roman" w:hAnsi="Times New Roman" w:cs="Times New Roman"/>
          <w:sz w:val="24"/>
          <w:szCs w:val="24"/>
        </w:rPr>
        <w:instrText xml:space="preserve"> ADDIN EN.CITE &lt;EndNote&gt;&lt;Cite&gt;&lt;Author&gt;Bokulich&lt;/Author&gt;&lt;Year&gt;2018&lt;/Year&gt;&lt;RecNum&gt;8407&lt;/RecNum&gt;&lt;DisplayText&gt;(13)&lt;/DisplayText&gt;&lt;record&gt;&lt;rec-number&gt;8407&lt;/rec-number&gt;&lt;foreign-keys&gt;&lt;key app="EN" db-id="r9f9saraxtfza3erarrvr52oe0paxtxtxzfp" timestamp="1626202856"&gt;8407&lt;/key&gt;&lt;/foreign-keys&gt;&lt;ref-type name="Journal Article"&gt;17&lt;/ref-type&gt;&lt;contributors&gt;&lt;authors&gt;&lt;author&gt;Bokulich, N. A.&lt;/author&gt;&lt;author&gt;Dillon, M. R.&lt;/author&gt;&lt;author&gt;Zhang, Y.&lt;/author&gt;&lt;author&gt;Rideout, J. R.&lt;/author&gt;&lt;author&gt;Bolyen, E.&lt;/author&gt;&lt;author&gt;Li, H.&lt;/author&gt;&lt;author&gt;Albert, P. S.&lt;/author&gt;&lt;author&gt;Caporaso, J. G.&lt;/author&gt;&lt;/authors&gt;&lt;/contributors&gt;&lt;auth-address&gt;The Pathogen and Microbiome Institute, Northern Arizona University, Flagstaff, Arizona, USA.&amp;#xD;Merck &amp;amp; Co., Inc., Kenilworth, New Jersey, USA.&amp;#xD;Departments of Population Health (Biostatistics) and Environmental Medicine, NYU Langone Medical Center, New York, New York, USA.&amp;#xD;Biostatistics Branch, Division of Cancer Epidemiology and Genetics, National Cancer Institute, Rockville, Maryland, USA.&amp;#xD;Department of Biological Sciences, Northern Arizona University, Flagstaff, Arizona, USA.&lt;/auth-address&gt;&lt;titles&gt;&lt;title&gt;q2-longitudinal: Longitudinal and Paired-Sample Analyses of Microbiome Data&lt;/title&gt;&lt;secondary-title&gt;mSystems&lt;/secondary-title&gt;&lt;/titles&gt;&lt;periodical&gt;&lt;full-title&gt;mSystems&lt;/full-title&gt;&lt;/periodical&gt;&lt;volume&gt;3&lt;/volume&gt;&lt;number&gt;6&lt;/number&gt;&lt;edition&gt;2018/12/07&lt;/edition&gt;&lt;keywords&gt;&lt;keyword&gt;bioinformatics&lt;/keyword&gt;&lt;keyword&gt;linear mixed effects&lt;/keyword&gt;&lt;keyword&gt;longitudinal analysis&lt;/keyword&gt;&lt;keyword&gt;microbiome&lt;/keyword&gt;&lt;/keywords&gt;&lt;dates&gt;&lt;year&gt;2018&lt;/year&gt;&lt;pub-dates&gt;&lt;date&gt;Nov-Dec&lt;/date&gt;&lt;/pub-dates&gt;&lt;/dates&gt;&lt;isbn&gt;2379-5077 (Print)&amp;#xD;2379-5077 (Linking)&lt;/isbn&gt;&lt;accession-num&gt;30505944&lt;/accession-num&gt;&lt;urls&gt;&lt;related-urls&gt;&lt;url&gt;https://www.ncbi.nlm.nih.gov/pubmed/30505944&lt;/url&gt;&lt;/related-urls&gt;&lt;/urls&gt;&lt;custom2&gt;PMC6247016&lt;/custom2&gt;&lt;electronic-resource-num&gt;10.1128/mSystems.00219-18&lt;/electronic-resource-num&gt;&lt;/record&gt;&lt;/Cite&gt;&lt;/EndNote&gt;</w:instrText>
      </w:r>
      <w:r w:rsidR="00805114">
        <w:rPr>
          <w:rFonts w:ascii="Times New Roman" w:hAnsi="Times New Roman" w:cs="Times New Roman"/>
          <w:sz w:val="24"/>
          <w:szCs w:val="24"/>
        </w:rPr>
        <w:fldChar w:fldCharType="separate"/>
      </w:r>
      <w:r w:rsidR="00805114">
        <w:rPr>
          <w:rFonts w:ascii="Times New Roman" w:hAnsi="Times New Roman" w:cs="Times New Roman"/>
          <w:noProof/>
          <w:sz w:val="24"/>
          <w:szCs w:val="24"/>
        </w:rPr>
        <w:t>(13)</w:t>
      </w:r>
      <w:r w:rsidR="00805114">
        <w:rPr>
          <w:rFonts w:ascii="Times New Roman" w:hAnsi="Times New Roman" w:cs="Times New Roman"/>
          <w:sz w:val="24"/>
          <w:szCs w:val="24"/>
        </w:rPr>
        <w:fldChar w:fldCharType="end"/>
      </w:r>
      <w:r w:rsidRPr="000B029E">
        <w:rPr>
          <w:rFonts w:ascii="Times New Roman" w:hAnsi="Times New Roman" w:cs="Times New Roman"/>
          <w:sz w:val="24"/>
          <w:szCs w:val="24"/>
        </w:rPr>
        <w:t xml:space="preserve"> was used to determine any effects of the diet on the microbiota and to determine which microbes were associated with the severity of histologic OA. Specifically, we explored whether Shannon diversity changed over time and in response to group (obese OA and obese non-OA fecal transplants). Random effects were included to reflect variation of these effects across mice. Time in weeks, case/control status and their interaction were the fixed effects of the model. Bray-Curtis dissimilarity matrix was calculated, and </w:t>
      </w:r>
      <w:proofErr w:type="spellStart"/>
      <w:r w:rsidRPr="000B029E">
        <w:rPr>
          <w:rFonts w:ascii="Times New Roman" w:hAnsi="Times New Roman" w:cs="Times New Roman"/>
          <w:sz w:val="24"/>
          <w:szCs w:val="24"/>
        </w:rPr>
        <w:t>PCoA</w:t>
      </w:r>
      <w:proofErr w:type="spellEnd"/>
      <w:r w:rsidRPr="000B029E">
        <w:rPr>
          <w:rFonts w:ascii="Times New Roman" w:hAnsi="Times New Roman" w:cs="Times New Roman"/>
          <w:sz w:val="24"/>
          <w:szCs w:val="24"/>
        </w:rPr>
        <w:t xml:space="preserve"> plots were generated using QIIME2. An individual clade analysis of samples at the week 0 baseline time point (start of diet 2 weeks after fecal transplant) was performed using non-parametric tests as described above. Box plots of relative abundance stratified by group were created for taxa whose relative abundance were significantly different across groups. Analysis of the histologic measures was performed using the non-parametric Mann Whitney test to compare differences between the two groups.</w:t>
      </w:r>
    </w:p>
    <w:p w14:paraId="2CA545A8" w14:textId="4AA34552" w:rsidR="00927273" w:rsidRPr="009E1A63" w:rsidRDefault="009E1A63" w:rsidP="00465801">
      <w:pPr>
        <w:rPr>
          <w:rFonts w:ascii="Times New Roman" w:hAnsi="Times New Roman" w:cs="Times New Roman"/>
          <w:b/>
          <w:bCs/>
          <w:sz w:val="24"/>
          <w:szCs w:val="24"/>
        </w:rPr>
      </w:pPr>
      <w:r w:rsidRPr="009E1A63">
        <w:rPr>
          <w:rFonts w:ascii="Times New Roman" w:hAnsi="Times New Roman" w:cs="Times New Roman"/>
          <w:b/>
          <w:bCs/>
          <w:sz w:val="24"/>
          <w:szCs w:val="24"/>
        </w:rPr>
        <w:t xml:space="preserve">Supplementary Methods References </w:t>
      </w:r>
    </w:p>
    <w:p w14:paraId="315E8030" w14:textId="431D38D4" w:rsidR="00805114" w:rsidRPr="009E1A63" w:rsidRDefault="00927273"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fldChar w:fldCharType="begin"/>
      </w:r>
      <w:r w:rsidRPr="009E1A63">
        <w:rPr>
          <w:rFonts w:ascii="Times New Roman" w:hAnsi="Times New Roman" w:cs="Times New Roman"/>
          <w:sz w:val="24"/>
          <w:szCs w:val="24"/>
        </w:rPr>
        <w:instrText xml:space="preserve"> ADDIN EN.REFLIST </w:instrText>
      </w:r>
      <w:r w:rsidRPr="009E1A63">
        <w:rPr>
          <w:rFonts w:ascii="Times New Roman" w:hAnsi="Times New Roman" w:cs="Times New Roman"/>
          <w:sz w:val="24"/>
          <w:szCs w:val="24"/>
        </w:rPr>
        <w:fldChar w:fldCharType="separate"/>
      </w:r>
      <w:r w:rsidR="00805114" w:rsidRPr="009E1A63">
        <w:rPr>
          <w:rFonts w:ascii="Times New Roman" w:hAnsi="Times New Roman" w:cs="Times New Roman"/>
          <w:sz w:val="24"/>
          <w:szCs w:val="24"/>
        </w:rPr>
        <w:t>1.</w:t>
      </w:r>
      <w:r w:rsidR="00F3419F">
        <w:rPr>
          <w:rFonts w:ascii="Times New Roman" w:hAnsi="Times New Roman" w:cs="Times New Roman"/>
          <w:sz w:val="24"/>
          <w:szCs w:val="24"/>
        </w:rPr>
        <w:t xml:space="preserve"> </w:t>
      </w:r>
      <w:r w:rsidR="00805114" w:rsidRPr="009E1A63">
        <w:rPr>
          <w:rFonts w:ascii="Times New Roman" w:hAnsi="Times New Roman" w:cs="Times New Roman"/>
          <w:sz w:val="24"/>
          <w:szCs w:val="24"/>
        </w:rPr>
        <w:t>Caporaso JG, Lauber CL, Walters WA, Berg-Lyons D, Huntley J, Fierer N, et al. Ultra-high-throughput microbial community analysis on the Illumina HiSeq and MiSeq platforms. ISME J. 2012;6(8):1621-4.</w:t>
      </w:r>
    </w:p>
    <w:p w14:paraId="2FAF6BDD" w14:textId="25344BD6"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2.</w:t>
      </w:r>
      <w:r w:rsidR="00F3419F">
        <w:rPr>
          <w:rFonts w:ascii="Times New Roman" w:hAnsi="Times New Roman" w:cs="Times New Roman"/>
          <w:sz w:val="24"/>
          <w:szCs w:val="24"/>
        </w:rPr>
        <w:t xml:space="preserve"> </w:t>
      </w:r>
      <w:r w:rsidRPr="009E1A63">
        <w:rPr>
          <w:rFonts w:ascii="Times New Roman" w:hAnsi="Times New Roman" w:cs="Times New Roman"/>
          <w:sz w:val="24"/>
          <w:szCs w:val="24"/>
        </w:rPr>
        <w:t xml:space="preserve">Caporaso JG, Kuczynski J, Stombaugh J, Bittinger K, Bushman FD, Costello EK, et al. QIIME allows analysis of high-throughput community sequencing data. Nature </w:t>
      </w:r>
      <w:r w:rsidR="00F3419F">
        <w:rPr>
          <w:rFonts w:ascii="Times New Roman" w:hAnsi="Times New Roman" w:cs="Times New Roman"/>
          <w:sz w:val="24"/>
          <w:szCs w:val="24"/>
        </w:rPr>
        <w:t>M</w:t>
      </w:r>
      <w:r w:rsidRPr="009E1A63">
        <w:rPr>
          <w:rFonts w:ascii="Times New Roman" w:hAnsi="Times New Roman" w:cs="Times New Roman"/>
          <w:sz w:val="24"/>
          <w:szCs w:val="24"/>
        </w:rPr>
        <w:t>ethods. 2010;7(5):335-6.</w:t>
      </w:r>
    </w:p>
    <w:p w14:paraId="3D8B2EA6" w14:textId="6A997540"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3.</w:t>
      </w:r>
      <w:r w:rsidR="00F3419F">
        <w:rPr>
          <w:rFonts w:ascii="Times New Roman" w:hAnsi="Times New Roman" w:cs="Times New Roman"/>
          <w:sz w:val="24"/>
          <w:szCs w:val="24"/>
        </w:rPr>
        <w:t xml:space="preserve"> </w:t>
      </w:r>
      <w:r w:rsidRPr="009E1A63">
        <w:rPr>
          <w:rFonts w:ascii="Times New Roman" w:hAnsi="Times New Roman" w:cs="Times New Roman"/>
          <w:sz w:val="24"/>
          <w:szCs w:val="24"/>
        </w:rPr>
        <w:t>Edgar RC. Search and clustering orders of magnitude faster than BLAST. Bioinformatics (Oxford, England). 2010;26(19):2460-1.</w:t>
      </w:r>
    </w:p>
    <w:p w14:paraId="75443CC2" w14:textId="10C6E36D"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lastRenderedPageBreak/>
        <w:t>4.</w:t>
      </w:r>
      <w:r w:rsidR="00F3419F">
        <w:rPr>
          <w:rFonts w:ascii="Times New Roman" w:hAnsi="Times New Roman" w:cs="Times New Roman"/>
          <w:sz w:val="24"/>
          <w:szCs w:val="24"/>
        </w:rPr>
        <w:t xml:space="preserve"> </w:t>
      </w:r>
      <w:r w:rsidRPr="009E1A63">
        <w:rPr>
          <w:rFonts w:ascii="Times New Roman" w:hAnsi="Times New Roman" w:cs="Times New Roman"/>
          <w:sz w:val="24"/>
          <w:szCs w:val="24"/>
        </w:rPr>
        <w:t>Rognes T, Flouri T, Nichols B, Quince C, Mahe F. VSEARCH: a versatile open source tool for metagenomics. PeerJ. 2016;4:e2584.</w:t>
      </w:r>
    </w:p>
    <w:p w14:paraId="18C1F442" w14:textId="6A993379"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5.</w:t>
      </w:r>
      <w:r w:rsidR="00F3419F">
        <w:rPr>
          <w:rFonts w:ascii="Times New Roman" w:hAnsi="Times New Roman" w:cs="Times New Roman"/>
          <w:sz w:val="24"/>
          <w:szCs w:val="24"/>
        </w:rPr>
        <w:t xml:space="preserve"> </w:t>
      </w:r>
      <w:r w:rsidRPr="009E1A63">
        <w:rPr>
          <w:rFonts w:ascii="Times New Roman" w:hAnsi="Times New Roman" w:cs="Times New Roman"/>
          <w:sz w:val="24"/>
          <w:szCs w:val="24"/>
        </w:rPr>
        <w:t xml:space="preserve">Haas BJ, Gevers D, Earl AM, Feldgarden M, Ward DV, Giannoukos G, et al. Chimeric 16S rRNA sequence formation and detection in Sanger and 454-pyrosequenced PCR amplicons. Genome </w:t>
      </w:r>
      <w:r w:rsidR="0030776C">
        <w:rPr>
          <w:rFonts w:ascii="Times New Roman" w:hAnsi="Times New Roman" w:cs="Times New Roman"/>
          <w:sz w:val="24"/>
          <w:szCs w:val="24"/>
        </w:rPr>
        <w:t>Res</w:t>
      </w:r>
      <w:r w:rsidRPr="009E1A63">
        <w:rPr>
          <w:rFonts w:ascii="Times New Roman" w:hAnsi="Times New Roman" w:cs="Times New Roman"/>
          <w:sz w:val="24"/>
          <w:szCs w:val="24"/>
        </w:rPr>
        <w:t>. 2011;21(3):494-504.</w:t>
      </w:r>
    </w:p>
    <w:p w14:paraId="3B75E387" w14:textId="6B701D51"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6.</w:t>
      </w:r>
      <w:r w:rsidR="0030776C">
        <w:rPr>
          <w:rFonts w:ascii="Times New Roman" w:hAnsi="Times New Roman" w:cs="Times New Roman"/>
          <w:sz w:val="24"/>
          <w:szCs w:val="24"/>
        </w:rPr>
        <w:t xml:space="preserve"> </w:t>
      </w:r>
      <w:r w:rsidRPr="009E1A63">
        <w:rPr>
          <w:rFonts w:ascii="Times New Roman" w:hAnsi="Times New Roman" w:cs="Times New Roman"/>
          <w:sz w:val="24"/>
          <w:szCs w:val="24"/>
        </w:rPr>
        <w:t>DeSantis TZ, Hugenholtz P, Larsen N, Rojas M, Brodie EL, Keller K, et al. Greengenes, a chimera-checked 16S rRNA gene database and workbench compatible with ARB. Appl Environ Microbiol. 2006;72(7):5069-72.</w:t>
      </w:r>
    </w:p>
    <w:p w14:paraId="7387F7D3" w14:textId="720DCC7A"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7.</w:t>
      </w:r>
      <w:r w:rsidR="0030776C">
        <w:rPr>
          <w:rFonts w:ascii="Times New Roman" w:hAnsi="Times New Roman" w:cs="Times New Roman"/>
          <w:sz w:val="24"/>
          <w:szCs w:val="24"/>
        </w:rPr>
        <w:t xml:space="preserve"> </w:t>
      </w:r>
      <w:r w:rsidRPr="009E1A63">
        <w:rPr>
          <w:rFonts w:ascii="Times New Roman" w:hAnsi="Times New Roman" w:cs="Times New Roman"/>
          <w:sz w:val="24"/>
          <w:szCs w:val="24"/>
        </w:rPr>
        <w:t>Price MN, Dehal PS, Arkin AP. FastTree 2--approximately maximum-likelihood trees for large alignments. PLoS ONE. 2010;5(3):e9490.</w:t>
      </w:r>
    </w:p>
    <w:p w14:paraId="6BDC6C3F" w14:textId="08467589"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8.</w:t>
      </w:r>
      <w:r w:rsidR="0030776C">
        <w:rPr>
          <w:rFonts w:ascii="Times New Roman" w:hAnsi="Times New Roman" w:cs="Times New Roman"/>
          <w:sz w:val="24"/>
          <w:szCs w:val="24"/>
        </w:rPr>
        <w:t xml:space="preserve"> </w:t>
      </w:r>
      <w:r w:rsidRPr="009E1A63">
        <w:rPr>
          <w:rFonts w:ascii="Times New Roman" w:hAnsi="Times New Roman" w:cs="Times New Roman"/>
          <w:sz w:val="24"/>
          <w:szCs w:val="24"/>
        </w:rPr>
        <w:t>McNulty MA, Loeser RF, Davey C, Callahan MF, Ferguson CM, Carlson CS. Histopathology of naturally occurring and surgically induced osteoarthritis in mice. Osteoarthritis Cartilage. 2012;20(8):949-56.</w:t>
      </w:r>
    </w:p>
    <w:p w14:paraId="10ABA75B" w14:textId="4C0DA677"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9.</w:t>
      </w:r>
      <w:r w:rsidR="0030776C">
        <w:rPr>
          <w:rFonts w:ascii="Times New Roman" w:hAnsi="Times New Roman" w:cs="Times New Roman"/>
          <w:sz w:val="24"/>
          <w:szCs w:val="24"/>
        </w:rPr>
        <w:t xml:space="preserve"> </w:t>
      </w:r>
      <w:r w:rsidRPr="009E1A63">
        <w:rPr>
          <w:rFonts w:ascii="Times New Roman" w:hAnsi="Times New Roman" w:cs="Times New Roman"/>
          <w:sz w:val="24"/>
          <w:szCs w:val="24"/>
        </w:rPr>
        <w:t xml:space="preserve">Rowe MA, Harper LR, McNulty MA, Lau AG, Carlson CS, Leng L, et al. Deletion of macrophage migration inhibitory factor reduces severity of osteoarthritis in aged mice. Arthritis </w:t>
      </w:r>
      <w:r w:rsidR="0030776C">
        <w:rPr>
          <w:rFonts w:ascii="Times New Roman" w:hAnsi="Times New Roman" w:cs="Times New Roman"/>
          <w:sz w:val="24"/>
          <w:szCs w:val="24"/>
        </w:rPr>
        <w:t>R</w:t>
      </w:r>
      <w:r w:rsidRPr="009E1A63">
        <w:rPr>
          <w:rFonts w:ascii="Times New Roman" w:hAnsi="Times New Roman" w:cs="Times New Roman"/>
          <w:sz w:val="24"/>
          <w:szCs w:val="24"/>
        </w:rPr>
        <w:t>heumatol. 2017;69(2):352-61.</w:t>
      </w:r>
    </w:p>
    <w:p w14:paraId="10CDE0A5" w14:textId="2735300F"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10.</w:t>
      </w:r>
      <w:r w:rsidR="0030776C">
        <w:rPr>
          <w:rFonts w:ascii="Times New Roman" w:hAnsi="Times New Roman" w:cs="Times New Roman"/>
          <w:sz w:val="24"/>
          <w:szCs w:val="24"/>
        </w:rPr>
        <w:t xml:space="preserve"> </w:t>
      </w:r>
      <w:r w:rsidRPr="009E1A63">
        <w:rPr>
          <w:rFonts w:ascii="Times New Roman" w:hAnsi="Times New Roman" w:cs="Times New Roman"/>
          <w:sz w:val="24"/>
          <w:szCs w:val="24"/>
        </w:rPr>
        <w:t>Bellamy N, Buchanan WW, Goldsmith CH, Campbell J, Stitt LW. Validation study of WOMAC: a health status instrument for measuring clinically important patient relevant outcomes to antirheumatic drug therapy in patients with osteoarthritis of the hip or knee. J Rheumatol. 1988;15(12):1833-40.</w:t>
      </w:r>
    </w:p>
    <w:p w14:paraId="55B495DF" w14:textId="06C2587F"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11.</w:t>
      </w:r>
      <w:r w:rsidR="0030776C">
        <w:rPr>
          <w:rFonts w:ascii="Times New Roman" w:hAnsi="Times New Roman" w:cs="Times New Roman"/>
          <w:sz w:val="24"/>
          <w:szCs w:val="24"/>
        </w:rPr>
        <w:t xml:space="preserve"> </w:t>
      </w:r>
      <w:r w:rsidRPr="009E1A63">
        <w:rPr>
          <w:rFonts w:ascii="Times New Roman" w:hAnsi="Times New Roman" w:cs="Times New Roman"/>
          <w:sz w:val="24"/>
          <w:szCs w:val="24"/>
        </w:rPr>
        <w:t>Rothman KJ. No adjustments are needed for multiple comparisons. Epidemiology. 1990;1(1):43-6.</w:t>
      </w:r>
    </w:p>
    <w:p w14:paraId="4B91EB69" w14:textId="04B93564" w:rsidR="00805114" w:rsidRPr="009E1A63" w:rsidRDefault="00805114" w:rsidP="00805114">
      <w:pPr>
        <w:pStyle w:val="EndNoteBibliography"/>
        <w:spacing w:after="0"/>
        <w:rPr>
          <w:rFonts w:ascii="Times New Roman" w:hAnsi="Times New Roman" w:cs="Times New Roman"/>
          <w:sz w:val="24"/>
          <w:szCs w:val="24"/>
        </w:rPr>
      </w:pPr>
      <w:r w:rsidRPr="009E1A63">
        <w:rPr>
          <w:rFonts w:ascii="Times New Roman" w:hAnsi="Times New Roman" w:cs="Times New Roman"/>
          <w:sz w:val="24"/>
          <w:szCs w:val="24"/>
        </w:rPr>
        <w:t>12.</w:t>
      </w:r>
      <w:r w:rsidR="0030776C">
        <w:rPr>
          <w:rFonts w:ascii="Times New Roman" w:hAnsi="Times New Roman" w:cs="Times New Roman"/>
          <w:sz w:val="24"/>
          <w:szCs w:val="24"/>
        </w:rPr>
        <w:t xml:space="preserve"> </w:t>
      </w:r>
      <w:r w:rsidRPr="009E1A63">
        <w:rPr>
          <w:rFonts w:ascii="Times New Roman" w:hAnsi="Times New Roman" w:cs="Times New Roman"/>
          <w:sz w:val="24"/>
          <w:szCs w:val="24"/>
        </w:rPr>
        <w:t>Bender R, Lange S. Adjusting for multiple testing--when and how? J</w:t>
      </w:r>
      <w:r w:rsidR="008D1A9F">
        <w:rPr>
          <w:rFonts w:ascii="Times New Roman" w:hAnsi="Times New Roman" w:cs="Times New Roman"/>
          <w:sz w:val="24"/>
          <w:szCs w:val="24"/>
        </w:rPr>
        <w:t xml:space="preserve"> C</w:t>
      </w:r>
      <w:r w:rsidRPr="009E1A63">
        <w:rPr>
          <w:rFonts w:ascii="Times New Roman" w:hAnsi="Times New Roman" w:cs="Times New Roman"/>
          <w:sz w:val="24"/>
          <w:szCs w:val="24"/>
        </w:rPr>
        <w:t xml:space="preserve">lin </w:t>
      </w:r>
      <w:r w:rsidR="008D1A9F">
        <w:rPr>
          <w:rFonts w:ascii="Times New Roman" w:hAnsi="Times New Roman" w:cs="Times New Roman"/>
          <w:sz w:val="24"/>
          <w:szCs w:val="24"/>
        </w:rPr>
        <w:t>E</w:t>
      </w:r>
      <w:r w:rsidRPr="009E1A63">
        <w:rPr>
          <w:rFonts w:ascii="Times New Roman" w:hAnsi="Times New Roman" w:cs="Times New Roman"/>
          <w:sz w:val="24"/>
          <w:szCs w:val="24"/>
        </w:rPr>
        <w:t>pidemiol. 2001;54(4):343-9.</w:t>
      </w:r>
    </w:p>
    <w:p w14:paraId="58A5E391" w14:textId="0EAE4A44" w:rsidR="00805114" w:rsidRPr="009E1A63" w:rsidRDefault="00805114" w:rsidP="00805114">
      <w:pPr>
        <w:pStyle w:val="EndNoteBibliography"/>
        <w:rPr>
          <w:rFonts w:ascii="Times New Roman" w:hAnsi="Times New Roman" w:cs="Times New Roman"/>
          <w:sz w:val="24"/>
          <w:szCs w:val="24"/>
        </w:rPr>
      </w:pPr>
      <w:r w:rsidRPr="009E1A63">
        <w:rPr>
          <w:rFonts w:ascii="Times New Roman" w:hAnsi="Times New Roman" w:cs="Times New Roman"/>
          <w:sz w:val="24"/>
          <w:szCs w:val="24"/>
        </w:rPr>
        <w:t>13.</w:t>
      </w:r>
      <w:r w:rsidR="008D1A9F">
        <w:rPr>
          <w:rFonts w:ascii="Times New Roman" w:hAnsi="Times New Roman" w:cs="Times New Roman"/>
          <w:sz w:val="24"/>
          <w:szCs w:val="24"/>
        </w:rPr>
        <w:t xml:space="preserve"> </w:t>
      </w:r>
      <w:r w:rsidRPr="009E1A63">
        <w:rPr>
          <w:rFonts w:ascii="Times New Roman" w:hAnsi="Times New Roman" w:cs="Times New Roman"/>
          <w:sz w:val="24"/>
          <w:szCs w:val="24"/>
        </w:rPr>
        <w:t>Bokulich NA, Dillon MR, Zhang Y, Rideout JR, Bolyen E, Li H, et al. q2-longitudinal: Longitudinal and Paired-Sample Analyses of Microbiome Data. mSystems. 2018;3(6).</w:t>
      </w:r>
    </w:p>
    <w:p w14:paraId="4BAF0FF6" w14:textId="198684EB" w:rsidR="000B66FD" w:rsidRDefault="00927273" w:rsidP="00465801">
      <w:pPr>
        <w:rPr>
          <w:rFonts w:ascii="Times New Roman" w:hAnsi="Times New Roman" w:cs="Times New Roman"/>
          <w:sz w:val="24"/>
          <w:szCs w:val="24"/>
        </w:rPr>
      </w:pPr>
      <w:r w:rsidRPr="009E1A63">
        <w:rPr>
          <w:rFonts w:ascii="Times New Roman" w:hAnsi="Times New Roman" w:cs="Times New Roman"/>
          <w:sz w:val="24"/>
          <w:szCs w:val="24"/>
        </w:rPr>
        <w:fldChar w:fldCharType="end"/>
      </w:r>
    </w:p>
    <w:sectPr w:rsidR="000B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thritis Rheumatis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f9saraxtfza3erarrvr52oe0paxtxtxzfp&quot;&gt;libraryFeb2021&lt;record-ids&gt;&lt;item&gt;2580&lt;/item&gt;&lt;item&gt;5142&lt;/item&gt;&lt;item&gt;6874&lt;/item&gt;&lt;item&gt;7039&lt;/item&gt;&lt;item&gt;8097&lt;/item&gt;&lt;item&gt;8101&lt;/item&gt;&lt;item&gt;8381&lt;/item&gt;&lt;item&gt;8402&lt;/item&gt;&lt;item&gt;8403&lt;/item&gt;&lt;item&gt;8404&lt;/item&gt;&lt;item&gt;8405&lt;/item&gt;&lt;item&gt;8406&lt;/item&gt;&lt;item&gt;8407&lt;/item&gt;&lt;/record-ids&gt;&lt;/item&gt;&lt;/Libraries&gt;"/>
  </w:docVars>
  <w:rsids>
    <w:rsidRoot w:val="00BB1C25"/>
    <w:rsid w:val="00073DC3"/>
    <w:rsid w:val="00075F37"/>
    <w:rsid w:val="000B029E"/>
    <w:rsid w:val="000B66FD"/>
    <w:rsid w:val="00173F99"/>
    <w:rsid w:val="001E161A"/>
    <w:rsid w:val="0021799C"/>
    <w:rsid w:val="0030776C"/>
    <w:rsid w:val="003438C5"/>
    <w:rsid w:val="00351BE2"/>
    <w:rsid w:val="003764C9"/>
    <w:rsid w:val="003D4E39"/>
    <w:rsid w:val="003F1247"/>
    <w:rsid w:val="003F1849"/>
    <w:rsid w:val="00465801"/>
    <w:rsid w:val="004B5449"/>
    <w:rsid w:val="004D2E4B"/>
    <w:rsid w:val="0055610C"/>
    <w:rsid w:val="005930C7"/>
    <w:rsid w:val="006F67B4"/>
    <w:rsid w:val="00720214"/>
    <w:rsid w:val="00805114"/>
    <w:rsid w:val="008155F5"/>
    <w:rsid w:val="008647E6"/>
    <w:rsid w:val="008D1A9F"/>
    <w:rsid w:val="00916D00"/>
    <w:rsid w:val="00927273"/>
    <w:rsid w:val="009E1A63"/>
    <w:rsid w:val="00A214FB"/>
    <w:rsid w:val="00A3416D"/>
    <w:rsid w:val="00A66A2B"/>
    <w:rsid w:val="00AC63CE"/>
    <w:rsid w:val="00B91BD4"/>
    <w:rsid w:val="00BB1C25"/>
    <w:rsid w:val="00C25CF3"/>
    <w:rsid w:val="00C96F07"/>
    <w:rsid w:val="00D600B1"/>
    <w:rsid w:val="00E309AF"/>
    <w:rsid w:val="00E81EDD"/>
    <w:rsid w:val="00E97BF8"/>
    <w:rsid w:val="00F05ED8"/>
    <w:rsid w:val="00F3419F"/>
    <w:rsid w:val="00FB2369"/>
    <w:rsid w:val="00FE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8EB4"/>
  <w15:chartTrackingRefBased/>
  <w15:docId w15:val="{7B0A86D7-A451-430E-B408-9EFD6A23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B66F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B66FD"/>
    <w:rPr>
      <w:rFonts w:ascii="Calibri" w:hAnsi="Calibri" w:cs="Calibri"/>
      <w:noProof/>
    </w:rPr>
  </w:style>
  <w:style w:type="paragraph" w:customStyle="1" w:styleId="EndNoteBibliography">
    <w:name w:val="EndNote Bibliography"/>
    <w:basedOn w:val="Normal"/>
    <w:link w:val="EndNoteBibliographyChar"/>
    <w:rsid w:val="000B66F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B66F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3259</Words>
  <Characters>18577</Characters>
  <Application>Microsoft Office Word</Application>
  <DocSecurity>0</DocSecurity>
  <Lines>154</Lines>
  <Paragraphs>43</Paragraphs>
  <ScaleCrop>false</ScaleCrop>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Loeser, Richard</dc:creator>
  <cp:keywords/>
  <dc:description/>
  <cp:lastModifiedBy>Loeser, Richard</cp:lastModifiedBy>
  <cp:revision>45</cp:revision>
  <dcterms:created xsi:type="dcterms:W3CDTF">2021-07-01T22:04:00Z</dcterms:created>
  <dcterms:modified xsi:type="dcterms:W3CDTF">2021-07-13T19:06:00Z</dcterms:modified>
</cp:coreProperties>
</file>