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C41BA" w14:textId="7E7C5618" w:rsidR="004E60AB" w:rsidRPr="009B6CFE" w:rsidRDefault="004E60AB">
      <w:pPr>
        <w:rPr>
          <w:b/>
          <w:sz w:val="22"/>
          <w:szCs w:val="22"/>
        </w:rPr>
      </w:pPr>
      <w:r w:rsidRPr="009B6CFE">
        <w:rPr>
          <w:b/>
          <w:sz w:val="22"/>
          <w:szCs w:val="22"/>
        </w:rPr>
        <w:t>SUPPLEMENTAL INFORMATION</w:t>
      </w:r>
    </w:p>
    <w:p w14:paraId="02FFD1AE" w14:textId="2B1BB689" w:rsidR="009B6CFE" w:rsidRDefault="009B6CFE">
      <w:pPr>
        <w:rPr>
          <w:b/>
          <w:bCs/>
          <w:kern w:val="32"/>
          <w:sz w:val="20"/>
          <w:szCs w:val="20"/>
        </w:rPr>
      </w:pPr>
    </w:p>
    <w:p w14:paraId="69233257" w14:textId="77777777" w:rsidR="009B6CFE" w:rsidRDefault="009B6CFE">
      <w:pPr>
        <w:rPr>
          <w:b/>
          <w:sz w:val="22"/>
          <w:szCs w:val="22"/>
        </w:rPr>
      </w:pPr>
    </w:p>
    <w:p w14:paraId="613673B2" w14:textId="064F280C" w:rsidR="009B6CFE" w:rsidRDefault="009B6CFE">
      <w:pPr>
        <w:rPr>
          <w:b/>
          <w:sz w:val="22"/>
          <w:szCs w:val="22"/>
        </w:rPr>
      </w:pPr>
      <w:r w:rsidRPr="009B6CFE">
        <w:rPr>
          <w:b/>
          <w:sz w:val="22"/>
          <w:szCs w:val="22"/>
        </w:rPr>
        <w:t>Supplemental Tables</w:t>
      </w:r>
    </w:p>
    <w:p w14:paraId="25C0122D" w14:textId="77777777" w:rsidR="009B6CFE" w:rsidRPr="009B6CFE" w:rsidRDefault="009B6CFE">
      <w:pPr>
        <w:rPr>
          <w:b/>
          <w:sz w:val="22"/>
          <w:szCs w:val="22"/>
        </w:rPr>
      </w:pPr>
    </w:p>
    <w:p w14:paraId="6643AC3A" w14:textId="77777777" w:rsidR="009B6CFE" w:rsidRDefault="009B6CFE">
      <w:pPr>
        <w:rPr>
          <w:bCs/>
          <w:color w:val="000000" w:themeColor="text1"/>
          <w:kern w:val="32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170"/>
        <w:gridCol w:w="1170"/>
        <w:gridCol w:w="1080"/>
        <w:gridCol w:w="900"/>
        <w:gridCol w:w="1170"/>
        <w:gridCol w:w="1170"/>
        <w:gridCol w:w="1165"/>
      </w:tblGrid>
      <w:tr w:rsidR="009B6CFE" w:rsidRPr="009B6CFE" w14:paraId="40A1EFE3" w14:textId="77777777" w:rsidTr="00017E9B">
        <w:tc>
          <w:tcPr>
            <w:tcW w:w="4225" w:type="dxa"/>
            <w:gridSpan w:val="4"/>
          </w:tcPr>
          <w:p w14:paraId="3B7F0677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i/>
                <w:iCs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 xml:space="preserve">HP signal intensity [a.u.] </w:t>
            </w:r>
            <w:r w:rsidRPr="009B6CFE">
              <w:rPr>
                <w:b w:val="0"/>
                <w:i/>
                <w:iCs/>
                <w:sz w:val="22"/>
                <w:szCs w:val="22"/>
              </w:rPr>
              <w:t xml:space="preserve">vs. </w:t>
            </w:r>
          </w:p>
          <w:p w14:paraId="1327C9F7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Tissue volume [mm</w:t>
            </w:r>
            <w:r w:rsidRPr="009B6CFE">
              <w:rPr>
                <w:b w:val="0"/>
                <w:sz w:val="22"/>
                <w:szCs w:val="22"/>
                <w:vertAlign w:val="superscript"/>
              </w:rPr>
              <w:t>3</w:t>
            </w:r>
            <w:r w:rsidRPr="009B6CFE">
              <w:rPr>
                <w:b w:val="0"/>
                <w:sz w:val="22"/>
                <w:szCs w:val="22"/>
              </w:rPr>
              <w:t>]</w:t>
            </w:r>
          </w:p>
        </w:tc>
        <w:tc>
          <w:tcPr>
            <w:tcW w:w="4405" w:type="dxa"/>
            <w:gridSpan w:val="4"/>
          </w:tcPr>
          <w:p w14:paraId="787BCE30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Fractional HP metabolite signal ([</w:t>
            </w:r>
            <w:r w:rsidRPr="009B6CFE">
              <w:rPr>
                <w:b w:val="0"/>
                <w:sz w:val="22"/>
                <w:szCs w:val="22"/>
                <w:vertAlign w:val="superscript"/>
              </w:rPr>
              <w:t>13</w:t>
            </w:r>
            <w:r w:rsidRPr="009B6CFE">
              <w:rPr>
                <w:b w:val="0"/>
                <w:sz w:val="22"/>
                <w:szCs w:val="22"/>
              </w:rPr>
              <w:t xml:space="preserve">C]metabolite/tC) </w:t>
            </w:r>
            <w:r w:rsidRPr="009B6CFE">
              <w:rPr>
                <w:b w:val="0"/>
                <w:i/>
                <w:iCs/>
                <w:sz w:val="22"/>
                <w:szCs w:val="22"/>
              </w:rPr>
              <w:t xml:space="preserve">vs. </w:t>
            </w:r>
            <w:r w:rsidRPr="009B6CFE">
              <w:rPr>
                <w:b w:val="0"/>
                <w:sz w:val="22"/>
                <w:szCs w:val="22"/>
              </w:rPr>
              <w:t>Fractional tissue volume</w:t>
            </w:r>
          </w:p>
        </w:tc>
      </w:tr>
      <w:tr w:rsidR="009B6CFE" w:rsidRPr="009B6CFE" w14:paraId="2AEEBC4C" w14:textId="77777777" w:rsidTr="00017E9B">
        <w:tc>
          <w:tcPr>
            <w:tcW w:w="805" w:type="dxa"/>
          </w:tcPr>
          <w:p w14:paraId="1F7CB966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EE1410B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Pyruvate</w:t>
            </w:r>
          </w:p>
        </w:tc>
        <w:tc>
          <w:tcPr>
            <w:tcW w:w="1170" w:type="dxa"/>
          </w:tcPr>
          <w:p w14:paraId="7289054E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Lactate</w:t>
            </w:r>
          </w:p>
        </w:tc>
        <w:tc>
          <w:tcPr>
            <w:tcW w:w="1080" w:type="dxa"/>
          </w:tcPr>
          <w:p w14:paraId="0D9D7807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HCO</w:t>
            </w:r>
            <w:r w:rsidRPr="009B6CFE">
              <w:rPr>
                <w:bCs w:val="0"/>
                <w:sz w:val="22"/>
                <w:szCs w:val="22"/>
                <w:vertAlign w:val="subscript"/>
              </w:rPr>
              <w:t>3</w:t>
            </w:r>
            <w:r w:rsidRPr="009B6CFE">
              <w:rPr>
                <w:bCs w:val="0"/>
                <w:sz w:val="22"/>
                <w:szCs w:val="22"/>
                <w:vertAlign w:val="superscript"/>
              </w:rPr>
              <w:t>–</w:t>
            </w:r>
          </w:p>
        </w:tc>
        <w:tc>
          <w:tcPr>
            <w:tcW w:w="900" w:type="dxa"/>
          </w:tcPr>
          <w:p w14:paraId="6D124D3A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2299C1C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Pyruvate/tC</w:t>
            </w:r>
          </w:p>
        </w:tc>
        <w:tc>
          <w:tcPr>
            <w:tcW w:w="1170" w:type="dxa"/>
          </w:tcPr>
          <w:p w14:paraId="4156C9B2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Lactate/tC</w:t>
            </w:r>
          </w:p>
        </w:tc>
        <w:tc>
          <w:tcPr>
            <w:tcW w:w="1165" w:type="dxa"/>
          </w:tcPr>
          <w:p w14:paraId="39847E51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HCO</w:t>
            </w:r>
            <w:r w:rsidRPr="009B6CFE">
              <w:rPr>
                <w:bCs w:val="0"/>
                <w:sz w:val="22"/>
                <w:szCs w:val="22"/>
                <w:vertAlign w:val="subscript"/>
              </w:rPr>
              <w:t>3</w:t>
            </w:r>
            <w:r w:rsidRPr="009B6CFE">
              <w:rPr>
                <w:bCs w:val="0"/>
                <w:sz w:val="22"/>
                <w:szCs w:val="22"/>
                <w:vertAlign w:val="superscript"/>
              </w:rPr>
              <w:t>–</w:t>
            </w:r>
            <w:r w:rsidRPr="009B6CFE">
              <w:rPr>
                <w:bCs w:val="0"/>
                <w:sz w:val="22"/>
                <w:szCs w:val="22"/>
              </w:rPr>
              <w:t>/tC</w:t>
            </w:r>
          </w:p>
        </w:tc>
      </w:tr>
      <w:tr w:rsidR="009B6CFE" w:rsidRPr="009B6CFE" w14:paraId="5CB6C4AA" w14:textId="77777777" w:rsidTr="00017E9B">
        <w:tc>
          <w:tcPr>
            <w:tcW w:w="805" w:type="dxa"/>
          </w:tcPr>
          <w:p w14:paraId="23BA8568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WM</w:t>
            </w:r>
          </w:p>
        </w:tc>
        <w:tc>
          <w:tcPr>
            <w:tcW w:w="1170" w:type="dxa"/>
          </w:tcPr>
          <w:p w14:paraId="459C996F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0.49</w:t>
            </w:r>
          </w:p>
        </w:tc>
        <w:tc>
          <w:tcPr>
            <w:tcW w:w="1170" w:type="dxa"/>
          </w:tcPr>
          <w:p w14:paraId="23B70913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0.48</w:t>
            </w:r>
          </w:p>
        </w:tc>
        <w:tc>
          <w:tcPr>
            <w:tcW w:w="1080" w:type="dxa"/>
          </w:tcPr>
          <w:p w14:paraId="3FE3D7E6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0.42</w:t>
            </w:r>
          </w:p>
        </w:tc>
        <w:tc>
          <w:tcPr>
            <w:tcW w:w="900" w:type="dxa"/>
          </w:tcPr>
          <w:p w14:paraId="22DE5CA9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WM/tV</w:t>
            </w:r>
          </w:p>
        </w:tc>
        <w:tc>
          <w:tcPr>
            <w:tcW w:w="1170" w:type="dxa"/>
          </w:tcPr>
          <w:p w14:paraId="47958B86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0.45</w:t>
            </w:r>
          </w:p>
        </w:tc>
        <w:tc>
          <w:tcPr>
            <w:tcW w:w="1170" w:type="dxa"/>
          </w:tcPr>
          <w:p w14:paraId="4F165C22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-0.32</w:t>
            </w:r>
          </w:p>
        </w:tc>
        <w:tc>
          <w:tcPr>
            <w:tcW w:w="1165" w:type="dxa"/>
          </w:tcPr>
          <w:p w14:paraId="27D976FE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-0.36</w:t>
            </w:r>
          </w:p>
        </w:tc>
      </w:tr>
      <w:tr w:rsidR="009B6CFE" w:rsidRPr="009B6CFE" w14:paraId="2CAF84F8" w14:textId="77777777" w:rsidTr="00017E9B">
        <w:tc>
          <w:tcPr>
            <w:tcW w:w="805" w:type="dxa"/>
          </w:tcPr>
          <w:p w14:paraId="6AA39827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GM</w:t>
            </w:r>
          </w:p>
        </w:tc>
        <w:tc>
          <w:tcPr>
            <w:tcW w:w="1170" w:type="dxa"/>
          </w:tcPr>
          <w:p w14:paraId="21110DAD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0.58</w:t>
            </w:r>
          </w:p>
        </w:tc>
        <w:tc>
          <w:tcPr>
            <w:tcW w:w="1170" w:type="dxa"/>
          </w:tcPr>
          <w:p w14:paraId="264662D7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0.54</w:t>
            </w:r>
          </w:p>
        </w:tc>
        <w:tc>
          <w:tcPr>
            <w:tcW w:w="1080" w:type="dxa"/>
          </w:tcPr>
          <w:p w14:paraId="754AA666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0.60</w:t>
            </w:r>
          </w:p>
        </w:tc>
        <w:tc>
          <w:tcPr>
            <w:tcW w:w="900" w:type="dxa"/>
          </w:tcPr>
          <w:p w14:paraId="4BDE7E28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GM/tV</w:t>
            </w:r>
          </w:p>
        </w:tc>
        <w:tc>
          <w:tcPr>
            <w:tcW w:w="1170" w:type="dxa"/>
          </w:tcPr>
          <w:p w14:paraId="319A9BF9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0.57</w:t>
            </w:r>
          </w:p>
        </w:tc>
        <w:tc>
          <w:tcPr>
            <w:tcW w:w="1170" w:type="dxa"/>
          </w:tcPr>
          <w:p w14:paraId="135E7853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-0.54</w:t>
            </w:r>
          </w:p>
        </w:tc>
        <w:tc>
          <w:tcPr>
            <w:tcW w:w="1165" w:type="dxa"/>
          </w:tcPr>
          <w:p w14:paraId="2A3ACBF7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0.08</w:t>
            </w:r>
          </w:p>
        </w:tc>
      </w:tr>
      <w:tr w:rsidR="009B6CFE" w:rsidRPr="009B6CFE" w14:paraId="4F28BE15" w14:textId="77777777" w:rsidTr="00017E9B">
        <w:tc>
          <w:tcPr>
            <w:tcW w:w="805" w:type="dxa"/>
          </w:tcPr>
          <w:p w14:paraId="648CE772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CSF</w:t>
            </w:r>
          </w:p>
        </w:tc>
        <w:tc>
          <w:tcPr>
            <w:tcW w:w="1170" w:type="dxa"/>
          </w:tcPr>
          <w:p w14:paraId="0C97F9F4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-0.41</w:t>
            </w:r>
          </w:p>
        </w:tc>
        <w:tc>
          <w:tcPr>
            <w:tcW w:w="1170" w:type="dxa"/>
          </w:tcPr>
          <w:p w14:paraId="3D5CAA95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-0.44</w:t>
            </w:r>
          </w:p>
        </w:tc>
        <w:tc>
          <w:tcPr>
            <w:tcW w:w="1080" w:type="dxa"/>
          </w:tcPr>
          <w:p w14:paraId="2708DEA9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-0.41</w:t>
            </w:r>
          </w:p>
        </w:tc>
        <w:tc>
          <w:tcPr>
            <w:tcW w:w="900" w:type="dxa"/>
          </w:tcPr>
          <w:p w14:paraId="1A52CCA4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CSF/tV</w:t>
            </w:r>
          </w:p>
        </w:tc>
        <w:tc>
          <w:tcPr>
            <w:tcW w:w="1170" w:type="dxa"/>
          </w:tcPr>
          <w:p w14:paraId="758181D9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-0.64</w:t>
            </w:r>
          </w:p>
        </w:tc>
        <w:tc>
          <w:tcPr>
            <w:tcW w:w="1170" w:type="dxa"/>
          </w:tcPr>
          <w:p w14:paraId="045F4C9C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0.54</w:t>
            </w:r>
          </w:p>
        </w:tc>
        <w:tc>
          <w:tcPr>
            <w:tcW w:w="1165" w:type="dxa"/>
          </w:tcPr>
          <w:p w14:paraId="570AAA01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0.15</w:t>
            </w:r>
          </w:p>
        </w:tc>
      </w:tr>
    </w:tbl>
    <w:p w14:paraId="6910FDAC" w14:textId="77777777" w:rsidR="009B6CFE" w:rsidRPr="009B6CFE" w:rsidRDefault="009B6CFE" w:rsidP="009B6CFE">
      <w:pPr>
        <w:pStyle w:val="SMHeading"/>
        <w:spacing w:before="0" w:after="0" w:line="480" w:lineRule="auto"/>
        <w:jc w:val="both"/>
        <w:rPr>
          <w:b w:val="0"/>
          <w:sz w:val="22"/>
          <w:szCs w:val="22"/>
        </w:rPr>
      </w:pPr>
      <w:r w:rsidRPr="009B6CFE">
        <w:rPr>
          <w:sz w:val="22"/>
          <w:szCs w:val="22"/>
        </w:rPr>
        <w:t>Table S1. Pearson product-moment correlation coefficients (</w:t>
      </w:r>
      <w:r w:rsidRPr="009B6CFE">
        <w:rPr>
          <w:i/>
          <w:iCs/>
          <w:sz w:val="22"/>
          <w:szCs w:val="22"/>
        </w:rPr>
        <w:t>r</w:t>
      </w:r>
      <w:r w:rsidRPr="009B6CFE">
        <w:rPr>
          <w:sz w:val="22"/>
          <w:szCs w:val="22"/>
        </w:rPr>
        <w:t>) between brain tissue volumes and hyperpolarized signals</w:t>
      </w:r>
      <w:r w:rsidRPr="009B6CFE">
        <w:rPr>
          <w:b w:val="0"/>
          <w:sz w:val="22"/>
          <w:szCs w:val="22"/>
        </w:rPr>
        <w:t xml:space="preserve">. WM: white matter, GM: grey matter, CSF: cerebrospinal fluid, HP: hyperpolarized, tC: total HP </w:t>
      </w:r>
      <w:r w:rsidRPr="009B6CFE">
        <w:rPr>
          <w:b w:val="0"/>
          <w:sz w:val="22"/>
          <w:szCs w:val="22"/>
          <w:vertAlign w:val="superscript"/>
        </w:rPr>
        <w:t>13</w:t>
      </w:r>
      <w:r w:rsidRPr="009B6CFE">
        <w:rPr>
          <w:b w:val="0"/>
          <w:sz w:val="22"/>
          <w:szCs w:val="22"/>
        </w:rPr>
        <w:t>C signal within the slice, tV: total tissue volume within the slice.</w:t>
      </w:r>
    </w:p>
    <w:p w14:paraId="4BE0ABB7" w14:textId="77777777" w:rsidR="009B6CFE" w:rsidRPr="009B6CFE" w:rsidRDefault="009B6CFE" w:rsidP="009B6CFE">
      <w:pPr>
        <w:pStyle w:val="SMHeading"/>
        <w:spacing w:before="0" w:after="0" w:line="480" w:lineRule="auto"/>
        <w:jc w:val="both"/>
        <w:rPr>
          <w:b w:val="0"/>
          <w:sz w:val="22"/>
          <w:szCs w:val="22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080"/>
        <w:gridCol w:w="1170"/>
        <w:gridCol w:w="1141"/>
        <w:gridCol w:w="839"/>
        <w:gridCol w:w="1210"/>
        <w:gridCol w:w="1130"/>
        <w:gridCol w:w="1165"/>
      </w:tblGrid>
      <w:tr w:rsidR="009B6CFE" w:rsidRPr="009B6CFE" w14:paraId="6826F6E7" w14:textId="77777777" w:rsidTr="00017E9B">
        <w:tc>
          <w:tcPr>
            <w:tcW w:w="4286" w:type="dxa"/>
            <w:gridSpan w:val="4"/>
          </w:tcPr>
          <w:p w14:paraId="05286B78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i/>
                <w:iCs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 xml:space="preserve">HP signal intensity [a.u.] </w:t>
            </w:r>
            <w:r w:rsidRPr="009B6CFE">
              <w:rPr>
                <w:b w:val="0"/>
                <w:i/>
                <w:iCs/>
                <w:sz w:val="22"/>
                <w:szCs w:val="22"/>
              </w:rPr>
              <w:t xml:space="preserve">vs. </w:t>
            </w:r>
          </w:p>
          <w:p w14:paraId="7AAF81DA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Tissue volume [mm</w:t>
            </w:r>
            <w:r w:rsidRPr="009B6CFE">
              <w:rPr>
                <w:b w:val="0"/>
                <w:sz w:val="22"/>
                <w:szCs w:val="22"/>
                <w:vertAlign w:val="superscript"/>
              </w:rPr>
              <w:t>3</w:t>
            </w:r>
            <w:r w:rsidRPr="009B6CFE">
              <w:rPr>
                <w:b w:val="0"/>
                <w:sz w:val="22"/>
                <w:szCs w:val="22"/>
              </w:rPr>
              <w:t>]</w:t>
            </w:r>
          </w:p>
        </w:tc>
        <w:tc>
          <w:tcPr>
            <w:tcW w:w="4344" w:type="dxa"/>
            <w:gridSpan w:val="4"/>
          </w:tcPr>
          <w:p w14:paraId="3A158F4B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Fractional metabolite signal ([</w:t>
            </w:r>
            <w:r w:rsidRPr="009B6CFE">
              <w:rPr>
                <w:b w:val="0"/>
                <w:sz w:val="22"/>
                <w:szCs w:val="22"/>
                <w:vertAlign w:val="superscript"/>
              </w:rPr>
              <w:t>13</w:t>
            </w:r>
            <w:r w:rsidRPr="009B6CFE">
              <w:rPr>
                <w:b w:val="0"/>
                <w:sz w:val="22"/>
                <w:szCs w:val="22"/>
              </w:rPr>
              <w:t xml:space="preserve">C]metabolite/tC) </w:t>
            </w:r>
            <w:r w:rsidRPr="009B6CFE">
              <w:rPr>
                <w:b w:val="0"/>
                <w:i/>
                <w:iCs/>
                <w:sz w:val="22"/>
                <w:szCs w:val="22"/>
              </w:rPr>
              <w:t xml:space="preserve">vs. </w:t>
            </w:r>
            <w:r w:rsidRPr="009B6CFE">
              <w:rPr>
                <w:b w:val="0"/>
                <w:sz w:val="22"/>
                <w:szCs w:val="22"/>
              </w:rPr>
              <w:t>Fractional tissue volume</w:t>
            </w:r>
          </w:p>
        </w:tc>
      </w:tr>
      <w:tr w:rsidR="009B6CFE" w:rsidRPr="009B6CFE" w14:paraId="2F17419B" w14:textId="77777777" w:rsidTr="00017E9B">
        <w:tc>
          <w:tcPr>
            <w:tcW w:w="895" w:type="dxa"/>
          </w:tcPr>
          <w:p w14:paraId="39DAE0C6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CEDD224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Pyruvate</w:t>
            </w:r>
          </w:p>
        </w:tc>
        <w:tc>
          <w:tcPr>
            <w:tcW w:w="1170" w:type="dxa"/>
          </w:tcPr>
          <w:p w14:paraId="6AA36A1F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Lactate</w:t>
            </w:r>
          </w:p>
        </w:tc>
        <w:tc>
          <w:tcPr>
            <w:tcW w:w="1141" w:type="dxa"/>
          </w:tcPr>
          <w:p w14:paraId="1A2B0633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HCO</w:t>
            </w:r>
            <w:r w:rsidRPr="009B6CFE">
              <w:rPr>
                <w:bCs w:val="0"/>
                <w:sz w:val="22"/>
                <w:szCs w:val="22"/>
                <w:vertAlign w:val="subscript"/>
              </w:rPr>
              <w:t>3</w:t>
            </w:r>
            <w:r w:rsidRPr="009B6CFE">
              <w:rPr>
                <w:bCs w:val="0"/>
                <w:sz w:val="22"/>
                <w:szCs w:val="22"/>
                <w:vertAlign w:val="superscript"/>
              </w:rPr>
              <w:t>–</w:t>
            </w:r>
          </w:p>
        </w:tc>
        <w:tc>
          <w:tcPr>
            <w:tcW w:w="839" w:type="dxa"/>
          </w:tcPr>
          <w:p w14:paraId="7F998B52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10" w:type="dxa"/>
          </w:tcPr>
          <w:p w14:paraId="4082BCDA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Pyruvate/tC</w:t>
            </w:r>
          </w:p>
        </w:tc>
        <w:tc>
          <w:tcPr>
            <w:tcW w:w="1130" w:type="dxa"/>
          </w:tcPr>
          <w:p w14:paraId="7293DEF8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Lactate/tC</w:t>
            </w:r>
          </w:p>
        </w:tc>
        <w:tc>
          <w:tcPr>
            <w:tcW w:w="1165" w:type="dxa"/>
          </w:tcPr>
          <w:p w14:paraId="2DDDBFE3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HCO</w:t>
            </w:r>
            <w:r w:rsidRPr="009B6CFE">
              <w:rPr>
                <w:bCs w:val="0"/>
                <w:sz w:val="22"/>
                <w:szCs w:val="22"/>
                <w:vertAlign w:val="subscript"/>
              </w:rPr>
              <w:t>3</w:t>
            </w:r>
            <w:r w:rsidRPr="009B6CFE">
              <w:rPr>
                <w:bCs w:val="0"/>
                <w:sz w:val="22"/>
                <w:szCs w:val="22"/>
                <w:vertAlign w:val="superscript"/>
              </w:rPr>
              <w:t>–</w:t>
            </w:r>
            <w:r w:rsidRPr="009B6CFE">
              <w:rPr>
                <w:bCs w:val="0"/>
                <w:sz w:val="22"/>
                <w:szCs w:val="22"/>
              </w:rPr>
              <w:t>/tC</w:t>
            </w:r>
          </w:p>
        </w:tc>
      </w:tr>
      <w:tr w:rsidR="009B6CFE" w:rsidRPr="009B6CFE" w14:paraId="38299108" w14:textId="77777777" w:rsidTr="00017E9B">
        <w:tc>
          <w:tcPr>
            <w:tcW w:w="895" w:type="dxa"/>
          </w:tcPr>
          <w:p w14:paraId="2A3C9E7E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B6CFE">
              <w:rPr>
                <w:bCs w:val="0"/>
                <w:color w:val="000000" w:themeColor="text1"/>
                <w:sz w:val="22"/>
                <w:szCs w:val="22"/>
              </w:rPr>
              <w:t>WM</w:t>
            </w:r>
          </w:p>
        </w:tc>
        <w:tc>
          <w:tcPr>
            <w:tcW w:w="1080" w:type="dxa"/>
          </w:tcPr>
          <w:p w14:paraId="729910AD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0.24</w:t>
            </w:r>
          </w:p>
        </w:tc>
        <w:tc>
          <w:tcPr>
            <w:tcW w:w="1170" w:type="dxa"/>
          </w:tcPr>
          <w:p w14:paraId="7521B2EF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1141" w:type="dxa"/>
          </w:tcPr>
          <w:p w14:paraId="28DA5EDB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0.18</w:t>
            </w:r>
          </w:p>
        </w:tc>
        <w:tc>
          <w:tcPr>
            <w:tcW w:w="839" w:type="dxa"/>
          </w:tcPr>
          <w:p w14:paraId="5C75BDEA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B6CFE">
              <w:rPr>
                <w:bCs w:val="0"/>
                <w:color w:val="000000" w:themeColor="text1"/>
                <w:sz w:val="22"/>
                <w:szCs w:val="22"/>
              </w:rPr>
              <w:t>WM/tV</w:t>
            </w:r>
          </w:p>
        </w:tc>
        <w:tc>
          <w:tcPr>
            <w:tcW w:w="1210" w:type="dxa"/>
          </w:tcPr>
          <w:p w14:paraId="2C03A95A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0.20</w:t>
            </w:r>
          </w:p>
        </w:tc>
        <w:tc>
          <w:tcPr>
            <w:tcW w:w="1130" w:type="dxa"/>
          </w:tcPr>
          <w:p w14:paraId="2384B864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1165" w:type="dxa"/>
          </w:tcPr>
          <w:p w14:paraId="35A28DE0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0.13</w:t>
            </w:r>
          </w:p>
        </w:tc>
      </w:tr>
      <w:tr w:rsidR="009B6CFE" w:rsidRPr="009B6CFE" w14:paraId="6EC4B1D3" w14:textId="77777777" w:rsidTr="00017E9B">
        <w:tc>
          <w:tcPr>
            <w:tcW w:w="895" w:type="dxa"/>
          </w:tcPr>
          <w:p w14:paraId="2DADC4C3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B6CFE">
              <w:rPr>
                <w:bCs w:val="0"/>
                <w:color w:val="000000" w:themeColor="text1"/>
                <w:sz w:val="22"/>
                <w:szCs w:val="22"/>
              </w:rPr>
              <w:t>GM</w:t>
            </w:r>
          </w:p>
        </w:tc>
        <w:tc>
          <w:tcPr>
            <w:tcW w:w="1080" w:type="dxa"/>
          </w:tcPr>
          <w:p w14:paraId="7E62330B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0.34</w:t>
            </w:r>
          </w:p>
        </w:tc>
        <w:tc>
          <w:tcPr>
            <w:tcW w:w="1170" w:type="dxa"/>
          </w:tcPr>
          <w:p w14:paraId="184D34C5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0.30</w:t>
            </w:r>
          </w:p>
        </w:tc>
        <w:tc>
          <w:tcPr>
            <w:tcW w:w="1141" w:type="dxa"/>
          </w:tcPr>
          <w:p w14:paraId="64EE2223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839" w:type="dxa"/>
          </w:tcPr>
          <w:p w14:paraId="1EA077E0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B6CFE">
              <w:rPr>
                <w:bCs w:val="0"/>
                <w:color w:val="000000" w:themeColor="text1"/>
                <w:sz w:val="22"/>
                <w:szCs w:val="22"/>
              </w:rPr>
              <w:t>GM/tV</w:t>
            </w:r>
          </w:p>
        </w:tc>
        <w:tc>
          <w:tcPr>
            <w:tcW w:w="1210" w:type="dxa"/>
          </w:tcPr>
          <w:p w14:paraId="0D239A14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0.32</w:t>
            </w:r>
          </w:p>
        </w:tc>
        <w:tc>
          <w:tcPr>
            <w:tcW w:w="1130" w:type="dxa"/>
          </w:tcPr>
          <w:p w14:paraId="29DAB29B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0.30</w:t>
            </w:r>
          </w:p>
        </w:tc>
        <w:tc>
          <w:tcPr>
            <w:tcW w:w="1165" w:type="dxa"/>
          </w:tcPr>
          <w:p w14:paraId="4602A6C5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0.01</w:t>
            </w:r>
          </w:p>
        </w:tc>
      </w:tr>
      <w:tr w:rsidR="009B6CFE" w:rsidRPr="009B6CFE" w14:paraId="434C8D6E" w14:textId="77777777" w:rsidTr="00017E9B">
        <w:tc>
          <w:tcPr>
            <w:tcW w:w="895" w:type="dxa"/>
          </w:tcPr>
          <w:p w14:paraId="0AE6D8D4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B6CFE">
              <w:rPr>
                <w:bCs w:val="0"/>
                <w:color w:val="000000" w:themeColor="text1"/>
                <w:sz w:val="22"/>
                <w:szCs w:val="22"/>
              </w:rPr>
              <w:t>CSF</w:t>
            </w:r>
          </w:p>
        </w:tc>
        <w:tc>
          <w:tcPr>
            <w:tcW w:w="1080" w:type="dxa"/>
          </w:tcPr>
          <w:p w14:paraId="5518E327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0.17</w:t>
            </w:r>
          </w:p>
        </w:tc>
        <w:tc>
          <w:tcPr>
            <w:tcW w:w="1170" w:type="dxa"/>
          </w:tcPr>
          <w:p w14:paraId="36CF3A77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0.19</w:t>
            </w:r>
          </w:p>
        </w:tc>
        <w:tc>
          <w:tcPr>
            <w:tcW w:w="1141" w:type="dxa"/>
          </w:tcPr>
          <w:p w14:paraId="4702C544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0.17</w:t>
            </w:r>
          </w:p>
        </w:tc>
        <w:tc>
          <w:tcPr>
            <w:tcW w:w="839" w:type="dxa"/>
          </w:tcPr>
          <w:p w14:paraId="505699F8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B6CFE">
              <w:rPr>
                <w:bCs w:val="0"/>
                <w:color w:val="000000" w:themeColor="text1"/>
                <w:sz w:val="22"/>
                <w:szCs w:val="22"/>
              </w:rPr>
              <w:t>CSF/tV</w:t>
            </w:r>
          </w:p>
        </w:tc>
        <w:tc>
          <w:tcPr>
            <w:tcW w:w="1210" w:type="dxa"/>
          </w:tcPr>
          <w:p w14:paraId="255D97E3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0.41</w:t>
            </w:r>
          </w:p>
        </w:tc>
        <w:tc>
          <w:tcPr>
            <w:tcW w:w="1130" w:type="dxa"/>
          </w:tcPr>
          <w:p w14:paraId="12989C4F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0.30</w:t>
            </w:r>
          </w:p>
        </w:tc>
        <w:tc>
          <w:tcPr>
            <w:tcW w:w="1165" w:type="dxa"/>
          </w:tcPr>
          <w:p w14:paraId="03B14910" w14:textId="77777777" w:rsidR="009B6CFE" w:rsidRPr="009B6CFE" w:rsidRDefault="009B6CFE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0.02</w:t>
            </w:r>
          </w:p>
        </w:tc>
      </w:tr>
    </w:tbl>
    <w:p w14:paraId="6ADA8BA7" w14:textId="77777777" w:rsidR="009B6CFE" w:rsidRPr="009B6CFE" w:rsidRDefault="009B6CFE" w:rsidP="009B6CFE">
      <w:pPr>
        <w:pStyle w:val="SMHeading"/>
        <w:spacing w:before="0" w:after="0" w:line="480" w:lineRule="auto"/>
        <w:jc w:val="both"/>
        <w:rPr>
          <w:b w:val="0"/>
          <w:sz w:val="22"/>
          <w:szCs w:val="22"/>
        </w:rPr>
      </w:pPr>
      <w:r w:rsidRPr="009B6CFE">
        <w:rPr>
          <w:sz w:val="22"/>
          <w:szCs w:val="22"/>
        </w:rPr>
        <w:t xml:space="preserve">Table S2. </w:t>
      </w:r>
      <w:r w:rsidRPr="009B6CFE">
        <w:rPr>
          <w:bCs w:val="0"/>
          <w:sz w:val="22"/>
          <w:szCs w:val="22"/>
        </w:rPr>
        <w:t>Coefficients of determination (</w:t>
      </w:r>
      <w:r w:rsidRPr="009B6CFE">
        <w:rPr>
          <w:bCs w:val="0"/>
          <w:i/>
          <w:iCs/>
          <w:sz w:val="22"/>
          <w:szCs w:val="22"/>
        </w:rPr>
        <w:t>R</w:t>
      </w:r>
      <w:r w:rsidRPr="009B6CFE">
        <w:rPr>
          <w:bCs w:val="0"/>
          <w:i/>
          <w:iCs/>
          <w:sz w:val="22"/>
          <w:szCs w:val="22"/>
          <w:vertAlign w:val="superscript"/>
        </w:rPr>
        <w:t>2</w:t>
      </w:r>
      <w:r w:rsidRPr="009B6CFE">
        <w:rPr>
          <w:bCs w:val="0"/>
          <w:sz w:val="22"/>
          <w:szCs w:val="22"/>
        </w:rPr>
        <w:t xml:space="preserve">) for linear regression between tissue type and hyperpolarized signals. </w:t>
      </w:r>
      <w:r w:rsidRPr="009B6CFE">
        <w:rPr>
          <w:b w:val="0"/>
          <w:sz w:val="22"/>
          <w:szCs w:val="22"/>
        </w:rPr>
        <w:t xml:space="preserve">WM: white matter, GM: grey matter, CSF: cerebrospinal fluid, HP: hyperpolarized, tC: total HP </w:t>
      </w:r>
      <w:r w:rsidRPr="009B6CFE">
        <w:rPr>
          <w:b w:val="0"/>
          <w:sz w:val="22"/>
          <w:szCs w:val="22"/>
          <w:vertAlign w:val="superscript"/>
        </w:rPr>
        <w:t>13</w:t>
      </w:r>
      <w:r w:rsidRPr="009B6CFE">
        <w:rPr>
          <w:b w:val="0"/>
          <w:sz w:val="22"/>
          <w:szCs w:val="22"/>
        </w:rPr>
        <w:t>C signal within the slice, tV: total tissue volume within the slice.</w:t>
      </w:r>
    </w:p>
    <w:p w14:paraId="2D452BA2" w14:textId="5D2C6593" w:rsidR="009B6CFE" w:rsidRDefault="009B6CFE">
      <w:pPr>
        <w:rPr>
          <w:bCs/>
          <w:kern w:val="32"/>
          <w:sz w:val="20"/>
          <w:szCs w:val="20"/>
          <w:lang w:eastAsia="en-US"/>
        </w:rPr>
      </w:pPr>
      <w:r>
        <w:rPr>
          <w:b/>
          <w:sz w:val="20"/>
          <w:szCs w:val="20"/>
        </w:rPr>
        <w:br w:type="page"/>
      </w:r>
    </w:p>
    <w:p w14:paraId="0B41A56D" w14:textId="77777777" w:rsidR="004E60AB" w:rsidRDefault="004E60AB" w:rsidP="004E60AB">
      <w:pPr>
        <w:pStyle w:val="SMHeading"/>
        <w:spacing w:before="0" w:after="0" w:line="480" w:lineRule="auto"/>
        <w:jc w:val="both"/>
        <w:rPr>
          <w:b w:val="0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080"/>
        <w:gridCol w:w="1170"/>
        <w:gridCol w:w="1141"/>
        <w:gridCol w:w="839"/>
        <w:gridCol w:w="1210"/>
        <w:gridCol w:w="1130"/>
        <w:gridCol w:w="1165"/>
      </w:tblGrid>
      <w:tr w:rsidR="004E60AB" w:rsidRPr="007B6510" w14:paraId="7DEA25AF" w14:textId="77777777" w:rsidTr="00017E9B">
        <w:tc>
          <w:tcPr>
            <w:tcW w:w="4286" w:type="dxa"/>
            <w:gridSpan w:val="4"/>
          </w:tcPr>
          <w:p w14:paraId="51A7BB1F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i/>
                <w:iCs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 xml:space="preserve">HP signal intensity [a.u.] </w:t>
            </w:r>
            <w:r w:rsidRPr="009B6CFE">
              <w:rPr>
                <w:b w:val="0"/>
                <w:i/>
                <w:iCs/>
                <w:sz w:val="22"/>
                <w:szCs w:val="22"/>
              </w:rPr>
              <w:t xml:space="preserve">vs. </w:t>
            </w:r>
          </w:p>
          <w:p w14:paraId="2AC262DD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Tissue volume [mm</w:t>
            </w:r>
            <w:r w:rsidRPr="009B6CFE">
              <w:rPr>
                <w:b w:val="0"/>
                <w:sz w:val="22"/>
                <w:szCs w:val="22"/>
                <w:vertAlign w:val="superscript"/>
              </w:rPr>
              <w:t>3</w:t>
            </w:r>
            <w:r w:rsidRPr="009B6CFE">
              <w:rPr>
                <w:b w:val="0"/>
                <w:sz w:val="22"/>
                <w:szCs w:val="22"/>
              </w:rPr>
              <w:t>]</w:t>
            </w:r>
          </w:p>
        </w:tc>
        <w:tc>
          <w:tcPr>
            <w:tcW w:w="4344" w:type="dxa"/>
            <w:gridSpan w:val="4"/>
          </w:tcPr>
          <w:p w14:paraId="7E578083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  <w:r w:rsidRPr="009B6CFE">
              <w:rPr>
                <w:b w:val="0"/>
                <w:sz w:val="22"/>
                <w:szCs w:val="22"/>
              </w:rPr>
              <w:t>Fractional metabolite signal ([</w:t>
            </w:r>
            <w:r w:rsidRPr="009B6CFE">
              <w:rPr>
                <w:b w:val="0"/>
                <w:sz w:val="22"/>
                <w:szCs w:val="22"/>
                <w:vertAlign w:val="superscript"/>
              </w:rPr>
              <w:t>13</w:t>
            </w:r>
            <w:r w:rsidRPr="009B6CFE">
              <w:rPr>
                <w:b w:val="0"/>
                <w:sz w:val="22"/>
                <w:szCs w:val="22"/>
              </w:rPr>
              <w:t xml:space="preserve">C]metabolite/tC) </w:t>
            </w:r>
            <w:r w:rsidRPr="009B6CFE">
              <w:rPr>
                <w:b w:val="0"/>
                <w:i/>
                <w:iCs/>
                <w:sz w:val="22"/>
                <w:szCs w:val="22"/>
              </w:rPr>
              <w:t xml:space="preserve">vs. </w:t>
            </w:r>
            <w:r w:rsidRPr="009B6CFE">
              <w:rPr>
                <w:b w:val="0"/>
                <w:sz w:val="22"/>
                <w:szCs w:val="22"/>
              </w:rPr>
              <w:t>Fractional tissue volume</w:t>
            </w:r>
          </w:p>
        </w:tc>
      </w:tr>
      <w:tr w:rsidR="004E60AB" w:rsidRPr="007B6510" w14:paraId="588C783D" w14:textId="77777777" w:rsidTr="00017E9B">
        <w:tc>
          <w:tcPr>
            <w:tcW w:w="895" w:type="dxa"/>
          </w:tcPr>
          <w:p w14:paraId="1AB4B3C5" w14:textId="77777777" w:rsidR="004E60AB" w:rsidRPr="007B6510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615686" w14:textId="77777777" w:rsidR="004E60AB" w:rsidRPr="007B6510" w:rsidRDefault="004E60AB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0"/>
                <w:szCs w:val="20"/>
              </w:rPr>
            </w:pPr>
            <w:r w:rsidRPr="007B6510">
              <w:rPr>
                <w:bCs w:val="0"/>
                <w:sz w:val="20"/>
                <w:szCs w:val="20"/>
              </w:rPr>
              <w:t>Pyruvate</w:t>
            </w:r>
          </w:p>
        </w:tc>
        <w:tc>
          <w:tcPr>
            <w:tcW w:w="1170" w:type="dxa"/>
          </w:tcPr>
          <w:p w14:paraId="2E4110DF" w14:textId="77777777" w:rsidR="004E60AB" w:rsidRPr="007B6510" w:rsidRDefault="004E60AB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0"/>
                <w:szCs w:val="20"/>
              </w:rPr>
            </w:pPr>
            <w:r w:rsidRPr="007B6510">
              <w:rPr>
                <w:bCs w:val="0"/>
                <w:sz w:val="20"/>
                <w:szCs w:val="20"/>
              </w:rPr>
              <w:t>Lactate</w:t>
            </w:r>
          </w:p>
        </w:tc>
        <w:tc>
          <w:tcPr>
            <w:tcW w:w="1141" w:type="dxa"/>
          </w:tcPr>
          <w:p w14:paraId="11310BB6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HCO</w:t>
            </w:r>
            <w:r w:rsidRPr="009B6CFE">
              <w:rPr>
                <w:bCs w:val="0"/>
                <w:sz w:val="22"/>
                <w:szCs w:val="22"/>
                <w:vertAlign w:val="subscript"/>
              </w:rPr>
              <w:t>3</w:t>
            </w:r>
            <w:r w:rsidRPr="009B6CFE">
              <w:rPr>
                <w:bCs w:val="0"/>
                <w:sz w:val="22"/>
                <w:szCs w:val="22"/>
                <w:vertAlign w:val="superscript"/>
              </w:rPr>
              <w:t>–</w:t>
            </w:r>
          </w:p>
        </w:tc>
        <w:tc>
          <w:tcPr>
            <w:tcW w:w="839" w:type="dxa"/>
          </w:tcPr>
          <w:p w14:paraId="219B10A6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10" w:type="dxa"/>
          </w:tcPr>
          <w:p w14:paraId="54DA6760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Pyruvate/tC</w:t>
            </w:r>
          </w:p>
        </w:tc>
        <w:tc>
          <w:tcPr>
            <w:tcW w:w="1130" w:type="dxa"/>
          </w:tcPr>
          <w:p w14:paraId="59BCBB1F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Lactate/tC</w:t>
            </w:r>
          </w:p>
        </w:tc>
        <w:tc>
          <w:tcPr>
            <w:tcW w:w="1165" w:type="dxa"/>
          </w:tcPr>
          <w:p w14:paraId="386367A8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sz w:val="22"/>
                <w:szCs w:val="22"/>
              </w:rPr>
            </w:pPr>
            <w:r w:rsidRPr="009B6CFE">
              <w:rPr>
                <w:bCs w:val="0"/>
                <w:sz w:val="22"/>
                <w:szCs w:val="22"/>
              </w:rPr>
              <w:t>HCO</w:t>
            </w:r>
            <w:r w:rsidRPr="009B6CFE">
              <w:rPr>
                <w:bCs w:val="0"/>
                <w:sz w:val="22"/>
                <w:szCs w:val="22"/>
                <w:vertAlign w:val="subscript"/>
              </w:rPr>
              <w:t>3</w:t>
            </w:r>
            <w:r w:rsidRPr="009B6CFE">
              <w:rPr>
                <w:bCs w:val="0"/>
                <w:sz w:val="22"/>
                <w:szCs w:val="22"/>
                <w:vertAlign w:val="superscript"/>
              </w:rPr>
              <w:t>–</w:t>
            </w:r>
            <w:r w:rsidRPr="009B6CFE">
              <w:rPr>
                <w:bCs w:val="0"/>
                <w:sz w:val="22"/>
                <w:szCs w:val="22"/>
              </w:rPr>
              <w:t>/tC</w:t>
            </w:r>
          </w:p>
        </w:tc>
      </w:tr>
      <w:tr w:rsidR="004E60AB" w:rsidRPr="007B6510" w14:paraId="71847DE0" w14:textId="77777777" w:rsidTr="00017E9B">
        <w:tc>
          <w:tcPr>
            <w:tcW w:w="895" w:type="dxa"/>
          </w:tcPr>
          <w:p w14:paraId="1FED9EB1" w14:textId="77777777" w:rsidR="004E60AB" w:rsidRPr="007B6510" w:rsidRDefault="004E60AB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7B6510">
              <w:rPr>
                <w:bCs w:val="0"/>
                <w:color w:val="000000" w:themeColor="text1"/>
                <w:sz w:val="20"/>
                <w:szCs w:val="20"/>
              </w:rPr>
              <w:t>WM</w:t>
            </w:r>
          </w:p>
        </w:tc>
        <w:tc>
          <w:tcPr>
            <w:tcW w:w="1080" w:type="dxa"/>
          </w:tcPr>
          <w:p w14:paraId="79EDC0AB" w14:textId="77777777" w:rsidR="004E60AB" w:rsidRPr="007B6510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1170" w:type="dxa"/>
          </w:tcPr>
          <w:p w14:paraId="31054E31" w14:textId="77777777" w:rsidR="004E60AB" w:rsidRPr="007B6510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1141" w:type="dxa"/>
          </w:tcPr>
          <w:p w14:paraId="33958132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839" w:type="dxa"/>
          </w:tcPr>
          <w:p w14:paraId="098A3B60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B6CFE">
              <w:rPr>
                <w:bCs w:val="0"/>
                <w:color w:val="000000" w:themeColor="text1"/>
                <w:sz w:val="22"/>
                <w:szCs w:val="22"/>
              </w:rPr>
              <w:t>WM/tV</w:t>
            </w:r>
          </w:p>
        </w:tc>
        <w:tc>
          <w:tcPr>
            <w:tcW w:w="1210" w:type="dxa"/>
          </w:tcPr>
          <w:p w14:paraId="17148E0C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0.08</w:t>
            </w:r>
          </w:p>
        </w:tc>
        <w:tc>
          <w:tcPr>
            <w:tcW w:w="1130" w:type="dxa"/>
          </w:tcPr>
          <w:p w14:paraId="0A9A105E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1165" w:type="dxa"/>
          </w:tcPr>
          <w:p w14:paraId="5372ADDB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0.17</w:t>
            </w:r>
          </w:p>
        </w:tc>
      </w:tr>
      <w:tr w:rsidR="004E60AB" w:rsidRPr="007B6510" w14:paraId="6B53D630" w14:textId="77777777" w:rsidTr="00017E9B">
        <w:tc>
          <w:tcPr>
            <w:tcW w:w="895" w:type="dxa"/>
          </w:tcPr>
          <w:p w14:paraId="02DDF9FB" w14:textId="77777777" w:rsidR="004E60AB" w:rsidRPr="007B6510" w:rsidRDefault="004E60AB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7B6510">
              <w:rPr>
                <w:bCs w:val="0"/>
                <w:color w:val="000000" w:themeColor="text1"/>
                <w:sz w:val="20"/>
                <w:szCs w:val="20"/>
              </w:rPr>
              <w:t>GM</w:t>
            </w:r>
          </w:p>
        </w:tc>
        <w:tc>
          <w:tcPr>
            <w:tcW w:w="1080" w:type="dxa"/>
          </w:tcPr>
          <w:p w14:paraId="18CBD28D" w14:textId="77777777" w:rsidR="004E60AB" w:rsidRPr="007B6510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1170" w:type="dxa"/>
          </w:tcPr>
          <w:p w14:paraId="5E591FD3" w14:textId="77777777" w:rsidR="004E60AB" w:rsidRPr="007B6510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1141" w:type="dxa"/>
          </w:tcPr>
          <w:p w14:paraId="1C26BFC4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839" w:type="dxa"/>
          </w:tcPr>
          <w:p w14:paraId="15977B14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B6CFE">
              <w:rPr>
                <w:bCs w:val="0"/>
                <w:color w:val="000000" w:themeColor="text1"/>
                <w:sz w:val="22"/>
                <w:szCs w:val="22"/>
              </w:rPr>
              <w:t>GM/tV</w:t>
            </w:r>
          </w:p>
        </w:tc>
        <w:tc>
          <w:tcPr>
            <w:tcW w:w="1210" w:type="dxa"/>
          </w:tcPr>
          <w:p w14:paraId="6F595C92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0.02</w:t>
            </w:r>
          </w:p>
        </w:tc>
        <w:tc>
          <w:tcPr>
            <w:tcW w:w="1130" w:type="dxa"/>
          </w:tcPr>
          <w:p w14:paraId="5241309E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1165" w:type="dxa"/>
          </w:tcPr>
          <w:p w14:paraId="29F306AD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0.76</w:t>
            </w:r>
          </w:p>
        </w:tc>
      </w:tr>
      <w:tr w:rsidR="004E60AB" w:rsidRPr="007B6510" w14:paraId="6F92E60B" w14:textId="77777777" w:rsidTr="00017E9B">
        <w:tc>
          <w:tcPr>
            <w:tcW w:w="895" w:type="dxa"/>
          </w:tcPr>
          <w:p w14:paraId="0A4CEA40" w14:textId="77777777" w:rsidR="004E60AB" w:rsidRPr="007B6510" w:rsidRDefault="004E60AB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7B6510">
              <w:rPr>
                <w:bCs w:val="0"/>
                <w:color w:val="000000" w:themeColor="text1"/>
                <w:sz w:val="20"/>
                <w:szCs w:val="20"/>
              </w:rPr>
              <w:t>CSF</w:t>
            </w:r>
          </w:p>
        </w:tc>
        <w:tc>
          <w:tcPr>
            <w:tcW w:w="1080" w:type="dxa"/>
          </w:tcPr>
          <w:p w14:paraId="43C341A3" w14:textId="77777777" w:rsidR="004E60AB" w:rsidRPr="007B6510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1170" w:type="dxa"/>
          </w:tcPr>
          <w:p w14:paraId="34B9E062" w14:textId="77777777" w:rsidR="004E60AB" w:rsidRPr="007B6510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1141" w:type="dxa"/>
          </w:tcPr>
          <w:p w14:paraId="59E1E518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839" w:type="dxa"/>
          </w:tcPr>
          <w:p w14:paraId="4A1EAD39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B6CFE">
              <w:rPr>
                <w:bCs w:val="0"/>
                <w:color w:val="000000" w:themeColor="text1"/>
                <w:sz w:val="22"/>
                <w:szCs w:val="22"/>
              </w:rPr>
              <w:t>CSF/tV</w:t>
            </w:r>
          </w:p>
        </w:tc>
        <w:tc>
          <w:tcPr>
            <w:tcW w:w="1210" w:type="dxa"/>
          </w:tcPr>
          <w:p w14:paraId="15E845F1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0.008</w:t>
            </w:r>
          </w:p>
        </w:tc>
        <w:tc>
          <w:tcPr>
            <w:tcW w:w="1130" w:type="dxa"/>
          </w:tcPr>
          <w:p w14:paraId="0ACFE70D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1165" w:type="dxa"/>
          </w:tcPr>
          <w:p w14:paraId="64DF8F8C" w14:textId="77777777" w:rsidR="004E60AB" w:rsidRPr="009B6CFE" w:rsidRDefault="004E60AB" w:rsidP="00017E9B">
            <w:pPr>
              <w:pStyle w:val="SMHeading"/>
              <w:spacing w:before="0" w:after="0" w:line="480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9B6CFE">
              <w:rPr>
                <w:b w:val="0"/>
                <w:color w:val="000000" w:themeColor="text1"/>
                <w:sz w:val="22"/>
                <w:szCs w:val="22"/>
              </w:rPr>
              <w:t>0.59</w:t>
            </w:r>
          </w:p>
        </w:tc>
      </w:tr>
    </w:tbl>
    <w:p w14:paraId="40750536" w14:textId="00658A25" w:rsidR="004E60AB" w:rsidRPr="009B6CFE" w:rsidRDefault="004E60AB" w:rsidP="004E60AB">
      <w:pPr>
        <w:pStyle w:val="SMHeading"/>
        <w:spacing w:before="0" w:after="0" w:line="480" w:lineRule="auto"/>
        <w:jc w:val="both"/>
        <w:rPr>
          <w:b w:val="0"/>
          <w:sz w:val="22"/>
          <w:szCs w:val="22"/>
        </w:rPr>
      </w:pPr>
      <w:r w:rsidRPr="009B6CFE">
        <w:rPr>
          <w:sz w:val="22"/>
          <w:szCs w:val="22"/>
        </w:rPr>
        <w:t xml:space="preserve">Table S3. </w:t>
      </w:r>
      <w:r w:rsidRPr="009B6CFE">
        <w:rPr>
          <w:bCs w:val="0"/>
          <w:sz w:val="22"/>
          <w:szCs w:val="22"/>
        </w:rPr>
        <w:t xml:space="preserve">P-values for linear regression between tissue type and hyperpolarized signals. </w:t>
      </w:r>
      <w:r w:rsidRPr="009B6CFE">
        <w:rPr>
          <w:b w:val="0"/>
          <w:sz w:val="22"/>
          <w:szCs w:val="22"/>
        </w:rPr>
        <w:t xml:space="preserve">WM: white matter, GM: grey matter, CSF: cerebrospinal fluid, HP: hyperpolarized, tC: total HP </w:t>
      </w:r>
      <w:r w:rsidRPr="009B6CFE">
        <w:rPr>
          <w:b w:val="0"/>
          <w:sz w:val="22"/>
          <w:szCs w:val="22"/>
          <w:vertAlign w:val="superscript"/>
        </w:rPr>
        <w:t>13</w:t>
      </w:r>
      <w:r w:rsidRPr="009B6CFE">
        <w:rPr>
          <w:b w:val="0"/>
          <w:sz w:val="22"/>
          <w:szCs w:val="22"/>
        </w:rPr>
        <w:t>C signal within the slice, tV: total tissue volume within the slice.</w:t>
      </w:r>
    </w:p>
    <w:p w14:paraId="6455BC29" w14:textId="54861C91" w:rsidR="004E60AB" w:rsidRDefault="004E60AB" w:rsidP="004E60AB">
      <w:pPr>
        <w:spacing w:line="480" w:lineRule="auto"/>
        <w:rPr>
          <w:b/>
          <w:sz w:val="20"/>
          <w:szCs w:val="20"/>
        </w:rPr>
      </w:pPr>
    </w:p>
    <w:p w14:paraId="5D91CEC3" w14:textId="5D734386" w:rsidR="009B6CFE" w:rsidRPr="009B6CFE" w:rsidRDefault="009B6CFE" w:rsidP="009B6CFE">
      <w:pPr>
        <w:rPr>
          <w:b/>
          <w:sz w:val="22"/>
          <w:szCs w:val="22"/>
        </w:rPr>
      </w:pPr>
      <w:r w:rsidRPr="007B651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EADCED" wp14:editId="260D9BAC">
            <wp:simplePos x="0" y="0"/>
            <wp:positionH relativeFrom="column">
              <wp:posOffset>6191</wp:posOffset>
            </wp:positionH>
            <wp:positionV relativeFrom="paragraph">
              <wp:posOffset>228600</wp:posOffset>
            </wp:positionV>
            <wp:extent cx="6044565" cy="18884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CFE">
        <w:rPr>
          <w:b/>
          <w:sz w:val="22"/>
          <w:szCs w:val="22"/>
        </w:rPr>
        <w:t xml:space="preserve">Supplemental </w:t>
      </w:r>
      <w:r>
        <w:rPr>
          <w:b/>
          <w:sz w:val="22"/>
          <w:szCs w:val="22"/>
        </w:rPr>
        <w:t>Figures</w:t>
      </w:r>
    </w:p>
    <w:p w14:paraId="3CDB6D3F" w14:textId="571526D1" w:rsidR="00465777" w:rsidRPr="009B6CFE" w:rsidRDefault="009B6CFE" w:rsidP="009B6CFE">
      <w:pPr>
        <w:pStyle w:val="SMHeading"/>
        <w:spacing w:before="0" w:after="0" w:line="480" w:lineRule="auto"/>
        <w:jc w:val="both"/>
        <w:rPr>
          <w:b w:val="0"/>
          <w:color w:val="000000"/>
          <w:sz w:val="22"/>
          <w:szCs w:val="22"/>
          <w:shd w:val="clear" w:color="auto" w:fill="FFFFFF"/>
        </w:rPr>
      </w:pPr>
      <w:r>
        <w:rPr>
          <w:bCs w:val="0"/>
          <w:sz w:val="22"/>
          <w:szCs w:val="22"/>
        </w:rPr>
        <w:t>Figure S1. P</w:t>
      </w:r>
      <w:r w:rsidR="004E60AB" w:rsidRPr="009B6CFE">
        <w:rPr>
          <w:bCs w:val="0"/>
          <w:sz w:val="22"/>
          <w:szCs w:val="22"/>
        </w:rPr>
        <w:t>erformance of RF Coils</w:t>
      </w:r>
      <w:r w:rsidR="004E60AB" w:rsidRPr="009B6CFE">
        <w:rPr>
          <w:b w:val="0"/>
          <w:sz w:val="22"/>
          <w:szCs w:val="22"/>
        </w:rPr>
        <w:t xml:space="preserve">. (A) 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>Excitation profile (B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  <w:vertAlign w:val="subscript"/>
        </w:rPr>
        <w:t>1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  <w:vertAlign w:val="superscript"/>
        </w:rPr>
        <w:t>+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 xml:space="preserve">) of 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  <w:vertAlign w:val="superscript"/>
        </w:rPr>
        <w:t>13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>C transmit (Tx) was measured for flip angle of 22.5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  <w:vertAlign w:val="superscript"/>
        </w:rPr>
        <w:t>o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 xml:space="preserve"> using a dual flip angle method. </w:t>
      </w:r>
      <w:r w:rsidR="004E60AB" w:rsidRPr="009B6CFE">
        <w:rPr>
          <w:b w:val="0"/>
          <w:sz w:val="22"/>
          <w:szCs w:val="22"/>
          <w:lang w:eastAsia="ko-KR"/>
        </w:rPr>
        <w:t xml:space="preserve">Performance of the 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  <w:vertAlign w:val="superscript"/>
        </w:rPr>
        <w:t>13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>C quadrature Tx coil was evaluated using a spherical phantom that contains 0.4-M [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  <w:vertAlign w:val="superscript"/>
        </w:rPr>
        <w:t>13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>C]HCO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  <w:vertAlign w:val="subscript"/>
        </w:rPr>
        <w:t>3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  <w:vertAlign w:val="superscript"/>
        </w:rPr>
        <w:t>–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 xml:space="preserve">, and the measured spatial </w:t>
      </w:r>
      <w:r w:rsidR="004E60AB" w:rsidRPr="009B6CFE">
        <w:rPr>
          <w:b w:val="0"/>
          <w:sz w:val="22"/>
          <w:szCs w:val="22"/>
          <w:lang w:eastAsia="ko-KR"/>
        </w:rPr>
        <w:t>B</w:t>
      </w:r>
      <w:r w:rsidR="004E60AB" w:rsidRPr="009B6CFE">
        <w:rPr>
          <w:b w:val="0"/>
          <w:sz w:val="22"/>
          <w:szCs w:val="22"/>
          <w:vertAlign w:val="subscript"/>
          <w:lang w:eastAsia="ko-KR"/>
        </w:rPr>
        <w:t>1</w:t>
      </w:r>
      <w:r w:rsidR="004E60AB" w:rsidRPr="009B6CFE">
        <w:rPr>
          <w:b w:val="0"/>
          <w:sz w:val="22"/>
          <w:szCs w:val="22"/>
          <w:vertAlign w:val="superscript"/>
          <w:lang w:eastAsia="ko-KR"/>
        </w:rPr>
        <w:t>+</w:t>
      </w:r>
      <w:r w:rsidR="004E60AB" w:rsidRPr="009B6CFE">
        <w:rPr>
          <w:b w:val="0"/>
          <w:sz w:val="22"/>
          <w:szCs w:val="22"/>
          <w:lang w:eastAsia="ko-KR"/>
        </w:rPr>
        <w:t xml:space="preserve"> profile was consistent over the entire phantom. (B) Receive (Rx) 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>profiles (90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  <w:vertAlign w:val="superscript"/>
        </w:rPr>
        <w:t>o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 xml:space="preserve">) of the individual 8-channel 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  <w:vertAlign w:val="superscript"/>
        </w:rPr>
        <w:t>13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>C arrays.</w:t>
      </w:r>
      <w:r w:rsidR="004E60AB" w:rsidRPr="009B6CFE">
        <w:rPr>
          <w:b w:val="0"/>
          <w:sz w:val="22"/>
          <w:szCs w:val="22"/>
          <w:lang w:eastAsia="ko-KR"/>
        </w:rPr>
        <w:t xml:space="preserve"> Rx performance was tested using a cylindrical phantom (non-labeled pure ethylene glycol, 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 xml:space="preserve">thus 1.1% natural abundance 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  <w:vertAlign w:val="superscript"/>
        </w:rPr>
        <w:t>13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>C</w:t>
      </w:r>
      <w:r w:rsidR="004E60AB" w:rsidRPr="009B6CFE">
        <w:rPr>
          <w:b w:val="0"/>
          <w:sz w:val="22"/>
          <w:szCs w:val="22"/>
          <w:lang w:eastAsia="ko-KR"/>
        </w:rPr>
        <w:t xml:space="preserve">). 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 xml:space="preserve">Enhanced 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  <w:vertAlign w:val="superscript"/>
        </w:rPr>
        <w:t>13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 xml:space="preserve">C signals were detected from the margin of the phantom near the coil elements, as shown in the channel-combined 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  <w:vertAlign w:val="superscript"/>
        </w:rPr>
        <w:t>13</w:t>
      </w:r>
      <w:r w:rsidR="004E60AB" w:rsidRPr="009B6CFE">
        <w:rPr>
          <w:b w:val="0"/>
          <w:color w:val="000000"/>
          <w:sz w:val="22"/>
          <w:szCs w:val="22"/>
          <w:shd w:val="clear" w:color="auto" w:fill="FFFFFF"/>
        </w:rPr>
        <w:t>C image (square of sum of square).</w:t>
      </w:r>
    </w:p>
    <w:sectPr w:rsidR="00465777" w:rsidRPr="009B6CFE" w:rsidSect="00823AA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1297C" w14:textId="77777777" w:rsidR="00C552B2" w:rsidRDefault="00C552B2" w:rsidP="00F27DDF">
      <w:r>
        <w:separator/>
      </w:r>
    </w:p>
  </w:endnote>
  <w:endnote w:type="continuationSeparator" w:id="0">
    <w:p w14:paraId="1C7AD8DF" w14:textId="77777777" w:rsidR="00C552B2" w:rsidRDefault="00C552B2" w:rsidP="00F2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18973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D47159" w14:textId="2AB91BA4" w:rsidR="00F27DDF" w:rsidRDefault="00F27DDF" w:rsidP="007807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5EAE8E" w14:textId="77777777" w:rsidR="00F27DDF" w:rsidRDefault="00F27DDF" w:rsidP="00F27D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415437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D94C6A" w14:textId="707F89BA" w:rsidR="00F27DDF" w:rsidRDefault="00F27DDF" w:rsidP="007807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E833344" w14:textId="77777777" w:rsidR="00F27DDF" w:rsidRDefault="00F27DDF" w:rsidP="00F27D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8E30B" w14:textId="77777777" w:rsidR="00C552B2" w:rsidRDefault="00C552B2" w:rsidP="00F27DDF">
      <w:r>
        <w:separator/>
      </w:r>
    </w:p>
  </w:footnote>
  <w:footnote w:type="continuationSeparator" w:id="0">
    <w:p w14:paraId="5D69B890" w14:textId="77777777" w:rsidR="00C552B2" w:rsidRDefault="00C552B2" w:rsidP="00F2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4E81"/>
    <w:multiLevelType w:val="hybridMultilevel"/>
    <w:tmpl w:val="ED52EAD8"/>
    <w:lvl w:ilvl="0" w:tplc="C82E2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7218"/>
    <w:multiLevelType w:val="multilevel"/>
    <w:tmpl w:val="9EE8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95386"/>
    <w:multiLevelType w:val="hybridMultilevel"/>
    <w:tmpl w:val="E4AE73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48CD"/>
    <w:multiLevelType w:val="hybridMultilevel"/>
    <w:tmpl w:val="68CAA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F3DC2"/>
    <w:multiLevelType w:val="hybridMultilevel"/>
    <w:tmpl w:val="EBC21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6779"/>
    <w:multiLevelType w:val="hybridMultilevel"/>
    <w:tmpl w:val="CCEE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06E1F"/>
    <w:multiLevelType w:val="hybridMultilevel"/>
    <w:tmpl w:val="4EEAD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D0162"/>
    <w:multiLevelType w:val="hybridMultilevel"/>
    <w:tmpl w:val="8AC64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1087E"/>
    <w:multiLevelType w:val="hybridMultilevel"/>
    <w:tmpl w:val="D73C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95BEB"/>
    <w:multiLevelType w:val="hybridMultilevel"/>
    <w:tmpl w:val="A63483EE"/>
    <w:lvl w:ilvl="0" w:tplc="C82E2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4747C"/>
    <w:multiLevelType w:val="hybridMultilevel"/>
    <w:tmpl w:val="EF900B0A"/>
    <w:lvl w:ilvl="0" w:tplc="7FE641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700C9"/>
    <w:multiLevelType w:val="hybridMultilevel"/>
    <w:tmpl w:val="BA468352"/>
    <w:lvl w:ilvl="0" w:tplc="6FB283DA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E5"/>
    <w:rsid w:val="000001D5"/>
    <w:rsid w:val="00000922"/>
    <w:rsid w:val="000027B7"/>
    <w:rsid w:val="00002A44"/>
    <w:rsid w:val="00002B25"/>
    <w:rsid w:val="00002B96"/>
    <w:rsid w:val="00002DFB"/>
    <w:rsid w:val="000040C7"/>
    <w:rsid w:val="00004A0C"/>
    <w:rsid w:val="00005BA7"/>
    <w:rsid w:val="000071FC"/>
    <w:rsid w:val="000076FD"/>
    <w:rsid w:val="0000775D"/>
    <w:rsid w:val="00011B07"/>
    <w:rsid w:val="00012010"/>
    <w:rsid w:val="00012283"/>
    <w:rsid w:val="0001258D"/>
    <w:rsid w:val="00012A25"/>
    <w:rsid w:val="0001328E"/>
    <w:rsid w:val="000136F5"/>
    <w:rsid w:val="00014364"/>
    <w:rsid w:val="000143F7"/>
    <w:rsid w:val="0001494D"/>
    <w:rsid w:val="00020001"/>
    <w:rsid w:val="000207AA"/>
    <w:rsid w:val="000207D0"/>
    <w:rsid w:val="00020B8B"/>
    <w:rsid w:val="0002190D"/>
    <w:rsid w:val="00022601"/>
    <w:rsid w:val="00022C98"/>
    <w:rsid w:val="0002300E"/>
    <w:rsid w:val="00023C9A"/>
    <w:rsid w:val="00024B0E"/>
    <w:rsid w:val="000256CF"/>
    <w:rsid w:val="00025779"/>
    <w:rsid w:val="00025CB0"/>
    <w:rsid w:val="00026505"/>
    <w:rsid w:val="00026604"/>
    <w:rsid w:val="0002666E"/>
    <w:rsid w:val="0002695A"/>
    <w:rsid w:val="000273B5"/>
    <w:rsid w:val="000301D6"/>
    <w:rsid w:val="000304E4"/>
    <w:rsid w:val="000306EA"/>
    <w:rsid w:val="00030977"/>
    <w:rsid w:val="00030D3E"/>
    <w:rsid w:val="0003151F"/>
    <w:rsid w:val="00031700"/>
    <w:rsid w:val="00031FBA"/>
    <w:rsid w:val="0003377C"/>
    <w:rsid w:val="0003415E"/>
    <w:rsid w:val="00034174"/>
    <w:rsid w:val="0003450F"/>
    <w:rsid w:val="00034E12"/>
    <w:rsid w:val="000352D3"/>
    <w:rsid w:val="00035E8C"/>
    <w:rsid w:val="00035F1E"/>
    <w:rsid w:val="0003697E"/>
    <w:rsid w:val="000405DC"/>
    <w:rsid w:val="00041116"/>
    <w:rsid w:val="00041486"/>
    <w:rsid w:val="00042E13"/>
    <w:rsid w:val="00043AC8"/>
    <w:rsid w:val="000459B6"/>
    <w:rsid w:val="00046899"/>
    <w:rsid w:val="000468E1"/>
    <w:rsid w:val="00047242"/>
    <w:rsid w:val="00047C02"/>
    <w:rsid w:val="000501CC"/>
    <w:rsid w:val="0005024F"/>
    <w:rsid w:val="00050743"/>
    <w:rsid w:val="00051308"/>
    <w:rsid w:val="0005173B"/>
    <w:rsid w:val="0005222B"/>
    <w:rsid w:val="00053AED"/>
    <w:rsid w:val="000552A7"/>
    <w:rsid w:val="00055F3B"/>
    <w:rsid w:val="000561F5"/>
    <w:rsid w:val="0005660F"/>
    <w:rsid w:val="00057BD6"/>
    <w:rsid w:val="00060310"/>
    <w:rsid w:val="00061140"/>
    <w:rsid w:val="00061161"/>
    <w:rsid w:val="00062194"/>
    <w:rsid w:val="00062A25"/>
    <w:rsid w:val="00062C07"/>
    <w:rsid w:val="000640DB"/>
    <w:rsid w:val="00064386"/>
    <w:rsid w:val="00064F06"/>
    <w:rsid w:val="000651EC"/>
    <w:rsid w:val="00065DEA"/>
    <w:rsid w:val="00066864"/>
    <w:rsid w:val="00066A67"/>
    <w:rsid w:val="0007014B"/>
    <w:rsid w:val="000701BA"/>
    <w:rsid w:val="000709C9"/>
    <w:rsid w:val="00071379"/>
    <w:rsid w:val="0007199E"/>
    <w:rsid w:val="00073142"/>
    <w:rsid w:val="0007352D"/>
    <w:rsid w:val="00073AAC"/>
    <w:rsid w:val="00074F8D"/>
    <w:rsid w:val="00075877"/>
    <w:rsid w:val="00075CEC"/>
    <w:rsid w:val="00076047"/>
    <w:rsid w:val="00076A15"/>
    <w:rsid w:val="0007701E"/>
    <w:rsid w:val="00077A01"/>
    <w:rsid w:val="00077AAA"/>
    <w:rsid w:val="00077C2F"/>
    <w:rsid w:val="00077C38"/>
    <w:rsid w:val="000800DB"/>
    <w:rsid w:val="00080E51"/>
    <w:rsid w:val="00081E80"/>
    <w:rsid w:val="00081EB4"/>
    <w:rsid w:val="000820E5"/>
    <w:rsid w:val="000824C2"/>
    <w:rsid w:val="00082BE0"/>
    <w:rsid w:val="00082C1A"/>
    <w:rsid w:val="00084480"/>
    <w:rsid w:val="00084CDE"/>
    <w:rsid w:val="00084EA5"/>
    <w:rsid w:val="00084F46"/>
    <w:rsid w:val="00085AD4"/>
    <w:rsid w:val="0008674A"/>
    <w:rsid w:val="00086F13"/>
    <w:rsid w:val="000878AC"/>
    <w:rsid w:val="00087B56"/>
    <w:rsid w:val="000919CA"/>
    <w:rsid w:val="000923C7"/>
    <w:rsid w:val="00092BD1"/>
    <w:rsid w:val="00094876"/>
    <w:rsid w:val="0009513A"/>
    <w:rsid w:val="0009549B"/>
    <w:rsid w:val="000955B4"/>
    <w:rsid w:val="000978BF"/>
    <w:rsid w:val="00097E41"/>
    <w:rsid w:val="000A11D8"/>
    <w:rsid w:val="000A1A32"/>
    <w:rsid w:val="000A240D"/>
    <w:rsid w:val="000A2490"/>
    <w:rsid w:val="000A2817"/>
    <w:rsid w:val="000A2965"/>
    <w:rsid w:val="000A31D5"/>
    <w:rsid w:val="000A3A4E"/>
    <w:rsid w:val="000A4527"/>
    <w:rsid w:val="000A4BA9"/>
    <w:rsid w:val="000A56AD"/>
    <w:rsid w:val="000A5850"/>
    <w:rsid w:val="000A5985"/>
    <w:rsid w:val="000A5E94"/>
    <w:rsid w:val="000A63D8"/>
    <w:rsid w:val="000A692A"/>
    <w:rsid w:val="000A6F0C"/>
    <w:rsid w:val="000A7561"/>
    <w:rsid w:val="000A7A80"/>
    <w:rsid w:val="000A7A88"/>
    <w:rsid w:val="000A7C98"/>
    <w:rsid w:val="000B041C"/>
    <w:rsid w:val="000B1804"/>
    <w:rsid w:val="000B2496"/>
    <w:rsid w:val="000B2532"/>
    <w:rsid w:val="000B27C4"/>
    <w:rsid w:val="000B6717"/>
    <w:rsid w:val="000B7D1C"/>
    <w:rsid w:val="000B7D72"/>
    <w:rsid w:val="000C1671"/>
    <w:rsid w:val="000C1A99"/>
    <w:rsid w:val="000C1DD5"/>
    <w:rsid w:val="000C272B"/>
    <w:rsid w:val="000C2C53"/>
    <w:rsid w:val="000C2F0D"/>
    <w:rsid w:val="000C488F"/>
    <w:rsid w:val="000C49B7"/>
    <w:rsid w:val="000C4C26"/>
    <w:rsid w:val="000C5B2C"/>
    <w:rsid w:val="000C785A"/>
    <w:rsid w:val="000D0C2D"/>
    <w:rsid w:val="000D0C31"/>
    <w:rsid w:val="000D1E41"/>
    <w:rsid w:val="000D1F90"/>
    <w:rsid w:val="000D1FE8"/>
    <w:rsid w:val="000D2666"/>
    <w:rsid w:val="000D5C39"/>
    <w:rsid w:val="000D6DB4"/>
    <w:rsid w:val="000E1C74"/>
    <w:rsid w:val="000E2503"/>
    <w:rsid w:val="000E2D98"/>
    <w:rsid w:val="000E4D7F"/>
    <w:rsid w:val="000E5552"/>
    <w:rsid w:val="000E5707"/>
    <w:rsid w:val="000E6EC5"/>
    <w:rsid w:val="000E7288"/>
    <w:rsid w:val="000E7F47"/>
    <w:rsid w:val="000F05E0"/>
    <w:rsid w:val="000F2D24"/>
    <w:rsid w:val="000F352A"/>
    <w:rsid w:val="000F363C"/>
    <w:rsid w:val="000F3764"/>
    <w:rsid w:val="000F3B60"/>
    <w:rsid w:val="000F435C"/>
    <w:rsid w:val="000F5CBC"/>
    <w:rsid w:val="000F7AD2"/>
    <w:rsid w:val="00100CCF"/>
    <w:rsid w:val="001011D6"/>
    <w:rsid w:val="00102642"/>
    <w:rsid w:val="00102DC8"/>
    <w:rsid w:val="00102F72"/>
    <w:rsid w:val="001034EF"/>
    <w:rsid w:val="001037FF"/>
    <w:rsid w:val="0010486E"/>
    <w:rsid w:val="001054AA"/>
    <w:rsid w:val="00105521"/>
    <w:rsid w:val="001057F5"/>
    <w:rsid w:val="00105AA6"/>
    <w:rsid w:val="00105D6B"/>
    <w:rsid w:val="00106E55"/>
    <w:rsid w:val="00107243"/>
    <w:rsid w:val="00107A7B"/>
    <w:rsid w:val="0011047A"/>
    <w:rsid w:val="0011096E"/>
    <w:rsid w:val="00110C2A"/>
    <w:rsid w:val="0011117C"/>
    <w:rsid w:val="00111D9E"/>
    <w:rsid w:val="0011219B"/>
    <w:rsid w:val="00112F0E"/>
    <w:rsid w:val="00114389"/>
    <w:rsid w:val="00114738"/>
    <w:rsid w:val="001163FF"/>
    <w:rsid w:val="00116599"/>
    <w:rsid w:val="00116B71"/>
    <w:rsid w:val="0012004B"/>
    <w:rsid w:val="0012123D"/>
    <w:rsid w:val="00121AF1"/>
    <w:rsid w:val="00121BCA"/>
    <w:rsid w:val="00121D2B"/>
    <w:rsid w:val="0012219F"/>
    <w:rsid w:val="001221D2"/>
    <w:rsid w:val="0012235A"/>
    <w:rsid w:val="00122EA4"/>
    <w:rsid w:val="001234A0"/>
    <w:rsid w:val="0012382E"/>
    <w:rsid w:val="00123B6E"/>
    <w:rsid w:val="001248F3"/>
    <w:rsid w:val="00125306"/>
    <w:rsid w:val="00125974"/>
    <w:rsid w:val="00127056"/>
    <w:rsid w:val="00127522"/>
    <w:rsid w:val="00127689"/>
    <w:rsid w:val="00127715"/>
    <w:rsid w:val="00127A8F"/>
    <w:rsid w:val="00130139"/>
    <w:rsid w:val="00130CBD"/>
    <w:rsid w:val="00133551"/>
    <w:rsid w:val="00133F36"/>
    <w:rsid w:val="001349AF"/>
    <w:rsid w:val="00134D71"/>
    <w:rsid w:val="00134FE0"/>
    <w:rsid w:val="001352F2"/>
    <w:rsid w:val="00135599"/>
    <w:rsid w:val="001365CE"/>
    <w:rsid w:val="00136B17"/>
    <w:rsid w:val="00137F78"/>
    <w:rsid w:val="0014049A"/>
    <w:rsid w:val="00143458"/>
    <w:rsid w:val="00144602"/>
    <w:rsid w:val="0014536B"/>
    <w:rsid w:val="00146855"/>
    <w:rsid w:val="00146D18"/>
    <w:rsid w:val="001508EC"/>
    <w:rsid w:val="00150EC0"/>
    <w:rsid w:val="00151B90"/>
    <w:rsid w:val="001526E6"/>
    <w:rsid w:val="00152C6A"/>
    <w:rsid w:val="00155002"/>
    <w:rsid w:val="00156A89"/>
    <w:rsid w:val="00156AAF"/>
    <w:rsid w:val="0016052D"/>
    <w:rsid w:val="001617A3"/>
    <w:rsid w:val="00163B5A"/>
    <w:rsid w:val="0016609E"/>
    <w:rsid w:val="001663AC"/>
    <w:rsid w:val="00166519"/>
    <w:rsid w:val="001674BE"/>
    <w:rsid w:val="00167921"/>
    <w:rsid w:val="001679A4"/>
    <w:rsid w:val="001707A4"/>
    <w:rsid w:val="00170B45"/>
    <w:rsid w:val="00170E60"/>
    <w:rsid w:val="00171260"/>
    <w:rsid w:val="001714E6"/>
    <w:rsid w:val="00171BC3"/>
    <w:rsid w:val="00173216"/>
    <w:rsid w:val="001737C2"/>
    <w:rsid w:val="001742A7"/>
    <w:rsid w:val="0017449A"/>
    <w:rsid w:val="0017467B"/>
    <w:rsid w:val="00175970"/>
    <w:rsid w:val="00175AE0"/>
    <w:rsid w:val="001766D4"/>
    <w:rsid w:val="00180096"/>
    <w:rsid w:val="00182134"/>
    <w:rsid w:val="001842B6"/>
    <w:rsid w:val="00185DF6"/>
    <w:rsid w:val="001867C9"/>
    <w:rsid w:val="001874EF"/>
    <w:rsid w:val="00190777"/>
    <w:rsid w:val="00190906"/>
    <w:rsid w:val="00191284"/>
    <w:rsid w:val="00192C9A"/>
    <w:rsid w:val="001933E2"/>
    <w:rsid w:val="00193542"/>
    <w:rsid w:val="00193A74"/>
    <w:rsid w:val="00193BB4"/>
    <w:rsid w:val="00194A55"/>
    <w:rsid w:val="00194C45"/>
    <w:rsid w:val="00195CB4"/>
    <w:rsid w:val="001968B8"/>
    <w:rsid w:val="00197910"/>
    <w:rsid w:val="001A1898"/>
    <w:rsid w:val="001A25D8"/>
    <w:rsid w:val="001A2D45"/>
    <w:rsid w:val="001A392D"/>
    <w:rsid w:val="001A3C97"/>
    <w:rsid w:val="001A3DCB"/>
    <w:rsid w:val="001A5007"/>
    <w:rsid w:val="001A62A5"/>
    <w:rsid w:val="001A6BC5"/>
    <w:rsid w:val="001A7BF3"/>
    <w:rsid w:val="001A7D2B"/>
    <w:rsid w:val="001A7DAA"/>
    <w:rsid w:val="001B0ABC"/>
    <w:rsid w:val="001B29CB"/>
    <w:rsid w:val="001B381F"/>
    <w:rsid w:val="001B4380"/>
    <w:rsid w:val="001B43F9"/>
    <w:rsid w:val="001B4864"/>
    <w:rsid w:val="001B596A"/>
    <w:rsid w:val="001B5FEF"/>
    <w:rsid w:val="001B6F66"/>
    <w:rsid w:val="001C097B"/>
    <w:rsid w:val="001C1B0E"/>
    <w:rsid w:val="001C2374"/>
    <w:rsid w:val="001C46B1"/>
    <w:rsid w:val="001C6334"/>
    <w:rsid w:val="001C6DA4"/>
    <w:rsid w:val="001D16BC"/>
    <w:rsid w:val="001D19AF"/>
    <w:rsid w:val="001D2B7B"/>
    <w:rsid w:val="001D4954"/>
    <w:rsid w:val="001D4B37"/>
    <w:rsid w:val="001D4D13"/>
    <w:rsid w:val="001D5588"/>
    <w:rsid w:val="001D7012"/>
    <w:rsid w:val="001E0672"/>
    <w:rsid w:val="001E0CE7"/>
    <w:rsid w:val="001E2628"/>
    <w:rsid w:val="001E2B00"/>
    <w:rsid w:val="001E2CF5"/>
    <w:rsid w:val="001E332E"/>
    <w:rsid w:val="001E380F"/>
    <w:rsid w:val="001E3869"/>
    <w:rsid w:val="001E397D"/>
    <w:rsid w:val="001E4147"/>
    <w:rsid w:val="001E5604"/>
    <w:rsid w:val="001E5CD2"/>
    <w:rsid w:val="001E6BCA"/>
    <w:rsid w:val="001E74C9"/>
    <w:rsid w:val="001E7DCD"/>
    <w:rsid w:val="001F0284"/>
    <w:rsid w:val="001F037E"/>
    <w:rsid w:val="001F1D50"/>
    <w:rsid w:val="001F211D"/>
    <w:rsid w:val="001F3C7E"/>
    <w:rsid w:val="001F417F"/>
    <w:rsid w:val="001F42AC"/>
    <w:rsid w:val="001F5AB3"/>
    <w:rsid w:val="001F6099"/>
    <w:rsid w:val="001F6318"/>
    <w:rsid w:val="001F641E"/>
    <w:rsid w:val="001F65EB"/>
    <w:rsid w:val="00201CCA"/>
    <w:rsid w:val="002034C9"/>
    <w:rsid w:val="00203790"/>
    <w:rsid w:val="00204A4F"/>
    <w:rsid w:val="00206088"/>
    <w:rsid w:val="0020685A"/>
    <w:rsid w:val="00206DC7"/>
    <w:rsid w:val="00207A09"/>
    <w:rsid w:val="00207A51"/>
    <w:rsid w:val="002105FF"/>
    <w:rsid w:val="00211370"/>
    <w:rsid w:val="00212554"/>
    <w:rsid w:val="00212EA2"/>
    <w:rsid w:val="002130A8"/>
    <w:rsid w:val="00213A0A"/>
    <w:rsid w:val="00213A1F"/>
    <w:rsid w:val="00214471"/>
    <w:rsid w:val="002149AE"/>
    <w:rsid w:val="00215C6B"/>
    <w:rsid w:val="00216CAF"/>
    <w:rsid w:val="00217AE7"/>
    <w:rsid w:val="0022084E"/>
    <w:rsid w:val="00220979"/>
    <w:rsid w:val="0022141A"/>
    <w:rsid w:val="0022185D"/>
    <w:rsid w:val="0022322E"/>
    <w:rsid w:val="00223DF5"/>
    <w:rsid w:val="00223EEC"/>
    <w:rsid w:val="002253F4"/>
    <w:rsid w:val="00225E36"/>
    <w:rsid w:val="00225E61"/>
    <w:rsid w:val="00225ECC"/>
    <w:rsid w:val="00226380"/>
    <w:rsid w:val="002302FD"/>
    <w:rsid w:val="00231651"/>
    <w:rsid w:val="00232182"/>
    <w:rsid w:val="0023237E"/>
    <w:rsid w:val="00232790"/>
    <w:rsid w:val="0023293B"/>
    <w:rsid w:val="00232E46"/>
    <w:rsid w:val="00232E93"/>
    <w:rsid w:val="00233803"/>
    <w:rsid w:val="00233EA3"/>
    <w:rsid w:val="0023411E"/>
    <w:rsid w:val="00234179"/>
    <w:rsid w:val="002341EC"/>
    <w:rsid w:val="002342EE"/>
    <w:rsid w:val="00234B8E"/>
    <w:rsid w:val="00237668"/>
    <w:rsid w:val="002412B5"/>
    <w:rsid w:val="00244EBD"/>
    <w:rsid w:val="00244FBC"/>
    <w:rsid w:val="0024506A"/>
    <w:rsid w:val="00245AA4"/>
    <w:rsid w:val="00245F08"/>
    <w:rsid w:val="00246311"/>
    <w:rsid w:val="002464C4"/>
    <w:rsid w:val="002470A4"/>
    <w:rsid w:val="00247267"/>
    <w:rsid w:val="00251005"/>
    <w:rsid w:val="00251841"/>
    <w:rsid w:val="00252FB0"/>
    <w:rsid w:val="002530F8"/>
    <w:rsid w:val="002533B2"/>
    <w:rsid w:val="002540A4"/>
    <w:rsid w:val="002543FA"/>
    <w:rsid w:val="002544EC"/>
    <w:rsid w:val="002554FF"/>
    <w:rsid w:val="00256326"/>
    <w:rsid w:val="0025665F"/>
    <w:rsid w:val="00256DFE"/>
    <w:rsid w:val="00256EF5"/>
    <w:rsid w:val="002571D1"/>
    <w:rsid w:val="00261181"/>
    <w:rsid w:val="00261C2F"/>
    <w:rsid w:val="00262250"/>
    <w:rsid w:val="00262425"/>
    <w:rsid w:val="00262CDA"/>
    <w:rsid w:val="002638ED"/>
    <w:rsid w:val="0026416A"/>
    <w:rsid w:val="0026419D"/>
    <w:rsid w:val="00264708"/>
    <w:rsid w:val="0026487A"/>
    <w:rsid w:val="00264AE3"/>
    <w:rsid w:val="00265F5D"/>
    <w:rsid w:val="002660AF"/>
    <w:rsid w:val="00266893"/>
    <w:rsid w:val="0026727F"/>
    <w:rsid w:val="00270D85"/>
    <w:rsid w:val="00271CC2"/>
    <w:rsid w:val="002720CF"/>
    <w:rsid w:val="0027347B"/>
    <w:rsid w:val="00274A7B"/>
    <w:rsid w:val="00274FD0"/>
    <w:rsid w:val="0027534A"/>
    <w:rsid w:val="00275F15"/>
    <w:rsid w:val="00276453"/>
    <w:rsid w:val="00277323"/>
    <w:rsid w:val="00280D1C"/>
    <w:rsid w:val="00280D30"/>
    <w:rsid w:val="00281BE9"/>
    <w:rsid w:val="002823F4"/>
    <w:rsid w:val="00282546"/>
    <w:rsid w:val="002826DD"/>
    <w:rsid w:val="002838C0"/>
    <w:rsid w:val="00283EFE"/>
    <w:rsid w:val="00285091"/>
    <w:rsid w:val="002855CB"/>
    <w:rsid w:val="00286269"/>
    <w:rsid w:val="0028661E"/>
    <w:rsid w:val="0029125F"/>
    <w:rsid w:val="00291E88"/>
    <w:rsid w:val="00292C21"/>
    <w:rsid w:val="002932D4"/>
    <w:rsid w:val="00293CA1"/>
    <w:rsid w:val="0029477A"/>
    <w:rsid w:val="00295F83"/>
    <w:rsid w:val="00297E5A"/>
    <w:rsid w:val="002A065A"/>
    <w:rsid w:val="002A07E3"/>
    <w:rsid w:val="002A089A"/>
    <w:rsid w:val="002A0ECE"/>
    <w:rsid w:val="002A32D1"/>
    <w:rsid w:val="002A3496"/>
    <w:rsid w:val="002A36ED"/>
    <w:rsid w:val="002A417F"/>
    <w:rsid w:val="002A4869"/>
    <w:rsid w:val="002A5094"/>
    <w:rsid w:val="002A557E"/>
    <w:rsid w:val="002A712A"/>
    <w:rsid w:val="002A7B1B"/>
    <w:rsid w:val="002B0045"/>
    <w:rsid w:val="002B04DA"/>
    <w:rsid w:val="002B0611"/>
    <w:rsid w:val="002B09B1"/>
    <w:rsid w:val="002B172F"/>
    <w:rsid w:val="002B1AF4"/>
    <w:rsid w:val="002B204E"/>
    <w:rsid w:val="002B228F"/>
    <w:rsid w:val="002B307D"/>
    <w:rsid w:val="002B33AB"/>
    <w:rsid w:val="002B4A36"/>
    <w:rsid w:val="002B4FE9"/>
    <w:rsid w:val="002B517C"/>
    <w:rsid w:val="002B567A"/>
    <w:rsid w:val="002B5969"/>
    <w:rsid w:val="002B6076"/>
    <w:rsid w:val="002B6E60"/>
    <w:rsid w:val="002B7756"/>
    <w:rsid w:val="002B7819"/>
    <w:rsid w:val="002B7CC7"/>
    <w:rsid w:val="002C1CFE"/>
    <w:rsid w:val="002C310E"/>
    <w:rsid w:val="002C3CA4"/>
    <w:rsid w:val="002C4934"/>
    <w:rsid w:val="002C4BAF"/>
    <w:rsid w:val="002C61E6"/>
    <w:rsid w:val="002C6350"/>
    <w:rsid w:val="002C696B"/>
    <w:rsid w:val="002C6BD5"/>
    <w:rsid w:val="002C6CA0"/>
    <w:rsid w:val="002C747E"/>
    <w:rsid w:val="002C75C1"/>
    <w:rsid w:val="002D08CD"/>
    <w:rsid w:val="002D0E5E"/>
    <w:rsid w:val="002D1113"/>
    <w:rsid w:val="002D1124"/>
    <w:rsid w:val="002D116D"/>
    <w:rsid w:val="002D390D"/>
    <w:rsid w:val="002D5B14"/>
    <w:rsid w:val="002D6759"/>
    <w:rsid w:val="002D73FC"/>
    <w:rsid w:val="002D7441"/>
    <w:rsid w:val="002D7927"/>
    <w:rsid w:val="002E0428"/>
    <w:rsid w:val="002E0FF6"/>
    <w:rsid w:val="002E13EC"/>
    <w:rsid w:val="002E1891"/>
    <w:rsid w:val="002E1C46"/>
    <w:rsid w:val="002E2EF6"/>
    <w:rsid w:val="002E3760"/>
    <w:rsid w:val="002E4B43"/>
    <w:rsid w:val="002E5B42"/>
    <w:rsid w:val="002E62D9"/>
    <w:rsid w:val="002E66C4"/>
    <w:rsid w:val="002E6FAC"/>
    <w:rsid w:val="002E6FFB"/>
    <w:rsid w:val="002E7A9C"/>
    <w:rsid w:val="002E7EC1"/>
    <w:rsid w:val="002F656B"/>
    <w:rsid w:val="002F6977"/>
    <w:rsid w:val="00300007"/>
    <w:rsid w:val="00301D02"/>
    <w:rsid w:val="00301F3B"/>
    <w:rsid w:val="00301F9C"/>
    <w:rsid w:val="00302058"/>
    <w:rsid w:val="00303687"/>
    <w:rsid w:val="003038D2"/>
    <w:rsid w:val="00303AB6"/>
    <w:rsid w:val="00303F48"/>
    <w:rsid w:val="00304D06"/>
    <w:rsid w:val="00304FA7"/>
    <w:rsid w:val="00305DE8"/>
    <w:rsid w:val="00306330"/>
    <w:rsid w:val="0030657A"/>
    <w:rsid w:val="00310230"/>
    <w:rsid w:val="00310E1C"/>
    <w:rsid w:val="00310FF3"/>
    <w:rsid w:val="00311909"/>
    <w:rsid w:val="00314793"/>
    <w:rsid w:val="0031640C"/>
    <w:rsid w:val="003172A5"/>
    <w:rsid w:val="003200B9"/>
    <w:rsid w:val="003202C1"/>
    <w:rsid w:val="00321635"/>
    <w:rsid w:val="00321732"/>
    <w:rsid w:val="00321D47"/>
    <w:rsid w:val="00322359"/>
    <w:rsid w:val="003228B4"/>
    <w:rsid w:val="00322C8C"/>
    <w:rsid w:val="00324648"/>
    <w:rsid w:val="003246FA"/>
    <w:rsid w:val="0032482A"/>
    <w:rsid w:val="003250FE"/>
    <w:rsid w:val="003259A3"/>
    <w:rsid w:val="00325D61"/>
    <w:rsid w:val="00326642"/>
    <w:rsid w:val="00326DBC"/>
    <w:rsid w:val="00331869"/>
    <w:rsid w:val="00331EC3"/>
    <w:rsid w:val="003326A5"/>
    <w:rsid w:val="0033290F"/>
    <w:rsid w:val="00332C52"/>
    <w:rsid w:val="00333D6A"/>
    <w:rsid w:val="00334CB6"/>
    <w:rsid w:val="00334DA1"/>
    <w:rsid w:val="00336A37"/>
    <w:rsid w:val="003370C0"/>
    <w:rsid w:val="0033730D"/>
    <w:rsid w:val="00340B31"/>
    <w:rsid w:val="00340EE8"/>
    <w:rsid w:val="003423CB"/>
    <w:rsid w:val="00343EE4"/>
    <w:rsid w:val="00345342"/>
    <w:rsid w:val="00345478"/>
    <w:rsid w:val="00345F3F"/>
    <w:rsid w:val="0034709A"/>
    <w:rsid w:val="00347164"/>
    <w:rsid w:val="003475C7"/>
    <w:rsid w:val="00347914"/>
    <w:rsid w:val="0035061B"/>
    <w:rsid w:val="00350E3B"/>
    <w:rsid w:val="003515AE"/>
    <w:rsid w:val="003517A2"/>
    <w:rsid w:val="00351822"/>
    <w:rsid w:val="00351857"/>
    <w:rsid w:val="00355775"/>
    <w:rsid w:val="003611DA"/>
    <w:rsid w:val="00361C38"/>
    <w:rsid w:val="00362ED8"/>
    <w:rsid w:val="00363005"/>
    <w:rsid w:val="00363119"/>
    <w:rsid w:val="00363378"/>
    <w:rsid w:val="003637EC"/>
    <w:rsid w:val="00363883"/>
    <w:rsid w:val="00366BF1"/>
    <w:rsid w:val="0037116E"/>
    <w:rsid w:val="00372759"/>
    <w:rsid w:val="00373953"/>
    <w:rsid w:val="00373AFD"/>
    <w:rsid w:val="003770F7"/>
    <w:rsid w:val="003800ED"/>
    <w:rsid w:val="003803F2"/>
    <w:rsid w:val="00380A4B"/>
    <w:rsid w:val="003819F2"/>
    <w:rsid w:val="00381A59"/>
    <w:rsid w:val="0038208E"/>
    <w:rsid w:val="0038562F"/>
    <w:rsid w:val="003872C2"/>
    <w:rsid w:val="00390066"/>
    <w:rsid w:val="003918FA"/>
    <w:rsid w:val="003920C2"/>
    <w:rsid w:val="00392868"/>
    <w:rsid w:val="00393E3B"/>
    <w:rsid w:val="003947AE"/>
    <w:rsid w:val="003950CB"/>
    <w:rsid w:val="003953F6"/>
    <w:rsid w:val="003971D3"/>
    <w:rsid w:val="003A07A6"/>
    <w:rsid w:val="003A0C89"/>
    <w:rsid w:val="003A1109"/>
    <w:rsid w:val="003A2209"/>
    <w:rsid w:val="003A3202"/>
    <w:rsid w:val="003A3C0C"/>
    <w:rsid w:val="003A40CB"/>
    <w:rsid w:val="003A43F2"/>
    <w:rsid w:val="003A4836"/>
    <w:rsid w:val="003A5863"/>
    <w:rsid w:val="003A65E3"/>
    <w:rsid w:val="003A78F3"/>
    <w:rsid w:val="003A7B6E"/>
    <w:rsid w:val="003A7D04"/>
    <w:rsid w:val="003B06DA"/>
    <w:rsid w:val="003B2A47"/>
    <w:rsid w:val="003B2BD6"/>
    <w:rsid w:val="003B3E1A"/>
    <w:rsid w:val="003B43D2"/>
    <w:rsid w:val="003B44D9"/>
    <w:rsid w:val="003B45C3"/>
    <w:rsid w:val="003B475E"/>
    <w:rsid w:val="003B48B8"/>
    <w:rsid w:val="003B4B82"/>
    <w:rsid w:val="003B5787"/>
    <w:rsid w:val="003B5BCE"/>
    <w:rsid w:val="003B7D4A"/>
    <w:rsid w:val="003C1AE7"/>
    <w:rsid w:val="003C20CA"/>
    <w:rsid w:val="003C30D3"/>
    <w:rsid w:val="003C40EB"/>
    <w:rsid w:val="003C4DCC"/>
    <w:rsid w:val="003C4FC6"/>
    <w:rsid w:val="003C51AD"/>
    <w:rsid w:val="003C6A41"/>
    <w:rsid w:val="003C6AC3"/>
    <w:rsid w:val="003D0A3D"/>
    <w:rsid w:val="003D0ABA"/>
    <w:rsid w:val="003D101F"/>
    <w:rsid w:val="003D14B3"/>
    <w:rsid w:val="003D32BC"/>
    <w:rsid w:val="003D347F"/>
    <w:rsid w:val="003D34BC"/>
    <w:rsid w:val="003D46D2"/>
    <w:rsid w:val="003D55B6"/>
    <w:rsid w:val="003D6127"/>
    <w:rsid w:val="003D6B14"/>
    <w:rsid w:val="003D6F79"/>
    <w:rsid w:val="003D749A"/>
    <w:rsid w:val="003D761F"/>
    <w:rsid w:val="003E00F6"/>
    <w:rsid w:val="003E15C5"/>
    <w:rsid w:val="003E318E"/>
    <w:rsid w:val="003E3BAD"/>
    <w:rsid w:val="003E41FE"/>
    <w:rsid w:val="003E4200"/>
    <w:rsid w:val="003E48DF"/>
    <w:rsid w:val="003E4F72"/>
    <w:rsid w:val="003E7582"/>
    <w:rsid w:val="003E7AD8"/>
    <w:rsid w:val="003E7C73"/>
    <w:rsid w:val="003F0BEB"/>
    <w:rsid w:val="003F1331"/>
    <w:rsid w:val="003F1408"/>
    <w:rsid w:val="003F1439"/>
    <w:rsid w:val="003F2E7D"/>
    <w:rsid w:val="003F3342"/>
    <w:rsid w:val="003F3BF6"/>
    <w:rsid w:val="003F5254"/>
    <w:rsid w:val="003F5B5E"/>
    <w:rsid w:val="003F68BE"/>
    <w:rsid w:val="003F69F5"/>
    <w:rsid w:val="003F6BD7"/>
    <w:rsid w:val="003F6F4F"/>
    <w:rsid w:val="003F6F6E"/>
    <w:rsid w:val="00400DC5"/>
    <w:rsid w:val="004019D7"/>
    <w:rsid w:val="00402A7E"/>
    <w:rsid w:val="00402EE2"/>
    <w:rsid w:val="004030CB"/>
    <w:rsid w:val="004036FA"/>
    <w:rsid w:val="00404028"/>
    <w:rsid w:val="0040410C"/>
    <w:rsid w:val="0040543E"/>
    <w:rsid w:val="004054EF"/>
    <w:rsid w:val="00405B50"/>
    <w:rsid w:val="004067AC"/>
    <w:rsid w:val="00410738"/>
    <w:rsid w:val="00412E31"/>
    <w:rsid w:val="004138DA"/>
    <w:rsid w:val="00413906"/>
    <w:rsid w:val="00415C11"/>
    <w:rsid w:val="0041686C"/>
    <w:rsid w:val="00420581"/>
    <w:rsid w:val="004216F6"/>
    <w:rsid w:val="00421CEF"/>
    <w:rsid w:val="0042222E"/>
    <w:rsid w:val="00422569"/>
    <w:rsid w:val="00424DD3"/>
    <w:rsid w:val="00425BCE"/>
    <w:rsid w:val="00425DEF"/>
    <w:rsid w:val="00426E1A"/>
    <w:rsid w:val="00427B74"/>
    <w:rsid w:val="00430418"/>
    <w:rsid w:val="00430A7F"/>
    <w:rsid w:val="00430CAD"/>
    <w:rsid w:val="00431813"/>
    <w:rsid w:val="00431CE2"/>
    <w:rsid w:val="00433533"/>
    <w:rsid w:val="00433B6A"/>
    <w:rsid w:val="00434305"/>
    <w:rsid w:val="00435175"/>
    <w:rsid w:val="004351E4"/>
    <w:rsid w:val="00436934"/>
    <w:rsid w:val="004374A5"/>
    <w:rsid w:val="0044054A"/>
    <w:rsid w:val="004407A6"/>
    <w:rsid w:val="00441339"/>
    <w:rsid w:val="004429A3"/>
    <w:rsid w:val="00443113"/>
    <w:rsid w:val="0044338E"/>
    <w:rsid w:val="00444F28"/>
    <w:rsid w:val="00445101"/>
    <w:rsid w:val="00445103"/>
    <w:rsid w:val="0044547C"/>
    <w:rsid w:val="004455A6"/>
    <w:rsid w:val="004457EB"/>
    <w:rsid w:val="00446FA4"/>
    <w:rsid w:val="0044720F"/>
    <w:rsid w:val="0044729B"/>
    <w:rsid w:val="00450027"/>
    <w:rsid w:val="00452C8F"/>
    <w:rsid w:val="00452D78"/>
    <w:rsid w:val="00452DB2"/>
    <w:rsid w:val="004539BE"/>
    <w:rsid w:val="00454A07"/>
    <w:rsid w:val="004551C3"/>
    <w:rsid w:val="004558CC"/>
    <w:rsid w:val="00456DF5"/>
    <w:rsid w:val="004570AA"/>
    <w:rsid w:val="0045722A"/>
    <w:rsid w:val="004572C3"/>
    <w:rsid w:val="0045762A"/>
    <w:rsid w:val="00461042"/>
    <w:rsid w:val="00461B51"/>
    <w:rsid w:val="004622E5"/>
    <w:rsid w:val="004628B5"/>
    <w:rsid w:val="00462A52"/>
    <w:rsid w:val="00462DBE"/>
    <w:rsid w:val="004639C7"/>
    <w:rsid w:val="00464EC8"/>
    <w:rsid w:val="00464F91"/>
    <w:rsid w:val="00465777"/>
    <w:rsid w:val="00465B59"/>
    <w:rsid w:val="00465DB8"/>
    <w:rsid w:val="0046617A"/>
    <w:rsid w:val="004668BC"/>
    <w:rsid w:val="00467965"/>
    <w:rsid w:val="00470716"/>
    <w:rsid w:val="00470940"/>
    <w:rsid w:val="004711F4"/>
    <w:rsid w:val="00471F6E"/>
    <w:rsid w:val="0047225E"/>
    <w:rsid w:val="00474511"/>
    <w:rsid w:val="00474E8E"/>
    <w:rsid w:val="004752D6"/>
    <w:rsid w:val="004754AD"/>
    <w:rsid w:val="00475BD5"/>
    <w:rsid w:val="004773D6"/>
    <w:rsid w:val="004779DA"/>
    <w:rsid w:val="00477A2E"/>
    <w:rsid w:val="00480342"/>
    <w:rsid w:val="0048125E"/>
    <w:rsid w:val="0048193F"/>
    <w:rsid w:val="00482A78"/>
    <w:rsid w:val="00482E0C"/>
    <w:rsid w:val="00482FFC"/>
    <w:rsid w:val="0048387F"/>
    <w:rsid w:val="00483A66"/>
    <w:rsid w:val="004868E6"/>
    <w:rsid w:val="00486EEE"/>
    <w:rsid w:val="00487287"/>
    <w:rsid w:val="00490869"/>
    <w:rsid w:val="00490BB6"/>
    <w:rsid w:val="00493A49"/>
    <w:rsid w:val="004947BA"/>
    <w:rsid w:val="0049576A"/>
    <w:rsid w:val="00496002"/>
    <w:rsid w:val="00496B34"/>
    <w:rsid w:val="004A034E"/>
    <w:rsid w:val="004A07AF"/>
    <w:rsid w:val="004A0E08"/>
    <w:rsid w:val="004A1281"/>
    <w:rsid w:val="004A1CCB"/>
    <w:rsid w:val="004A1E7E"/>
    <w:rsid w:val="004A2018"/>
    <w:rsid w:val="004A2BCD"/>
    <w:rsid w:val="004A31D0"/>
    <w:rsid w:val="004A3B2F"/>
    <w:rsid w:val="004A3B83"/>
    <w:rsid w:val="004A3D48"/>
    <w:rsid w:val="004A5CCB"/>
    <w:rsid w:val="004A5EEF"/>
    <w:rsid w:val="004A5F54"/>
    <w:rsid w:val="004B0ED3"/>
    <w:rsid w:val="004B117C"/>
    <w:rsid w:val="004B347D"/>
    <w:rsid w:val="004B3E88"/>
    <w:rsid w:val="004B49E8"/>
    <w:rsid w:val="004B5086"/>
    <w:rsid w:val="004B6316"/>
    <w:rsid w:val="004B6783"/>
    <w:rsid w:val="004B7B02"/>
    <w:rsid w:val="004C0EC0"/>
    <w:rsid w:val="004C1A3F"/>
    <w:rsid w:val="004C1B54"/>
    <w:rsid w:val="004C1C4D"/>
    <w:rsid w:val="004C2004"/>
    <w:rsid w:val="004C2439"/>
    <w:rsid w:val="004C30D8"/>
    <w:rsid w:val="004C34E1"/>
    <w:rsid w:val="004C3D6E"/>
    <w:rsid w:val="004C4583"/>
    <w:rsid w:val="004C45EC"/>
    <w:rsid w:val="004C4629"/>
    <w:rsid w:val="004C4844"/>
    <w:rsid w:val="004C5A29"/>
    <w:rsid w:val="004C5BFE"/>
    <w:rsid w:val="004C5DA6"/>
    <w:rsid w:val="004C6477"/>
    <w:rsid w:val="004C7384"/>
    <w:rsid w:val="004D08E1"/>
    <w:rsid w:val="004D2F43"/>
    <w:rsid w:val="004D3CF0"/>
    <w:rsid w:val="004D448D"/>
    <w:rsid w:val="004D50CA"/>
    <w:rsid w:val="004D59F3"/>
    <w:rsid w:val="004D5C55"/>
    <w:rsid w:val="004D5F52"/>
    <w:rsid w:val="004D6253"/>
    <w:rsid w:val="004D6521"/>
    <w:rsid w:val="004D68A7"/>
    <w:rsid w:val="004D6CF1"/>
    <w:rsid w:val="004D6E14"/>
    <w:rsid w:val="004D6F0C"/>
    <w:rsid w:val="004D7A33"/>
    <w:rsid w:val="004D7F2B"/>
    <w:rsid w:val="004E0855"/>
    <w:rsid w:val="004E1303"/>
    <w:rsid w:val="004E1BF8"/>
    <w:rsid w:val="004E5C2C"/>
    <w:rsid w:val="004E60AB"/>
    <w:rsid w:val="004E62FD"/>
    <w:rsid w:val="004E64FB"/>
    <w:rsid w:val="004E6C84"/>
    <w:rsid w:val="004E7DD1"/>
    <w:rsid w:val="004E7F18"/>
    <w:rsid w:val="004F0579"/>
    <w:rsid w:val="004F1289"/>
    <w:rsid w:val="004F24AC"/>
    <w:rsid w:val="004F29C1"/>
    <w:rsid w:val="004F3415"/>
    <w:rsid w:val="004F4ABF"/>
    <w:rsid w:val="004F4EE0"/>
    <w:rsid w:val="004F4FC6"/>
    <w:rsid w:val="004F52E5"/>
    <w:rsid w:val="004F58D7"/>
    <w:rsid w:val="0050104D"/>
    <w:rsid w:val="0050180D"/>
    <w:rsid w:val="00501DC6"/>
    <w:rsid w:val="005039B5"/>
    <w:rsid w:val="00503ECD"/>
    <w:rsid w:val="00504870"/>
    <w:rsid w:val="00505479"/>
    <w:rsid w:val="005060D9"/>
    <w:rsid w:val="005063A9"/>
    <w:rsid w:val="005063C1"/>
    <w:rsid w:val="00506BB7"/>
    <w:rsid w:val="00507157"/>
    <w:rsid w:val="0050719C"/>
    <w:rsid w:val="00507617"/>
    <w:rsid w:val="00507BA4"/>
    <w:rsid w:val="00510035"/>
    <w:rsid w:val="00510382"/>
    <w:rsid w:val="00510445"/>
    <w:rsid w:val="005107C3"/>
    <w:rsid w:val="00510CE4"/>
    <w:rsid w:val="00512067"/>
    <w:rsid w:val="00512205"/>
    <w:rsid w:val="00512C93"/>
    <w:rsid w:val="00514A97"/>
    <w:rsid w:val="00514CD6"/>
    <w:rsid w:val="005159EF"/>
    <w:rsid w:val="00516099"/>
    <w:rsid w:val="00516180"/>
    <w:rsid w:val="005176AF"/>
    <w:rsid w:val="00521916"/>
    <w:rsid w:val="00521B71"/>
    <w:rsid w:val="005226CF"/>
    <w:rsid w:val="00523496"/>
    <w:rsid w:val="005234AD"/>
    <w:rsid w:val="00523999"/>
    <w:rsid w:val="00523F5A"/>
    <w:rsid w:val="0052411A"/>
    <w:rsid w:val="00524AA0"/>
    <w:rsid w:val="00524D75"/>
    <w:rsid w:val="00524F6C"/>
    <w:rsid w:val="00525D4C"/>
    <w:rsid w:val="00526199"/>
    <w:rsid w:val="00527369"/>
    <w:rsid w:val="0053008B"/>
    <w:rsid w:val="00530754"/>
    <w:rsid w:val="0053199F"/>
    <w:rsid w:val="00531D6D"/>
    <w:rsid w:val="0053385E"/>
    <w:rsid w:val="0053477A"/>
    <w:rsid w:val="00534B4C"/>
    <w:rsid w:val="005351E9"/>
    <w:rsid w:val="00536EFB"/>
    <w:rsid w:val="00537B30"/>
    <w:rsid w:val="0054154D"/>
    <w:rsid w:val="00541B90"/>
    <w:rsid w:val="005423F4"/>
    <w:rsid w:val="0054347B"/>
    <w:rsid w:val="005447DE"/>
    <w:rsid w:val="005449D5"/>
    <w:rsid w:val="005453DC"/>
    <w:rsid w:val="00545984"/>
    <w:rsid w:val="00545EB9"/>
    <w:rsid w:val="005466F4"/>
    <w:rsid w:val="00550429"/>
    <w:rsid w:val="00551137"/>
    <w:rsid w:val="0055249C"/>
    <w:rsid w:val="00553C72"/>
    <w:rsid w:val="00553C9B"/>
    <w:rsid w:val="005547F7"/>
    <w:rsid w:val="00554ACD"/>
    <w:rsid w:val="00554D21"/>
    <w:rsid w:val="005558CD"/>
    <w:rsid w:val="00555CCF"/>
    <w:rsid w:val="00556882"/>
    <w:rsid w:val="00557B63"/>
    <w:rsid w:val="00557D3C"/>
    <w:rsid w:val="005603D6"/>
    <w:rsid w:val="00560401"/>
    <w:rsid w:val="00560870"/>
    <w:rsid w:val="005616DE"/>
    <w:rsid w:val="00561D41"/>
    <w:rsid w:val="00561D60"/>
    <w:rsid w:val="00561F7B"/>
    <w:rsid w:val="0056209F"/>
    <w:rsid w:val="005635F8"/>
    <w:rsid w:val="0056464E"/>
    <w:rsid w:val="005664EE"/>
    <w:rsid w:val="0056660E"/>
    <w:rsid w:val="00571E61"/>
    <w:rsid w:val="0057320F"/>
    <w:rsid w:val="00573315"/>
    <w:rsid w:val="005733DC"/>
    <w:rsid w:val="0057398B"/>
    <w:rsid w:val="00573E69"/>
    <w:rsid w:val="0057413B"/>
    <w:rsid w:val="005747F8"/>
    <w:rsid w:val="00575401"/>
    <w:rsid w:val="00576173"/>
    <w:rsid w:val="00576575"/>
    <w:rsid w:val="005766AA"/>
    <w:rsid w:val="00576A80"/>
    <w:rsid w:val="005775B7"/>
    <w:rsid w:val="005805DC"/>
    <w:rsid w:val="005808AE"/>
    <w:rsid w:val="005816A8"/>
    <w:rsid w:val="00581868"/>
    <w:rsid w:val="00581C1A"/>
    <w:rsid w:val="00582097"/>
    <w:rsid w:val="00582F98"/>
    <w:rsid w:val="005850C0"/>
    <w:rsid w:val="00585EB7"/>
    <w:rsid w:val="005868C7"/>
    <w:rsid w:val="00587D0B"/>
    <w:rsid w:val="00590354"/>
    <w:rsid w:val="005908A7"/>
    <w:rsid w:val="00591E2F"/>
    <w:rsid w:val="005924DD"/>
    <w:rsid w:val="0059308B"/>
    <w:rsid w:val="00594BEA"/>
    <w:rsid w:val="00594DFB"/>
    <w:rsid w:val="00596E8B"/>
    <w:rsid w:val="00597C02"/>
    <w:rsid w:val="005A0899"/>
    <w:rsid w:val="005A2117"/>
    <w:rsid w:val="005A2853"/>
    <w:rsid w:val="005A2F69"/>
    <w:rsid w:val="005A4CE9"/>
    <w:rsid w:val="005A6238"/>
    <w:rsid w:val="005B09EF"/>
    <w:rsid w:val="005B0EB3"/>
    <w:rsid w:val="005B3F0F"/>
    <w:rsid w:val="005B3F47"/>
    <w:rsid w:val="005B4007"/>
    <w:rsid w:val="005B4413"/>
    <w:rsid w:val="005B553E"/>
    <w:rsid w:val="005B5B0B"/>
    <w:rsid w:val="005B5DB6"/>
    <w:rsid w:val="005B6275"/>
    <w:rsid w:val="005B66C2"/>
    <w:rsid w:val="005B7B61"/>
    <w:rsid w:val="005C0435"/>
    <w:rsid w:val="005C0E30"/>
    <w:rsid w:val="005C125D"/>
    <w:rsid w:val="005C4F87"/>
    <w:rsid w:val="005C5982"/>
    <w:rsid w:val="005C5A7D"/>
    <w:rsid w:val="005C61F0"/>
    <w:rsid w:val="005C6832"/>
    <w:rsid w:val="005C6AD0"/>
    <w:rsid w:val="005C6CD9"/>
    <w:rsid w:val="005C6D5D"/>
    <w:rsid w:val="005C6F1E"/>
    <w:rsid w:val="005C74BC"/>
    <w:rsid w:val="005C7F56"/>
    <w:rsid w:val="005D08E8"/>
    <w:rsid w:val="005D0A65"/>
    <w:rsid w:val="005D0C8E"/>
    <w:rsid w:val="005D10D8"/>
    <w:rsid w:val="005D1BC9"/>
    <w:rsid w:val="005D300C"/>
    <w:rsid w:val="005D555B"/>
    <w:rsid w:val="005D58D3"/>
    <w:rsid w:val="005D5B6C"/>
    <w:rsid w:val="005D5CA2"/>
    <w:rsid w:val="005D6195"/>
    <w:rsid w:val="005D7221"/>
    <w:rsid w:val="005D7D3E"/>
    <w:rsid w:val="005E1C30"/>
    <w:rsid w:val="005E21B2"/>
    <w:rsid w:val="005E24B5"/>
    <w:rsid w:val="005E2AA7"/>
    <w:rsid w:val="005E3B6C"/>
    <w:rsid w:val="005E3EAD"/>
    <w:rsid w:val="005E4945"/>
    <w:rsid w:val="005E4E7E"/>
    <w:rsid w:val="005E534F"/>
    <w:rsid w:val="005F0C73"/>
    <w:rsid w:val="005F338A"/>
    <w:rsid w:val="005F3F39"/>
    <w:rsid w:val="005F430C"/>
    <w:rsid w:val="005F481F"/>
    <w:rsid w:val="005F56C1"/>
    <w:rsid w:val="005F5B47"/>
    <w:rsid w:val="005F5E93"/>
    <w:rsid w:val="005F6161"/>
    <w:rsid w:val="005F64B0"/>
    <w:rsid w:val="005F667A"/>
    <w:rsid w:val="005F67DD"/>
    <w:rsid w:val="005F68B1"/>
    <w:rsid w:val="005F7580"/>
    <w:rsid w:val="005F79E4"/>
    <w:rsid w:val="005F7D56"/>
    <w:rsid w:val="00600404"/>
    <w:rsid w:val="0060042D"/>
    <w:rsid w:val="00601E62"/>
    <w:rsid w:val="006020A5"/>
    <w:rsid w:val="0060245E"/>
    <w:rsid w:val="00603C0D"/>
    <w:rsid w:val="00604115"/>
    <w:rsid w:val="00605C33"/>
    <w:rsid w:val="006067D8"/>
    <w:rsid w:val="006067D9"/>
    <w:rsid w:val="00606A80"/>
    <w:rsid w:val="00607DC5"/>
    <w:rsid w:val="0061097A"/>
    <w:rsid w:val="0061104D"/>
    <w:rsid w:val="00612F31"/>
    <w:rsid w:val="00612FE5"/>
    <w:rsid w:val="0061472E"/>
    <w:rsid w:val="006148AF"/>
    <w:rsid w:val="00614C8F"/>
    <w:rsid w:val="0061542E"/>
    <w:rsid w:val="00615D9E"/>
    <w:rsid w:val="0061626F"/>
    <w:rsid w:val="00617676"/>
    <w:rsid w:val="00617C45"/>
    <w:rsid w:val="00617FF6"/>
    <w:rsid w:val="00621544"/>
    <w:rsid w:val="006226DE"/>
    <w:rsid w:val="006227F6"/>
    <w:rsid w:val="006228F0"/>
    <w:rsid w:val="006254DE"/>
    <w:rsid w:val="006257AD"/>
    <w:rsid w:val="0062683C"/>
    <w:rsid w:val="00630BCF"/>
    <w:rsid w:val="00630E02"/>
    <w:rsid w:val="006315FC"/>
    <w:rsid w:val="006322C7"/>
    <w:rsid w:val="0063241F"/>
    <w:rsid w:val="0063469B"/>
    <w:rsid w:val="00635E9A"/>
    <w:rsid w:val="00637B88"/>
    <w:rsid w:val="006400ED"/>
    <w:rsid w:val="00640490"/>
    <w:rsid w:val="00640D31"/>
    <w:rsid w:val="00641904"/>
    <w:rsid w:val="006427A0"/>
    <w:rsid w:val="00642919"/>
    <w:rsid w:val="00642BFA"/>
    <w:rsid w:val="006440C7"/>
    <w:rsid w:val="00644182"/>
    <w:rsid w:val="00644637"/>
    <w:rsid w:val="00644AF1"/>
    <w:rsid w:val="00644B31"/>
    <w:rsid w:val="00644B5F"/>
    <w:rsid w:val="00644F26"/>
    <w:rsid w:val="00646592"/>
    <w:rsid w:val="006465A3"/>
    <w:rsid w:val="00646B49"/>
    <w:rsid w:val="00647680"/>
    <w:rsid w:val="006511BD"/>
    <w:rsid w:val="006513B1"/>
    <w:rsid w:val="006528F8"/>
    <w:rsid w:val="00652B91"/>
    <w:rsid w:val="00652D0D"/>
    <w:rsid w:val="0065519B"/>
    <w:rsid w:val="00655512"/>
    <w:rsid w:val="00656DB6"/>
    <w:rsid w:val="00656DFA"/>
    <w:rsid w:val="0065713B"/>
    <w:rsid w:val="006574D8"/>
    <w:rsid w:val="006601BE"/>
    <w:rsid w:val="006607FF"/>
    <w:rsid w:val="00661C9F"/>
    <w:rsid w:val="00661EFA"/>
    <w:rsid w:val="0066434A"/>
    <w:rsid w:val="00665335"/>
    <w:rsid w:val="00665D4C"/>
    <w:rsid w:val="0066688B"/>
    <w:rsid w:val="00666BB7"/>
    <w:rsid w:val="00670254"/>
    <w:rsid w:val="00670950"/>
    <w:rsid w:val="00670A0B"/>
    <w:rsid w:val="0067239F"/>
    <w:rsid w:val="00672A90"/>
    <w:rsid w:val="00673433"/>
    <w:rsid w:val="006753D7"/>
    <w:rsid w:val="0067554D"/>
    <w:rsid w:val="00675A5D"/>
    <w:rsid w:val="00675BB8"/>
    <w:rsid w:val="00675F51"/>
    <w:rsid w:val="00676157"/>
    <w:rsid w:val="00676793"/>
    <w:rsid w:val="00677814"/>
    <w:rsid w:val="00677963"/>
    <w:rsid w:val="006779BA"/>
    <w:rsid w:val="00677B9A"/>
    <w:rsid w:val="00681434"/>
    <w:rsid w:val="00681BA2"/>
    <w:rsid w:val="006823B3"/>
    <w:rsid w:val="00682605"/>
    <w:rsid w:val="00683A8C"/>
    <w:rsid w:val="00684BBC"/>
    <w:rsid w:val="0068523B"/>
    <w:rsid w:val="0068666A"/>
    <w:rsid w:val="00690D23"/>
    <w:rsid w:val="00690FF4"/>
    <w:rsid w:val="0069120F"/>
    <w:rsid w:val="00691901"/>
    <w:rsid w:val="00692667"/>
    <w:rsid w:val="00692CD3"/>
    <w:rsid w:val="00693336"/>
    <w:rsid w:val="00694015"/>
    <w:rsid w:val="00695CA3"/>
    <w:rsid w:val="00696030"/>
    <w:rsid w:val="00696396"/>
    <w:rsid w:val="00697B9D"/>
    <w:rsid w:val="006A02C0"/>
    <w:rsid w:val="006A0D98"/>
    <w:rsid w:val="006A114A"/>
    <w:rsid w:val="006A1304"/>
    <w:rsid w:val="006A1697"/>
    <w:rsid w:val="006A1917"/>
    <w:rsid w:val="006A1BE6"/>
    <w:rsid w:val="006A2A81"/>
    <w:rsid w:val="006A303B"/>
    <w:rsid w:val="006A3800"/>
    <w:rsid w:val="006A52AB"/>
    <w:rsid w:val="006A5713"/>
    <w:rsid w:val="006A62F5"/>
    <w:rsid w:val="006A7368"/>
    <w:rsid w:val="006A78BC"/>
    <w:rsid w:val="006B0316"/>
    <w:rsid w:val="006B13CD"/>
    <w:rsid w:val="006B18D3"/>
    <w:rsid w:val="006B1912"/>
    <w:rsid w:val="006B254E"/>
    <w:rsid w:val="006B29A1"/>
    <w:rsid w:val="006B2CC9"/>
    <w:rsid w:val="006B4518"/>
    <w:rsid w:val="006B5288"/>
    <w:rsid w:val="006B5C99"/>
    <w:rsid w:val="006B6ABF"/>
    <w:rsid w:val="006B6C81"/>
    <w:rsid w:val="006C0620"/>
    <w:rsid w:val="006C089E"/>
    <w:rsid w:val="006C1BE0"/>
    <w:rsid w:val="006C2714"/>
    <w:rsid w:val="006C29EC"/>
    <w:rsid w:val="006C37CE"/>
    <w:rsid w:val="006C4C2E"/>
    <w:rsid w:val="006C53B2"/>
    <w:rsid w:val="006C605A"/>
    <w:rsid w:val="006C6309"/>
    <w:rsid w:val="006C7512"/>
    <w:rsid w:val="006D038A"/>
    <w:rsid w:val="006D07A5"/>
    <w:rsid w:val="006D0BCD"/>
    <w:rsid w:val="006D1684"/>
    <w:rsid w:val="006D1A1C"/>
    <w:rsid w:val="006D226A"/>
    <w:rsid w:val="006D2969"/>
    <w:rsid w:val="006D2EA9"/>
    <w:rsid w:val="006D2FB2"/>
    <w:rsid w:val="006D41E4"/>
    <w:rsid w:val="006D4551"/>
    <w:rsid w:val="006D49EA"/>
    <w:rsid w:val="006D52AB"/>
    <w:rsid w:val="006D5CD8"/>
    <w:rsid w:val="006D62BF"/>
    <w:rsid w:val="006D6817"/>
    <w:rsid w:val="006D6967"/>
    <w:rsid w:val="006D741A"/>
    <w:rsid w:val="006E00EF"/>
    <w:rsid w:val="006E00F4"/>
    <w:rsid w:val="006E02AA"/>
    <w:rsid w:val="006E0D01"/>
    <w:rsid w:val="006E1FEE"/>
    <w:rsid w:val="006E2583"/>
    <w:rsid w:val="006E2F74"/>
    <w:rsid w:val="006E5833"/>
    <w:rsid w:val="006E75C6"/>
    <w:rsid w:val="006E7696"/>
    <w:rsid w:val="006F0528"/>
    <w:rsid w:val="006F075C"/>
    <w:rsid w:val="006F0774"/>
    <w:rsid w:val="006F2B27"/>
    <w:rsid w:val="006F2D29"/>
    <w:rsid w:val="006F432E"/>
    <w:rsid w:val="006F49C8"/>
    <w:rsid w:val="006F4D8F"/>
    <w:rsid w:val="00700DDF"/>
    <w:rsid w:val="007017C0"/>
    <w:rsid w:val="00701A60"/>
    <w:rsid w:val="00702428"/>
    <w:rsid w:val="00702563"/>
    <w:rsid w:val="00703618"/>
    <w:rsid w:val="00703BA0"/>
    <w:rsid w:val="00703EDE"/>
    <w:rsid w:val="00705C16"/>
    <w:rsid w:val="00706970"/>
    <w:rsid w:val="0070714C"/>
    <w:rsid w:val="007074FE"/>
    <w:rsid w:val="00707ED9"/>
    <w:rsid w:val="0071115B"/>
    <w:rsid w:val="00711900"/>
    <w:rsid w:val="0071321A"/>
    <w:rsid w:val="00713497"/>
    <w:rsid w:val="0071355F"/>
    <w:rsid w:val="00714BF3"/>
    <w:rsid w:val="00715730"/>
    <w:rsid w:val="0071798B"/>
    <w:rsid w:val="00717F2E"/>
    <w:rsid w:val="00720212"/>
    <w:rsid w:val="0072095C"/>
    <w:rsid w:val="00722123"/>
    <w:rsid w:val="00724014"/>
    <w:rsid w:val="007248F8"/>
    <w:rsid w:val="00724947"/>
    <w:rsid w:val="00726A20"/>
    <w:rsid w:val="007306D3"/>
    <w:rsid w:val="007311AF"/>
    <w:rsid w:val="00731554"/>
    <w:rsid w:val="007318AB"/>
    <w:rsid w:val="00731C8D"/>
    <w:rsid w:val="007326DE"/>
    <w:rsid w:val="007343DD"/>
    <w:rsid w:val="00734C5D"/>
    <w:rsid w:val="0073564F"/>
    <w:rsid w:val="00736CB6"/>
    <w:rsid w:val="00736CF0"/>
    <w:rsid w:val="00737513"/>
    <w:rsid w:val="00740394"/>
    <w:rsid w:val="0074308B"/>
    <w:rsid w:val="007433D9"/>
    <w:rsid w:val="00743424"/>
    <w:rsid w:val="00743904"/>
    <w:rsid w:val="00744278"/>
    <w:rsid w:val="007457E7"/>
    <w:rsid w:val="007471D1"/>
    <w:rsid w:val="00747F7B"/>
    <w:rsid w:val="007503C6"/>
    <w:rsid w:val="00751ED4"/>
    <w:rsid w:val="00752D38"/>
    <w:rsid w:val="00753C95"/>
    <w:rsid w:val="0075476B"/>
    <w:rsid w:val="00754C37"/>
    <w:rsid w:val="00755839"/>
    <w:rsid w:val="00755CEE"/>
    <w:rsid w:val="00755F0C"/>
    <w:rsid w:val="007561C2"/>
    <w:rsid w:val="00756FCF"/>
    <w:rsid w:val="007571BE"/>
    <w:rsid w:val="007575B0"/>
    <w:rsid w:val="00757C9D"/>
    <w:rsid w:val="00761AD4"/>
    <w:rsid w:val="00762308"/>
    <w:rsid w:val="00763048"/>
    <w:rsid w:val="00763A33"/>
    <w:rsid w:val="00763C12"/>
    <w:rsid w:val="00763D78"/>
    <w:rsid w:val="00763D9C"/>
    <w:rsid w:val="00764543"/>
    <w:rsid w:val="00764C21"/>
    <w:rsid w:val="00770EC8"/>
    <w:rsid w:val="00771C18"/>
    <w:rsid w:val="00771E80"/>
    <w:rsid w:val="0077253A"/>
    <w:rsid w:val="00772A1D"/>
    <w:rsid w:val="0077336C"/>
    <w:rsid w:val="0077363D"/>
    <w:rsid w:val="00773844"/>
    <w:rsid w:val="00773E28"/>
    <w:rsid w:val="00773F6E"/>
    <w:rsid w:val="00774AD8"/>
    <w:rsid w:val="00777964"/>
    <w:rsid w:val="00777BC9"/>
    <w:rsid w:val="007803B3"/>
    <w:rsid w:val="007809D1"/>
    <w:rsid w:val="00781D00"/>
    <w:rsid w:val="00781D6D"/>
    <w:rsid w:val="00781E60"/>
    <w:rsid w:val="00783788"/>
    <w:rsid w:val="007841AC"/>
    <w:rsid w:val="00785CA7"/>
    <w:rsid w:val="0078618D"/>
    <w:rsid w:val="00786386"/>
    <w:rsid w:val="0078672A"/>
    <w:rsid w:val="00786CBC"/>
    <w:rsid w:val="00786DDF"/>
    <w:rsid w:val="00790186"/>
    <w:rsid w:val="007909AB"/>
    <w:rsid w:val="00791763"/>
    <w:rsid w:val="00791B3B"/>
    <w:rsid w:val="00793D33"/>
    <w:rsid w:val="00794FA2"/>
    <w:rsid w:val="00795641"/>
    <w:rsid w:val="00795D95"/>
    <w:rsid w:val="00796382"/>
    <w:rsid w:val="00796A86"/>
    <w:rsid w:val="00797C5E"/>
    <w:rsid w:val="007A0C09"/>
    <w:rsid w:val="007A1B51"/>
    <w:rsid w:val="007A1BD7"/>
    <w:rsid w:val="007A32BB"/>
    <w:rsid w:val="007A4E4E"/>
    <w:rsid w:val="007A4E7E"/>
    <w:rsid w:val="007A4F7D"/>
    <w:rsid w:val="007A52BC"/>
    <w:rsid w:val="007A52DD"/>
    <w:rsid w:val="007A5385"/>
    <w:rsid w:val="007A607F"/>
    <w:rsid w:val="007A6132"/>
    <w:rsid w:val="007A6313"/>
    <w:rsid w:val="007A6E2A"/>
    <w:rsid w:val="007A74E4"/>
    <w:rsid w:val="007A7A07"/>
    <w:rsid w:val="007B3C34"/>
    <w:rsid w:val="007B53CC"/>
    <w:rsid w:val="007B595F"/>
    <w:rsid w:val="007B6DE6"/>
    <w:rsid w:val="007C1CDD"/>
    <w:rsid w:val="007C2F2B"/>
    <w:rsid w:val="007C44D6"/>
    <w:rsid w:val="007C475A"/>
    <w:rsid w:val="007C5C49"/>
    <w:rsid w:val="007C6A19"/>
    <w:rsid w:val="007C7C69"/>
    <w:rsid w:val="007D059B"/>
    <w:rsid w:val="007D0F00"/>
    <w:rsid w:val="007D2473"/>
    <w:rsid w:val="007D279C"/>
    <w:rsid w:val="007D3650"/>
    <w:rsid w:val="007D3B07"/>
    <w:rsid w:val="007D6393"/>
    <w:rsid w:val="007D6839"/>
    <w:rsid w:val="007D7622"/>
    <w:rsid w:val="007E1E80"/>
    <w:rsid w:val="007E214C"/>
    <w:rsid w:val="007E35B7"/>
    <w:rsid w:val="007E5584"/>
    <w:rsid w:val="007E5640"/>
    <w:rsid w:val="007E5ED6"/>
    <w:rsid w:val="007E61CC"/>
    <w:rsid w:val="007E656F"/>
    <w:rsid w:val="007E65B5"/>
    <w:rsid w:val="007E7620"/>
    <w:rsid w:val="007F03EC"/>
    <w:rsid w:val="007F0C8E"/>
    <w:rsid w:val="007F0DA1"/>
    <w:rsid w:val="007F0F32"/>
    <w:rsid w:val="007F2D69"/>
    <w:rsid w:val="007F425B"/>
    <w:rsid w:val="007F5096"/>
    <w:rsid w:val="007F527D"/>
    <w:rsid w:val="007F584E"/>
    <w:rsid w:val="007F6993"/>
    <w:rsid w:val="007F69CD"/>
    <w:rsid w:val="007F75AD"/>
    <w:rsid w:val="00800DE2"/>
    <w:rsid w:val="0080104B"/>
    <w:rsid w:val="00801162"/>
    <w:rsid w:val="008015CB"/>
    <w:rsid w:val="00801968"/>
    <w:rsid w:val="00802235"/>
    <w:rsid w:val="0080240A"/>
    <w:rsid w:val="00802960"/>
    <w:rsid w:val="00802E7B"/>
    <w:rsid w:val="008032CC"/>
    <w:rsid w:val="00803D83"/>
    <w:rsid w:val="00805682"/>
    <w:rsid w:val="00805AF7"/>
    <w:rsid w:val="008064AF"/>
    <w:rsid w:val="00807200"/>
    <w:rsid w:val="00810615"/>
    <w:rsid w:val="008106B0"/>
    <w:rsid w:val="00810DB3"/>
    <w:rsid w:val="00811DB7"/>
    <w:rsid w:val="0081218B"/>
    <w:rsid w:val="00813FD5"/>
    <w:rsid w:val="00814437"/>
    <w:rsid w:val="00814943"/>
    <w:rsid w:val="00815A2F"/>
    <w:rsid w:val="00816893"/>
    <w:rsid w:val="008177DC"/>
    <w:rsid w:val="00820A52"/>
    <w:rsid w:val="00820B3F"/>
    <w:rsid w:val="0082162C"/>
    <w:rsid w:val="00821FBC"/>
    <w:rsid w:val="0082349E"/>
    <w:rsid w:val="0082398A"/>
    <w:rsid w:val="00823AAA"/>
    <w:rsid w:val="00824125"/>
    <w:rsid w:val="0082436C"/>
    <w:rsid w:val="00824592"/>
    <w:rsid w:val="00824718"/>
    <w:rsid w:val="0082555C"/>
    <w:rsid w:val="0082699C"/>
    <w:rsid w:val="00826A14"/>
    <w:rsid w:val="00826CDB"/>
    <w:rsid w:val="00826D13"/>
    <w:rsid w:val="008276D7"/>
    <w:rsid w:val="00827CBE"/>
    <w:rsid w:val="0083095E"/>
    <w:rsid w:val="00830CE5"/>
    <w:rsid w:val="00831327"/>
    <w:rsid w:val="008314EB"/>
    <w:rsid w:val="00831B39"/>
    <w:rsid w:val="008346F6"/>
    <w:rsid w:val="00834A89"/>
    <w:rsid w:val="00834D6F"/>
    <w:rsid w:val="008357B3"/>
    <w:rsid w:val="00836032"/>
    <w:rsid w:val="00836443"/>
    <w:rsid w:val="00836983"/>
    <w:rsid w:val="00837436"/>
    <w:rsid w:val="008374C4"/>
    <w:rsid w:val="00837EC6"/>
    <w:rsid w:val="008400A9"/>
    <w:rsid w:val="00841943"/>
    <w:rsid w:val="00841CB1"/>
    <w:rsid w:val="00844AA5"/>
    <w:rsid w:val="008451EF"/>
    <w:rsid w:val="00847C00"/>
    <w:rsid w:val="00847CF3"/>
    <w:rsid w:val="00850472"/>
    <w:rsid w:val="008504DE"/>
    <w:rsid w:val="008505AE"/>
    <w:rsid w:val="00850D87"/>
    <w:rsid w:val="0085119B"/>
    <w:rsid w:val="008514D4"/>
    <w:rsid w:val="00851C7B"/>
    <w:rsid w:val="008521DC"/>
    <w:rsid w:val="0085266B"/>
    <w:rsid w:val="00852DAE"/>
    <w:rsid w:val="00853418"/>
    <w:rsid w:val="0085347D"/>
    <w:rsid w:val="008536E1"/>
    <w:rsid w:val="00853808"/>
    <w:rsid w:val="0085557D"/>
    <w:rsid w:val="008558A7"/>
    <w:rsid w:val="0085790D"/>
    <w:rsid w:val="008579D7"/>
    <w:rsid w:val="00860400"/>
    <w:rsid w:val="00860C14"/>
    <w:rsid w:val="00861D6E"/>
    <w:rsid w:val="0086224F"/>
    <w:rsid w:val="0086229D"/>
    <w:rsid w:val="00862362"/>
    <w:rsid w:val="0086275F"/>
    <w:rsid w:val="008628EE"/>
    <w:rsid w:val="00863828"/>
    <w:rsid w:val="00863BFE"/>
    <w:rsid w:val="00864900"/>
    <w:rsid w:val="00864A60"/>
    <w:rsid w:val="00864D11"/>
    <w:rsid w:val="00865611"/>
    <w:rsid w:val="00865D54"/>
    <w:rsid w:val="0086615E"/>
    <w:rsid w:val="0086683B"/>
    <w:rsid w:val="00866A6E"/>
    <w:rsid w:val="00866B5E"/>
    <w:rsid w:val="00866D07"/>
    <w:rsid w:val="00870A8F"/>
    <w:rsid w:val="00871079"/>
    <w:rsid w:val="008728AA"/>
    <w:rsid w:val="00872B8F"/>
    <w:rsid w:val="00874A04"/>
    <w:rsid w:val="00877284"/>
    <w:rsid w:val="00877369"/>
    <w:rsid w:val="00877370"/>
    <w:rsid w:val="00880858"/>
    <w:rsid w:val="008810B8"/>
    <w:rsid w:val="008827BB"/>
    <w:rsid w:val="008836FC"/>
    <w:rsid w:val="00883A67"/>
    <w:rsid w:val="00883C85"/>
    <w:rsid w:val="008849A5"/>
    <w:rsid w:val="00886913"/>
    <w:rsid w:val="00886C7C"/>
    <w:rsid w:val="00890AB2"/>
    <w:rsid w:val="00891E0B"/>
    <w:rsid w:val="00891E86"/>
    <w:rsid w:val="00892A3C"/>
    <w:rsid w:val="00892FC7"/>
    <w:rsid w:val="008936AC"/>
    <w:rsid w:val="008943C8"/>
    <w:rsid w:val="0089591D"/>
    <w:rsid w:val="00896916"/>
    <w:rsid w:val="008A10CE"/>
    <w:rsid w:val="008A170E"/>
    <w:rsid w:val="008A2040"/>
    <w:rsid w:val="008A4C49"/>
    <w:rsid w:val="008A533D"/>
    <w:rsid w:val="008A56B9"/>
    <w:rsid w:val="008A6441"/>
    <w:rsid w:val="008A6D60"/>
    <w:rsid w:val="008A6DEB"/>
    <w:rsid w:val="008A7729"/>
    <w:rsid w:val="008A7A1A"/>
    <w:rsid w:val="008B1509"/>
    <w:rsid w:val="008B1EDF"/>
    <w:rsid w:val="008B6170"/>
    <w:rsid w:val="008B6D55"/>
    <w:rsid w:val="008B6E59"/>
    <w:rsid w:val="008B7342"/>
    <w:rsid w:val="008B7B40"/>
    <w:rsid w:val="008C0B21"/>
    <w:rsid w:val="008C0CEA"/>
    <w:rsid w:val="008C0EED"/>
    <w:rsid w:val="008C2A5F"/>
    <w:rsid w:val="008C32CD"/>
    <w:rsid w:val="008C3B4D"/>
    <w:rsid w:val="008C43BE"/>
    <w:rsid w:val="008C44DC"/>
    <w:rsid w:val="008C4D74"/>
    <w:rsid w:val="008C6239"/>
    <w:rsid w:val="008C696E"/>
    <w:rsid w:val="008C70F9"/>
    <w:rsid w:val="008C7FC8"/>
    <w:rsid w:val="008D0B30"/>
    <w:rsid w:val="008D0D03"/>
    <w:rsid w:val="008D13C4"/>
    <w:rsid w:val="008D16C7"/>
    <w:rsid w:val="008D20D2"/>
    <w:rsid w:val="008D3C09"/>
    <w:rsid w:val="008D4F3C"/>
    <w:rsid w:val="008D5B96"/>
    <w:rsid w:val="008D68DF"/>
    <w:rsid w:val="008D6C87"/>
    <w:rsid w:val="008D6EFE"/>
    <w:rsid w:val="008D7B8C"/>
    <w:rsid w:val="008E0BFE"/>
    <w:rsid w:val="008E0DF2"/>
    <w:rsid w:val="008E1722"/>
    <w:rsid w:val="008E1900"/>
    <w:rsid w:val="008E2E83"/>
    <w:rsid w:val="008E38D0"/>
    <w:rsid w:val="008E5930"/>
    <w:rsid w:val="008E736F"/>
    <w:rsid w:val="008F0320"/>
    <w:rsid w:val="008F07F4"/>
    <w:rsid w:val="008F08CE"/>
    <w:rsid w:val="008F08E5"/>
    <w:rsid w:val="008F292C"/>
    <w:rsid w:val="008F4045"/>
    <w:rsid w:val="008F6258"/>
    <w:rsid w:val="008F6666"/>
    <w:rsid w:val="008F6F9E"/>
    <w:rsid w:val="008F7858"/>
    <w:rsid w:val="008F7D0C"/>
    <w:rsid w:val="00900059"/>
    <w:rsid w:val="0090090B"/>
    <w:rsid w:val="0090175E"/>
    <w:rsid w:val="00901791"/>
    <w:rsid w:val="00902187"/>
    <w:rsid w:val="009024D6"/>
    <w:rsid w:val="009026EF"/>
    <w:rsid w:val="0090278A"/>
    <w:rsid w:val="00903573"/>
    <w:rsid w:val="009038D0"/>
    <w:rsid w:val="00903D4B"/>
    <w:rsid w:val="00904A46"/>
    <w:rsid w:val="00905727"/>
    <w:rsid w:val="009059A2"/>
    <w:rsid w:val="0090680F"/>
    <w:rsid w:val="00907492"/>
    <w:rsid w:val="009079DE"/>
    <w:rsid w:val="00907CBF"/>
    <w:rsid w:val="00910090"/>
    <w:rsid w:val="00910B82"/>
    <w:rsid w:val="009114B8"/>
    <w:rsid w:val="009129E5"/>
    <w:rsid w:val="00912A33"/>
    <w:rsid w:val="00912B53"/>
    <w:rsid w:val="00912C0D"/>
    <w:rsid w:val="00914FF7"/>
    <w:rsid w:val="00915DFF"/>
    <w:rsid w:val="00916597"/>
    <w:rsid w:val="00920612"/>
    <w:rsid w:val="00921689"/>
    <w:rsid w:val="0092367C"/>
    <w:rsid w:val="009237C1"/>
    <w:rsid w:val="009241E4"/>
    <w:rsid w:val="00925538"/>
    <w:rsid w:val="00925A89"/>
    <w:rsid w:val="009262C5"/>
    <w:rsid w:val="009265E6"/>
    <w:rsid w:val="00926E17"/>
    <w:rsid w:val="00927096"/>
    <w:rsid w:val="009327DB"/>
    <w:rsid w:val="00934587"/>
    <w:rsid w:val="00934BD3"/>
    <w:rsid w:val="00935F0D"/>
    <w:rsid w:val="00935F45"/>
    <w:rsid w:val="00936DC1"/>
    <w:rsid w:val="00937DA0"/>
    <w:rsid w:val="0094014E"/>
    <w:rsid w:val="00940ABE"/>
    <w:rsid w:val="00941BD0"/>
    <w:rsid w:val="00943B26"/>
    <w:rsid w:val="00944334"/>
    <w:rsid w:val="00944E6D"/>
    <w:rsid w:val="0094503E"/>
    <w:rsid w:val="00947F5D"/>
    <w:rsid w:val="00950FAC"/>
    <w:rsid w:val="00951D29"/>
    <w:rsid w:val="00952128"/>
    <w:rsid w:val="00952466"/>
    <w:rsid w:val="009529D6"/>
    <w:rsid w:val="0095317C"/>
    <w:rsid w:val="0095322F"/>
    <w:rsid w:val="009535F5"/>
    <w:rsid w:val="0095389E"/>
    <w:rsid w:val="00953A13"/>
    <w:rsid w:val="00953EC7"/>
    <w:rsid w:val="0095432A"/>
    <w:rsid w:val="0095515D"/>
    <w:rsid w:val="00957176"/>
    <w:rsid w:val="0095778B"/>
    <w:rsid w:val="00957826"/>
    <w:rsid w:val="0096008A"/>
    <w:rsid w:val="009608A8"/>
    <w:rsid w:val="00961177"/>
    <w:rsid w:val="00961972"/>
    <w:rsid w:val="00962286"/>
    <w:rsid w:val="00963F5F"/>
    <w:rsid w:val="0096400B"/>
    <w:rsid w:val="009644F1"/>
    <w:rsid w:val="0096470E"/>
    <w:rsid w:val="0096574F"/>
    <w:rsid w:val="00966F74"/>
    <w:rsid w:val="00967435"/>
    <w:rsid w:val="00967482"/>
    <w:rsid w:val="00967BFE"/>
    <w:rsid w:val="00970B42"/>
    <w:rsid w:val="00970C69"/>
    <w:rsid w:val="0097120F"/>
    <w:rsid w:val="00971F31"/>
    <w:rsid w:val="00972110"/>
    <w:rsid w:val="00973396"/>
    <w:rsid w:val="0097440C"/>
    <w:rsid w:val="0097639D"/>
    <w:rsid w:val="00976B40"/>
    <w:rsid w:val="009813AD"/>
    <w:rsid w:val="0098249F"/>
    <w:rsid w:val="00983102"/>
    <w:rsid w:val="00983AB4"/>
    <w:rsid w:val="00984A02"/>
    <w:rsid w:val="0098502E"/>
    <w:rsid w:val="009851FE"/>
    <w:rsid w:val="0098565B"/>
    <w:rsid w:val="00985DA5"/>
    <w:rsid w:val="00985F88"/>
    <w:rsid w:val="00986810"/>
    <w:rsid w:val="00986C57"/>
    <w:rsid w:val="009906D6"/>
    <w:rsid w:val="00991164"/>
    <w:rsid w:val="00991353"/>
    <w:rsid w:val="00991957"/>
    <w:rsid w:val="009939E3"/>
    <w:rsid w:val="00994B9E"/>
    <w:rsid w:val="009954DF"/>
    <w:rsid w:val="00995C99"/>
    <w:rsid w:val="00996627"/>
    <w:rsid w:val="009978A7"/>
    <w:rsid w:val="009A07AC"/>
    <w:rsid w:val="009A0E64"/>
    <w:rsid w:val="009A1B6A"/>
    <w:rsid w:val="009A1D92"/>
    <w:rsid w:val="009A250F"/>
    <w:rsid w:val="009A2758"/>
    <w:rsid w:val="009A320E"/>
    <w:rsid w:val="009A3AA1"/>
    <w:rsid w:val="009A3ED4"/>
    <w:rsid w:val="009A48A5"/>
    <w:rsid w:val="009A52E3"/>
    <w:rsid w:val="009A5347"/>
    <w:rsid w:val="009A54AE"/>
    <w:rsid w:val="009A56F4"/>
    <w:rsid w:val="009A669F"/>
    <w:rsid w:val="009A78D7"/>
    <w:rsid w:val="009A7DE6"/>
    <w:rsid w:val="009B0346"/>
    <w:rsid w:val="009B0780"/>
    <w:rsid w:val="009B19EB"/>
    <w:rsid w:val="009B2035"/>
    <w:rsid w:val="009B2A53"/>
    <w:rsid w:val="009B373F"/>
    <w:rsid w:val="009B6069"/>
    <w:rsid w:val="009B68B2"/>
    <w:rsid w:val="009B6CFE"/>
    <w:rsid w:val="009B7168"/>
    <w:rsid w:val="009C07E0"/>
    <w:rsid w:val="009C0A21"/>
    <w:rsid w:val="009C0D3C"/>
    <w:rsid w:val="009C299B"/>
    <w:rsid w:val="009C393E"/>
    <w:rsid w:val="009C494F"/>
    <w:rsid w:val="009C51F7"/>
    <w:rsid w:val="009C55F3"/>
    <w:rsid w:val="009C5A29"/>
    <w:rsid w:val="009C69B2"/>
    <w:rsid w:val="009C72EB"/>
    <w:rsid w:val="009C74AB"/>
    <w:rsid w:val="009D0CC1"/>
    <w:rsid w:val="009D1ACA"/>
    <w:rsid w:val="009D2619"/>
    <w:rsid w:val="009D2649"/>
    <w:rsid w:val="009D284D"/>
    <w:rsid w:val="009D2AC4"/>
    <w:rsid w:val="009D31A4"/>
    <w:rsid w:val="009D3387"/>
    <w:rsid w:val="009D37E6"/>
    <w:rsid w:val="009D451F"/>
    <w:rsid w:val="009D4690"/>
    <w:rsid w:val="009D532B"/>
    <w:rsid w:val="009D57ED"/>
    <w:rsid w:val="009D6D6A"/>
    <w:rsid w:val="009D741A"/>
    <w:rsid w:val="009D777D"/>
    <w:rsid w:val="009D7F0F"/>
    <w:rsid w:val="009E1336"/>
    <w:rsid w:val="009E1375"/>
    <w:rsid w:val="009E1A99"/>
    <w:rsid w:val="009E24E5"/>
    <w:rsid w:val="009E2D05"/>
    <w:rsid w:val="009E2F9B"/>
    <w:rsid w:val="009E3146"/>
    <w:rsid w:val="009E5318"/>
    <w:rsid w:val="009E54FE"/>
    <w:rsid w:val="009E5AB6"/>
    <w:rsid w:val="009E6520"/>
    <w:rsid w:val="009E7069"/>
    <w:rsid w:val="009F137D"/>
    <w:rsid w:val="009F3064"/>
    <w:rsid w:val="009F347F"/>
    <w:rsid w:val="009F3500"/>
    <w:rsid w:val="009F3FCF"/>
    <w:rsid w:val="009F4D34"/>
    <w:rsid w:val="009F7070"/>
    <w:rsid w:val="009F72B5"/>
    <w:rsid w:val="00A0005E"/>
    <w:rsid w:val="00A00243"/>
    <w:rsid w:val="00A01923"/>
    <w:rsid w:val="00A023F9"/>
    <w:rsid w:val="00A02A81"/>
    <w:rsid w:val="00A02ADD"/>
    <w:rsid w:val="00A03EA1"/>
    <w:rsid w:val="00A0454C"/>
    <w:rsid w:val="00A06A8E"/>
    <w:rsid w:val="00A1028F"/>
    <w:rsid w:val="00A11430"/>
    <w:rsid w:val="00A11B01"/>
    <w:rsid w:val="00A11F54"/>
    <w:rsid w:val="00A135D5"/>
    <w:rsid w:val="00A136A2"/>
    <w:rsid w:val="00A15129"/>
    <w:rsid w:val="00A15A25"/>
    <w:rsid w:val="00A15EB0"/>
    <w:rsid w:val="00A17158"/>
    <w:rsid w:val="00A17720"/>
    <w:rsid w:val="00A17D2F"/>
    <w:rsid w:val="00A202CF"/>
    <w:rsid w:val="00A207E2"/>
    <w:rsid w:val="00A20AB6"/>
    <w:rsid w:val="00A21454"/>
    <w:rsid w:val="00A21BA4"/>
    <w:rsid w:val="00A23A12"/>
    <w:rsid w:val="00A24A19"/>
    <w:rsid w:val="00A24F40"/>
    <w:rsid w:val="00A2513F"/>
    <w:rsid w:val="00A255E9"/>
    <w:rsid w:val="00A25B98"/>
    <w:rsid w:val="00A2612C"/>
    <w:rsid w:val="00A275EF"/>
    <w:rsid w:val="00A27F3D"/>
    <w:rsid w:val="00A315D8"/>
    <w:rsid w:val="00A324F4"/>
    <w:rsid w:val="00A32A93"/>
    <w:rsid w:val="00A33058"/>
    <w:rsid w:val="00A333E8"/>
    <w:rsid w:val="00A34FFD"/>
    <w:rsid w:val="00A35561"/>
    <w:rsid w:val="00A3578E"/>
    <w:rsid w:val="00A36F0E"/>
    <w:rsid w:val="00A41D77"/>
    <w:rsid w:val="00A43AD4"/>
    <w:rsid w:val="00A4488D"/>
    <w:rsid w:val="00A45104"/>
    <w:rsid w:val="00A45666"/>
    <w:rsid w:val="00A45B68"/>
    <w:rsid w:val="00A45D3A"/>
    <w:rsid w:val="00A51781"/>
    <w:rsid w:val="00A52336"/>
    <w:rsid w:val="00A524B1"/>
    <w:rsid w:val="00A52632"/>
    <w:rsid w:val="00A52BA3"/>
    <w:rsid w:val="00A52C91"/>
    <w:rsid w:val="00A52E23"/>
    <w:rsid w:val="00A54795"/>
    <w:rsid w:val="00A54B63"/>
    <w:rsid w:val="00A54D68"/>
    <w:rsid w:val="00A55D86"/>
    <w:rsid w:val="00A55E65"/>
    <w:rsid w:val="00A55FB8"/>
    <w:rsid w:val="00A56E8E"/>
    <w:rsid w:val="00A6016D"/>
    <w:rsid w:val="00A6112A"/>
    <w:rsid w:val="00A61C24"/>
    <w:rsid w:val="00A62422"/>
    <w:rsid w:val="00A64794"/>
    <w:rsid w:val="00A6535A"/>
    <w:rsid w:val="00A6619F"/>
    <w:rsid w:val="00A70FF3"/>
    <w:rsid w:val="00A7120D"/>
    <w:rsid w:val="00A71914"/>
    <w:rsid w:val="00A733FD"/>
    <w:rsid w:val="00A73F16"/>
    <w:rsid w:val="00A755A6"/>
    <w:rsid w:val="00A75991"/>
    <w:rsid w:val="00A75EE0"/>
    <w:rsid w:val="00A76542"/>
    <w:rsid w:val="00A76942"/>
    <w:rsid w:val="00A77008"/>
    <w:rsid w:val="00A776BA"/>
    <w:rsid w:val="00A77731"/>
    <w:rsid w:val="00A80B69"/>
    <w:rsid w:val="00A80C28"/>
    <w:rsid w:val="00A80D7B"/>
    <w:rsid w:val="00A81102"/>
    <w:rsid w:val="00A8179B"/>
    <w:rsid w:val="00A82426"/>
    <w:rsid w:val="00A831BC"/>
    <w:rsid w:val="00A845B3"/>
    <w:rsid w:val="00A86CB4"/>
    <w:rsid w:val="00A87055"/>
    <w:rsid w:val="00A904CD"/>
    <w:rsid w:val="00A91412"/>
    <w:rsid w:val="00A9421C"/>
    <w:rsid w:val="00A95ACC"/>
    <w:rsid w:val="00A95E32"/>
    <w:rsid w:val="00AA020C"/>
    <w:rsid w:val="00AA08FE"/>
    <w:rsid w:val="00AA0A9A"/>
    <w:rsid w:val="00AA0B07"/>
    <w:rsid w:val="00AA0F25"/>
    <w:rsid w:val="00AA101A"/>
    <w:rsid w:val="00AA101E"/>
    <w:rsid w:val="00AA1118"/>
    <w:rsid w:val="00AA115B"/>
    <w:rsid w:val="00AA24E7"/>
    <w:rsid w:val="00AA3774"/>
    <w:rsid w:val="00AA42EE"/>
    <w:rsid w:val="00AA490B"/>
    <w:rsid w:val="00AA4EAC"/>
    <w:rsid w:val="00AA51B4"/>
    <w:rsid w:val="00AA52A8"/>
    <w:rsid w:val="00AA58C0"/>
    <w:rsid w:val="00AA6FD0"/>
    <w:rsid w:val="00AA76F2"/>
    <w:rsid w:val="00AA79D4"/>
    <w:rsid w:val="00AA7D37"/>
    <w:rsid w:val="00AB03D0"/>
    <w:rsid w:val="00AB0ABD"/>
    <w:rsid w:val="00AB2053"/>
    <w:rsid w:val="00AB281B"/>
    <w:rsid w:val="00AB2BB8"/>
    <w:rsid w:val="00AB453E"/>
    <w:rsid w:val="00AB5946"/>
    <w:rsid w:val="00AB5B98"/>
    <w:rsid w:val="00AB6105"/>
    <w:rsid w:val="00AB66D5"/>
    <w:rsid w:val="00AB70BB"/>
    <w:rsid w:val="00AC0F5E"/>
    <w:rsid w:val="00AC1DFA"/>
    <w:rsid w:val="00AC273D"/>
    <w:rsid w:val="00AC2B9A"/>
    <w:rsid w:val="00AC3E64"/>
    <w:rsid w:val="00AC450D"/>
    <w:rsid w:val="00AC7E1E"/>
    <w:rsid w:val="00AC7F7F"/>
    <w:rsid w:val="00AD073F"/>
    <w:rsid w:val="00AD198A"/>
    <w:rsid w:val="00AD2938"/>
    <w:rsid w:val="00AD318F"/>
    <w:rsid w:val="00AD33CF"/>
    <w:rsid w:val="00AD3E07"/>
    <w:rsid w:val="00AD4756"/>
    <w:rsid w:val="00AD4CD2"/>
    <w:rsid w:val="00AD5DDD"/>
    <w:rsid w:val="00AD600E"/>
    <w:rsid w:val="00AD6CB8"/>
    <w:rsid w:val="00AE0553"/>
    <w:rsid w:val="00AE0880"/>
    <w:rsid w:val="00AE0C1F"/>
    <w:rsid w:val="00AE19C1"/>
    <w:rsid w:val="00AE2013"/>
    <w:rsid w:val="00AE2CF5"/>
    <w:rsid w:val="00AE3139"/>
    <w:rsid w:val="00AE3D72"/>
    <w:rsid w:val="00AE55BD"/>
    <w:rsid w:val="00AE5756"/>
    <w:rsid w:val="00AF00F4"/>
    <w:rsid w:val="00AF02CF"/>
    <w:rsid w:val="00AF0331"/>
    <w:rsid w:val="00AF0C53"/>
    <w:rsid w:val="00AF0CF3"/>
    <w:rsid w:val="00AF19F9"/>
    <w:rsid w:val="00AF1FB6"/>
    <w:rsid w:val="00AF2777"/>
    <w:rsid w:val="00AF289C"/>
    <w:rsid w:val="00AF33CC"/>
    <w:rsid w:val="00AF43E2"/>
    <w:rsid w:val="00AF4A47"/>
    <w:rsid w:val="00AF4E23"/>
    <w:rsid w:val="00AF5D0E"/>
    <w:rsid w:val="00AF62FD"/>
    <w:rsid w:val="00AF6AE8"/>
    <w:rsid w:val="00AF7062"/>
    <w:rsid w:val="00AF72CE"/>
    <w:rsid w:val="00AF76A5"/>
    <w:rsid w:val="00AF7926"/>
    <w:rsid w:val="00B0151C"/>
    <w:rsid w:val="00B017B2"/>
    <w:rsid w:val="00B02647"/>
    <w:rsid w:val="00B0282F"/>
    <w:rsid w:val="00B02FB0"/>
    <w:rsid w:val="00B03080"/>
    <w:rsid w:val="00B032F2"/>
    <w:rsid w:val="00B04431"/>
    <w:rsid w:val="00B046A2"/>
    <w:rsid w:val="00B064D9"/>
    <w:rsid w:val="00B06675"/>
    <w:rsid w:val="00B075BE"/>
    <w:rsid w:val="00B07865"/>
    <w:rsid w:val="00B07A8C"/>
    <w:rsid w:val="00B10508"/>
    <w:rsid w:val="00B10DA0"/>
    <w:rsid w:val="00B11BB0"/>
    <w:rsid w:val="00B12666"/>
    <w:rsid w:val="00B135F0"/>
    <w:rsid w:val="00B140CB"/>
    <w:rsid w:val="00B15E9E"/>
    <w:rsid w:val="00B173AD"/>
    <w:rsid w:val="00B17F6F"/>
    <w:rsid w:val="00B20018"/>
    <w:rsid w:val="00B21477"/>
    <w:rsid w:val="00B231CC"/>
    <w:rsid w:val="00B23E46"/>
    <w:rsid w:val="00B24C90"/>
    <w:rsid w:val="00B24CB0"/>
    <w:rsid w:val="00B25390"/>
    <w:rsid w:val="00B25584"/>
    <w:rsid w:val="00B265FC"/>
    <w:rsid w:val="00B2731C"/>
    <w:rsid w:val="00B32449"/>
    <w:rsid w:val="00B3372A"/>
    <w:rsid w:val="00B33D1D"/>
    <w:rsid w:val="00B34ABC"/>
    <w:rsid w:val="00B34F18"/>
    <w:rsid w:val="00B35326"/>
    <w:rsid w:val="00B35AC0"/>
    <w:rsid w:val="00B35D61"/>
    <w:rsid w:val="00B36557"/>
    <w:rsid w:val="00B365B0"/>
    <w:rsid w:val="00B36AFE"/>
    <w:rsid w:val="00B37159"/>
    <w:rsid w:val="00B4089B"/>
    <w:rsid w:val="00B40D66"/>
    <w:rsid w:val="00B4142C"/>
    <w:rsid w:val="00B42770"/>
    <w:rsid w:val="00B44E20"/>
    <w:rsid w:val="00B45FFA"/>
    <w:rsid w:val="00B461A0"/>
    <w:rsid w:val="00B47E57"/>
    <w:rsid w:val="00B50636"/>
    <w:rsid w:val="00B514D5"/>
    <w:rsid w:val="00B51950"/>
    <w:rsid w:val="00B51AC6"/>
    <w:rsid w:val="00B51B21"/>
    <w:rsid w:val="00B52855"/>
    <w:rsid w:val="00B52C00"/>
    <w:rsid w:val="00B5309F"/>
    <w:rsid w:val="00B533F2"/>
    <w:rsid w:val="00B53CFE"/>
    <w:rsid w:val="00B54895"/>
    <w:rsid w:val="00B54E0A"/>
    <w:rsid w:val="00B5542B"/>
    <w:rsid w:val="00B5575A"/>
    <w:rsid w:val="00B55F71"/>
    <w:rsid w:val="00B55FF3"/>
    <w:rsid w:val="00B561DF"/>
    <w:rsid w:val="00B57040"/>
    <w:rsid w:val="00B67B46"/>
    <w:rsid w:val="00B70849"/>
    <w:rsid w:val="00B70D04"/>
    <w:rsid w:val="00B71B47"/>
    <w:rsid w:val="00B72523"/>
    <w:rsid w:val="00B7321A"/>
    <w:rsid w:val="00B73567"/>
    <w:rsid w:val="00B73635"/>
    <w:rsid w:val="00B74234"/>
    <w:rsid w:val="00B74DB2"/>
    <w:rsid w:val="00B75041"/>
    <w:rsid w:val="00B75226"/>
    <w:rsid w:val="00B76965"/>
    <w:rsid w:val="00B76F1B"/>
    <w:rsid w:val="00B80E18"/>
    <w:rsid w:val="00B810D0"/>
    <w:rsid w:val="00B8435C"/>
    <w:rsid w:val="00B85BF1"/>
    <w:rsid w:val="00B86296"/>
    <w:rsid w:val="00B866CF"/>
    <w:rsid w:val="00B86EDC"/>
    <w:rsid w:val="00B87B3F"/>
    <w:rsid w:val="00B900DB"/>
    <w:rsid w:val="00B905C5"/>
    <w:rsid w:val="00B90662"/>
    <w:rsid w:val="00B90768"/>
    <w:rsid w:val="00B91877"/>
    <w:rsid w:val="00B926D2"/>
    <w:rsid w:val="00B937DF"/>
    <w:rsid w:val="00B94B70"/>
    <w:rsid w:val="00B94DE6"/>
    <w:rsid w:val="00B9655D"/>
    <w:rsid w:val="00B96FA9"/>
    <w:rsid w:val="00B970E0"/>
    <w:rsid w:val="00B9740D"/>
    <w:rsid w:val="00B975F9"/>
    <w:rsid w:val="00BA0728"/>
    <w:rsid w:val="00BA0BF5"/>
    <w:rsid w:val="00BA0F4F"/>
    <w:rsid w:val="00BA1D20"/>
    <w:rsid w:val="00BA2288"/>
    <w:rsid w:val="00BA39D2"/>
    <w:rsid w:val="00BA3D07"/>
    <w:rsid w:val="00BA52BE"/>
    <w:rsid w:val="00BA5479"/>
    <w:rsid w:val="00BA5F78"/>
    <w:rsid w:val="00BA6B6D"/>
    <w:rsid w:val="00BA734C"/>
    <w:rsid w:val="00BB07C0"/>
    <w:rsid w:val="00BB0848"/>
    <w:rsid w:val="00BB0C4F"/>
    <w:rsid w:val="00BB1374"/>
    <w:rsid w:val="00BB3108"/>
    <w:rsid w:val="00BB4732"/>
    <w:rsid w:val="00BB6812"/>
    <w:rsid w:val="00BB6E1F"/>
    <w:rsid w:val="00BB75E8"/>
    <w:rsid w:val="00BC0142"/>
    <w:rsid w:val="00BC17C8"/>
    <w:rsid w:val="00BC1BB1"/>
    <w:rsid w:val="00BC1FAD"/>
    <w:rsid w:val="00BC2776"/>
    <w:rsid w:val="00BC4930"/>
    <w:rsid w:val="00BC4F10"/>
    <w:rsid w:val="00BC5097"/>
    <w:rsid w:val="00BC6B5A"/>
    <w:rsid w:val="00BC7C7F"/>
    <w:rsid w:val="00BD0A7D"/>
    <w:rsid w:val="00BD10C4"/>
    <w:rsid w:val="00BD1F35"/>
    <w:rsid w:val="00BD2478"/>
    <w:rsid w:val="00BD2DD0"/>
    <w:rsid w:val="00BD3E41"/>
    <w:rsid w:val="00BD3F0A"/>
    <w:rsid w:val="00BD49D9"/>
    <w:rsid w:val="00BD5164"/>
    <w:rsid w:val="00BD6836"/>
    <w:rsid w:val="00BD69F8"/>
    <w:rsid w:val="00BE0DB1"/>
    <w:rsid w:val="00BE1F09"/>
    <w:rsid w:val="00BE2B2A"/>
    <w:rsid w:val="00BE514F"/>
    <w:rsid w:val="00BE5AAC"/>
    <w:rsid w:val="00BE5CD3"/>
    <w:rsid w:val="00BE658F"/>
    <w:rsid w:val="00BE71CB"/>
    <w:rsid w:val="00BE7762"/>
    <w:rsid w:val="00BF050B"/>
    <w:rsid w:val="00BF10A6"/>
    <w:rsid w:val="00BF150C"/>
    <w:rsid w:val="00BF1B0C"/>
    <w:rsid w:val="00BF1CBD"/>
    <w:rsid w:val="00BF20E6"/>
    <w:rsid w:val="00BF2AD6"/>
    <w:rsid w:val="00BF3AD3"/>
    <w:rsid w:val="00BF3BFE"/>
    <w:rsid w:val="00BF5446"/>
    <w:rsid w:val="00BF64E4"/>
    <w:rsid w:val="00BF68ED"/>
    <w:rsid w:val="00BF6E72"/>
    <w:rsid w:val="00BF78F9"/>
    <w:rsid w:val="00C0027B"/>
    <w:rsid w:val="00C005B1"/>
    <w:rsid w:val="00C018A0"/>
    <w:rsid w:val="00C023FF"/>
    <w:rsid w:val="00C024CB"/>
    <w:rsid w:val="00C02610"/>
    <w:rsid w:val="00C0263E"/>
    <w:rsid w:val="00C0318C"/>
    <w:rsid w:val="00C04820"/>
    <w:rsid w:val="00C05313"/>
    <w:rsid w:val="00C061B2"/>
    <w:rsid w:val="00C072D8"/>
    <w:rsid w:val="00C07511"/>
    <w:rsid w:val="00C11134"/>
    <w:rsid w:val="00C116FB"/>
    <w:rsid w:val="00C11F87"/>
    <w:rsid w:val="00C124FE"/>
    <w:rsid w:val="00C12FFB"/>
    <w:rsid w:val="00C1340C"/>
    <w:rsid w:val="00C136EB"/>
    <w:rsid w:val="00C13AB8"/>
    <w:rsid w:val="00C13C80"/>
    <w:rsid w:val="00C14FE9"/>
    <w:rsid w:val="00C1580D"/>
    <w:rsid w:val="00C15D51"/>
    <w:rsid w:val="00C16710"/>
    <w:rsid w:val="00C1707B"/>
    <w:rsid w:val="00C1733D"/>
    <w:rsid w:val="00C20C3C"/>
    <w:rsid w:val="00C212C0"/>
    <w:rsid w:val="00C22192"/>
    <w:rsid w:val="00C22243"/>
    <w:rsid w:val="00C225F1"/>
    <w:rsid w:val="00C2293B"/>
    <w:rsid w:val="00C22AB1"/>
    <w:rsid w:val="00C22B1F"/>
    <w:rsid w:val="00C23AA5"/>
    <w:rsid w:val="00C258E4"/>
    <w:rsid w:val="00C25E4A"/>
    <w:rsid w:val="00C25E57"/>
    <w:rsid w:val="00C26121"/>
    <w:rsid w:val="00C2766B"/>
    <w:rsid w:val="00C31462"/>
    <w:rsid w:val="00C31D0A"/>
    <w:rsid w:val="00C32BBF"/>
    <w:rsid w:val="00C3315D"/>
    <w:rsid w:val="00C331F7"/>
    <w:rsid w:val="00C33576"/>
    <w:rsid w:val="00C339D5"/>
    <w:rsid w:val="00C33FF5"/>
    <w:rsid w:val="00C3461C"/>
    <w:rsid w:val="00C34A8F"/>
    <w:rsid w:val="00C34AE6"/>
    <w:rsid w:val="00C374EE"/>
    <w:rsid w:val="00C37AEF"/>
    <w:rsid w:val="00C409CD"/>
    <w:rsid w:val="00C40DC7"/>
    <w:rsid w:val="00C41D2B"/>
    <w:rsid w:val="00C42896"/>
    <w:rsid w:val="00C436E9"/>
    <w:rsid w:val="00C449CA"/>
    <w:rsid w:val="00C44EB5"/>
    <w:rsid w:val="00C45C49"/>
    <w:rsid w:val="00C46847"/>
    <w:rsid w:val="00C4722C"/>
    <w:rsid w:val="00C478B1"/>
    <w:rsid w:val="00C47BCB"/>
    <w:rsid w:val="00C47DE0"/>
    <w:rsid w:val="00C50038"/>
    <w:rsid w:val="00C51DA5"/>
    <w:rsid w:val="00C5265F"/>
    <w:rsid w:val="00C52B92"/>
    <w:rsid w:val="00C52BCD"/>
    <w:rsid w:val="00C52CBC"/>
    <w:rsid w:val="00C530E7"/>
    <w:rsid w:val="00C53C5A"/>
    <w:rsid w:val="00C54801"/>
    <w:rsid w:val="00C552B2"/>
    <w:rsid w:val="00C553F1"/>
    <w:rsid w:val="00C562DE"/>
    <w:rsid w:val="00C576BF"/>
    <w:rsid w:val="00C57CC8"/>
    <w:rsid w:val="00C60156"/>
    <w:rsid w:val="00C6088B"/>
    <w:rsid w:val="00C60C1F"/>
    <w:rsid w:val="00C60CDF"/>
    <w:rsid w:val="00C62114"/>
    <w:rsid w:val="00C621D7"/>
    <w:rsid w:val="00C62369"/>
    <w:rsid w:val="00C64342"/>
    <w:rsid w:val="00C655A4"/>
    <w:rsid w:val="00C662D5"/>
    <w:rsid w:val="00C66340"/>
    <w:rsid w:val="00C70C98"/>
    <w:rsid w:val="00C72500"/>
    <w:rsid w:val="00C732BC"/>
    <w:rsid w:val="00C732CA"/>
    <w:rsid w:val="00C73D53"/>
    <w:rsid w:val="00C748E9"/>
    <w:rsid w:val="00C75F9E"/>
    <w:rsid w:val="00C76102"/>
    <w:rsid w:val="00C76B85"/>
    <w:rsid w:val="00C76D6E"/>
    <w:rsid w:val="00C76F2D"/>
    <w:rsid w:val="00C80359"/>
    <w:rsid w:val="00C80B13"/>
    <w:rsid w:val="00C81CC2"/>
    <w:rsid w:val="00C82D2F"/>
    <w:rsid w:val="00C85897"/>
    <w:rsid w:val="00C86159"/>
    <w:rsid w:val="00C86583"/>
    <w:rsid w:val="00C86737"/>
    <w:rsid w:val="00C9062E"/>
    <w:rsid w:val="00C90D7C"/>
    <w:rsid w:val="00C90DA6"/>
    <w:rsid w:val="00C92382"/>
    <w:rsid w:val="00C9278D"/>
    <w:rsid w:val="00C934AF"/>
    <w:rsid w:val="00C93A8F"/>
    <w:rsid w:val="00C94E01"/>
    <w:rsid w:val="00C94E3E"/>
    <w:rsid w:val="00C94EBA"/>
    <w:rsid w:val="00C95EFC"/>
    <w:rsid w:val="00C9726B"/>
    <w:rsid w:val="00CA0927"/>
    <w:rsid w:val="00CA1320"/>
    <w:rsid w:val="00CA138B"/>
    <w:rsid w:val="00CA21C0"/>
    <w:rsid w:val="00CA432C"/>
    <w:rsid w:val="00CA4BCE"/>
    <w:rsid w:val="00CA56A8"/>
    <w:rsid w:val="00CA5B3A"/>
    <w:rsid w:val="00CA5CD3"/>
    <w:rsid w:val="00CA60BC"/>
    <w:rsid w:val="00CA615C"/>
    <w:rsid w:val="00CA7054"/>
    <w:rsid w:val="00CA7E1E"/>
    <w:rsid w:val="00CB00EF"/>
    <w:rsid w:val="00CB0115"/>
    <w:rsid w:val="00CB0173"/>
    <w:rsid w:val="00CB1B2F"/>
    <w:rsid w:val="00CB305E"/>
    <w:rsid w:val="00CB4A98"/>
    <w:rsid w:val="00CB5FDF"/>
    <w:rsid w:val="00CB628B"/>
    <w:rsid w:val="00CC1AA8"/>
    <w:rsid w:val="00CC1C23"/>
    <w:rsid w:val="00CC2F16"/>
    <w:rsid w:val="00CC37C1"/>
    <w:rsid w:val="00CC4402"/>
    <w:rsid w:val="00CC65C9"/>
    <w:rsid w:val="00CC6770"/>
    <w:rsid w:val="00CC6B67"/>
    <w:rsid w:val="00CC7E01"/>
    <w:rsid w:val="00CD0E45"/>
    <w:rsid w:val="00CD11A1"/>
    <w:rsid w:val="00CD14A7"/>
    <w:rsid w:val="00CD34CE"/>
    <w:rsid w:val="00CD47C8"/>
    <w:rsid w:val="00CD5B25"/>
    <w:rsid w:val="00CD5EF0"/>
    <w:rsid w:val="00CD5FD9"/>
    <w:rsid w:val="00CD62DF"/>
    <w:rsid w:val="00CD643E"/>
    <w:rsid w:val="00CD734B"/>
    <w:rsid w:val="00CD7B29"/>
    <w:rsid w:val="00CD7F11"/>
    <w:rsid w:val="00CD7FAA"/>
    <w:rsid w:val="00CE0C5E"/>
    <w:rsid w:val="00CE1164"/>
    <w:rsid w:val="00CE2F6D"/>
    <w:rsid w:val="00CE3276"/>
    <w:rsid w:val="00CE64EB"/>
    <w:rsid w:val="00CE7DED"/>
    <w:rsid w:val="00CF0B86"/>
    <w:rsid w:val="00CF150C"/>
    <w:rsid w:val="00CF21D3"/>
    <w:rsid w:val="00CF2212"/>
    <w:rsid w:val="00CF2B4F"/>
    <w:rsid w:val="00CF2E30"/>
    <w:rsid w:val="00CF3CA9"/>
    <w:rsid w:val="00CF46D0"/>
    <w:rsid w:val="00CF5200"/>
    <w:rsid w:val="00CF5D9C"/>
    <w:rsid w:val="00CF5EDD"/>
    <w:rsid w:val="00CF66E3"/>
    <w:rsid w:val="00CF7D10"/>
    <w:rsid w:val="00D00761"/>
    <w:rsid w:val="00D00DDE"/>
    <w:rsid w:val="00D0228F"/>
    <w:rsid w:val="00D0251F"/>
    <w:rsid w:val="00D02790"/>
    <w:rsid w:val="00D0366F"/>
    <w:rsid w:val="00D03700"/>
    <w:rsid w:val="00D03C8A"/>
    <w:rsid w:val="00D04CB4"/>
    <w:rsid w:val="00D05D46"/>
    <w:rsid w:val="00D062CE"/>
    <w:rsid w:val="00D07E93"/>
    <w:rsid w:val="00D10584"/>
    <w:rsid w:val="00D132B7"/>
    <w:rsid w:val="00D14832"/>
    <w:rsid w:val="00D14E31"/>
    <w:rsid w:val="00D1526D"/>
    <w:rsid w:val="00D1535E"/>
    <w:rsid w:val="00D15403"/>
    <w:rsid w:val="00D15533"/>
    <w:rsid w:val="00D15DD0"/>
    <w:rsid w:val="00D16057"/>
    <w:rsid w:val="00D164F4"/>
    <w:rsid w:val="00D20DC5"/>
    <w:rsid w:val="00D21193"/>
    <w:rsid w:val="00D22329"/>
    <w:rsid w:val="00D2508E"/>
    <w:rsid w:val="00D25D34"/>
    <w:rsid w:val="00D2641E"/>
    <w:rsid w:val="00D26487"/>
    <w:rsid w:val="00D30933"/>
    <w:rsid w:val="00D30A5F"/>
    <w:rsid w:val="00D30AAF"/>
    <w:rsid w:val="00D32120"/>
    <w:rsid w:val="00D32791"/>
    <w:rsid w:val="00D34FA9"/>
    <w:rsid w:val="00D350DB"/>
    <w:rsid w:val="00D3530B"/>
    <w:rsid w:val="00D37082"/>
    <w:rsid w:val="00D37673"/>
    <w:rsid w:val="00D40ED6"/>
    <w:rsid w:val="00D43224"/>
    <w:rsid w:val="00D442A6"/>
    <w:rsid w:val="00D44D92"/>
    <w:rsid w:val="00D450FD"/>
    <w:rsid w:val="00D45307"/>
    <w:rsid w:val="00D45BAD"/>
    <w:rsid w:val="00D4668B"/>
    <w:rsid w:val="00D46EF6"/>
    <w:rsid w:val="00D47099"/>
    <w:rsid w:val="00D472F9"/>
    <w:rsid w:val="00D47588"/>
    <w:rsid w:val="00D51530"/>
    <w:rsid w:val="00D51553"/>
    <w:rsid w:val="00D5274B"/>
    <w:rsid w:val="00D5311B"/>
    <w:rsid w:val="00D531CD"/>
    <w:rsid w:val="00D5326B"/>
    <w:rsid w:val="00D5393F"/>
    <w:rsid w:val="00D53D55"/>
    <w:rsid w:val="00D53ED7"/>
    <w:rsid w:val="00D5460F"/>
    <w:rsid w:val="00D54BC2"/>
    <w:rsid w:val="00D54C59"/>
    <w:rsid w:val="00D55771"/>
    <w:rsid w:val="00D55D48"/>
    <w:rsid w:val="00D60347"/>
    <w:rsid w:val="00D61177"/>
    <w:rsid w:val="00D61554"/>
    <w:rsid w:val="00D62FF8"/>
    <w:rsid w:val="00D63543"/>
    <w:rsid w:val="00D63B71"/>
    <w:rsid w:val="00D643AB"/>
    <w:rsid w:val="00D65CE6"/>
    <w:rsid w:val="00D6699C"/>
    <w:rsid w:val="00D669E0"/>
    <w:rsid w:val="00D7024D"/>
    <w:rsid w:val="00D708F7"/>
    <w:rsid w:val="00D70E24"/>
    <w:rsid w:val="00D70E5C"/>
    <w:rsid w:val="00D70EFD"/>
    <w:rsid w:val="00D719B0"/>
    <w:rsid w:val="00D71DB2"/>
    <w:rsid w:val="00D7246C"/>
    <w:rsid w:val="00D740F1"/>
    <w:rsid w:val="00D74999"/>
    <w:rsid w:val="00D7692C"/>
    <w:rsid w:val="00D77A43"/>
    <w:rsid w:val="00D80DD6"/>
    <w:rsid w:val="00D80FE2"/>
    <w:rsid w:val="00D81761"/>
    <w:rsid w:val="00D818F7"/>
    <w:rsid w:val="00D81B5A"/>
    <w:rsid w:val="00D81C41"/>
    <w:rsid w:val="00D826EF"/>
    <w:rsid w:val="00D82FCF"/>
    <w:rsid w:val="00D842AE"/>
    <w:rsid w:val="00D85773"/>
    <w:rsid w:val="00D86484"/>
    <w:rsid w:val="00D86BFA"/>
    <w:rsid w:val="00D9002F"/>
    <w:rsid w:val="00D90436"/>
    <w:rsid w:val="00D90A6D"/>
    <w:rsid w:val="00D90CB6"/>
    <w:rsid w:val="00D914F1"/>
    <w:rsid w:val="00D91773"/>
    <w:rsid w:val="00D91DDD"/>
    <w:rsid w:val="00D923BF"/>
    <w:rsid w:val="00D9309D"/>
    <w:rsid w:val="00D94443"/>
    <w:rsid w:val="00D94BAF"/>
    <w:rsid w:val="00D96DF0"/>
    <w:rsid w:val="00D97E1D"/>
    <w:rsid w:val="00DA0D44"/>
    <w:rsid w:val="00DA1C80"/>
    <w:rsid w:val="00DA22B4"/>
    <w:rsid w:val="00DA273E"/>
    <w:rsid w:val="00DA292C"/>
    <w:rsid w:val="00DA3F6D"/>
    <w:rsid w:val="00DA4743"/>
    <w:rsid w:val="00DA5F96"/>
    <w:rsid w:val="00DB0F45"/>
    <w:rsid w:val="00DB12E9"/>
    <w:rsid w:val="00DB1593"/>
    <w:rsid w:val="00DB1A97"/>
    <w:rsid w:val="00DB2A22"/>
    <w:rsid w:val="00DB2D62"/>
    <w:rsid w:val="00DB2E23"/>
    <w:rsid w:val="00DB3692"/>
    <w:rsid w:val="00DB3D90"/>
    <w:rsid w:val="00DB49FB"/>
    <w:rsid w:val="00DB4ECB"/>
    <w:rsid w:val="00DB5FAF"/>
    <w:rsid w:val="00DB6F23"/>
    <w:rsid w:val="00DC0519"/>
    <w:rsid w:val="00DC1381"/>
    <w:rsid w:val="00DC1501"/>
    <w:rsid w:val="00DC1B15"/>
    <w:rsid w:val="00DC33D5"/>
    <w:rsid w:val="00DC4111"/>
    <w:rsid w:val="00DC47DB"/>
    <w:rsid w:val="00DC501A"/>
    <w:rsid w:val="00DC7901"/>
    <w:rsid w:val="00DC7DF5"/>
    <w:rsid w:val="00DD0286"/>
    <w:rsid w:val="00DD1A64"/>
    <w:rsid w:val="00DD1D4D"/>
    <w:rsid w:val="00DD5F90"/>
    <w:rsid w:val="00DD6D59"/>
    <w:rsid w:val="00DD7B09"/>
    <w:rsid w:val="00DE15F1"/>
    <w:rsid w:val="00DE1B9E"/>
    <w:rsid w:val="00DE20D8"/>
    <w:rsid w:val="00DE278A"/>
    <w:rsid w:val="00DE33BE"/>
    <w:rsid w:val="00DE3C79"/>
    <w:rsid w:val="00DE5662"/>
    <w:rsid w:val="00DE573C"/>
    <w:rsid w:val="00DE6925"/>
    <w:rsid w:val="00DE6AA7"/>
    <w:rsid w:val="00DE7A47"/>
    <w:rsid w:val="00DF077F"/>
    <w:rsid w:val="00DF0EB1"/>
    <w:rsid w:val="00DF1E0C"/>
    <w:rsid w:val="00DF2BE5"/>
    <w:rsid w:val="00DF46EE"/>
    <w:rsid w:val="00DF4DB8"/>
    <w:rsid w:val="00DF5709"/>
    <w:rsid w:val="00DF59C3"/>
    <w:rsid w:val="00DF66A0"/>
    <w:rsid w:val="00DF6BBF"/>
    <w:rsid w:val="00DF730A"/>
    <w:rsid w:val="00E00EF9"/>
    <w:rsid w:val="00E011FB"/>
    <w:rsid w:val="00E018B5"/>
    <w:rsid w:val="00E02184"/>
    <w:rsid w:val="00E02C3A"/>
    <w:rsid w:val="00E031EC"/>
    <w:rsid w:val="00E03DDA"/>
    <w:rsid w:val="00E04133"/>
    <w:rsid w:val="00E06EF3"/>
    <w:rsid w:val="00E0728D"/>
    <w:rsid w:val="00E07EF3"/>
    <w:rsid w:val="00E07F2D"/>
    <w:rsid w:val="00E100B5"/>
    <w:rsid w:val="00E10123"/>
    <w:rsid w:val="00E10339"/>
    <w:rsid w:val="00E11020"/>
    <w:rsid w:val="00E111A6"/>
    <w:rsid w:val="00E11A24"/>
    <w:rsid w:val="00E11C76"/>
    <w:rsid w:val="00E14C09"/>
    <w:rsid w:val="00E15139"/>
    <w:rsid w:val="00E1569D"/>
    <w:rsid w:val="00E1570F"/>
    <w:rsid w:val="00E15FF4"/>
    <w:rsid w:val="00E16ADB"/>
    <w:rsid w:val="00E17575"/>
    <w:rsid w:val="00E178CD"/>
    <w:rsid w:val="00E17ECA"/>
    <w:rsid w:val="00E21043"/>
    <w:rsid w:val="00E21167"/>
    <w:rsid w:val="00E21704"/>
    <w:rsid w:val="00E2372F"/>
    <w:rsid w:val="00E23CB4"/>
    <w:rsid w:val="00E24140"/>
    <w:rsid w:val="00E24318"/>
    <w:rsid w:val="00E24FB3"/>
    <w:rsid w:val="00E25C7F"/>
    <w:rsid w:val="00E25E44"/>
    <w:rsid w:val="00E26415"/>
    <w:rsid w:val="00E265BC"/>
    <w:rsid w:val="00E2731A"/>
    <w:rsid w:val="00E30238"/>
    <w:rsid w:val="00E30556"/>
    <w:rsid w:val="00E31242"/>
    <w:rsid w:val="00E32264"/>
    <w:rsid w:val="00E32CD6"/>
    <w:rsid w:val="00E335A4"/>
    <w:rsid w:val="00E33E99"/>
    <w:rsid w:val="00E354B3"/>
    <w:rsid w:val="00E35876"/>
    <w:rsid w:val="00E35BE7"/>
    <w:rsid w:val="00E36531"/>
    <w:rsid w:val="00E366D5"/>
    <w:rsid w:val="00E37443"/>
    <w:rsid w:val="00E37962"/>
    <w:rsid w:val="00E37F1A"/>
    <w:rsid w:val="00E404CD"/>
    <w:rsid w:val="00E40F51"/>
    <w:rsid w:val="00E41172"/>
    <w:rsid w:val="00E41D65"/>
    <w:rsid w:val="00E428F5"/>
    <w:rsid w:val="00E43843"/>
    <w:rsid w:val="00E4439F"/>
    <w:rsid w:val="00E4638E"/>
    <w:rsid w:val="00E46CA3"/>
    <w:rsid w:val="00E503AC"/>
    <w:rsid w:val="00E50AA5"/>
    <w:rsid w:val="00E50CF0"/>
    <w:rsid w:val="00E533E3"/>
    <w:rsid w:val="00E534DC"/>
    <w:rsid w:val="00E5510F"/>
    <w:rsid w:val="00E563D5"/>
    <w:rsid w:val="00E56608"/>
    <w:rsid w:val="00E57405"/>
    <w:rsid w:val="00E5795E"/>
    <w:rsid w:val="00E630D5"/>
    <w:rsid w:val="00E649EA"/>
    <w:rsid w:val="00E651CE"/>
    <w:rsid w:val="00E655A7"/>
    <w:rsid w:val="00E65BF2"/>
    <w:rsid w:val="00E65EDF"/>
    <w:rsid w:val="00E66CAC"/>
    <w:rsid w:val="00E70576"/>
    <w:rsid w:val="00E70FAB"/>
    <w:rsid w:val="00E717A5"/>
    <w:rsid w:val="00E72893"/>
    <w:rsid w:val="00E72E60"/>
    <w:rsid w:val="00E73038"/>
    <w:rsid w:val="00E73406"/>
    <w:rsid w:val="00E7444C"/>
    <w:rsid w:val="00E74978"/>
    <w:rsid w:val="00E74E25"/>
    <w:rsid w:val="00E7539B"/>
    <w:rsid w:val="00E75D47"/>
    <w:rsid w:val="00E75DD2"/>
    <w:rsid w:val="00E77CA3"/>
    <w:rsid w:val="00E80096"/>
    <w:rsid w:val="00E805B4"/>
    <w:rsid w:val="00E80F5D"/>
    <w:rsid w:val="00E8179C"/>
    <w:rsid w:val="00E83F0E"/>
    <w:rsid w:val="00E84437"/>
    <w:rsid w:val="00E850B2"/>
    <w:rsid w:val="00E8751C"/>
    <w:rsid w:val="00E87AB0"/>
    <w:rsid w:val="00E87BE7"/>
    <w:rsid w:val="00E913EF"/>
    <w:rsid w:val="00E9162D"/>
    <w:rsid w:val="00E91FAE"/>
    <w:rsid w:val="00E9265E"/>
    <w:rsid w:val="00E92B96"/>
    <w:rsid w:val="00E93D63"/>
    <w:rsid w:val="00E94890"/>
    <w:rsid w:val="00E94A7D"/>
    <w:rsid w:val="00E9695D"/>
    <w:rsid w:val="00E96978"/>
    <w:rsid w:val="00E973F0"/>
    <w:rsid w:val="00E9790F"/>
    <w:rsid w:val="00E97E9C"/>
    <w:rsid w:val="00EA08D9"/>
    <w:rsid w:val="00EA0F8F"/>
    <w:rsid w:val="00EA15AB"/>
    <w:rsid w:val="00EA19B6"/>
    <w:rsid w:val="00EA226A"/>
    <w:rsid w:val="00EA2545"/>
    <w:rsid w:val="00EA2776"/>
    <w:rsid w:val="00EA2AD2"/>
    <w:rsid w:val="00EA2DD1"/>
    <w:rsid w:val="00EA3011"/>
    <w:rsid w:val="00EA48ED"/>
    <w:rsid w:val="00EA566C"/>
    <w:rsid w:val="00EA5714"/>
    <w:rsid w:val="00EA5B68"/>
    <w:rsid w:val="00EA5E50"/>
    <w:rsid w:val="00EA6060"/>
    <w:rsid w:val="00EA6106"/>
    <w:rsid w:val="00EA629B"/>
    <w:rsid w:val="00EA6417"/>
    <w:rsid w:val="00EA6F55"/>
    <w:rsid w:val="00EA704F"/>
    <w:rsid w:val="00EA71A5"/>
    <w:rsid w:val="00EB09B2"/>
    <w:rsid w:val="00EB0CF5"/>
    <w:rsid w:val="00EB15BD"/>
    <w:rsid w:val="00EB1FD2"/>
    <w:rsid w:val="00EB2A51"/>
    <w:rsid w:val="00EB463B"/>
    <w:rsid w:val="00EB4B37"/>
    <w:rsid w:val="00EB57BC"/>
    <w:rsid w:val="00EB6086"/>
    <w:rsid w:val="00EB6E2A"/>
    <w:rsid w:val="00EB717C"/>
    <w:rsid w:val="00EC0279"/>
    <w:rsid w:val="00EC06FF"/>
    <w:rsid w:val="00EC0856"/>
    <w:rsid w:val="00EC1255"/>
    <w:rsid w:val="00EC1DC3"/>
    <w:rsid w:val="00EC284D"/>
    <w:rsid w:val="00EC474F"/>
    <w:rsid w:val="00EC481A"/>
    <w:rsid w:val="00EC4F6C"/>
    <w:rsid w:val="00EC5A5F"/>
    <w:rsid w:val="00EC65AE"/>
    <w:rsid w:val="00EC6AC7"/>
    <w:rsid w:val="00EC7375"/>
    <w:rsid w:val="00EC7972"/>
    <w:rsid w:val="00EC7C4F"/>
    <w:rsid w:val="00EC7DF6"/>
    <w:rsid w:val="00EC7E99"/>
    <w:rsid w:val="00ED17BA"/>
    <w:rsid w:val="00ED1A09"/>
    <w:rsid w:val="00ED37B2"/>
    <w:rsid w:val="00ED3935"/>
    <w:rsid w:val="00ED3EC9"/>
    <w:rsid w:val="00ED41E1"/>
    <w:rsid w:val="00ED5446"/>
    <w:rsid w:val="00ED5E09"/>
    <w:rsid w:val="00ED6A5B"/>
    <w:rsid w:val="00EE012E"/>
    <w:rsid w:val="00EE0842"/>
    <w:rsid w:val="00EE1BEE"/>
    <w:rsid w:val="00EE1F89"/>
    <w:rsid w:val="00EE1FEF"/>
    <w:rsid w:val="00EE267D"/>
    <w:rsid w:val="00EE33B2"/>
    <w:rsid w:val="00EE3E02"/>
    <w:rsid w:val="00EE4922"/>
    <w:rsid w:val="00EE5BF8"/>
    <w:rsid w:val="00EE760F"/>
    <w:rsid w:val="00EF3039"/>
    <w:rsid w:val="00EF310C"/>
    <w:rsid w:val="00EF315D"/>
    <w:rsid w:val="00EF3380"/>
    <w:rsid w:val="00EF6CF7"/>
    <w:rsid w:val="00EF7CD1"/>
    <w:rsid w:val="00F00A90"/>
    <w:rsid w:val="00F01DA7"/>
    <w:rsid w:val="00F0232A"/>
    <w:rsid w:val="00F02403"/>
    <w:rsid w:val="00F027BF"/>
    <w:rsid w:val="00F04482"/>
    <w:rsid w:val="00F0576B"/>
    <w:rsid w:val="00F0577E"/>
    <w:rsid w:val="00F05985"/>
    <w:rsid w:val="00F065CC"/>
    <w:rsid w:val="00F07DD1"/>
    <w:rsid w:val="00F10873"/>
    <w:rsid w:val="00F111DE"/>
    <w:rsid w:val="00F1356C"/>
    <w:rsid w:val="00F13DCC"/>
    <w:rsid w:val="00F140CB"/>
    <w:rsid w:val="00F150F0"/>
    <w:rsid w:val="00F15204"/>
    <w:rsid w:val="00F159CB"/>
    <w:rsid w:val="00F16242"/>
    <w:rsid w:val="00F1795E"/>
    <w:rsid w:val="00F20D29"/>
    <w:rsid w:val="00F2184C"/>
    <w:rsid w:val="00F24AB0"/>
    <w:rsid w:val="00F24B79"/>
    <w:rsid w:val="00F2566A"/>
    <w:rsid w:val="00F2570F"/>
    <w:rsid w:val="00F2638C"/>
    <w:rsid w:val="00F2683E"/>
    <w:rsid w:val="00F26C10"/>
    <w:rsid w:val="00F270D9"/>
    <w:rsid w:val="00F27107"/>
    <w:rsid w:val="00F27CB5"/>
    <w:rsid w:val="00F27DDF"/>
    <w:rsid w:val="00F31E4B"/>
    <w:rsid w:val="00F326E5"/>
    <w:rsid w:val="00F3400D"/>
    <w:rsid w:val="00F34C4A"/>
    <w:rsid w:val="00F35473"/>
    <w:rsid w:val="00F3687D"/>
    <w:rsid w:val="00F36E02"/>
    <w:rsid w:val="00F37626"/>
    <w:rsid w:val="00F37915"/>
    <w:rsid w:val="00F406A9"/>
    <w:rsid w:val="00F40A3B"/>
    <w:rsid w:val="00F41DC5"/>
    <w:rsid w:val="00F4257D"/>
    <w:rsid w:val="00F425AB"/>
    <w:rsid w:val="00F4264E"/>
    <w:rsid w:val="00F42E45"/>
    <w:rsid w:val="00F44836"/>
    <w:rsid w:val="00F453E0"/>
    <w:rsid w:val="00F45998"/>
    <w:rsid w:val="00F46A4C"/>
    <w:rsid w:val="00F47389"/>
    <w:rsid w:val="00F474B3"/>
    <w:rsid w:val="00F4791A"/>
    <w:rsid w:val="00F5012A"/>
    <w:rsid w:val="00F50396"/>
    <w:rsid w:val="00F5169F"/>
    <w:rsid w:val="00F52465"/>
    <w:rsid w:val="00F524F5"/>
    <w:rsid w:val="00F543A3"/>
    <w:rsid w:val="00F55FF4"/>
    <w:rsid w:val="00F5737E"/>
    <w:rsid w:val="00F5770D"/>
    <w:rsid w:val="00F577AA"/>
    <w:rsid w:val="00F60039"/>
    <w:rsid w:val="00F60B4C"/>
    <w:rsid w:val="00F60CBF"/>
    <w:rsid w:val="00F6133B"/>
    <w:rsid w:val="00F615CA"/>
    <w:rsid w:val="00F6198E"/>
    <w:rsid w:val="00F61C8E"/>
    <w:rsid w:val="00F6202D"/>
    <w:rsid w:val="00F6203A"/>
    <w:rsid w:val="00F628A1"/>
    <w:rsid w:val="00F62BD2"/>
    <w:rsid w:val="00F631EB"/>
    <w:rsid w:val="00F64444"/>
    <w:rsid w:val="00F64536"/>
    <w:rsid w:val="00F67129"/>
    <w:rsid w:val="00F672EC"/>
    <w:rsid w:val="00F70860"/>
    <w:rsid w:val="00F72898"/>
    <w:rsid w:val="00F734DE"/>
    <w:rsid w:val="00F735F4"/>
    <w:rsid w:val="00F7475B"/>
    <w:rsid w:val="00F75341"/>
    <w:rsid w:val="00F755DA"/>
    <w:rsid w:val="00F76145"/>
    <w:rsid w:val="00F76C83"/>
    <w:rsid w:val="00F76F0B"/>
    <w:rsid w:val="00F77E59"/>
    <w:rsid w:val="00F80B18"/>
    <w:rsid w:val="00F80F23"/>
    <w:rsid w:val="00F8191A"/>
    <w:rsid w:val="00F81979"/>
    <w:rsid w:val="00F820BB"/>
    <w:rsid w:val="00F822E4"/>
    <w:rsid w:val="00F82727"/>
    <w:rsid w:val="00F8345D"/>
    <w:rsid w:val="00F83527"/>
    <w:rsid w:val="00F83B7D"/>
    <w:rsid w:val="00F83E7B"/>
    <w:rsid w:val="00F83F19"/>
    <w:rsid w:val="00F845D6"/>
    <w:rsid w:val="00F846D0"/>
    <w:rsid w:val="00F85B34"/>
    <w:rsid w:val="00F87333"/>
    <w:rsid w:val="00F909F6"/>
    <w:rsid w:val="00F90FFA"/>
    <w:rsid w:val="00F9111F"/>
    <w:rsid w:val="00F912B5"/>
    <w:rsid w:val="00F92121"/>
    <w:rsid w:val="00F93125"/>
    <w:rsid w:val="00FA1449"/>
    <w:rsid w:val="00FA14FF"/>
    <w:rsid w:val="00FA290A"/>
    <w:rsid w:val="00FA4B3A"/>
    <w:rsid w:val="00FA4EE5"/>
    <w:rsid w:val="00FA53CF"/>
    <w:rsid w:val="00FA565D"/>
    <w:rsid w:val="00FA6894"/>
    <w:rsid w:val="00FA68F1"/>
    <w:rsid w:val="00FB0142"/>
    <w:rsid w:val="00FB031D"/>
    <w:rsid w:val="00FB0384"/>
    <w:rsid w:val="00FB05F6"/>
    <w:rsid w:val="00FB0C15"/>
    <w:rsid w:val="00FB0C40"/>
    <w:rsid w:val="00FB1AED"/>
    <w:rsid w:val="00FB33BA"/>
    <w:rsid w:val="00FB494D"/>
    <w:rsid w:val="00FB4F53"/>
    <w:rsid w:val="00FB5303"/>
    <w:rsid w:val="00FB554E"/>
    <w:rsid w:val="00FB5AAE"/>
    <w:rsid w:val="00FB6895"/>
    <w:rsid w:val="00FB7BD4"/>
    <w:rsid w:val="00FC0492"/>
    <w:rsid w:val="00FC1C29"/>
    <w:rsid w:val="00FC3562"/>
    <w:rsid w:val="00FC3B6A"/>
    <w:rsid w:val="00FC5BBD"/>
    <w:rsid w:val="00FC602F"/>
    <w:rsid w:val="00FC6A78"/>
    <w:rsid w:val="00FC6A8C"/>
    <w:rsid w:val="00FC7EA5"/>
    <w:rsid w:val="00FD00FD"/>
    <w:rsid w:val="00FD0C58"/>
    <w:rsid w:val="00FD157D"/>
    <w:rsid w:val="00FD1636"/>
    <w:rsid w:val="00FD1705"/>
    <w:rsid w:val="00FD26A1"/>
    <w:rsid w:val="00FD2F43"/>
    <w:rsid w:val="00FD306B"/>
    <w:rsid w:val="00FD3856"/>
    <w:rsid w:val="00FD51F2"/>
    <w:rsid w:val="00FD5562"/>
    <w:rsid w:val="00FD5BE3"/>
    <w:rsid w:val="00FD5DDE"/>
    <w:rsid w:val="00FD6CC9"/>
    <w:rsid w:val="00FD7737"/>
    <w:rsid w:val="00FE0115"/>
    <w:rsid w:val="00FE02E7"/>
    <w:rsid w:val="00FE02ED"/>
    <w:rsid w:val="00FE0795"/>
    <w:rsid w:val="00FE1DB3"/>
    <w:rsid w:val="00FE2E61"/>
    <w:rsid w:val="00FE34A2"/>
    <w:rsid w:val="00FE452F"/>
    <w:rsid w:val="00FE4665"/>
    <w:rsid w:val="00FE506C"/>
    <w:rsid w:val="00FE5B32"/>
    <w:rsid w:val="00FE6966"/>
    <w:rsid w:val="00FE7551"/>
    <w:rsid w:val="00FF0332"/>
    <w:rsid w:val="00FF2584"/>
    <w:rsid w:val="00FF4720"/>
    <w:rsid w:val="00FF4A1B"/>
    <w:rsid w:val="00FF53EE"/>
    <w:rsid w:val="00FF6A5E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331C6"/>
  <w14:defaultImageDpi w14:val="300"/>
  <w15:docId w15:val="{DAAA4895-143D-CA45-B565-29624133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335"/>
    <w:rPr>
      <w:rFonts w:ascii="Times New Roman" w:eastAsia="Times New Roman" w:hAnsi="Times New Roman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7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3F"/>
    <w:rPr>
      <w:rFonts w:ascii="Lucida Grande" w:hAnsi="Lucida Grande" w:cs="Lucida Grande"/>
      <w:sz w:val="18"/>
      <w:szCs w:val="18"/>
    </w:rPr>
  </w:style>
  <w:style w:type="paragraph" w:customStyle="1" w:styleId="Paragraph">
    <w:name w:val="Paragraph"/>
    <w:basedOn w:val="Normal"/>
    <w:rsid w:val="00AE0880"/>
    <w:pPr>
      <w:spacing w:before="120"/>
      <w:ind w:firstLine="720"/>
    </w:pPr>
  </w:style>
  <w:style w:type="paragraph" w:styleId="NormalWeb">
    <w:name w:val="Normal (Web)"/>
    <w:basedOn w:val="Normal"/>
    <w:uiPriority w:val="99"/>
    <w:unhideWhenUsed/>
    <w:rsid w:val="00C60CDF"/>
    <w:pPr>
      <w:spacing w:before="100" w:beforeAutospacing="1" w:after="100" w:afterAutospacing="1"/>
    </w:pPr>
    <w:rPr>
      <w:rFonts w:eastAsia="Malgun Gothic"/>
      <w:lang w:eastAsia="zh-CN"/>
    </w:rPr>
  </w:style>
  <w:style w:type="table" w:styleId="TableGrid">
    <w:name w:val="Table Grid"/>
    <w:basedOn w:val="TableNormal"/>
    <w:uiPriority w:val="59"/>
    <w:rsid w:val="0015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248F8"/>
  </w:style>
  <w:style w:type="character" w:styleId="Hyperlink">
    <w:name w:val="Hyperlink"/>
    <w:basedOn w:val="DefaultParagraphFont"/>
    <w:uiPriority w:val="99"/>
    <w:semiHidden/>
    <w:unhideWhenUsed/>
    <w:rsid w:val="001037F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D41E4"/>
    <w:rPr>
      <w:color w:val="808080"/>
    </w:rPr>
  </w:style>
  <w:style w:type="paragraph" w:styleId="BodyText">
    <w:name w:val="Body Text"/>
    <w:basedOn w:val="Normal"/>
    <w:link w:val="BodyTextChar"/>
    <w:qFormat/>
    <w:rsid w:val="00FC602F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FC602F"/>
  </w:style>
  <w:style w:type="character" w:customStyle="1" w:styleId="id-label">
    <w:name w:val="id-label"/>
    <w:basedOn w:val="DefaultParagraphFont"/>
    <w:rsid w:val="00F87333"/>
  </w:style>
  <w:style w:type="character" w:styleId="Strong">
    <w:name w:val="Strong"/>
    <w:basedOn w:val="DefaultParagraphFont"/>
    <w:uiPriority w:val="22"/>
    <w:qFormat/>
    <w:rsid w:val="00F87333"/>
    <w:rPr>
      <w:b/>
      <w:bCs/>
    </w:rPr>
  </w:style>
  <w:style w:type="character" w:customStyle="1" w:styleId="fm-citation-ids-label">
    <w:name w:val="fm-citation-ids-label"/>
    <w:basedOn w:val="DefaultParagraphFont"/>
    <w:rsid w:val="00F87333"/>
  </w:style>
  <w:style w:type="paragraph" w:styleId="Revision">
    <w:name w:val="Revision"/>
    <w:hidden/>
    <w:uiPriority w:val="99"/>
    <w:semiHidden/>
    <w:rsid w:val="00051308"/>
    <w:rPr>
      <w:rFonts w:ascii="Times New Roman" w:eastAsia="Times New Roman" w:hAnsi="Times New Roman" w:cs="Times New Roman"/>
      <w:lang w:eastAsia="ko-KR"/>
    </w:rPr>
  </w:style>
  <w:style w:type="paragraph" w:customStyle="1" w:styleId="SMHeading">
    <w:name w:val="SM Heading"/>
    <w:basedOn w:val="Heading1"/>
    <w:qFormat/>
    <w:rsid w:val="00C6088B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608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character" w:styleId="LineNumber">
    <w:name w:val="line number"/>
    <w:basedOn w:val="DefaultParagraphFont"/>
    <w:uiPriority w:val="99"/>
    <w:semiHidden/>
    <w:unhideWhenUsed/>
    <w:rsid w:val="00047C02"/>
  </w:style>
  <w:style w:type="table" w:styleId="PlainTable4">
    <w:name w:val="Plain Table 4"/>
    <w:basedOn w:val="TableNormal"/>
    <w:uiPriority w:val="99"/>
    <w:rsid w:val="00F4599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2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DDF"/>
    <w:rPr>
      <w:rFonts w:ascii="Times New Roman" w:eastAsia="Times New Roman" w:hAnsi="Times New Roman" w:cs="Times New Roman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2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DDF"/>
    <w:rPr>
      <w:rFonts w:ascii="Times New Roman" w:eastAsia="Times New Roman" w:hAnsi="Times New Roman" w:cs="Times New Roman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F2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Stanford University</Company>
  <LinksUpToDate>false</LinksUpToDate>
  <CharactersWithSpaces>2537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Mo Park</dc:creator>
  <cp:keywords/>
  <dc:description/>
  <cp:lastModifiedBy>Jae Mo Park</cp:lastModifiedBy>
  <cp:revision>3</cp:revision>
  <cp:lastPrinted>2020-10-12T16:20:00Z</cp:lastPrinted>
  <dcterms:created xsi:type="dcterms:W3CDTF">2021-07-06T22:36:00Z</dcterms:created>
  <dcterms:modified xsi:type="dcterms:W3CDTF">2021-07-06T22:37:00Z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id="http://www.zotero.org/styles/magnetic-resonance-in-medicine"/&gt;&lt;format class="21"/&gt;&lt;count citations="53" publications="49"/&gt;&lt;/info&gt;PAPERS2_INFO_END</vt:lpwstr>
  </property>
</Properties>
</file>