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AD0F9" w14:textId="77777777" w:rsidR="008B2810" w:rsidRDefault="008B2810" w:rsidP="008B28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s1: </w:t>
      </w:r>
      <w:r w:rsidRPr="00AE77A4">
        <w:rPr>
          <w:rFonts w:ascii="Times New Roman" w:hAnsi="Times New Roman" w:cs="Times New Roman"/>
          <w:b/>
          <w:sz w:val="24"/>
          <w:szCs w:val="24"/>
        </w:rPr>
        <w:t xml:space="preserve">Comparison of Adjusted Odds Ratio Estimates for </w:t>
      </w:r>
      <w:r>
        <w:rPr>
          <w:rFonts w:ascii="Times New Roman" w:hAnsi="Times New Roman" w:cs="Times New Roman"/>
          <w:b/>
          <w:sz w:val="24"/>
          <w:szCs w:val="24"/>
        </w:rPr>
        <w:t>direct mat</w:t>
      </w:r>
      <w:r w:rsidRPr="00AE77A4">
        <w:rPr>
          <w:rFonts w:ascii="Times New Roman" w:hAnsi="Times New Roman" w:cs="Times New Roman"/>
          <w:b/>
          <w:sz w:val="24"/>
          <w:szCs w:val="24"/>
        </w:rPr>
        <w:t xml:space="preserve">ernal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E77A4">
        <w:rPr>
          <w:rFonts w:ascii="Times New Roman" w:hAnsi="Times New Roman" w:cs="Times New Roman"/>
          <w:b/>
          <w:sz w:val="24"/>
          <w:szCs w:val="24"/>
        </w:rPr>
        <w:t xml:space="preserve">ccupational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E77A4">
        <w:rPr>
          <w:rFonts w:ascii="Times New Roman" w:hAnsi="Times New Roman" w:cs="Times New Roman"/>
          <w:b/>
          <w:sz w:val="24"/>
          <w:szCs w:val="24"/>
        </w:rPr>
        <w:t>xposure to Polycyclic Aromat</w:t>
      </w:r>
      <w:r>
        <w:rPr>
          <w:rFonts w:ascii="Times New Roman" w:hAnsi="Times New Roman" w:cs="Times New Roman"/>
          <w:b/>
          <w:sz w:val="24"/>
          <w:szCs w:val="24"/>
        </w:rPr>
        <w:t xml:space="preserve">ic Hydrocarbons by Time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Periods</w:t>
      </w:r>
      <w:r w:rsidRPr="00A970BA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12510" w:type="dxa"/>
        <w:tblLook w:val="04A0" w:firstRow="1" w:lastRow="0" w:firstColumn="1" w:lastColumn="0" w:noHBand="0" w:noVBand="1"/>
      </w:tblPr>
      <w:tblGrid>
        <w:gridCol w:w="6480"/>
        <w:gridCol w:w="2070"/>
        <w:gridCol w:w="2070"/>
        <w:gridCol w:w="1890"/>
      </w:tblGrid>
      <w:tr w:rsidR="008B2810" w:rsidRPr="00DD235D" w14:paraId="27D1D4BC" w14:textId="77777777" w:rsidTr="00B749F9">
        <w:trPr>
          <w:trHeight w:val="300"/>
        </w:trPr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BF1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CHDs Subgroup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0A7B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1997-2002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F7C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2003-2011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17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1997-2011</w:t>
            </w:r>
          </w:p>
        </w:tc>
      </w:tr>
      <w:tr w:rsidR="008B2810" w:rsidRPr="00DD235D" w14:paraId="7A077112" w14:textId="77777777" w:rsidTr="00B749F9">
        <w:trPr>
          <w:trHeight w:val="300"/>
        </w:trPr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41C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868" w14:textId="77777777" w:rsidR="008230BB" w:rsidRPr="00DD235D" w:rsidRDefault="008B2810" w:rsidP="00C5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 (95%CI)</w:t>
            </w:r>
          </w:p>
          <w:p w14:paraId="018ABD81" w14:textId="77777777" w:rsidR="00C545F0" w:rsidRPr="00DD235D" w:rsidRDefault="00C545F0" w:rsidP="00C54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Cs/>
                <w:color w:val="000000"/>
              </w:rPr>
              <w:t>n=1907 cases</w:t>
            </w:r>
          </w:p>
          <w:p w14:paraId="4294AAAC" w14:textId="77777777" w:rsidR="00C545F0" w:rsidRPr="00DD235D" w:rsidRDefault="00C545F0" w:rsidP="00C54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n=2818 controls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53C9" w14:textId="77777777" w:rsidR="00C545F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 (95%CI)</w:t>
            </w:r>
          </w:p>
          <w:p w14:paraId="0FEF4061" w14:textId="77777777" w:rsidR="00C545F0" w:rsidRPr="00DD235D" w:rsidRDefault="00C545F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Cs/>
                <w:color w:val="000000"/>
              </w:rPr>
              <w:t>n=2868 cases</w:t>
            </w:r>
          </w:p>
          <w:p w14:paraId="68859477" w14:textId="77777777" w:rsidR="00C545F0" w:rsidRPr="00DD235D" w:rsidRDefault="00C545F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Cs/>
                <w:color w:val="000000"/>
              </w:rPr>
              <w:t>n=4916 controls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812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 (95%CI)</w:t>
            </w:r>
          </w:p>
          <w:p w14:paraId="2070B2E6" w14:textId="77777777" w:rsidR="00C545F0" w:rsidRPr="00DD235D" w:rsidRDefault="00C545F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Cs/>
                <w:color w:val="000000"/>
              </w:rPr>
              <w:t>n=4775 cases</w:t>
            </w:r>
          </w:p>
          <w:p w14:paraId="1E8BF374" w14:textId="77777777" w:rsidR="00C545F0" w:rsidRPr="00DD235D" w:rsidRDefault="00C545F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Cs/>
                <w:color w:val="000000"/>
              </w:rPr>
              <w:t>n=7734 controls</w:t>
            </w:r>
          </w:p>
        </w:tc>
      </w:tr>
      <w:tr w:rsidR="008B2810" w:rsidRPr="00DD235D" w14:paraId="07EE64F1" w14:textId="77777777" w:rsidTr="00B749F9">
        <w:trPr>
          <w:trHeight w:val="300"/>
        </w:trPr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A7C5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Controls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D72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1EA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9350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2810" w:rsidRPr="00DD235D" w14:paraId="3C81121E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5FA33536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Conotruncal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33D334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1.09 (0.66-1.82)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DE522C1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0.99 (0.78-1.27)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A73188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0.97 (0.78-1.20)</w:t>
            </w:r>
          </w:p>
        </w:tc>
      </w:tr>
      <w:tr w:rsidR="008B2810" w:rsidRPr="00DD235D" w14:paraId="6BC517C8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3EA0D447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Fallot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AFC774B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1.63 (0.90-2.93)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2794760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1.12 (0.82-1.53)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1B3DA2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1.15 (0.87- 1.50)</w:t>
            </w:r>
          </w:p>
        </w:tc>
      </w:tr>
      <w:tr w:rsidR="008B2810" w:rsidRPr="00DD235D" w14:paraId="355C1DB1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032E5009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d-Transposition of great arteries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2C12956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0.29 (0.07-1.20)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75B8755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0.95 (0.62-1.45)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D63B67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0.74 (0.50-1.09)</w:t>
            </w:r>
          </w:p>
        </w:tc>
      </w:tr>
      <w:tr w:rsidR="008B2810" w:rsidRPr="00DD235D" w14:paraId="6FFF3DFF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29EBF20F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Atrioventricular Septal Defects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BB1EC5C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1.12 (0.26-4.81)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3C56721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0.44 (0.17-1.12)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712316E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0.53 (0.24-1.15)</w:t>
            </w:r>
          </w:p>
        </w:tc>
      </w:tr>
      <w:tr w:rsidR="008B2810" w:rsidRPr="00DD235D" w14:paraId="4AC0E808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2DFA5533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Anomalous Pulmonary Venous Return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7A35F3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1.26 (0.38-4.17)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188AB14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1.12 (0.67-1.89)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317FFE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1.17 (0.74-1.88)</w:t>
            </w:r>
          </w:p>
        </w:tc>
      </w:tr>
      <w:tr w:rsidR="008B2810" w:rsidRPr="00DD235D" w14:paraId="51B97132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65924DB4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>TAPVR</w:t>
            </w:r>
            <w:r w:rsidR="002C27D1" w:rsidRPr="00DD235D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8BBD838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1.40 (0.42-4.68)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1962B06A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1.17 (0.67-2.03)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A16A4B3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1.22 (0.75-2.00)</w:t>
            </w:r>
          </w:p>
        </w:tc>
      </w:tr>
      <w:tr w:rsidR="008B2810" w:rsidRPr="00DD235D" w14:paraId="700A9D2E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523862E8" w14:textId="76535C9B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LVOTO</w:t>
            </w:r>
            <w:r w:rsidR="002C27D1"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8372CA8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1.43 (0.82-2.47)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7B902B8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0.98 (0.75-1.27)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FAA36F1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1.05 (0.84-1.33)</w:t>
            </w:r>
          </w:p>
        </w:tc>
      </w:tr>
      <w:tr w:rsidR="008B2810" w:rsidRPr="00DD235D" w14:paraId="3E4E086D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623CE1A0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Hypoplastic Left Heart Syndrome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4A890F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1.28 (0.57-2.85)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1CE256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0.90 (0.59-1.39)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C7DB9CF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0.92 (0.63-1.33)</w:t>
            </w:r>
          </w:p>
        </w:tc>
      </w:tr>
      <w:tr w:rsidR="008B2810" w:rsidRPr="00DD235D" w14:paraId="353D57C4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52A60959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>Coaractation</w:t>
            </w:r>
            <w:proofErr w:type="spellEnd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 xml:space="preserve"> of Aorta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6C18DAC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1.75 (0.74-4.14)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A64E05F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1.00 (0.66-1.51)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B004AAB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1.15 (0.79-1.65)</w:t>
            </w:r>
          </w:p>
        </w:tc>
      </w:tr>
      <w:tr w:rsidR="008B2810" w:rsidRPr="00DD235D" w14:paraId="57881D0F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0D5CC549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Aortic Stenosis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B093525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0.81 (0.19-3.42)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B48AC0C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1.10 (0.68-1.79)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DFD3FDE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1.15 (0.73-1.79)</w:t>
            </w:r>
          </w:p>
        </w:tc>
      </w:tr>
      <w:tr w:rsidR="008B2810" w:rsidRPr="00DD235D" w14:paraId="1A534F4D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1BCFBA7E" w14:textId="77149161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RVOTO</w:t>
            </w:r>
            <w:r w:rsidR="002C27D1"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B3238C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0.54 (0.23-1.26)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0B935A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1.10 (0.85-1.42)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C4C688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1.05 (0.83-1.32)</w:t>
            </w:r>
          </w:p>
        </w:tc>
      </w:tr>
      <w:tr w:rsidR="008B2810" w:rsidRPr="00DD235D" w14:paraId="011F2F1C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0915F672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RVOTO (Restricted)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A9C331B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0.55 (0.24-1.26)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561556B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1.10 (0.85-1.42)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216D611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1.05 (0.83-1.33)</w:t>
            </w:r>
          </w:p>
        </w:tc>
      </w:tr>
      <w:tr w:rsidR="008B2810" w:rsidRPr="00DD235D" w14:paraId="3EB0F94B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245EEBFD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 xml:space="preserve">RVOTO (No </w:t>
            </w:r>
            <w:proofErr w:type="spellStart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>Ebstein</w:t>
            </w:r>
            <w:proofErr w:type="spellEnd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88FFFD5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0.51 (0.20-1.27)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77567930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1.15 (0.88-1.49)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B7410AF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1.10 (0.86-1.40)</w:t>
            </w:r>
          </w:p>
        </w:tc>
      </w:tr>
      <w:tr w:rsidR="008B2810" w:rsidRPr="00DD235D" w14:paraId="5ED0A6E4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2658856B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Pulmonary Valve Stenosis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2D03252D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0.52 (0.19-1.45)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CB5F7E0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1.11 (0.84-1.49)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BF345FC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1.06 (0.81-1.39)</w:t>
            </w:r>
          </w:p>
        </w:tc>
      </w:tr>
      <w:tr w:rsidR="008B2810" w:rsidRPr="00DD235D" w14:paraId="46F5F803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059F6A93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 xml:space="preserve">Pulmonary Atresia 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FC8328A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0.60 (0.08-4.49)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E47A742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1.25 (0.59-2.63)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DE861A0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0.99 (0.50-1.94)</w:t>
            </w:r>
          </w:p>
        </w:tc>
      </w:tr>
      <w:tr w:rsidR="008B2810" w:rsidRPr="00DD235D" w14:paraId="557C05D4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6538707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Septal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13F7C38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1.29 (0.87-1.93)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3B8D34E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0.96 (0.77-1.20)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333637A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0.91 (0.76-1.10)</w:t>
            </w:r>
          </w:p>
        </w:tc>
      </w:tr>
      <w:tr w:rsidR="008B2810" w:rsidRPr="00DD235D" w14:paraId="2F88051B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11F86CF0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>Perimembranous</w:t>
            </w:r>
            <w:proofErr w:type="spellEnd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 xml:space="preserve"> Ventricular Septal Defect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277DB4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1.21 (0.69-2.13)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4B23ED16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1.18 (0.82-1.69)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C4B4AF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0.88 (0.66-1.19)</w:t>
            </w:r>
          </w:p>
        </w:tc>
      </w:tr>
      <w:tr w:rsidR="008B2810" w:rsidRPr="00DD235D" w14:paraId="48A61058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10389DB3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 xml:space="preserve">Atrial Septal Defect - </w:t>
            </w:r>
            <w:proofErr w:type="spellStart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>Secundum</w:t>
            </w:r>
            <w:proofErr w:type="spellEnd"/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7069B0A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1.40 (0.73-2.68)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0376C59F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0.87 (0.65-1.15)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E882951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1.02 (0.79-1.32)</w:t>
            </w:r>
          </w:p>
        </w:tc>
      </w:tr>
      <w:tr w:rsidR="008B2810" w:rsidRPr="00DD235D" w14:paraId="7A3CC827" w14:textId="77777777" w:rsidTr="00B749F9">
        <w:trPr>
          <w:trHeight w:val="300"/>
        </w:trPr>
        <w:tc>
          <w:tcPr>
            <w:tcW w:w="6480" w:type="dxa"/>
            <w:shd w:val="clear" w:color="auto" w:fill="auto"/>
            <w:noWrap/>
            <w:vAlign w:val="bottom"/>
            <w:hideMark/>
          </w:tcPr>
          <w:p w14:paraId="25CDECFE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Atrial Septal Defect - Not Otherwise Specified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68098AC3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0.65 (0.15-2.71)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14:paraId="511D4769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1.04 (0.60-1.81)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B49688D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0.87 (0.53-1.43)</w:t>
            </w:r>
          </w:p>
        </w:tc>
      </w:tr>
      <w:tr w:rsidR="008B2810" w:rsidRPr="00DD235D" w14:paraId="10D33808" w14:textId="77777777" w:rsidTr="00B749F9">
        <w:trPr>
          <w:trHeight w:val="300"/>
        </w:trPr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85C5" w14:textId="77777777" w:rsidR="008B2810" w:rsidRPr="00DD235D" w:rsidRDefault="008B2810" w:rsidP="00B7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 xml:space="preserve">Atrial Septal Defect - </w:t>
            </w:r>
            <w:proofErr w:type="spellStart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>Secundum</w:t>
            </w:r>
            <w:proofErr w:type="spellEnd"/>
            <w:r w:rsidRPr="00DD235D">
              <w:rPr>
                <w:rFonts w:ascii="Times New Roman" w:eastAsia="Times New Roman" w:hAnsi="Times New Roman" w:cs="Times New Roman"/>
                <w:color w:val="000000"/>
              </w:rPr>
              <w:t xml:space="preserve"> or Not Otherwise Specified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84F2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1.19 (0.65-2.16)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2277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0.90 (0.69-1.16)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DF1" w14:textId="77777777" w:rsidR="008B2810" w:rsidRPr="00DD235D" w:rsidRDefault="008B2810" w:rsidP="00B7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235D">
              <w:rPr>
                <w:rFonts w:ascii="Times New Roman" w:eastAsia="Times New Roman" w:hAnsi="Times New Roman" w:cs="Times New Roman"/>
                <w:color w:val="000000"/>
              </w:rPr>
              <w:t>0.99 (0.78-1.25)</w:t>
            </w:r>
          </w:p>
        </w:tc>
      </w:tr>
    </w:tbl>
    <w:p w14:paraId="12193997" w14:textId="77777777" w:rsidR="008B2810" w:rsidRPr="00DD235D" w:rsidRDefault="008B2810" w:rsidP="008B281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D235D">
        <w:rPr>
          <w:rFonts w:ascii="Times New Roman" w:hAnsi="Times New Roman" w:cs="Times New Roman"/>
          <w:i/>
          <w:iCs/>
          <w:sz w:val="20"/>
          <w:szCs w:val="20"/>
        </w:rPr>
        <w:t>*Direct maternal exposure was defined as yes/no exposure to PAHs at workplace</w:t>
      </w:r>
    </w:p>
    <w:p w14:paraId="6CC30F8C" w14:textId="77777777" w:rsidR="008B2810" w:rsidRPr="00DD235D" w:rsidRDefault="008B2810" w:rsidP="008B281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proofErr w:type="gramStart"/>
      <w:r w:rsidRPr="00DD235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a</w:t>
      </w:r>
      <w:proofErr w:type="spellEnd"/>
      <w:proofErr w:type="gramEnd"/>
      <w:r w:rsidRPr="00DD235D">
        <w:rPr>
          <w:rFonts w:ascii="Times New Roman" w:hAnsi="Times New Roman" w:cs="Times New Roman"/>
          <w:i/>
          <w:iCs/>
          <w:sz w:val="20"/>
          <w:szCs w:val="20"/>
        </w:rPr>
        <w:t xml:space="preserve"> Adjusted for maternal age, race or ethnicity, education, smoking, folic acid supplementation, and study center (no other variables met the criteria to be included as confounders). </w:t>
      </w:r>
    </w:p>
    <w:p w14:paraId="123868D2" w14:textId="77777777" w:rsidR="002C27D1" w:rsidRPr="00DD235D" w:rsidRDefault="002C27D1" w:rsidP="008B281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D235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b</w:t>
      </w:r>
      <w:r w:rsidRPr="00DD235D">
        <w:rPr>
          <w:rFonts w:ascii="Times New Roman" w:hAnsi="Times New Roman" w:cs="Times New Roman"/>
          <w:i/>
          <w:iCs/>
          <w:sz w:val="20"/>
          <w:szCs w:val="20"/>
        </w:rPr>
        <w:t xml:space="preserve"> Total Anomalous Pulmonary Venous Return</w:t>
      </w:r>
    </w:p>
    <w:p w14:paraId="1919F69D" w14:textId="111C13D6" w:rsidR="008B2810" w:rsidRPr="00DD235D" w:rsidRDefault="002C27D1" w:rsidP="008B281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 w:rsidRPr="00DD235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c</w:t>
      </w:r>
      <w:r w:rsidR="00DD235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="008B2810" w:rsidRPr="00DD235D">
        <w:rPr>
          <w:rFonts w:ascii="Times New Roman" w:hAnsi="Times New Roman" w:cs="Times New Roman"/>
          <w:i/>
          <w:iCs/>
          <w:sz w:val="20"/>
          <w:szCs w:val="20"/>
        </w:rPr>
        <w:t>Left Ventricular Outflow Tract Obstructive Defects</w:t>
      </w:r>
    </w:p>
    <w:p w14:paraId="45DC5D9C" w14:textId="758ED32D" w:rsidR="008230BB" w:rsidRPr="00DD235D" w:rsidRDefault="002C27D1" w:rsidP="008B281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D235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d</w:t>
      </w:r>
      <w:r w:rsidR="008B2810" w:rsidRPr="00DD235D">
        <w:rPr>
          <w:rFonts w:ascii="Times New Roman" w:hAnsi="Times New Roman" w:cs="Times New Roman"/>
          <w:i/>
          <w:iCs/>
          <w:sz w:val="20"/>
          <w:szCs w:val="20"/>
        </w:rPr>
        <w:t xml:space="preserve"> Right Ventricular Outflow Tract Obstructive Defects</w:t>
      </w:r>
      <w:bookmarkStart w:id="0" w:name="_GoBack"/>
      <w:bookmarkEnd w:id="0"/>
    </w:p>
    <w:sectPr w:rsidR="008230BB" w:rsidRPr="00DD235D" w:rsidSect="008B2810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8A121" w14:textId="77777777" w:rsidR="00622D7D" w:rsidRDefault="00622D7D">
      <w:pPr>
        <w:spacing w:after="0" w:line="240" w:lineRule="auto"/>
      </w:pPr>
      <w:r>
        <w:separator/>
      </w:r>
    </w:p>
  </w:endnote>
  <w:endnote w:type="continuationSeparator" w:id="0">
    <w:p w14:paraId="28338BE1" w14:textId="77777777" w:rsidR="00622D7D" w:rsidRDefault="0062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5740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D41ECBC" w14:textId="77777777" w:rsidR="001233F0" w:rsidRPr="006E4620" w:rsidRDefault="008B2810">
        <w:pPr>
          <w:pStyle w:val="Footer"/>
          <w:jc w:val="right"/>
          <w:rPr>
            <w:rFonts w:ascii="Times New Roman" w:hAnsi="Times New Roman" w:cs="Times New Roman"/>
          </w:rPr>
        </w:pPr>
        <w:r w:rsidRPr="006E4620">
          <w:rPr>
            <w:rFonts w:ascii="Times New Roman" w:hAnsi="Times New Roman" w:cs="Times New Roman"/>
          </w:rPr>
          <w:fldChar w:fldCharType="begin"/>
        </w:r>
        <w:r w:rsidRPr="006E4620">
          <w:rPr>
            <w:rFonts w:ascii="Times New Roman" w:hAnsi="Times New Roman" w:cs="Times New Roman"/>
          </w:rPr>
          <w:instrText xml:space="preserve"> PAGE   \* MERGEFORMAT </w:instrText>
        </w:r>
        <w:r w:rsidRPr="006E4620">
          <w:rPr>
            <w:rFonts w:ascii="Times New Roman" w:hAnsi="Times New Roman" w:cs="Times New Roman"/>
          </w:rPr>
          <w:fldChar w:fldCharType="separate"/>
        </w:r>
        <w:r w:rsidR="002C27D1">
          <w:rPr>
            <w:rFonts w:ascii="Times New Roman" w:hAnsi="Times New Roman" w:cs="Times New Roman"/>
            <w:noProof/>
          </w:rPr>
          <w:t>2</w:t>
        </w:r>
        <w:r w:rsidRPr="006E462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523C86D" w14:textId="77777777" w:rsidR="001233F0" w:rsidRDefault="00622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C9EB7" w14:textId="77777777" w:rsidR="00622D7D" w:rsidRDefault="00622D7D">
      <w:pPr>
        <w:spacing w:after="0" w:line="240" w:lineRule="auto"/>
      </w:pPr>
      <w:r>
        <w:separator/>
      </w:r>
    </w:p>
  </w:footnote>
  <w:footnote w:type="continuationSeparator" w:id="0">
    <w:p w14:paraId="146FC834" w14:textId="77777777" w:rsidR="00622D7D" w:rsidRDefault="00622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10"/>
    <w:rsid w:val="002C27D1"/>
    <w:rsid w:val="002C755E"/>
    <w:rsid w:val="004578C6"/>
    <w:rsid w:val="00622D7D"/>
    <w:rsid w:val="008230BB"/>
    <w:rsid w:val="008B2810"/>
    <w:rsid w:val="00C545F0"/>
    <w:rsid w:val="00C60A8E"/>
    <w:rsid w:val="00CF423B"/>
    <w:rsid w:val="00DD235D"/>
    <w:rsid w:val="00F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40FF"/>
  <w15:chartTrackingRefBased/>
  <w15:docId w15:val="{0CB72DC6-B1DB-4E1F-ACEF-A41C4E2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810"/>
  </w:style>
  <w:style w:type="paragraph" w:styleId="BalloonText">
    <w:name w:val="Balloon Text"/>
    <w:basedOn w:val="Normal"/>
    <w:link w:val="BalloonTextChar"/>
    <w:uiPriority w:val="99"/>
    <w:semiHidden/>
    <w:unhideWhenUsed/>
    <w:rsid w:val="00C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Jenil Patel (JPatel2@uams.edu) (L3)</dc:creator>
  <cp:keywords/>
  <dc:description/>
  <cp:lastModifiedBy>Jenil Patel</cp:lastModifiedBy>
  <cp:revision>2</cp:revision>
  <dcterms:created xsi:type="dcterms:W3CDTF">2020-04-07T18:55:00Z</dcterms:created>
  <dcterms:modified xsi:type="dcterms:W3CDTF">2020-04-07T18:55:00Z</dcterms:modified>
</cp:coreProperties>
</file>