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6BD87" w14:textId="7DB15869" w:rsidR="00ED144E" w:rsidRDefault="00ED144E" w:rsidP="00ED144E">
      <w:pPr>
        <w:rPr>
          <w:rFonts w:ascii="Times New Roman" w:hAnsi="Times New Roman" w:cs="Times New Roman"/>
          <w:b/>
          <w:sz w:val="22"/>
          <w:szCs w:val="22"/>
        </w:rPr>
      </w:pPr>
      <w:r w:rsidRPr="000F032C">
        <w:rPr>
          <w:rFonts w:ascii="Times New Roman" w:hAnsi="Times New Roman" w:cs="Times New Roman"/>
          <w:b/>
          <w:sz w:val="22"/>
          <w:szCs w:val="22"/>
        </w:rPr>
        <w:t xml:space="preserve">Supplemental Table </w:t>
      </w:r>
      <w:r w:rsidR="00FC5EAD">
        <w:rPr>
          <w:rFonts w:ascii="Times New Roman" w:hAnsi="Times New Roman" w:cs="Times New Roman"/>
          <w:b/>
          <w:sz w:val="22"/>
          <w:szCs w:val="22"/>
        </w:rPr>
        <w:t>4</w:t>
      </w:r>
      <w:bookmarkStart w:id="0" w:name="_GoBack"/>
      <w:bookmarkEnd w:id="0"/>
      <w:r w:rsidRPr="000F032C">
        <w:rPr>
          <w:rFonts w:ascii="Times New Roman" w:hAnsi="Times New Roman" w:cs="Times New Roman"/>
          <w:b/>
          <w:sz w:val="22"/>
          <w:szCs w:val="22"/>
        </w:rPr>
        <w:t>: Distribution of sociodemographic, clinical, and behavioral characteristics by study/region</w:t>
      </w:r>
    </w:p>
    <w:p w14:paraId="0041D164" w14:textId="77777777" w:rsidR="000F032C" w:rsidRPr="000F032C" w:rsidRDefault="000F032C" w:rsidP="00ED144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2278"/>
        <w:gridCol w:w="1485"/>
        <w:gridCol w:w="1452"/>
        <w:gridCol w:w="1416"/>
        <w:gridCol w:w="1365"/>
        <w:gridCol w:w="1420"/>
      </w:tblGrid>
      <w:tr w:rsidR="00ED144E" w:rsidRPr="004F3CDA" w14:paraId="72AB8023" w14:textId="77777777" w:rsidTr="000B0C0A">
        <w:tc>
          <w:tcPr>
            <w:tcW w:w="2278" w:type="dxa"/>
          </w:tcPr>
          <w:p w14:paraId="23B828F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</w:tcPr>
          <w:p w14:paraId="6B08091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All </w:t>
            </w:r>
          </w:p>
          <w:p w14:paraId="2E52434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452" w:type="dxa"/>
          </w:tcPr>
          <w:p w14:paraId="24ECA96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APECC-BA </w:t>
            </w:r>
          </w:p>
          <w:p w14:paraId="262CAD3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416" w:type="dxa"/>
          </w:tcPr>
          <w:p w14:paraId="1AFED38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ECHOS-LA</w:t>
            </w:r>
          </w:p>
          <w:p w14:paraId="3D06B29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365" w:type="dxa"/>
          </w:tcPr>
          <w:p w14:paraId="44FF54E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FOCUS-BA</w:t>
            </w:r>
          </w:p>
          <w:p w14:paraId="1269054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420" w:type="dxa"/>
          </w:tcPr>
          <w:p w14:paraId="61FC22B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FOCUS-LA</w:t>
            </w:r>
          </w:p>
          <w:p w14:paraId="20CCFA5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</w:tr>
      <w:tr w:rsidR="00ED144E" w:rsidRPr="004F3CDA" w14:paraId="3D216100" w14:textId="77777777" w:rsidTr="000B0C0A">
        <w:tc>
          <w:tcPr>
            <w:tcW w:w="2278" w:type="dxa"/>
          </w:tcPr>
          <w:p w14:paraId="385FBDF2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Total</w:t>
            </w:r>
          </w:p>
        </w:tc>
        <w:tc>
          <w:tcPr>
            <w:tcW w:w="1485" w:type="dxa"/>
          </w:tcPr>
          <w:p w14:paraId="4C06B0E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2477</w:t>
            </w:r>
          </w:p>
        </w:tc>
        <w:tc>
          <w:tcPr>
            <w:tcW w:w="1452" w:type="dxa"/>
          </w:tcPr>
          <w:p w14:paraId="37BC518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697 (28.1%)</w:t>
            </w:r>
          </w:p>
        </w:tc>
        <w:tc>
          <w:tcPr>
            <w:tcW w:w="1416" w:type="dxa"/>
          </w:tcPr>
          <w:p w14:paraId="4E914F5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292 (11.8%)</w:t>
            </w:r>
          </w:p>
        </w:tc>
        <w:tc>
          <w:tcPr>
            <w:tcW w:w="1365" w:type="dxa"/>
          </w:tcPr>
          <w:p w14:paraId="379D6A2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889 (35.9%)</w:t>
            </w:r>
          </w:p>
        </w:tc>
        <w:tc>
          <w:tcPr>
            <w:tcW w:w="1420" w:type="dxa"/>
          </w:tcPr>
          <w:p w14:paraId="2CFE918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599 (24.2%)</w:t>
            </w:r>
          </w:p>
        </w:tc>
      </w:tr>
      <w:tr w:rsidR="00ED144E" w:rsidRPr="004F3CDA" w14:paraId="4D5D78D6" w14:textId="77777777" w:rsidTr="000B0C0A">
        <w:tc>
          <w:tcPr>
            <w:tcW w:w="2278" w:type="dxa"/>
          </w:tcPr>
          <w:p w14:paraId="449313FE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Gender</w:t>
            </w:r>
          </w:p>
        </w:tc>
        <w:tc>
          <w:tcPr>
            <w:tcW w:w="1485" w:type="dxa"/>
          </w:tcPr>
          <w:p w14:paraId="5972CCB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24237ED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0C5BE1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D1A7D3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3C420F9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3AEB54EA" w14:textId="77777777" w:rsidTr="000B0C0A">
        <w:tc>
          <w:tcPr>
            <w:tcW w:w="2278" w:type="dxa"/>
          </w:tcPr>
          <w:p w14:paraId="15F1872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Male</w:t>
            </w:r>
          </w:p>
        </w:tc>
        <w:tc>
          <w:tcPr>
            <w:tcW w:w="1485" w:type="dxa"/>
          </w:tcPr>
          <w:p w14:paraId="6DDBB69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1134 (45.8%)</w:t>
            </w:r>
          </w:p>
        </w:tc>
        <w:tc>
          <w:tcPr>
            <w:tcW w:w="1452" w:type="dxa"/>
          </w:tcPr>
          <w:p w14:paraId="20F8B89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411 (59.0%)</w:t>
            </w:r>
          </w:p>
        </w:tc>
        <w:tc>
          <w:tcPr>
            <w:tcW w:w="1416" w:type="dxa"/>
          </w:tcPr>
          <w:p w14:paraId="00CF3F5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149 (51.0%)</w:t>
            </w:r>
          </w:p>
        </w:tc>
        <w:tc>
          <w:tcPr>
            <w:tcW w:w="1365" w:type="dxa"/>
          </w:tcPr>
          <w:p w14:paraId="29BCEFE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340 (38.2%)</w:t>
            </w:r>
          </w:p>
        </w:tc>
        <w:tc>
          <w:tcPr>
            <w:tcW w:w="1420" w:type="dxa"/>
          </w:tcPr>
          <w:p w14:paraId="504D275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234 (39.1%)</w:t>
            </w:r>
          </w:p>
        </w:tc>
      </w:tr>
      <w:tr w:rsidR="00ED144E" w:rsidRPr="004F3CDA" w14:paraId="7FDACC39" w14:textId="77777777" w:rsidTr="000B0C0A">
        <w:tc>
          <w:tcPr>
            <w:tcW w:w="2278" w:type="dxa"/>
          </w:tcPr>
          <w:p w14:paraId="7125736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Female</w:t>
            </w:r>
          </w:p>
        </w:tc>
        <w:tc>
          <w:tcPr>
            <w:tcW w:w="1485" w:type="dxa"/>
          </w:tcPr>
          <w:p w14:paraId="44C9A49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1343 (54.2%)</w:t>
            </w:r>
          </w:p>
        </w:tc>
        <w:tc>
          <w:tcPr>
            <w:tcW w:w="1452" w:type="dxa"/>
          </w:tcPr>
          <w:p w14:paraId="06BD05A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286 (41.0%)</w:t>
            </w:r>
          </w:p>
        </w:tc>
        <w:tc>
          <w:tcPr>
            <w:tcW w:w="1416" w:type="dxa"/>
          </w:tcPr>
          <w:p w14:paraId="1C8EEA1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143 (49.0%)</w:t>
            </w:r>
          </w:p>
        </w:tc>
        <w:tc>
          <w:tcPr>
            <w:tcW w:w="1365" w:type="dxa"/>
          </w:tcPr>
          <w:p w14:paraId="31B6D84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549 (61.8%)</w:t>
            </w:r>
          </w:p>
        </w:tc>
        <w:tc>
          <w:tcPr>
            <w:tcW w:w="1420" w:type="dxa"/>
          </w:tcPr>
          <w:p w14:paraId="4E93316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365 (60.9%)</w:t>
            </w:r>
          </w:p>
        </w:tc>
      </w:tr>
      <w:tr w:rsidR="00ED144E" w:rsidRPr="004F3CDA" w14:paraId="0614849C" w14:textId="77777777" w:rsidTr="000B0C0A">
        <w:tc>
          <w:tcPr>
            <w:tcW w:w="2278" w:type="dxa"/>
          </w:tcPr>
          <w:p w14:paraId="07D9B36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Age at interview</w:t>
            </w:r>
          </w:p>
        </w:tc>
        <w:tc>
          <w:tcPr>
            <w:tcW w:w="1485" w:type="dxa"/>
          </w:tcPr>
          <w:p w14:paraId="45C514D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34BE724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933ABC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E5270F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5BC3EAD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2DAF4C5D" w14:textId="77777777" w:rsidTr="000B0C0A">
        <w:tc>
          <w:tcPr>
            <w:tcW w:w="2278" w:type="dxa"/>
          </w:tcPr>
          <w:p w14:paraId="5C3013F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18-49</w:t>
            </w:r>
          </w:p>
        </w:tc>
        <w:tc>
          <w:tcPr>
            <w:tcW w:w="1485" w:type="dxa"/>
          </w:tcPr>
          <w:p w14:paraId="3B7B970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266 (10.7%)</w:t>
            </w:r>
          </w:p>
        </w:tc>
        <w:tc>
          <w:tcPr>
            <w:tcW w:w="1452" w:type="dxa"/>
          </w:tcPr>
          <w:p w14:paraId="0F5E5B7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99 (14.2%)</w:t>
            </w:r>
          </w:p>
        </w:tc>
        <w:tc>
          <w:tcPr>
            <w:tcW w:w="1416" w:type="dxa"/>
          </w:tcPr>
          <w:p w14:paraId="31E6946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76 (26.0%)</w:t>
            </w:r>
          </w:p>
        </w:tc>
        <w:tc>
          <w:tcPr>
            <w:tcW w:w="1365" w:type="dxa"/>
          </w:tcPr>
          <w:p w14:paraId="75D72C0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63 (7.1%)</w:t>
            </w:r>
          </w:p>
        </w:tc>
        <w:tc>
          <w:tcPr>
            <w:tcW w:w="1420" w:type="dxa"/>
          </w:tcPr>
          <w:p w14:paraId="5AC0B36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28 (4.7%)</w:t>
            </w:r>
          </w:p>
        </w:tc>
      </w:tr>
      <w:tr w:rsidR="00ED144E" w:rsidRPr="004F3CDA" w14:paraId="26ECC090" w14:textId="77777777" w:rsidTr="000B0C0A">
        <w:tc>
          <w:tcPr>
            <w:tcW w:w="2278" w:type="dxa"/>
          </w:tcPr>
          <w:p w14:paraId="39114C6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50-59</w:t>
            </w:r>
          </w:p>
        </w:tc>
        <w:tc>
          <w:tcPr>
            <w:tcW w:w="1485" w:type="dxa"/>
          </w:tcPr>
          <w:p w14:paraId="67ABC86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432 (17.4%)</w:t>
            </w:r>
          </w:p>
        </w:tc>
        <w:tc>
          <w:tcPr>
            <w:tcW w:w="1452" w:type="dxa"/>
          </w:tcPr>
          <w:p w14:paraId="4433125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152 (21.8%)</w:t>
            </w:r>
          </w:p>
        </w:tc>
        <w:tc>
          <w:tcPr>
            <w:tcW w:w="1416" w:type="dxa"/>
          </w:tcPr>
          <w:p w14:paraId="7653A36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54 (18.5%)</w:t>
            </w:r>
          </w:p>
        </w:tc>
        <w:tc>
          <w:tcPr>
            <w:tcW w:w="1365" w:type="dxa"/>
          </w:tcPr>
          <w:p w14:paraId="01B022F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146 (16.4%)</w:t>
            </w:r>
          </w:p>
        </w:tc>
        <w:tc>
          <w:tcPr>
            <w:tcW w:w="1420" w:type="dxa"/>
          </w:tcPr>
          <w:p w14:paraId="5D3A76C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80 (13.4%)</w:t>
            </w:r>
          </w:p>
        </w:tc>
      </w:tr>
      <w:tr w:rsidR="00ED144E" w:rsidRPr="004F3CDA" w14:paraId="1A74F408" w14:textId="77777777" w:rsidTr="000B0C0A">
        <w:tc>
          <w:tcPr>
            <w:tcW w:w="2278" w:type="dxa"/>
          </w:tcPr>
          <w:p w14:paraId="63A42B3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60-69</w:t>
            </w:r>
          </w:p>
        </w:tc>
        <w:tc>
          <w:tcPr>
            <w:tcW w:w="1485" w:type="dxa"/>
          </w:tcPr>
          <w:p w14:paraId="2C1B44E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646 (26.1%)</w:t>
            </w:r>
          </w:p>
        </w:tc>
        <w:tc>
          <w:tcPr>
            <w:tcW w:w="1452" w:type="dxa"/>
          </w:tcPr>
          <w:p w14:paraId="2D2E72C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212 (30.4%)</w:t>
            </w:r>
          </w:p>
        </w:tc>
        <w:tc>
          <w:tcPr>
            <w:tcW w:w="1416" w:type="dxa"/>
          </w:tcPr>
          <w:p w14:paraId="69F5627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72 (24.7%)</w:t>
            </w:r>
          </w:p>
        </w:tc>
        <w:tc>
          <w:tcPr>
            <w:tcW w:w="1365" w:type="dxa"/>
          </w:tcPr>
          <w:p w14:paraId="05CEDE2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215 (24.2%)</w:t>
            </w:r>
          </w:p>
        </w:tc>
        <w:tc>
          <w:tcPr>
            <w:tcW w:w="1420" w:type="dxa"/>
          </w:tcPr>
          <w:p w14:paraId="6C2D21C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147 (24.5%)</w:t>
            </w:r>
          </w:p>
        </w:tc>
      </w:tr>
      <w:tr w:rsidR="00ED144E" w:rsidRPr="004F3CDA" w14:paraId="1EF2685E" w14:textId="77777777" w:rsidTr="000B0C0A">
        <w:tc>
          <w:tcPr>
            <w:tcW w:w="2278" w:type="dxa"/>
          </w:tcPr>
          <w:p w14:paraId="13C2A7C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70+</w:t>
            </w:r>
          </w:p>
        </w:tc>
        <w:tc>
          <w:tcPr>
            <w:tcW w:w="1485" w:type="dxa"/>
          </w:tcPr>
          <w:p w14:paraId="2DAA709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1133 (45.7%)</w:t>
            </w:r>
          </w:p>
        </w:tc>
        <w:tc>
          <w:tcPr>
            <w:tcW w:w="1452" w:type="dxa"/>
          </w:tcPr>
          <w:p w14:paraId="7EADB2F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234 (33.6%)</w:t>
            </w:r>
          </w:p>
        </w:tc>
        <w:tc>
          <w:tcPr>
            <w:tcW w:w="1416" w:type="dxa"/>
          </w:tcPr>
          <w:p w14:paraId="68B74EF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90 (30.8%)</w:t>
            </w:r>
          </w:p>
        </w:tc>
        <w:tc>
          <w:tcPr>
            <w:tcW w:w="1365" w:type="dxa"/>
          </w:tcPr>
          <w:p w14:paraId="5B5E7F5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465 (52.3%)</w:t>
            </w:r>
          </w:p>
        </w:tc>
        <w:tc>
          <w:tcPr>
            <w:tcW w:w="1420" w:type="dxa"/>
          </w:tcPr>
          <w:p w14:paraId="53487D0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344 (57.4%)</w:t>
            </w:r>
          </w:p>
        </w:tc>
      </w:tr>
      <w:tr w:rsidR="00ED144E" w:rsidRPr="004F3CDA" w14:paraId="45D9FC15" w14:textId="77777777" w:rsidTr="000B0C0A">
        <w:tc>
          <w:tcPr>
            <w:tcW w:w="2278" w:type="dxa"/>
          </w:tcPr>
          <w:p w14:paraId="549A8F4D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Race/Ethnicity</w:t>
            </w:r>
          </w:p>
        </w:tc>
        <w:tc>
          <w:tcPr>
            <w:tcW w:w="1485" w:type="dxa"/>
          </w:tcPr>
          <w:p w14:paraId="48785CC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4C8D30E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F995D7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9A27DE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09C42C0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46ACAE12" w14:textId="77777777" w:rsidTr="000B0C0A">
        <w:tc>
          <w:tcPr>
            <w:tcW w:w="2278" w:type="dxa"/>
          </w:tcPr>
          <w:p w14:paraId="56A88EE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NH White</w:t>
            </w:r>
          </w:p>
        </w:tc>
        <w:tc>
          <w:tcPr>
            <w:tcW w:w="1485" w:type="dxa"/>
          </w:tcPr>
          <w:p w14:paraId="1B7F865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1284 (51.8%)</w:t>
            </w:r>
          </w:p>
        </w:tc>
        <w:tc>
          <w:tcPr>
            <w:tcW w:w="1452" w:type="dxa"/>
          </w:tcPr>
          <w:p w14:paraId="0650AD1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514 (73.7%)</w:t>
            </w:r>
          </w:p>
        </w:tc>
        <w:tc>
          <w:tcPr>
            <w:tcW w:w="1416" w:type="dxa"/>
          </w:tcPr>
          <w:p w14:paraId="600C1E4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209 (71.6%)</w:t>
            </w:r>
          </w:p>
        </w:tc>
        <w:tc>
          <w:tcPr>
            <w:tcW w:w="1365" w:type="dxa"/>
          </w:tcPr>
          <w:p w14:paraId="4BF226A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eastAsia="Times New Roman" w:hAnsi="Times New Roman" w:cs="Times New Roman"/>
                <w:sz w:val="22"/>
                <w:szCs w:val="22"/>
              </w:rPr>
              <w:t>336 (</w:t>
            </w: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37.8%)</w:t>
            </w:r>
          </w:p>
        </w:tc>
        <w:tc>
          <w:tcPr>
            <w:tcW w:w="1420" w:type="dxa"/>
          </w:tcPr>
          <w:p w14:paraId="23C138C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eastAsia="Times New Roman" w:hAnsi="Times New Roman" w:cs="Times New Roman"/>
                <w:sz w:val="22"/>
                <w:szCs w:val="22"/>
              </w:rPr>
              <w:t>225 (</w:t>
            </w: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37.6%)</w:t>
            </w:r>
          </w:p>
        </w:tc>
      </w:tr>
      <w:tr w:rsidR="00ED144E" w:rsidRPr="004F3CDA" w14:paraId="3D32FFDE" w14:textId="77777777" w:rsidTr="000B0C0A">
        <w:tc>
          <w:tcPr>
            <w:tcW w:w="2278" w:type="dxa"/>
          </w:tcPr>
          <w:p w14:paraId="699EB8B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Hispanic</w:t>
            </w:r>
          </w:p>
        </w:tc>
        <w:tc>
          <w:tcPr>
            <w:tcW w:w="1485" w:type="dxa"/>
          </w:tcPr>
          <w:p w14:paraId="0921059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324 (13.1%)</w:t>
            </w:r>
          </w:p>
        </w:tc>
        <w:tc>
          <w:tcPr>
            <w:tcW w:w="1452" w:type="dxa"/>
          </w:tcPr>
          <w:p w14:paraId="52E06C2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57 (8.2%)</w:t>
            </w:r>
          </w:p>
        </w:tc>
        <w:tc>
          <w:tcPr>
            <w:tcW w:w="1416" w:type="dxa"/>
          </w:tcPr>
          <w:p w14:paraId="06A1655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62 (21.2%)</w:t>
            </w:r>
          </w:p>
        </w:tc>
        <w:tc>
          <w:tcPr>
            <w:tcW w:w="1365" w:type="dxa"/>
          </w:tcPr>
          <w:p w14:paraId="78B9804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102 (11.5%)</w:t>
            </w:r>
          </w:p>
        </w:tc>
        <w:tc>
          <w:tcPr>
            <w:tcW w:w="1420" w:type="dxa"/>
          </w:tcPr>
          <w:p w14:paraId="7F7B6DD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103 (17.2%)</w:t>
            </w:r>
          </w:p>
        </w:tc>
      </w:tr>
      <w:tr w:rsidR="00ED144E" w:rsidRPr="004F3CDA" w14:paraId="0176F17B" w14:textId="77777777" w:rsidTr="000B0C0A">
        <w:tc>
          <w:tcPr>
            <w:tcW w:w="2278" w:type="dxa"/>
          </w:tcPr>
          <w:p w14:paraId="688ECB3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African American</w:t>
            </w:r>
          </w:p>
        </w:tc>
        <w:tc>
          <w:tcPr>
            <w:tcW w:w="1485" w:type="dxa"/>
          </w:tcPr>
          <w:p w14:paraId="4917594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398 (16.1%)</w:t>
            </w:r>
          </w:p>
        </w:tc>
        <w:tc>
          <w:tcPr>
            <w:tcW w:w="1452" w:type="dxa"/>
          </w:tcPr>
          <w:p w14:paraId="1FC886C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31 (4.4%)</w:t>
            </w:r>
          </w:p>
        </w:tc>
        <w:tc>
          <w:tcPr>
            <w:tcW w:w="1416" w:type="dxa"/>
          </w:tcPr>
          <w:p w14:paraId="6AE8656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16 (5.5%)</w:t>
            </w:r>
          </w:p>
        </w:tc>
        <w:tc>
          <w:tcPr>
            <w:tcW w:w="1365" w:type="dxa"/>
          </w:tcPr>
          <w:p w14:paraId="7086EEB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215 (24.2%)</w:t>
            </w:r>
          </w:p>
        </w:tc>
        <w:tc>
          <w:tcPr>
            <w:tcW w:w="1420" w:type="dxa"/>
          </w:tcPr>
          <w:p w14:paraId="0380DBA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136 (22.7%)</w:t>
            </w:r>
          </w:p>
        </w:tc>
      </w:tr>
      <w:tr w:rsidR="00ED144E" w:rsidRPr="004F3CDA" w14:paraId="31FFCC28" w14:textId="77777777" w:rsidTr="000B0C0A">
        <w:tc>
          <w:tcPr>
            <w:tcW w:w="2278" w:type="dxa"/>
          </w:tcPr>
          <w:p w14:paraId="2663808C" w14:textId="77777777" w:rsidR="000F00B5" w:rsidRPr="004F3CDA" w:rsidRDefault="000F00B5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D144E"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Asian </w:t>
            </w:r>
          </w:p>
          <w:p w14:paraId="2B713849" w14:textId="77777777" w:rsidR="000F00B5" w:rsidRPr="004F3CDA" w:rsidRDefault="000F00B5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D144E"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American/Pacific </w:t>
            </w:r>
          </w:p>
          <w:p w14:paraId="4B1AB96D" w14:textId="7609D29F" w:rsidR="00ED144E" w:rsidRPr="004F3CDA" w:rsidRDefault="000F00B5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D144E" w:rsidRPr="004F3CDA">
              <w:rPr>
                <w:rFonts w:ascii="Times New Roman" w:hAnsi="Times New Roman" w:cs="Times New Roman"/>
                <w:sz w:val="22"/>
                <w:szCs w:val="22"/>
              </w:rPr>
              <w:t>Islander</w:t>
            </w:r>
          </w:p>
        </w:tc>
        <w:tc>
          <w:tcPr>
            <w:tcW w:w="1485" w:type="dxa"/>
          </w:tcPr>
          <w:p w14:paraId="5B4857D9" w14:textId="77777777" w:rsidR="00ED144E" w:rsidRPr="004F3CDA" w:rsidRDefault="00ED144E" w:rsidP="000F0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424 (17.1%)</w:t>
            </w:r>
          </w:p>
        </w:tc>
        <w:tc>
          <w:tcPr>
            <w:tcW w:w="1452" w:type="dxa"/>
          </w:tcPr>
          <w:p w14:paraId="015F0F8E" w14:textId="77777777" w:rsidR="00ED144E" w:rsidRPr="004F3CDA" w:rsidRDefault="00ED144E" w:rsidP="000F0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80 (11.5%)</w:t>
            </w:r>
          </w:p>
        </w:tc>
        <w:tc>
          <w:tcPr>
            <w:tcW w:w="1416" w:type="dxa"/>
          </w:tcPr>
          <w:p w14:paraId="36E4676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</w:tc>
        <w:tc>
          <w:tcPr>
            <w:tcW w:w="1365" w:type="dxa"/>
          </w:tcPr>
          <w:p w14:paraId="735F58F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218 (24.5%)</w:t>
            </w:r>
          </w:p>
        </w:tc>
        <w:tc>
          <w:tcPr>
            <w:tcW w:w="1420" w:type="dxa"/>
          </w:tcPr>
          <w:p w14:paraId="2BE602A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125 (20.9%)</w:t>
            </w:r>
          </w:p>
        </w:tc>
      </w:tr>
      <w:tr w:rsidR="00ED144E" w:rsidRPr="004F3CDA" w14:paraId="3808B1D8" w14:textId="77777777" w:rsidTr="000B0C0A">
        <w:tc>
          <w:tcPr>
            <w:tcW w:w="2278" w:type="dxa"/>
          </w:tcPr>
          <w:p w14:paraId="3D47E310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Marital status</w:t>
            </w:r>
          </w:p>
        </w:tc>
        <w:tc>
          <w:tcPr>
            <w:tcW w:w="1485" w:type="dxa"/>
            <w:vAlign w:val="bottom"/>
          </w:tcPr>
          <w:p w14:paraId="09DEB01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14:paraId="3F1501B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3EFDA9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3A2B30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53BA959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2AAD93E0" w14:textId="77777777" w:rsidTr="000B0C0A">
        <w:tc>
          <w:tcPr>
            <w:tcW w:w="2278" w:type="dxa"/>
          </w:tcPr>
          <w:p w14:paraId="409B80F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Married</w:t>
            </w:r>
          </w:p>
        </w:tc>
        <w:tc>
          <w:tcPr>
            <w:tcW w:w="1485" w:type="dxa"/>
            <w:vAlign w:val="bottom"/>
          </w:tcPr>
          <w:p w14:paraId="28AF40E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1586 (64.0%)</w:t>
            </w:r>
          </w:p>
        </w:tc>
        <w:tc>
          <w:tcPr>
            <w:tcW w:w="1452" w:type="dxa"/>
            <w:vAlign w:val="bottom"/>
          </w:tcPr>
          <w:p w14:paraId="66588D3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491 (70.4%)</w:t>
            </w:r>
          </w:p>
        </w:tc>
        <w:tc>
          <w:tcPr>
            <w:tcW w:w="1416" w:type="dxa"/>
          </w:tcPr>
          <w:p w14:paraId="6E2F626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192 (65.8%)</w:t>
            </w:r>
          </w:p>
        </w:tc>
        <w:tc>
          <w:tcPr>
            <w:tcW w:w="1365" w:type="dxa"/>
          </w:tcPr>
          <w:p w14:paraId="2ADE21C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527 (59.3%)</w:t>
            </w:r>
          </w:p>
        </w:tc>
        <w:tc>
          <w:tcPr>
            <w:tcW w:w="1420" w:type="dxa"/>
          </w:tcPr>
          <w:p w14:paraId="26C33AA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376 (62.8%)</w:t>
            </w:r>
          </w:p>
        </w:tc>
      </w:tr>
      <w:tr w:rsidR="00ED144E" w:rsidRPr="004F3CDA" w14:paraId="48B52531" w14:textId="77777777" w:rsidTr="000B0C0A">
        <w:tc>
          <w:tcPr>
            <w:tcW w:w="2278" w:type="dxa"/>
          </w:tcPr>
          <w:p w14:paraId="600EBA3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Not married</w:t>
            </w:r>
          </w:p>
        </w:tc>
        <w:tc>
          <w:tcPr>
            <w:tcW w:w="1485" w:type="dxa"/>
            <w:vAlign w:val="bottom"/>
          </w:tcPr>
          <w:p w14:paraId="300B830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882 (35.6%)</w:t>
            </w:r>
          </w:p>
        </w:tc>
        <w:tc>
          <w:tcPr>
            <w:tcW w:w="1452" w:type="dxa"/>
            <w:vAlign w:val="bottom"/>
          </w:tcPr>
          <w:p w14:paraId="44AED80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205 (29.4%)</w:t>
            </w:r>
          </w:p>
        </w:tc>
        <w:tc>
          <w:tcPr>
            <w:tcW w:w="1416" w:type="dxa"/>
          </w:tcPr>
          <w:p w14:paraId="02A30DC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98 (33.6%)</w:t>
            </w:r>
          </w:p>
        </w:tc>
        <w:tc>
          <w:tcPr>
            <w:tcW w:w="1365" w:type="dxa"/>
          </w:tcPr>
          <w:p w14:paraId="4454D88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356 (40.0%)</w:t>
            </w:r>
          </w:p>
        </w:tc>
        <w:tc>
          <w:tcPr>
            <w:tcW w:w="1420" w:type="dxa"/>
          </w:tcPr>
          <w:p w14:paraId="060353D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223 (37.2%)</w:t>
            </w:r>
          </w:p>
        </w:tc>
      </w:tr>
      <w:tr w:rsidR="00ED144E" w:rsidRPr="004F3CDA" w14:paraId="255C51CE" w14:textId="77777777" w:rsidTr="000B0C0A">
        <w:tc>
          <w:tcPr>
            <w:tcW w:w="2278" w:type="dxa"/>
          </w:tcPr>
          <w:p w14:paraId="6860B5D2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Education</w:t>
            </w:r>
          </w:p>
        </w:tc>
        <w:tc>
          <w:tcPr>
            <w:tcW w:w="1485" w:type="dxa"/>
          </w:tcPr>
          <w:p w14:paraId="612C1E2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748D37A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89CBCB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000710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0BFDDEE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7D15D3A2" w14:textId="77777777" w:rsidTr="000B0C0A">
        <w:tc>
          <w:tcPr>
            <w:tcW w:w="2278" w:type="dxa"/>
          </w:tcPr>
          <w:p w14:paraId="61BB0D2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High School or less</w:t>
            </w:r>
          </w:p>
        </w:tc>
        <w:tc>
          <w:tcPr>
            <w:tcW w:w="1485" w:type="dxa"/>
          </w:tcPr>
          <w:p w14:paraId="5FF539C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612 (24.7%)</w:t>
            </w:r>
          </w:p>
        </w:tc>
        <w:tc>
          <w:tcPr>
            <w:tcW w:w="1452" w:type="dxa"/>
          </w:tcPr>
          <w:p w14:paraId="5DB7987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143 (20.5%)</w:t>
            </w:r>
          </w:p>
        </w:tc>
        <w:tc>
          <w:tcPr>
            <w:tcW w:w="1416" w:type="dxa"/>
          </w:tcPr>
          <w:p w14:paraId="6760ADA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86 (29.5%)</w:t>
            </w:r>
          </w:p>
        </w:tc>
        <w:tc>
          <w:tcPr>
            <w:tcW w:w="1365" w:type="dxa"/>
          </w:tcPr>
          <w:p w14:paraId="02F3924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230 (25.9%)</w:t>
            </w:r>
          </w:p>
        </w:tc>
        <w:tc>
          <w:tcPr>
            <w:tcW w:w="1420" w:type="dxa"/>
          </w:tcPr>
          <w:p w14:paraId="553F6BC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153 (25.5%)</w:t>
            </w:r>
          </w:p>
        </w:tc>
      </w:tr>
      <w:tr w:rsidR="00ED144E" w:rsidRPr="004F3CDA" w14:paraId="70EF3899" w14:textId="77777777" w:rsidTr="000B0C0A">
        <w:tc>
          <w:tcPr>
            <w:tcW w:w="2278" w:type="dxa"/>
          </w:tcPr>
          <w:p w14:paraId="45203D12" w14:textId="77777777" w:rsidR="000F032C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Some college or </w:t>
            </w:r>
          </w:p>
          <w:p w14:paraId="4964DCBF" w14:textId="4865C7C2" w:rsidR="00ED144E" w:rsidRPr="004F3CDA" w:rsidRDefault="000F032C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D144E" w:rsidRPr="004F3CDA">
              <w:rPr>
                <w:rFonts w:ascii="Times New Roman" w:hAnsi="Times New Roman" w:cs="Times New Roman"/>
                <w:sz w:val="22"/>
                <w:szCs w:val="22"/>
              </w:rPr>
              <w:t>college graduate</w:t>
            </w:r>
          </w:p>
        </w:tc>
        <w:tc>
          <w:tcPr>
            <w:tcW w:w="1485" w:type="dxa"/>
          </w:tcPr>
          <w:p w14:paraId="3D755EA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BC3F1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1299 (52.4%)</w:t>
            </w:r>
          </w:p>
        </w:tc>
        <w:tc>
          <w:tcPr>
            <w:tcW w:w="1452" w:type="dxa"/>
          </w:tcPr>
          <w:p w14:paraId="02CE730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1FF3E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355 (50.9%)</w:t>
            </w:r>
          </w:p>
        </w:tc>
        <w:tc>
          <w:tcPr>
            <w:tcW w:w="1416" w:type="dxa"/>
          </w:tcPr>
          <w:p w14:paraId="75DC409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65AF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150 (51.4%)</w:t>
            </w:r>
          </w:p>
        </w:tc>
        <w:tc>
          <w:tcPr>
            <w:tcW w:w="1365" w:type="dxa"/>
          </w:tcPr>
          <w:p w14:paraId="11FB75B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ECC3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471 (53.0%)</w:t>
            </w:r>
          </w:p>
        </w:tc>
        <w:tc>
          <w:tcPr>
            <w:tcW w:w="1420" w:type="dxa"/>
          </w:tcPr>
          <w:p w14:paraId="5C4DF7D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297EB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323 (53.9%)</w:t>
            </w:r>
          </w:p>
        </w:tc>
      </w:tr>
      <w:tr w:rsidR="00ED144E" w:rsidRPr="004F3CDA" w14:paraId="3EEFF698" w14:textId="77777777" w:rsidTr="000B0C0A">
        <w:tc>
          <w:tcPr>
            <w:tcW w:w="2278" w:type="dxa"/>
          </w:tcPr>
          <w:p w14:paraId="245B4B08" w14:textId="4E24DEBF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F192C">
              <w:rPr>
                <w:rFonts w:ascii="Times New Roman" w:hAnsi="Times New Roman" w:cs="Times New Roman"/>
                <w:sz w:val="22"/>
                <w:szCs w:val="22"/>
              </w:rPr>
              <w:t>Post</w:t>
            </w: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graduate</w:t>
            </w:r>
          </w:p>
        </w:tc>
        <w:tc>
          <w:tcPr>
            <w:tcW w:w="1485" w:type="dxa"/>
          </w:tcPr>
          <w:p w14:paraId="5D5A38B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552 (22.3%)</w:t>
            </w:r>
          </w:p>
        </w:tc>
        <w:tc>
          <w:tcPr>
            <w:tcW w:w="1452" w:type="dxa"/>
          </w:tcPr>
          <w:p w14:paraId="693E90E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198 (28.4%)</w:t>
            </w:r>
          </w:p>
        </w:tc>
        <w:tc>
          <w:tcPr>
            <w:tcW w:w="1416" w:type="dxa"/>
          </w:tcPr>
          <w:p w14:paraId="2049F89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55 (18.8%)</w:t>
            </w:r>
          </w:p>
        </w:tc>
        <w:tc>
          <w:tcPr>
            <w:tcW w:w="1365" w:type="dxa"/>
          </w:tcPr>
          <w:p w14:paraId="50D35AD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180 (20.2%)</w:t>
            </w:r>
          </w:p>
        </w:tc>
        <w:tc>
          <w:tcPr>
            <w:tcW w:w="1420" w:type="dxa"/>
          </w:tcPr>
          <w:p w14:paraId="57504EE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119 (19.9%)</w:t>
            </w:r>
          </w:p>
        </w:tc>
      </w:tr>
      <w:tr w:rsidR="00ED144E" w:rsidRPr="004F3CDA" w14:paraId="437A0F90" w14:textId="77777777" w:rsidTr="000B0C0A">
        <w:tc>
          <w:tcPr>
            <w:tcW w:w="2278" w:type="dxa"/>
          </w:tcPr>
          <w:p w14:paraId="16D3F6AB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Employment</w:t>
            </w:r>
          </w:p>
        </w:tc>
        <w:tc>
          <w:tcPr>
            <w:tcW w:w="1485" w:type="dxa"/>
          </w:tcPr>
          <w:p w14:paraId="5CAAC29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1DF88EE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38ED82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A08599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2D62D45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6F44D7DC" w14:textId="77777777" w:rsidTr="000B0C0A">
        <w:tc>
          <w:tcPr>
            <w:tcW w:w="2278" w:type="dxa"/>
          </w:tcPr>
          <w:p w14:paraId="3CB3D2F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Full-time</w:t>
            </w:r>
          </w:p>
        </w:tc>
        <w:tc>
          <w:tcPr>
            <w:tcW w:w="1485" w:type="dxa"/>
          </w:tcPr>
          <w:p w14:paraId="59B21F4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567 (22.9%)</w:t>
            </w:r>
          </w:p>
        </w:tc>
        <w:tc>
          <w:tcPr>
            <w:tcW w:w="1452" w:type="dxa"/>
          </w:tcPr>
          <w:p w14:paraId="2166F22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197 (28.3%)</w:t>
            </w:r>
          </w:p>
        </w:tc>
        <w:tc>
          <w:tcPr>
            <w:tcW w:w="1416" w:type="dxa"/>
          </w:tcPr>
          <w:p w14:paraId="0564E30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93 (31.8%)</w:t>
            </w:r>
          </w:p>
        </w:tc>
        <w:tc>
          <w:tcPr>
            <w:tcW w:w="1365" w:type="dxa"/>
          </w:tcPr>
          <w:p w14:paraId="0A66CFC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168 (18.9%)</w:t>
            </w:r>
          </w:p>
        </w:tc>
        <w:tc>
          <w:tcPr>
            <w:tcW w:w="1420" w:type="dxa"/>
          </w:tcPr>
          <w:p w14:paraId="253EA4C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109 (18.2%)</w:t>
            </w:r>
          </w:p>
        </w:tc>
      </w:tr>
      <w:tr w:rsidR="00ED144E" w:rsidRPr="004F3CDA" w14:paraId="14B90A77" w14:textId="77777777" w:rsidTr="000B0C0A">
        <w:tc>
          <w:tcPr>
            <w:tcW w:w="2278" w:type="dxa"/>
          </w:tcPr>
          <w:p w14:paraId="3F1A042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Part-time</w:t>
            </w:r>
          </w:p>
        </w:tc>
        <w:tc>
          <w:tcPr>
            <w:tcW w:w="1485" w:type="dxa"/>
          </w:tcPr>
          <w:p w14:paraId="641D9E3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229 (9.2%)</w:t>
            </w:r>
          </w:p>
        </w:tc>
        <w:tc>
          <w:tcPr>
            <w:tcW w:w="1452" w:type="dxa"/>
          </w:tcPr>
          <w:p w14:paraId="5F4C56B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71 (10.2%)</w:t>
            </w:r>
          </w:p>
        </w:tc>
        <w:tc>
          <w:tcPr>
            <w:tcW w:w="1416" w:type="dxa"/>
          </w:tcPr>
          <w:p w14:paraId="0EA85C9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31 (10.6%)</w:t>
            </w:r>
          </w:p>
        </w:tc>
        <w:tc>
          <w:tcPr>
            <w:tcW w:w="1365" w:type="dxa"/>
          </w:tcPr>
          <w:p w14:paraId="6BF3DA3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76 (8.5%)</w:t>
            </w:r>
          </w:p>
        </w:tc>
        <w:tc>
          <w:tcPr>
            <w:tcW w:w="1420" w:type="dxa"/>
          </w:tcPr>
          <w:p w14:paraId="0507BBB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51 (8.5%)</w:t>
            </w:r>
          </w:p>
        </w:tc>
      </w:tr>
      <w:tr w:rsidR="00ED144E" w:rsidRPr="004F3CDA" w14:paraId="488F7B1E" w14:textId="77777777" w:rsidTr="000B0C0A">
        <w:tc>
          <w:tcPr>
            <w:tcW w:w="2278" w:type="dxa"/>
          </w:tcPr>
          <w:p w14:paraId="19D3267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Retired</w:t>
            </w:r>
          </w:p>
        </w:tc>
        <w:tc>
          <w:tcPr>
            <w:tcW w:w="1485" w:type="dxa"/>
          </w:tcPr>
          <w:p w14:paraId="54765AC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1371 (55.3%)</w:t>
            </w:r>
          </w:p>
        </w:tc>
        <w:tc>
          <w:tcPr>
            <w:tcW w:w="1452" w:type="dxa"/>
          </w:tcPr>
          <w:p w14:paraId="5B86223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335 (48.1%)</w:t>
            </w:r>
          </w:p>
        </w:tc>
        <w:tc>
          <w:tcPr>
            <w:tcW w:w="1416" w:type="dxa"/>
          </w:tcPr>
          <w:p w14:paraId="43DB9D9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130 (44.5%)</w:t>
            </w:r>
          </w:p>
        </w:tc>
        <w:tc>
          <w:tcPr>
            <w:tcW w:w="1365" w:type="dxa"/>
          </w:tcPr>
          <w:p w14:paraId="5B390B6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541 (60.9%)</w:t>
            </w:r>
          </w:p>
        </w:tc>
        <w:tc>
          <w:tcPr>
            <w:tcW w:w="1420" w:type="dxa"/>
          </w:tcPr>
          <w:p w14:paraId="367884E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365 (60.9%)</w:t>
            </w:r>
          </w:p>
        </w:tc>
      </w:tr>
      <w:tr w:rsidR="00ED144E" w:rsidRPr="004F3CDA" w14:paraId="1E825B8F" w14:textId="77777777" w:rsidTr="000B0C0A">
        <w:tc>
          <w:tcPr>
            <w:tcW w:w="2278" w:type="dxa"/>
          </w:tcPr>
          <w:p w14:paraId="437308A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Unemployed</w:t>
            </w:r>
          </w:p>
        </w:tc>
        <w:tc>
          <w:tcPr>
            <w:tcW w:w="1485" w:type="dxa"/>
          </w:tcPr>
          <w:p w14:paraId="2F1F2DC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106 (4.3%)</w:t>
            </w:r>
          </w:p>
        </w:tc>
        <w:tc>
          <w:tcPr>
            <w:tcW w:w="1452" w:type="dxa"/>
          </w:tcPr>
          <w:p w14:paraId="5A2C1FF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37 (5.3%)</w:t>
            </w:r>
          </w:p>
        </w:tc>
        <w:tc>
          <w:tcPr>
            <w:tcW w:w="1416" w:type="dxa"/>
          </w:tcPr>
          <w:p w14:paraId="69D2CCB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18 (6.2%)</w:t>
            </w:r>
          </w:p>
        </w:tc>
        <w:tc>
          <w:tcPr>
            <w:tcW w:w="1365" w:type="dxa"/>
          </w:tcPr>
          <w:p w14:paraId="5704C36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32 (3.6%)</w:t>
            </w:r>
          </w:p>
        </w:tc>
        <w:tc>
          <w:tcPr>
            <w:tcW w:w="1420" w:type="dxa"/>
          </w:tcPr>
          <w:p w14:paraId="6CCA0DD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19 (3.2%)</w:t>
            </w:r>
          </w:p>
        </w:tc>
      </w:tr>
      <w:tr w:rsidR="00ED144E" w:rsidRPr="004F3CDA" w14:paraId="0278EF01" w14:textId="77777777" w:rsidTr="000B0C0A">
        <w:tc>
          <w:tcPr>
            <w:tcW w:w="2278" w:type="dxa"/>
          </w:tcPr>
          <w:p w14:paraId="09FF3E11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Annual household income</w:t>
            </w:r>
          </w:p>
        </w:tc>
        <w:tc>
          <w:tcPr>
            <w:tcW w:w="1485" w:type="dxa"/>
          </w:tcPr>
          <w:p w14:paraId="1FFCBFB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3E54538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4165AA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89FCFD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15F566E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04DE3952" w14:textId="77777777" w:rsidTr="000B0C0A">
        <w:tc>
          <w:tcPr>
            <w:tcW w:w="2278" w:type="dxa"/>
          </w:tcPr>
          <w:p w14:paraId="7475B95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&lt;$60,000</w:t>
            </w:r>
          </w:p>
        </w:tc>
        <w:tc>
          <w:tcPr>
            <w:tcW w:w="1485" w:type="dxa"/>
          </w:tcPr>
          <w:p w14:paraId="6354902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1323 (53.4%)</w:t>
            </w:r>
          </w:p>
        </w:tc>
        <w:tc>
          <w:tcPr>
            <w:tcW w:w="1452" w:type="dxa"/>
          </w:tcPr>
          <w:p w14:paraId="3E2C276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304 (43.6%)</w:t>
            </w:r>
          </w:p>
        </w:tc>
        <w:tc>
          <w:tcPr>
            <w:tcW w:w="1416" w:type="dxa"/>
          </w:tcPr>
          <w:p w14:paraId="3EF15DF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151 (51.7%)</w:t>
            </w:r>
          </w:p>
        </w:tc>
        <w:tc>
          <w:tcPr>
            <w:tcW w:w="1365" w:type="dxa"/>
          </w:tcPr>
          <w:p w14:paraId="4CAE664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511 (57.5%)</w:t>
            </w:r>
          </w:p>
        </w:tc>
        <w:tc>
          <w:tcPr>
            <w:tcW w:w="1420" w:type="dxa"/>
          </w:tcPr>
          <w:p w14:paraId="5996AFA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357 (59.6%)</w:t>
            </w:r>
          </w:p>
        </w:tc>
      </w:tr>
      <w:tr w:rsidR="00ED144E" w:rsidRPr="004F3CDA" w14:paraId="3B6CC9CE" w14:textId="77777777" w:rsidTr="000B0C0A">
        <w:tc>
          <w:tcPr>
            <w:tcW w:w="2278" w:type="dxa"/>
          </w:tcPr>
          <w:p w14:paraId="5C49BE7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$60,000-&lt;$100,000</w:t>
            </w:r>
          </w:p>
        </w:tc>
        <w:tc>
          <w:tcPr>
            <w:tcW w:w="1485" w:type="dxa"/>
          </w:tcPr>
          <w:p w14:paraId="141D374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487 (19.7%)</w:t>
            </w:r>
          </w:p>
        </w:tc>
        <w:tc>
          <w:tcPr>
            <w:tcW w:w="1452" w:type="dxa"/>
          </w:tcPr>
          <w:p w14:paraId="3FDF247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175 (25.1%)</w:t>
            </w:r>
          </w:p>
        </w:tc>
        <w:tc>
          <w:tcPr>
            <w:tcW w:w="1416" w:type="dxa"/>
          </w:tcPr>
          <w:p w14:paraId="6E85E7F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57 (19.5%)</w:t>
            </w:r>
          </w:p>
        </w:tc>
        <w:tc>
          <w:tcPr>
            <w:tcW w:w="1365" w:type="dxa"/>
          </w:tcPr>
          <w:p w14:paraId="2221555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145 (16.3%)</w:t>
            </w:r>
          </w:p>
        </w:tc>
        <w:tc>
          <w:tcPr>
            <w:tcW w:w="1420" w:type="dxa"/>
          </w:tcPr>
          <w:p w14:paraId="73D487D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110 (18.4%)</w:t>
            </w:r>
          </w:p>
        </w:tc>
      </w:tr>
      <w:tr w:rsidR="00ED144E" w:rsidRPr="004F3CDA" w14:paraId="362A112B" w14:textId="77777777" w:rsidTr="000B0C0A">
        <w:tc>
          <w:tcPr>
            <w:tcW w:w="2278" w:type="dxa"/>
          </w:tcPr>
          <w:p w14:paraId="5786B76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&gt;=$100,000</w:t>
            </w:r>
          </w:p>
        </w:tc>
        <w:tc>
          <w:tcPr>
            <w:tcW w:w="1485" w:type="dxa"/>
          </w:tcPr>
          <w:p w14:paraId="6635F26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449 (18.1%)</w:t>
            </w:r>
          </w:p>
        </w:tc>
        <w:tc>
          <w:tcPr>
            <w:tcW w:w="1452" w:type="dxa"/>
          </w:tcPr>
          <w:p w14:paraId="3EA073E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168 (24.1%)</w:t>
            </w:r>
          </w:p>
        </w:tc>
        <w:tc>
          <w:tcPr>
            <w:tcW w:w="1416" w:type="dxa"/>
          </w:tcPr>
          <w:p w14:paraId="2C8AC6F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61 (20.9%)</w:t>
            </w:r>
          </w:p>
        </w:tc>
        <w:tc>
          <w:tcPr>
            <w:tcW w:w="1365" w:type="dxa"/>
          </w:tcPr>
          <w:p w14:paraId="62FF18F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138 (15.5%)</w:t>
            </w:r>
          </w:p>
        </w:tc>
        <w:tc>
          <w:tcPr>
            <w:tcW w:w="1420" w:type="dxa"/>
          </w:tcPr>
          <w:p w14:paraId="6F6CA60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82 (13.7%)</w:t>
            </w:r>
          </w:p>
        </w:tc>
      </w:tr>
      <w:tr w:rsidR="00ED144E" w:rsidRPr="004F3CDA" w14:paraId="64507609" w14:textId="77777777" w:rsidTr="000B0C0A">
        <w:tc>
          <w:tcPr>
            <w:tcW w:w="2278" w:type="dxa"/>
          </w:tcPr>
          <w:p w14:paraId="06E16223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Health insurance</w:t>
            </w:r>
          </w:p>
        </w:tc>
        <w:tc>
          <w:tcPr>
            <w:tcW w:w="1485" w:type="dxa"/>
          </w:tcPr>
          <w:p w14:paraId="0F7E7F1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02DDFC1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91D697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8646D1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5FB9572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47B22830" w14:textId="77777777" w:rsidTr="000B0C0A">
        <w:tc>
          <w:tcPr>
            <w:tcW w:w="2278" w:type="dxa"/>
          </w:tcPr>
          <w:p w14:paraId="7DCD2A6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Private only</w:t>
            </w:r>
          </w:p>
        </w:tc>
        <w:tc>
          <w:tcPr>
            <w:tcW w:w="1485" w:type="dxa"/>
          </w:tcPr>
          <w:p w14:paraId="42E1C52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1173 (47.4%)</w:t>
            </w:r>
          </w:p>
        </w:tc>
        <w:tc>
          <w:tcPr>
            <w:tcW w:w="1452" w:type="dxa"/>
          </w:tcPr>
          <w:p w14:paraId="6A5476E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390 (56.0%)</w:t>
            </w:r>
          </w:p>
        </w:tc>
        <w:tc>
          <w:tcPr>
            <w:tcW w:w="1416" w:type="dxa"/>
          </w:tcPr>
          <w:p w14:paraId="456255A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131 (44.9%)</w:t>
            </w:r>
          </w:p>
        </w:tc>
        <w:tc>
          <w:tcPr>
            <w:tcW w:w="1365" w:type="dxa"/>
          </w:tcPr>
          <w:p w14:paraId="687DE54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381 (42.9%)</w:t>
            </w:r>
          </w:p>
        </w:tc>
        <w:tc>
          <w:tcPr>
            <w:tcW w:w="1420" w:type="dxa"/>
          </w:tcPr>
          <w:p w14:paraId="40D1B24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271 (45.2%)</w:t>
            </w:r>
          </w:p>
        </w:tc>
      </w:tr>
      <w:tr w:rsidR="00ED144E" w:rsidRPr="004F3CDA" w14:paraId="1ECE60B0" w14:textId="77777777" w:rsidTr="000B0C0A">
        <w:tc>
          <w:tcPr>
            <w:tcW w:w="2278" w:type="dxa"/>
          </w:tcPr>
          <w:p w14:paraId="18BC88B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Public only</w:t>
            </w:r>
          </w:p>
        </w:tc>
        <w:tc>
          <w:tcPr>
            <w:tcW w:w="1485" w:type="dxa"/>
          </w:tcPr>
          <w:p w14:paraId="13D58EB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480 (19.4%)</w:t>
            </w:r>
          </w:p>
        </w:tc>
        <w:tc>
          <w:tcPr>
            <w:tcW w:w="1452" w:type="dxa"/>
          </w:tcPr>
          <w:p w14:paraId="02D0480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112 (16.1%)</w:t>
            </w:r>
          </w:p>
        </w:tc>
        <w:tc>
          <w:tcPr>
            <w:tcW w:w="1416" w:type="dxa"/>
          </w:tcPr>
          <w:p w14:paraId="0B68676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75 (25.7%)</w:t>
            </w:r>
          </w:p>
        </w:tc>
        <w:tc>
          <w:tcPr>
            <w:tcW w:w="1365" w:type="dxa"/>
          </w:tcPr>
          <w:p w14:paraId="3F537DA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174 (19.6%)</w:t>
            </w:r>
          </w:p>
        </w:tc>
        <w:tc>
          <w:tcPr>
            <w:tcW w:w="1420" w:type="dxa"/>
          </w:tcPr>
          <w:p w14:paraId="0107AEE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119 (19.9%)</w:t>
            </w:r>
          </w:p>
        </w:tc>
      </w:tr>
      <w:tr w:rsidR="00ED144E" w:rsidRPr="004F3CDA" w14:paraId="71360A16" w14:textId="77777777" w:rsidTr="000B0C0A">
        <w:tc>
          <w:tcPr>
            <w:tcW w:w="2278" w:type="dxa"/>
          </w:tcPr>
          <w:p w14:paraId="6E60085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Private &amp; Public</w:t>
            </w:r>
          </w:p>
        </w:tc>
        <w:tc>
          <w:tcPr>
            <w:tcW w:w="1485" w:type="dxa"/>
          </w:tcPr>
          <w:p w14:paraId="752C029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700 (28.3%)</w:t>
            </w:r>
          </w:p>
        </w:tc>
        <w:tc>
          <w:tcPr>
            <w:tcW w:w="1452" w:type="dxa"/>
          </w:tcPr>
          <w:p w14:paraId="346C90D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184 (26.4%)</w:t>
            </w:r>
          </w:p>
        </w:tc>
        <w:tc>
          <w:tcPr>
            <w:tcW w:w="1416" w:type="dxa"/>
          </w:tcPr>
          <w:p w14:paraId="43FE035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63 (21.6%)</w:t>
            </w:r>
          </w:p>
        </w:tc>
        <w:tc>
          <w:tcPr>
            <w:tcW w:w="1365" w:type="dxa"/>
          </w:tcPr>
          <w:p w14:paraId="02D2FC0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271 (30.5%)</w:t>
            </w:r>
          </w:p>
        </w:tc>
        <w:tc>
          <w:tcPr>
            <w:tcW w:w="1420" w:type="dxa"/>
          </w:tcPr>
          <w:p w14:paraId="731B165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182 (30.4%)</w:t>
            </w:r>
          </w:p>
        </w:tc>
      </w:tr>
      <w:tr w:rsidR="00CC37DD" w:rsidRPr="004F3CDA" w14:paraId="64EB1AB0" w14:textId="77777777" w:rsidTr="000B0C0A">
        <w:tc>
          <w:tcPr>
            <w:tcW w:w="2278" w:type="dxa"/>
          </w:tcPr>
          <w:p w14:paraId="63D98F40" w14:textId="3F3248B1" w:rsidR="00CC37DD" w:rsidRPr="004F3CDA" w:rsidRDefault="00CC37DD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No insurance</w:t>
            </w:r>
          </w:p>
        </w:tc>
        <w:tc>
          <w:tcPr>
            <w:tcW w:w="1485" w:type="dxa"/>
          </w:tcPr>
          <w:p w14:paraId="2C59654A" w14:textId="0F19B2EC" w:rsidR="00CC37DD" w:rsidRPr="004F3CDA" w:rsidRDefault="00CC37DD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 (2.2%)</w:t>
            </w:r>
          </w:p>
        </w:tc>
        <w:tc>
          <w:tcPr>
            <w:tcW w:w="1452" w:type="dxa"/>
          </w:tcPr>
          <w:p w14:paraId="7C8F95F4" w14:textId="2C23F792" w:rsidR="00CC37DD" w:rsidRPr="004F3CDA" w:rsidRDefault="00CC37DD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(1.4%)</w:t>
            </w:r>
          </w:p>
        </w:tc>
        <w:tc>
          <w:tcPr>
            <w:tcW w:w="1416" w:type="dxa"/>
          </w:tcPr>
          <w:p w14:paraId="2B78BC2F" w14:textId="1671053B" w:rsidR="00CC37DD" w:rsidRPr="004F3CDA" w:rsidRDefault="00CC37DD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(2.4%)</w:t>
            </w:r>
          </w:p>
        </w:tc>
        <w:tc>
          <w:tcPr>
            <w:tcW w:w="1365" w:type="dxa"/>
          </w:tcPr>
          <w:p w14:paraId="51D82B5E" w14:textId="46A37F94" w:rsidR="00CC37DD" w:rsidRPr="004F3CDA" w:rsidRDefault="00CC37DD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(2.5%)</w:t>
            </w:r>
          </w:p>
        </w:tc>
        <w:tc>
          <w:tcPr>
            <w:tcW w:w="1420" w:type="dxa"/>
          </w:tcPr>
          <w:p w14:paraId="6D049C3F" w14:textId="5EEEEB83" w:rsidR="00CC37DD" w:rsidRPr="004F3CDA" w:rsidRDefault="00CC37DD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(2.5%)</w:t>
            </w:r>
          </w:p>
        </w:tc>
      </w:tr>
      <w:tr w:rsidR="00ED144E" w:rsidRPr="004F3CDA" w14:paraId="1CA186CE" w14:textId="77777777" w:rsidTr="000B0C0A">
        <w:tc>
          <w:tcPr>
            <w:tcW w:w="2278" w:type="dxa"/>
          </w:tcPr>
          <w:p w14:paraId="412DDB2A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Cancer site</w:t>
            </w:r>
          </w:p>
        </w:tc>
        <w:tc>
          <w:tcPr>
            <w:tcW w:w="1485" w:type="dxa"/>
          </w:tcPr>
          <w:p w14:paraId="173DA6C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33334BC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1EEC8F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0A083F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38F4A66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64CE25B8" w14:textId="77777777" w:rsidTr="000B0C0A">
        <w:tc>
          <w:tcPr>
            <w:tcW w:w="2278" w:type="dxa"/>
          </w:tcPr>
          <w:p w14:paraId="7BBD533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Bladder</w:t>
            </w:r>
          </w:p>
        </w:tc>
        <w:tc>
          <w:tcPr>
            <w:tcW w:w="1485" w:type="dxa"/>
          </w:tcPr>
          <w:p w14:paraId="292D6E2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174 (7.0%)</w:t>
            </w:r>
          </w:p>
        </w:tc>
        <w:tc>
          <w:tcPr>
            <w:tcW w:w="1452" w:type="dxa"/>
          </w:tcPr>
          <w:p w14:paraId="4EE7584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174 (25.0%)</w:t>
            </w:r>
          </w:p>
        </w:tc>
        <w:tc>
          <w:tcPr>
            <w:tcW w:w="1416" w:type="dxa"/>
          </w:tcPr>
          <w:p w14:paraId="1C32B00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365" w:type="dxa"/>
          </w:tcPr>
          <w:p w14:paraId="5F96D4C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420" w:type="dxa"/>
          </w:tcPr>
          <w:p w14:paraId="386DBBE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</w:tr>
      <w:tr w:rsidR="00ED144E" w:rsidRPr="004F3CDA" w14:paraId="426E2811" w14:textId="77777777" w:rsidTr="000B0C0A">
        <w:tc>
          <w:tcPr>
            <w:tcW w:w="2278" w:type="dxa"/>
          </w:tcPr>
          <w:p w14:paraId="5389E26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Colorectal </w:t>
            </w:r>
          </w:p>
        </w:tc>
        <w:tc>
          <w:tcPr>
            <w:tcW w:w="1485" w:type="dxa"/>
          </w:tcPr>
          <w:p w14:paraId="6BBF6C1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809 (32.7%)</w:t>
            </w:r>
          </w:p>
        </w:tc>
        <w:tc>
          <w:tcPr>
            <w:tcW w:w="1452" w:type="dxa"/>
          </w:tcPr>
          <w:p w14:paraId="29A2DD6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443 (63.6%)</w:t>
            </w:r>
          </w:p>
        </w:tc>
        <w:tc>
          <w:tcPr>
            <w:tcW w:w="1416" w:type="dxa"/>
          </w:tcPr>
          <w:p w14:paraId="681404C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365" w:type="dxa"/>
          </w:tcPr>
          <w:p w14:paraId="6308B3D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228 (25.6%)</w:t>
            </w:r>
          </w:p>
        </w:tc>
        <w:tc>
          <w:tcPr>
            <w:tcW w:w="1420" w:type="dxa"/>
          </w:tcPr>
          <w:p w14:paraId="5FE72B1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138 (23.0%)</w:t>
            </w:r>
          </w:p>
        </w:tc>
      </w:tr>
      <w:tr w:rsidR="00ED144E" w:rsidRPr="004F3CDA" w14:paraId="7E67824F" w14:textId="77777777" w:rsidTr="000B0C0A">
        <w:tc>
          <w:tcPr>
            <w:tcW w:w="2278" w:type="dxa"/>
          </w:tcPr>
          <w:p w14:paraId="1703EBE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Leukemia</w:t>
            </w:r>
          </w:p>
        </w:tc>
        <w:tc>
          <w:tcPr>
            <w:tcW w:w="1485" w:type="dxa"/>
          </w:tcPr>
          <w:p w14:paraId="0C7E64C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80 (3.2%)</w:t>
            </w:r>
          </w:p>
        </w:tc>
        <w:tc>
          <w:tcPr>
            <w:tcW w:w="1452" w:type="dxa"/>
          </w:tcPr>
          <w:p w14:paraId="67EBCD1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80 (11.5%)</w:t>
            </w:r>
          </w:p>
        </w:tc>
        <w:tc>
          <w:tcPr>
            <w:tcW w:w="1416" w:type="dxa"/>
          </w:tcPr>
          <w:p w14:paraId="5C273C0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365" w:type="dxa"/>
          </w:tcPr>
          <w:p w14:paraId="6835ADA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420" w:type="dxa"/>
          </w:tcPr>
          <w:p w14:paraId="6E52ED5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</w:tr>
      <w:tr w:rsidR="00ED144E" w:rsidRPr="004F3CDA" w14:paraId="200B0B2A" w14:textId="77777777" w:rsidTr="000B0C0A">
        <w:tc>
          <w:tcPr>
            <w:tcW w:w="2278" w:type="dxa"/>
          </w:tcPr>
          <w:p w14:paraId="63FF05F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Non-Hodgkin lymphoma</w:t>
            </w:r>
          </w:p>
        </w:tc>
        <w:tc>
          <w:tcPr>
            <w:tcW w:w="1485" w:type="dxa"/>
          </w:tcPr>
          <w:p w14:paraId="4994928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292 (11.8%)</w:t>
            </w:r>
          </w:p>
        </w:tc>
        <w:tc>
          <w:tcPr>
            <w:tcW w:w="1452" w:type="dxa"/>
          </w:tcPr>
          <w:p w14:paraId="63C6D91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416" w:type="dxa"/>
          </w:tcPr>
          <w:p w14:paraId="5E82B46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292 (100%)</w:t>
            </w:r>
          </w:p>
        </w:tc>
        <w:tc>
          <w:tcPr>
            <w:tcW w:w="1365" w:type="dxa"/>
          </w:tcPr>
          <w:p w14:paraId="574F889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420" w:type="dxa"/>
          </w:tcPr>
          <w:p w14:paraId="2138EDE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</w:tr>
      <w:tr w:rsidR="00ED144E" w:rsidRPr="004F3CDA" w14:paraId="35646960" w14:textId="77777777" w:rsidTr="000B0C0A">
        <w:tc>
          <w:tcPr>
            <w:tcW w:w="2278" w:type="dxa"/>
          </w:tcPr>
          <w:p w14:paraId="62B7FAB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Breast</w:t>
            </w:r>
          </w:p>
        </w:tc>
        <w:tc>
          <w:tcPr>
            <w:tcW w:w="1485" w:type="dxa"/>
          </w:tcPr>
          <w:p w14:paraId="471AEC2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357 (14.4%)</w:t>
            </w:r>
          </w:p>
        </w:tc>
        <w:tc>
          <w:tcPr>
            <w:tcW w:w="1452" w:type="dxa"/>
          </w:tcPr>
          <w:p w14:paraId="6EE205D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416" w:type="dxa"/>
          </w:tcPr>
          <w:p w14:paraId="7007882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365" w:type="dxa"/>
          </w:tcPr>
          <w:p w14:paraId="6BFF726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211 (23.7%)</w:t>
            </w:r>
          </w:p>
        </w:tc>
        <w:tc>
          <w:tcPr>
            <w:tcW w:w="1420" w:type="dxa"/>
          </w:tcPr>
          <w:p w14:paraId="41D577D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146 (24.4%)</w:t>
            </w:r>
          </w:p>
        </w:tc>
      </w:tr>
      <w:tr w:rsidR="00ED144E" w:rsidRPr="004F3CDA" w14:paraId="1F444B5C" w14:textId="77777777" w:rsidTr="000B0C0A">
        <w:tc>
          <w:tcPr>
            <w:tcW w:w="2278" w:type="dxa"/>
          </w:tcPr>
          <w:p w14:paraId="682B46A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Uterine</w:t>
            </w:r>
          </w:p>
        </w:tc>
        <w:tc>
          <w:tcPr>
            <w:tcW w:w="1485" w:type="dxa"/>
          </w:tcPr>
          <w:p w14:paraId="5F42C9D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181 (7.3%)</w:t>
            </w:r>
          </w:p>
        </w:tc>
        <w:tc>
          <w:tcPr>
            <w:tcW w:w="1452" w:type="dxa"/>
          </w:tcPr>
          <w:p w14:paraId="20460E0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416" w:type="dxa"/>
          </w:tcPr>
          <w:p w14:paraId="3A9502F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365" w:type="dxa"/>
          </w:tcPr>
          <w:p w14:paraId="01A001E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114 (12.8%)</w:t>
            </w:r>
          </w:p>
        </w:tc>
        <w:tc>
          <w:tcPr>
            <w:tcW w:w="1420" w:type="dxa"/>
          </w:tcPr>
          <w:p w14:paraId="7275763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67 (11.2%)</w:t>
            </w:r>
          </w:p>
        </w:tc>
      </w:tr>
      <w:tr w:rsidR="00ED144E" w:rsidRPr="004F3CDA" w14:paraId="3BA2055C" w14:textId="77777777" w:rsidTr="000B0C0A">
        <w:tc>
          <w:tcPr>
            <w:tcW w:w="2278" w:type="dxa"/>
          </w:tcPr>
          <w:p w14:paraId="1A0BDCB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Ovarian</w:t>
            </w:r>
          </w:p>
        </w:tc>
        <w:tc>
          <w:tcPr>
            <w:tcW w:w="1485" w:type="dxa"/>
          </w:tcPr>
          <w:p w14:paraId="541F3F9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198 (8.0%)</w:t>
            </w:r>
          </w:p>
        </w:tc>
        <w:tc>
          <w:tcPr>
            <w:tcW w:w="1452" w:type="dxa"/>
          </w:tcPr>
          <w:p w14:paraId="4DD70E9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416" w:type="dxa"/>
          </w:tcPr>
          <w:p w14:paraId="4E56CFE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365" w:type="dxa"/>
          </w:tcPr>
          <w:p w14:paraId="7372BB1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118 (13.3%)</w:t>
            </w:r>
          </w:p>
        </w:tc>
        <w:tc>
          <w:tcPr>
            <w:tcW w:w="1420" w:type="dxa"/>
          </w:tcPr>
          <w:p w14:paraId="138049F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80 (13.4%)</w:t>
            </w:r>
          </w:p>
        </w:tc>
      </w:tr>
      <w:tr w:rsidR="00ED144E" w:rsidRPr="004F3CDA" w14:paraId="33C76EEF" w14:textId="77777777" w:rsidTr="000B0C0A">
        <w:tc>
          <w:tcPr>
            <w:tcW w:w="2278" w:type="dxa"/>
          </w:tcPr>
          <w:p w14:paraId="51B46D9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Prostate</w:t>
            </w:r>
          </w:p>
        </w:tc>
        <w:tc>
          <w:tcPr>
            <w:tcW w:w="1485" w:type="dxa"/>
          </w:tcPr>
          <w:p w14:paraId="11DD2B8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386 (15.6%)</w:t>
            </w:r>
          </w:p>
        </w:tc>
        <w:tc>
          <w:tcPr>
            <w:tcW w:w="1452" w:type="dxa"/>
          </w:tcPr>
          <w:p w14:paraId="6CDB7C3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416" w:type="dxa"/>
          </w:tcPr>
          <w:p w14:paraId="3B38F6D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365" w:type="dxa"/>
          </w:tcPr>
          <w:p w14:paraId="13634EA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218 (24.5%)</w:t>
            </w:r>
          </w:p>
        </w:tc>
        <w:tc>
          <w:tcPr>
            <w:tcW w:w="1420" w:type="dxa"/>
          </w:tcPr>
          <w:p w14:paraId="63CC683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168 (28.0%)</w:t>
            </w:r>
          </w:p>
        </w:tc>
      </w:tr>
      <w:tr w:rsidR="00ED144E" w:rsidRPr="004F3CDA" w14:paraId="0A4682D7" w14:textId="77777777" w:rsidTr="000B0C0A">
        <w:tc>
          <w:tcPr>
            <w:tcW w:w="2278" w:type="dxa"/>
          </w:tcPr>
          <w:p w14:paraId="04F795F4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Stage at diagnosis</w:t>
            </w:r>
          </w:p>
        </w:tc>
        <w:tc>
          <w:tcPr>
            <w:tcW w:w="1485" w:type="dxa"/>
          </w:tcPr>
          <w:p w14:paraId="29405DE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25600DF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10561E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68A91B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3D052AC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3894AA21" w14:textId="77777777" w:rsidTr="000B0C0A">
        <w:tc>
          <w:tcPr>
            <w:tcW w:w="2278" w:type="dxa"/>
          </w:tcPr>
          <w:p w14:paraId="4E16193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Localized</w:t>
            </w:r>
          </w:p>
        </w:tc>
        <w:tc>
          <w:tcPr>
            <w:tcW w:w="1485" w:type="dxa"/>
          </w:tcPr>
          <w:p w14:paraId="40D24C2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1321 (53.3%)</w:t>
            </w:r>
          </w:p>
        </w:tc>
        <w:tc>
          <w:tcPr>
            <w:tcW w:w="1452" w:type="dxa"/>
          </w:tcPr>
          <w:p w14:paraId="5EBFCFE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364 (52.2%)</w:t>
            </w:r>
          </w:p>
        </w:tc>
        <w:tc>
          <w:tcPr>
            <w:tcW w:w="1416" w:type="dxa"/>
          </w:tcPr>
          <w:p w14:paraId="7F97AE0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95 (32.5%)</w:t>
            </w:r>
          </w:p>
        </w:tc>
        <w:tc>
          <w:tcPr>
            <w:tcW w:w="1365" w:type="dxa"/>
          </w:tcPr>
          <w:p w14:paraId="78FD207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525 (59.1%)</w:t>
            </w:r>
          </w:p>
        </w:tc>
        <w:tc>
          <w:tcPr>
            <w:tcW w:w="1420" w:type="dxa"/>
          </w:tcPr>
          <w:p w14:paraId="21D30C8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337 (56.3%)</w:t>
            </w:r>
          </w:p>
        </w:tc>
      </w:tr>
      <w:tr w:rsidR="00ED144E" w:rsidRPr="004F3CDA" w14:paraId="72BB3F45" w14:textId="77777777" w:rsidTr="000B0C0A">
        <w:tc>
          <w:tcPr>
            <w:tcW w:w="2278" w:type="dxa"/>
          </w:tcPr>
          <w:p w14:paraId="3A4F7CF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Regional</w:t>
            </w:r>
          </w:p>
        </w:tc>
        <w:tc>
          <w:tcPr>
            <w:tcW w:w="1485" w:type="dxa"/>
          </w:tcPr>
          <w:p w14:paraId="167A0CC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726 (29.3%)</w:t>
            </w:r>
          </w:p>
        </w:tc>
        <w:tc>
          <w:tcPr>
            <w:tcW w:w="1452" w:type="dxa"/>
          </w:tcPr>
          <w:p w14:paraId="63495AE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227 (32.6%)</w:t>
            </w:r>
          </w:p>
        </w:tc>
        <w:tc>
          <w:tcPr>
            <w:tcW w:w="1416" w:type="dxa"/>
          </w:tcPr>
          <w:p w14:paraId="1032231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61 (20.9%)</w:t>
            </w:r>
          </w:p>
        </w:tc>
        <w:tc>
          <w:tcPr>
            <w:tcW w:w="1365" w:type="dxa"/>
          </w:tcPr>
          <w:p w14:paraId="6E7A1AC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257 (28.9%)</w:t>
            </w:r>
          </w:p>
        </w:tc>
        <w:tc>
          <w:tcPr>
            <w:tcW w:w="1420" w:type="dxa"/>
          </w:tcPr>
          <w:p w14:paraId="5D61245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181 (30.2%)</w:t>
            </w:r>
          </w:p>
        </w:tc>
      </w:tr>
      <w:tr w:rsidR="00ED144E" w:rsidRPr="004F3CDA" w14:paraId="0B3552C6" w14:textId="77777777" w:rsidTr="000B0C0A">
        <w:tc>
          <w:tcPr>
            <w:tcW w:w="2278" w:type="dxa"/>
          </w:tcPr>
          <w:p w14:paraId="14771FF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Distant</w:t>
            </w:r>
          </w:p>
        </w:tc>
        <w:tc>
          <w:tcPr>
            <w:tcW w:w="1485" w:type="dxa"/>
          </w:tcPr>
          <w:p w14:paraId="3912482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269 (10.9%)</w:t>
            </w:r>
          </w:p>
        </w:tc>
        <w:tc>
          <w:tcPr>
            <w:tcW w:w="1452" w:type="dxa"/>
          </w:tcPr>
          <w:p w14:paraId="0D660E6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25 (3.6%)</w:t>
            </w:r>
          </w:p>
        </w:tc>
        <w:tc>
          <w:tcPr>
            <w:tcW w:w="1416" w:type="dxa"/>
          </w:tcPr>
          <w:p w14:paraId="1F444FC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123 (42.1%)</w:t>
            </w:r>
          </w:p>
        </w:tc>
        <w:tc>
          <w:tcPr>
            <w:tcW w:w="1365" w:type="dxa"/>
          </w:tcPr>
          <w:p w14:paraId="1AB5598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73 (8.2%)</w:t>
            </w:r>
          </w:p>
        </w:tc>
        <w:tc>
          <w:tcPr>
            <w:tcW w:w="1420" w:type="dxa"/>
          </w:tcPr>
          <w:p w14:paraId="3A37D6B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48 (8.0%)</w:t>
            </w:r>
          </w:p>
        </w:tc>
      </w:tr>
      <w:tr w:rsidR="00ED144E" w:rsidRPr="004F3CDA" w14:paraId="69BB109F" w14:textId="77777777" w:rsidTr="000B0C0A">
        <w:tc>
          <w:tcPr>
            <w:tcW w:w="2278" w:type="dxa"/>
          </w:tcPr>
          <w:p w14:paraId="17B5280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Not applicable</w:t>
            </w:r>
          </w:p>
        </w:tc>
        <w:tc>
          <w:tcPr>
            <w:tcW w:w="1485" w:type="dxa"/>
          </w:tcPr>
          <w:p w14:paraId="1BCE8EC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80 (3.2%)</w:t>
            </w:r>
          </w:p>
        </w:tc>
        <w:tc>
          <w:tcPr>
            <w:tcW w:w="1452" w:type="dxa"/>
          </w:tcPr>
          <w:p w14:paraId="5E48657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80 (11.5%)</w:t>
            </w:r>
          </w:p>
        </w:tc>
        <w:tc>
          <w:tcPr>
            <w:tcW w:w="1416" w:type="dxa"/>
          </w:tcPr>
          <w:p w14:paraId="1A6AA6F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365" w:type="dxa"/>
          </w:tcPr>
          <w:p w14:paraId="0894CFF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420" w:type="dxa"/>
          </w:tcPr>
          <w:p w14:paraId="4FFAF5F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</w:tr>
      <w:tr w:rsidR="00ED144E" w:rsidRPr="004F3CDA" w14:paraId="38DAB604" w14:textId="77777777" w:rsidTr="000B0C0A">
        <w:tc>
          <w:tcPr>
            <w:tcW w:w="2278" w:type="dxa"/>
          </w:tcPr>
          <w:p w14:paraId="4879825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Unknown</w:t>
            </w:r>
          </w:p>
        </w:tc>
        <w:tc>
          <w:tcPr>
            <w:tcW w:w="1485" w:type="dxa"/>
          </w:tcPr>
          <w:p w14:paraId="7889667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81 (3.3%)</w:t>
            </w:r>
          </w:p>
        </w:tc>
        <w:tc>
          <w:tcPr>
            <w:tcW w:w="1452" w:type="dxa"/>
          </w:tcPr>
          <w:p w14:paraId="4A2CEBE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</w:tc>
        <w:tc>
          <w:tcPr>
            <w:tcW w:w="1416" w:type="dxa"/>
          </w:tcPr>
          <w:p w14:paraId="3862BC6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 (4.5%)</w:t>
            </w:r>
          </w:p>
        </w:tc>
        <w:tc>
          <w:tcPr>
            <w:tcW w:w="1365" w:type="dxa"/>
          </w:tcPr>
          <w:p w14:paraId="3EE1CFA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34 (3.8%)</w:t>
            </w:r>
          </w:p>
        </w:tc>
        <w:tc>
          <w:tcPr>
            <w:tcW w:w="1420" w:type="dxa"/>
          </w:tcPr>
          <w:p w14:paraId="77E8CBA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33 (5.5%)</w:t>
            </w:r>
          </w:p>
        </w:tc>
      </w:tr>
      <w:tr w:rsidR="00ED144E" w:rsidRPr="004F3CDA" w14:paraId="199D2466" w14:textId="77777777" w:rsidTr="000B0C0A">
        <w:tc>
          <w:tcPr>
            <w:tcW w:w="2278" w:type="dxa"/>
          </w:tcPr>
          <w:p w14:paraId="39858F32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Time since diagnosis</w:t>
            </w:r>
          </w:p>
        </w:tc>
        <w:tc>
          <w:tcPr>
            <w:tcW w:w="1485" w:type="dxa"/>
          </w:tcPr>
          <w:p w14:paraId="53D33F8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6A396AD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7C3E46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11D8B9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15813A1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798E6B8C" w14:textId="77777777" w:rsidTr="000B0C0A">
        <w:tc>
          <w:tcPr>
            <w:tcW w:w="2278" w:type="dxa"/>
          </w:tcPr>
          <w:p w14:paraId="3C8A137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&lt; 6 years</w:t>
            </w:r>
          </w:p>
        </w:tc>
        <w:tc>
          <w:tcPr>
            <w:tcW w:w="1485" w:type="dxa"/>
          </w:tcPr>
          <w:p w14:paraId="18191E0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1359 (54.9%)</w:t>
            </w:r>
          </w:p>
        </w:tc>
        <w:tc>
          <w:tcPr>
            <w:tcW w:w="1452" w:type="dxa"/>
          </w:tcPr>
          <w:p w14:paraId="16A2116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697 (100%)</w:t>
            </w:r>
          </w:p>
        </w:tc>
        <w:tc>
          <w:tcPr>
            <w:tcW w:w="1416" w:type="dxa"/>
          </w:tcPr>
          <w:p w14:paraId="6282062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292 (100%)</w:t>
            </w:r>
          </w:p>
        </w:tc>
        <w:tc>
          <w:tcPr>
            <w:tcW w:w="1365" w:type="dxa"/>
          </w:tcPr>
          <w:p w14:paraId="3133551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153 (17.2%)</w:t>
            </w:r>
          </w:p>
        </w:tc>
        <w:tc>
          <w:tcPr>
            <w:tcW w:w="1420" w:type="dxa"/>
          </w:tcPr>
          <w:p w14:paraId="1955544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217 (36.2%)</w:t>
            </w:r>
          </w:p>
        </w:tc>
      </w:tr>
      <w:tr w:rsidR="00ED144E" w:rsidRPr="004F3CDA" w14:paraId="3A853408" w14:textId="77777777" w:rsidTr="000B0C0A">
        <w:tc>
          <w:tcPr>
            <w:tcW w:w="2278" w:type="dxa"/>
          </w:tcPr>
          <w:p w14:paraId="67C0D89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6 to &lt;12 years</w:t>
            </w:r>
          </w:p>
        </w:tc>
        <w:tc>
          <w:tcPr>
            <w:tcW w:w="1485" w:type="dxa"/>
          </w:tcPr>
          <w:p w14:paraId="6C40EC2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759 (30.6%)</w:t>
            </w:r>
          </w:p>
        </w:tc>
        <w:tc>
          <w:tcPr>
            <w:tcW w:w="1452" w:type="dxa"/>
          </w:tcPr>
          <w:p w14:paraId="11B02D7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416" w:type="dxa"/>
          </w:tcPr>
          <w:p w14:paraId="2ECE23E6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365" w:type="dxa"/>
          </w:tcPr>
          <w:p w14:paraId="3544025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649 (73.0%)</w:t>
            </w:r>
          </w:p>
        </w:tc>
        <w:tc>
          <w:tcPr>
            <w:tcW w:w="1420" w:type="dxa"/>
          </w:tcPr>
          <w:p w14:paraId="0D1A06D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110 (18.4%)</w:t>
            </w:r>
          </w:p>
        </w:tc>
      </w:tr>
      <w:tr w:rsidR="00ED144E" w:rsidRPr="004F3CDA" w14:paraId="61DDB37B" w14:textId="77777777" w:rsidTr="000B0C0A">
        <w:tc>
          <w:tcPr>
            <w:tcW w:w="2278" w:type="dxa"/>
          </w:tcPr>
          <w:p w14:paraId="2329ED2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12 to 15 years</w:t>
            </w:r>
          </w:p>
        </w:tc>
        <w:tc>
          <w:tcPr>
            <w:tcW w:w="1485" w:type="dxa"/>
          </w:tcPr>
          <w:p w14:paraId="1A7BA74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359 (14.5%)</w:t>
            </w:r>
          </w:p>
        </w:tc>
        <w:tc>
          <w:tcPr>
            <w:tcW w:w="1452" w:type="dxa"/>
          </w:tcPr>
          <w:p w14:paraId="14CCBB1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416" w:type="dxa"/>
          </w:tcPr>
          <w:p w14:paraId="0D321D9A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1365" w:type="dxa"/>
          </w:tcPr>
          <w:p w14:paraId="56A651E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87 (9.8%)</w:t>
            </w:r>
          </w:p>
        </w:tc>
        <w:tc>
          <w:tcPr>
            <w:tcW w:w="1420" w:type="dxa"/>
          </w:tcPr>
          <w:p w14:paraId="45A18E5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272 (45.4%)</w:t>
            </w:r>
          </w:p>
        </w:tc>
      </w:tr>
      <w:tr w:rsidR="00ED144E" w:rsidRPr="004F3CDA" w14:paraId="4A2A1CCF" w14:textId="77777777" w:rsidTr="000B0C0A">
        <w:tc>
          <w:tcPr>
            <w:tcW w:w="2278" w:type="dxa"/>
          </w:tcPr>
          <w:p w14:paraId="113B71C5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Ever had as part of cancer treatment</w:t>
            </w:r>
          </w:p>
        </w:tc>
        <w:tc>
          <w:tcPr>
            <w:tcW w:w="1485" w:type="dxa"/>
          </w:tcPr>
          <w:p w14:paraId="30883E4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75C8F31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923A5E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79F9CC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314F4C2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448E6C94" w14:textId="77777777" w:rsidTr="000B0C0A">
        <w:tc>
          <w:tcPr>
            <w:tcW w:w="2278" w:type="dxa"/>
          </w:tcPr>
          <w:p w14:paraId="4CA00F7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Surgery</w:t>
            </w:r>
          </w:p>
        </w:tc>
        <w:tc>
          <w:tcPr>
            <w:tcW w:w="1485" w:type="dxa"/>
          </w:tcPr>
          <w:p w14:paraId="337DE8A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1970 (79.5%)</w:t>
            </w:r>
          </w:p>
        </w:tc>
        <w:tc>
          <w:tcPr>
            <w:tcW w:w="1452" w:type="dxa"/>
          </w:tcPr>
          <w:p w14:paraId="0054014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589 (84.5%)</w:t>
            </w:r>
          </w:p>
        </w:tc>
        <w:tc>
          <w:tcPr>
            <w:tcW w:w="1416" w:type="dxa"/>
          </w:tcPr>
          <w:p w14:paraId="31C1BEC3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107 (36.6%)</w:t>
            </w:r>
          </w:p>
        </w:tc>
        <w:tc>
          <w:tcPr>
            <w:tcW w:w="1365" w:type="dxa"/>
          </w:tcPr>
          <w:p w14:paraId="70BFFAA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760 (85.5%)</w:t>
            </w:r>
          </w:p>
        </w:tc>
        <w:tc>
          <w:tcPr>
            <w:tcW w:w="1420" w:type="dxa"/>
          </w:tcPr>
          <w:p w14:paraId="0FFEFF2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514 (85.8%)</w:t>
            </w:r>
          </w:p>
        </w:tc>
      </w:tr>
      <w:tr w:rsidR="00ED144E" w:rsidRPr="004F3CDA" w14:paraId="7FFC6D1A" w14:textId="77777777" w:rsidTr="000B0C0A">
        <w:tc>
          <w:tcPr>
            <w:tcW w:w="2278" w:type="dxa"/>
          </w:tcPr>
          <w:p w14:paraId="26E8509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Chemotherapy</w:t>
            </w:r>
          </w:p>
        </w:tc>
        <w:tc>
          <w:tcPr>
            <w:tcW w:w="1485" w:type="dxa"/>
          </w:tcPr>
          <w:p w14:paraId="3967AC9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1220 (49.3%)</w:t>
            </w:r>
          </w:p>
        </w:tc>
        <w:tc>
          <w:tcPr>
            <w:tcW w:w="1452" w:type="dxa"/>
          </w:tcPr>
          <w:p w14:paraId="59559FA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358 (51.4%)</w:t>
            </w:r>
          </w:p>
        </w:tc>
        <w:tc>
          <w:tcPr>
            <w:tcW w:w="1416" w:type="dxa"/>
          </w:tcPr>
          <w:p w14:paraId="44DAD8B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275 (94.2%)</w:t>
            </w:r>
          </w:p>
        </w:tc>
        <w:tc>
          <w:tcPr>
            <w:tcW w:w="1365" w:type="dxa"/>
          </w:tcPr>
          <w:p w14:paraId="1AB8681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349 (39.3%)</w:t>
            </w:r>
          </w:p>
        </w:tc>
        <w:tc>
          <w:tcPr>
            <w:tcW w:w="1420" w:type="dxa"/>
          </w:tcPr>
          <w:p w14:paraId="2F7D965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238 (39.7%)</w:t>
            </w:r>
          </w:p>
        </w:tc>
      </w:tr>
      <w:tr w:rsidR="00ED144E" w:rsidRPr="004F3CDA" w14:paraId="15CA4851" w14:textId="77777777" w:rsidTr="000B0C0A">
        <w:tc>
          <w:tcPr>
            <w:tcW w:w="2278" w:type="dxa"/>
          </w:tcPr>
          <w:p w14:paraId="11F269D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Radiation</w:t>
            </w:r>
          </w:p>
        </w:tc>
        <w:tc>
          <w:tcPr>
            <w:tcW w:w="1485" w:type="dxa"/>
          </w:tcPr>
          <w:p w14:paraId="1BD25C0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748 (30.2%)</w:t>
            </w:r>
          </w:p>
        </w:tc>
        <w:tc>
          <w:tcPr>
            <w:tcW w:w="1452" w:type="dxa"/>
          </w:tcPr>
          <w:p w14:paraId="70206D7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99 (14.2%)</w:t>
            </w:r>
          </w:p>
        </w:tc>
        <w:tc>
          <w:tcPr>
            <w:tcW w:w="1416" w:type="dxa"/>
          </w:tcPr>
          <w:p w14:paraId="2714B65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133 (45.5%)</w:t>
            </w:r>
          </w:p>
        </w:tc>
        <w:tc>
          <w:tcPr>
            <w:tcW w:w="1365" w:type="dxa"/>
          </w:tcPr>
          <w:p w14:paraId="60A4EDE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319 (35.9%)</w:t>
            </w:r>
          </w:p>
        </w:tc>
        <w:tc>
          <w:tcPr>
            <w:tcW w:w="1420" w:type="dxa"/>
          </w:tcPr>
          <w:p w14:paraId="32482BE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197 (32.9%)</w:t>
            </w:r>
          </w:p>
        </w:tc>
      </w:tr>
      <w:tr w:rsidR="00ED144E" w:rsidRPr="004F3CDA" w14:paraId="582985BC" w14:textId="77777777" w:rsidTr="000B0C0A">
        <w:tc>
          <w:tcPr>
            <w:tcW w:w="2278" w:type="dxa"/>
          </w:tcPr>
          <w:p w14:paraId="0C4512C3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Self-reported recurrence</w:t>
            </w:r>
          </w:p>
        </w:tc>
        <w:tc>
          <w:tcPr>
            <w:tcW w:w="1485" w:type="dxa"/>
          </w:tcPr>
          <w:p w14:paraId="50ED735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280 (11.3%)</w:t>
            </w:r>
          </w:p>
        </w:tc>
        <w:tc>
          <w:tcPr>
            <w:tcW w:w="1452" w:type="dxa"/>
          </w:tcPr>
          <w:p w14:paraId="406DD84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100 (14.3%)</w:t>
            </w:r>
          </w:p>
        </w:tc>
        <w:tc>
          <w:tcPr>
            <w:tcW w:w="1416" w:type="dxa"/>
          </w:tcPr>
          <w:p w14:paraId="510EB3D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47 (16.1%)</w:t>
            </w:r>
          </w:p>
        </w:tc>
        <w:tc>
          <w:tcPr>
            <w:tcW w:w="1365" w:type="dxa"/>
          </w:tcPr>
          <w:p w14:paraId="3C164B1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64 (7.2%)</w:t>
            </w:r>
          </w:p>
        </w:tc>
        <w:tc>
          <w:tcPr>
            <w:tcW w:w="1420" w:type="dxa"/>
          </w:tcPr>
          <w:p w14:paraId="3E4AD71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69 (11.5%)</w:t>
            </w:r>
          </w:p>
        </w:tc>
      </w:tr>
      <w:tr w:rsidR="00ED144E" w:rsidRPr="004F3CDA" w14:paraId="03066CD7" w14:textId="77777777" w:rsidTr="000B0C0A">
        <w:tc>
          <w:tcPr>
            <w:tcW w:w="2278" w:type="dxa"/>
          </w:tcPr>
          <w:p w14:paraId="4BFC5FFA" w14:textId="77777777" w:rsidR="00ED144E" w:rsidRPr="004F3CDA" w:rsidRDefault="00ED144E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Number of comorbidities</w:t>
            </w:r>
          </w:p>
        </w:tc>
        <w:tc>
          <w:tcPr>
            <w:tcW w:w="1485" w:type="dxa"/>
          </w:tcPr>
          <w:p w14:paraId="2BFADC2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51DB9D74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1343F3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C69CCCF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01E32B7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44E" w:rsidRPr="004F3CDA" w14:paraId="506E53C0" w14:textId="77777777" w:rsidTr="000B0C0A">
        <w:tc>
          <w:tcPr>
            <w:tcW w:w="2278" w:type="dxa"/>
          </w:tcPr>
          <w:p w14:paraId="288A1EF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0</w:t>
            </w:r>
          </w:p>
        </w:tc>
        <w:tc>
          <w:tcPr>
            <w:tcW w:w="1485" w:type="dxa"/>
          </w:tcPr>
          <w:p w14:paraId="55D2D6A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482 (19.5%)</w:t>
            </w:r>
          </w:p>
        </w:tc>
        <w:tc>
          <w:tcPr>
            <w:tcW w:w="1452" w:type="dxa"/>
          </w:tcPr>
          <w:p w14:paraId="14825AB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189 (27.1%)</w:t>
            </w:r>
          </w:p>
        </w:tc>
        <w:tc>
          <w:tcPr>
            <w:tcW w:w="1416" w:type="dxa"/>
          </w:tcPr>
          <w:p w14:paraId="67DF6E0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80 (27.4%)</w:t>
            </w:r>
          </w:p>
        </w:tc>
        <w:tc>
          <w:tcPr>
            <w:tcW w:w="1365" w:type="dxa"/>
          </w:tcPr>
          <w:p w14:paraId="018D084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134 (15.1%)</w:t>
            </w:r>
          </w:p>
        </w:tc>
        <w:tc>
          <w:tcPr>
            <w:tcW w:w="1420" w:type="dxa"/>
          </w:tcPr>
          <w:p w14:paraId="1A83E17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79 (13.2%)</w:t>
            </w:r>
          </w:p>
        </w:tc>
      </w:tr>
      <w:tr w:rsidR="00ED144E" w:rsidRPr="004F3CDA" w14:paraId="6456455F" w14:textId="77777777" w:rsidTr="000B0C0A">
        <w:tc>
          <w:tcPr>
            <w:tcW w:w="2278" w:type="dxa"/>
          </w:tcPr>
          <w:p w14:paraId="338FBBD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1</w:t>
            </w:r>
          </w:p>
        </w:tc>
        <w:tc>
          <w:tcPr>
            <w:tcW w:w="1485" w:type="dxa"/>
          </w:tcPr>
          <w:p w14:paraId="2C25E30D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626 (25.3%)</w:t>
            </w:r>
          </w:p>
        </w:tc>
        <w:tc>
          <w:tcPr>
            <w:tcW w:w="1452" w:type="dxa"/>
          </w:tcPr>
          <w:p w14:paraId="4484293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205 (29.4%)</w:t>
            </w:r>
          </w:p>
        </w:tc>
        <w:tc>
          <w:tcPr>
            <w:tcW w:w="1416" w:type="dxa"/>
          </w:tcPr>
          <w:p w14:paraId="1D2CEA8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75 (25.7%)</w:t>
            </w:r>
          </w:p>
        </w:tc>
        <w:tc>
          <w:tcPr>
            <w:tcW w:w="1365" w:type="dxa"/>
          </w:tcPr>
          <w:p w14:paraId="5F2D4F6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207 (23.3%)</w:t>
            </w:r>
          </w:p>
        </w:tc>
        <w:tc>
          <w:tcPr>
            <w:tcW w:w="1420" w:type="dxa"/>
          </w:tcPr>
          <w:p w14:paraId="684CC60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139 (23.2%)</w:t>
            </w:r>
          </w:p>
        </w:tc>
      </w:tr>
      <w:tr w:rsidR="00ED144E" w:rsidRPr="004F3CDA" w14:paraId="0B21E187" w14:textId="77777777" w:rsidTr="000B0C0A">
        <w:tc>
          <w:tcPr>
            <w:tcW w:w="2278" w:type="dxa"/>
          </w:tcPr>
          <w:p w14:paraId="5CB0424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2</w:t>
            </w:r>
          </w:p>
        </w:tc>
        <w:tc>
          <w:tcPr>
            <w:tcW w:w="1485" w:type="dxa"/>
          </w:tcPr>
          <w:p w14:paraId="70EA6AF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601 (24.3%)</w:t>
            </w:r>
          </w:p>
        </w:tc>
        <w:tc>
          <w:tcPr>
            <w:tcW w:w="1452" w:type="dxa"/>
          </w:tcPr>
          <w:p w14:paraId="6C15634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161 (23.1%)</w:t>
            </w:r>
          </w:p>
        </w:tc>
        <w:tc>
          <w:tcPr>
            <w:tcW w:w="1416" w:type="dxa"/>
          </w:tcPr>
          <w:p w14:paraId="0B8EC92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67 (22.9%)</w:t>
            </w:r>
          </w:p>
        </w:tc>
        <w:tc>
          <w:tcPr>
            <w:tcW w:w="1365" w:type="dxa"/>
          </w:tcPr>
          <w:p w14:paraId="7FC7AAB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217 (24.4%)</w:t>
            </w:r>
          </w:p>
        </w:tc>
        <w:tc>
          <w:tcPr>
            <w:tcW w:w="1420" w:type="dxa"/>
          </w:tcPr>
          <w:p w14:paraId="29ED2E9C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156 (26.0%)</w:t>
            </w:r>
          </w:p>
        </w:tc>
      </w:tr>
      <w:tr w:rsidR="00ED144E" w:rsidRPr="004F3CDA" w14:paraId="55323C88" w14:textId="77777777" w:rsidTr="000B0C0A">
        <w:tc>
          <w:tcPr>
            <w:tcW w:w="2278" w:type="dxa"/>
          </w:tcPr>
          <w:p w14:paraId="2DD5BD2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3</w:t>
            </w:r>
          </w:p>
        </w:tc>
        <w:tc>
          <w:tcPr>
            <w:tcW w:w="1485" w:type="dxa"/>
          </w:tcPr>
          <w:p w14:paraId="7BC56098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398 (16.1%)</w:t>
            </w:r>
          </w:p>
        </w:tc>
        <w:tc>
          <w:tcPr>
            <w:tcW w:w="1452" w:type="dxa"/>
          </w:tcPr>
          <w:p w14:paraId="5E179D9B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83 (11.9%)</w:t>
            </w:r>
          </w:p>
        </w:tc>
        <w:tc>
          <w:tcPr>
            <w:tcW w:w="1416" w:type="dxa"/>
          </w:tcPr>
          <w:p w14:paraId="4B061CD9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36 (12.3%)</w:t>
            </w:r>
          </w:p>
        </w:tc>
        <w:tc>
          <w:tcPr>
            <w:tcW w:w="1365" w:type="dxa"/>
          </w:tcPr>
          <w:p w14:paraId="448D8CFE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161 (18.1%)</w:t>
            </w:r>
          </w:p>
        </w:tc>
        <w:tc>
          <w:tcPr>
            <w:tcW w:w="1420" w:type="dxa"/>
          </w:tcPr>
          <w:p w14:paraId="0566D62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118 (19.7%)</w:t>
            </w:r>
          </w:p>
        </w:tc>
      </w:tr>
      <w:tr w:rsidR="00ED144E" w:rsidRPr="004F3CDA" w14:paraId="2E5D858A" w14:textId="77777777" w:rsidTr="000B0C0A">
        <w:tc>
          <w:tcPr>
            <w:tcW w:w="2278" w:type="dxa"/>
          </w:tcPr>
          <w:p w14:paraId="0349074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&gt;=4</w:t>
            </w:r>
          </w:p>
        </w:tc>
        <w:tc>
          <w:tcPr>
            <w:tcW w:w="1485" w:type="dxa"/>
          </w:tcPr>
          <w:p w14:paraId="23A7CD90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346 (14.0%)</w:t>
            </w:r>
          </w:p>
        </w:tc>
        <w:tc>
          <w:tcPr>
            <w:tcW w:w="1452" w:type="dxa"/>
          </w:tcPr>
          <w:p w14:paraId="7785C057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54 (7.7%)</w:t>
            </w:r>
          </w:p>
        </w:tc>
        <w:tc>
          <w:tcPr>
            <w:tcW w:w="1416" w:type="dxa"/>
          </w:tcPr>
          <w:p w14:paraId="6130AED5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30 (10.3%)</w:t>
            </w:r>
          </w:p>
        </w:tc>
        <w:tc>
          <w:tcPr>
            <w:tcW w:w="1365" w:type="dxa"/>
          </w:tcPr>
          <w:p w14:paraId="23B00A81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158 (17.8%)</w:t>
            </w:r>
          </w:p>
        </w:tc>
        <w:tc>
          <w:tcPr>
            <w:tcW w:w="1420" w:type="dxa"/>
          </w:tcPr>
          <w:p w14:paraId="338FCAA2" w14:textId="77777777" w:rsidR="00ED144E" w:rsidRPr="004F3CDA" w:rsidRDefault="00ED144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104 (17.4%)</w:t>
            </w:r>
          </w:p>
        </w:tc>
      </w:tr>
      <w:tr w:rsidR="00663EC7" w:rsidRPr="004F3CDA" w14:paraId="58C43014" w14:textId="77777777" w:rsidTr="000B0C0A">
        <w:tc>
          <w:tcPr>
            <w:tcW w:w="2278" w:type="dxa"/>
          </w:tcPr>
          <w:p w14:paraId="54D8CD0F" w14:textId="5B49D07F" w:rsidR="00663EC7" w:rsidRPr="004F3CDA" w:rsidRDefault="00663EC7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Diagnosis of depression/anxiety</w:t>
            </w:r>
          </w:p>
        </w:tc>
        <w:tc>
          <w:tcPr>
            <w:tcW w:w="1485" w:type="dxa"/>
          </w:tcPr>
          <w:p w14:paraId="1C3F8EB2" w14:textId="749B0B7F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534 (21.6%)</w:t>
            </w:r>
          </w:p>
        </w:tc>
        <w:tc>
          <w:tcPr>
            <w:tcW w:w="1452" w:type="dxa"/>
          </w:tcPr>
          <w:p w14:paraId="4D51F8C3" w14:textId="7B14F54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130 (18.7%)</w:t>
            </w:r>
          </w:p>
        </w:tc>
        <w:tc>
          <w:tcPr>
            <w:tcW w:w="1416" w:type="dxa"/>
          </w:tcPr>
          <w:p w14:paraId="5CC13039" w14:textId="6E12A598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78 (26.7%)</w:t>
            </w:r>
          </w:p>
        </w:tc>
        <w:tc>
          <w:tcPr>
            <w:tcW w:w="1365" w:type="dxa"/>
          </w:tcPr>
          <w:p w14:paraId="7A63DD4F" w14:textId="5C679B59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196 (22.0%)</w:t>
            </w:r>
          </w:p>
        </w:tc>
        <w:tc>
          <w:tcPr>
            <w:tcW w:w="1420" w:type="dxa"/>
          </w:tcPr>
          <w:p w14:paraId="642E2166" w14:textId="0DBF8B2A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130 (21.7%)</w:t>
            </w:r>
          </w:p>
        </w:tc>
      </w:tr>
      <w:tr w:rsidR="00663EC7" w:rsidRPr="004F3CDA" w14:paraId="6C0D0A43" w14:textId="77777777" w:rsidTr="000B0C0A">
        <w:tc>
          <w:tcPr>
            <w:tcW w:w="2278" w:type="dxa"/>
          </w:tcPr>
          <w:p w14:paraId="422B3114" w14:textId="77777777" w:rsidR="00663EC7" w:rsidRPr="004F3CDA" w:rsidRDefault="00663EC7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BMI</w:t>
            </w:r>
          </w:p>
        </w:tc>
        <w:tc>
          <w:tcPr>
            <w:tcW w:w="1485" w:type="dxa"/>
          </w:tcPr>
          <w:p w14:paraId="0E06A5F5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30196BBE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A47134A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3BBF1B8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0C351902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EC7" w:rsidRPr="004F3CDA" w14:paraId="5F9D57E6" w14:textId="77777777" w:rsidTr="000B0C0A">
        <w:tc>
          <w:tcPr>
            <w:tcW w:w="2278" w:type="dxa"/>
          </w:tcPr>
          <w:p w14:paraId="4B4F9072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Underweight</w:t>
            </w:r>
          </w:p>
        </w:tc>
        <w:tc>
          <w:tcPr>
            <w:tcW w:w="1485" w:type="dxa"/>
          </w:tcPr>
          <w:p w14:paraId="466532AA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32 (1.3%)</w:t>
            </w:r>
          </w:p>
        </w:tc>
        <w:tc>
          <w:tcPr>
            <w:tcW w:w="1452" w:type="dxa"/>
          </w:tcPr>
          <w:p w14:paraId="33558803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734FB646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 (3.4%)</w:t>
            </w:r>
          </w:p>
        </w:tc>
        <w:tc>
          <w:tcPr>
            <w:tcW w:w="1365" w:type="dxa"/>
          </w:tcPr>
          <w:p w14:paraId="54109DCE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18 (2.0%)</w:t>
            </w:r>
          </w:p>
        </w:tc>
        <w:tc>
          <w:tcPr>
            <w:tcW w:w="1420" w:type="dxa"/>
          </w:tcPr>
          <w:p w14:paraId="1C82C3C7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</w:tc>
      </w:tr>
      <w:tr w:rsidR="00663EC7" w:rsidRPr="004F3CDA" w14:paraId="23B678C8" w14:textId="77777777" w:rsidTr="000B0C0A">
        <w:tc>
          <w:tcPr>
            <w:tcW w:w="2278" w:type="dxa"/>
          </w:tcPr>
          <w:p w14:paraId="3241EBA5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Normal</w:t>
            </w:r>
          </w:p>
        </w:tc>
        <w:tc>
          <w:tcPr>
            <w:tcW w:w="1485" w:type="dxa"/>
          </w:tcPr>
          <w:p w14:paraId="25F9F1A9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644 (26.0%)</w:t>
            </w:r>
          </w:p>
        </w:tc>
        <w:tc>
          <w:tcPr>
            <w:tcW w:w="1452" w:type="dxa"/>
          </w:tcPr>
          <w:p w14:paraId="00B89646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44699F8C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102 (34.9%)</w:t>
            </w:r>
          </w:p>
        </w:tc>
        <w:tc>
          <w:tcPr>
            <w:tcW w:w="1365" w:type="dxa"/>
          </w:tcPr>
          <w:p w14:paraId="231A8678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318 (35.8%)</w:t>
            </w:r>
          </w:p>
        </w:tc>
        <w:tc>
          <w:tcPr>
            <w:tcW w:w="1420" w:type="dxa"/>
          </w:tcPr>
          <w:p w14:paraId="4BA568E8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224 (37.4%)</w:t>
            </w:r>
          </w:p>
        </w:tc>
      </w:tr>
      <w:tr w:rsidR="00663EC7" w:rsidRPr="004F3CDA" w14:paraId="1A2950CE" w14:textId="77777777" w:rsidTr="000B0C0A">
        <w:tc>
          <w:tcPr>
            <w:tcW w:w="2278" w:type="dxa"/>
          </w:tcPr>
          <w:p w14:paraId="2A4444BC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Overweight</w:t>
            </w:r>
          </w:p>
        </w:tc>
        <w:tc>
          <w:tcPr>
            <w:tcW w:w="1485" w:type="dxa"/>
          </w:tcPr>
          <w:p w14:paraId="180D9CFE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618 (24.9%)</w:t>
            </w:r>
          </w:p>
        </w:tc>
        <w:tc>
          <w:tcPr>
            <w:tcW w:w="1452" w:type="dxa"/>
          </w:tcPr>
          <w:p w14:paraId="5D4C74B1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5925A1E3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108 (37.0%)</w:t>
            </w:r>
          </w:p>
        </w:tc>
        <w:tc>
          <w:tcPr>
            <w:tcW w:w="1365" w:type="dxa"/>
          </w:tcPr>
          <w:p w14:paraId="13C05769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296 (33.3%)</w:t>
            </w:r>
          </w:p>
        </w:tc>
        <w:tc>
          <w:tcPr>
            <w:tcW w:w="1420" w:type="dxa"/>
          </w:tcPr>
          <w:p w14:paraId="54E617BB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214 (35.7%)</w:t>
            </w:r>
          </w:p>
        </w:tc>
      </w:tr>
      <w:tr w:rsidR="00663EC7" w:rsidRPr="004F3CDA" w14:paraId="0575B10B" w14:textId="77777777" w:rsidTr="000B0C0A">
        <w:tc>
          <w:tcPr>
            <w:tcW w:w="2278" w:type="dxa"/>
          </w:tcPr>
          <w:p w14:paraId="3E0DA995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Obese</w:t>
            </w:r>
          </w:p>
        </w:tc>
        <w:tc>
          <w:tcPr>
            <w:tcW w:w="1485" w:type="dxa"/>
          </w:tcPr>
          <w:p w14:paraId="2D2F7C31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444 (17.9%)</w:t>
            </w:r>
          </w:p>
        </w:tc>
        <w:tc>
          <w:tcPr>
            <w:tcW w:w="1452" w:type="dxa"/>
          </w:tcPr>
          <w:p w14:paraId="11BC2D15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7B1A4AD4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68 (23.3%)</w:t>
            </w:r>
          </w:p>
        </w:tc>
        <w:tc>
          <w:tcPr>
            <w:tcW w:w="1365" w:type="dxa"/>
          </w:tcPr>
          <w:p w14:paraId="3AB59CCE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236 (26.5%)</w:t>
            </w:r>
          </w:p>
        </w:tc>
        <w:tc>
          <w:tcPr>
            <w:tcW w:w="1420" w:type="dxa"/>
          </w:tcPr>
          <w:p w14:paraId="644D52FD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140 (23.4%)</w:t>
            </w:r>
          </w:p>
        </w:tc>
      </w:tr>
      <w:tr w:rsidR="00AB5B8B" w:rsidRPr="004F3CDA" w14:paraId="49C55FBF" w14:textId="77777777" w:rsidTr="000B0C0A">
        <w:tc>
          <w:tcPr>
            <w:tcW w:w="2278" w:type="dxa"/>
          </w:tcPr>
          <w:p w14:paraId="47C7D32D" w14:textId="7957B824" w:rsidR="00AB5B8B" w:rsidRPr="004F3CDA" w:rsidRDefault="00AB5B8B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Missing</w:t>
            </w:r>
          </w:p>
        </w:tc>
        <w:tc>
          <w:tcPr>
            <w:tcW w:w="1485" w:type="dxa"/>
          </w:tcPr>
          <w:p w14:paraId="57FD488D" w14:textId="14FDE878" w:rsidR="00AB5B8B" w:rsidRPr="004F3CDA" w:rsidRDefault="00572C41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739 (2</w:t>
            </w:r>
            <w:r w:rsidR="00AB5B8B">
              <w:rPr>
                <w:rFonts w:ascii="Times New Roman" w:hAnsi="Times New Roman" w:cs="Times New Roman"/>
                <w:sz w:val="22"/>
                <w:szCs w:val="22"/>
              </w:rPr>
              <w:t>9.8%)</w:t>
            </w:r>
          </w:p>
        </w:tc>
        <w:tc>
          <w:tcPr>
            <w:tcW w:w="1452" w:type="dxa"/>
          </w:tcPr>
          <w:p w14:paraId="2AD535F2" w14:textId="2352C098" w:rsidR="00AB5B8B" w:rsidRPr="004F3CDA" w:rsidRDefault="00B61D1A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50834DE5" w14:textId="775EFC78" w:rsidR="00AB5B8B" w:rsidRPr="004F3CDA" w:rsidRDefault="00AB5B8B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</w:tc>
        <w:tc>
          <w:tcPr>
            <w:tcW w:w="1365" w:type="dxa"/>
          </w:tcPr>
          <w:p w14:paraId="585020E2" w14:textId="353AD9BF" w:rsidR="00AB5B8B" w:rsidRPr="004F3CDA" w:rsidRDefault="00AB5B8B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(2.4%)</w:t>
            </w:r>
          </w:p>
        </w:tc>
        <w:tc>
          <w:tcPr>
            <w:tcW w:w="1420" w:type="dxa"/>
          </w:tcPr>
          <w:p w14:paraId="150A5E03" w14:textId="7807DC02" w:rsidR="00AB5B8B" w:rsidRPr="004F3CDA" w:rsidRDefault="00AB5B8B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(2.8%)</w:t>
            </w:r>
          </w:p>
        </w:tc>
      </w:tr>
      <w:tr w:rsidR="00663EC7" w:rsidRPr="004F3CDA" w14:paraId="1A280CA7" w14:textId="77777777" w:rsidTr="000B0C0A">
        <w:tc>
          <w:tcPr>
            <w:tcW w:w="2278" w:type="dxa"/>
          </w:tcPr>
          <w:p w14:paraId="18CFE86A" w14:textId="77823314" w:rsidR="00663EC7" w:rsidRPr="004F3CDA" w:rsidRDefault="00CA483E" w:rsidP="00CA483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Vigorous p</w:t>
            </w:r>
            <w:r w:rsidR="00663EC7" w:rsidRPr="004F3CDA">
              <w:rPr>
                <w:rFonts w:ascii="Times New Roman" w:hAnsi="Times New Roman" w:cs="Times New Roman"/>
                <w:bCs/>
                <w:sz w:val="22"/>
                <w:szCs w:val="22"/>
              </w:rPr>
              <w:t>hysical activity</w:t>
            </w:r>
          </w:p>
        </w:tc>
        <w:tc>
          <w:tcPr>
            <w:tcW w:w="1485" w:type="dxa"/>
          </w:tcPr>
          <w:p w14:paraId="7B13EB51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46378733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B4A8445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4C1359D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1332AD1E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83E" w:rsidRPr="004F3CDA" w14:paraId="2DCDD457" w14:textId="77777777" w:rsidTr="004B474D">
        <w:tc>
          <w:tcPr>
            <w:tcW w:w="2278" w:type="dxa"/>
          </w:tcPr>
          <w:p w14:paraId="12A7F13F" w14:textId="4EBB5D97" w:rsidR="00CA483E" w:rsidRDefault="00CA483E" w:rsidP="00CA483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No</w:t>
            </w:r>
          </w:p>
        </w:tc>
        <w:tc>
          <w:tcPr>
            <w:tcW w:w="1485" w:type="dxa"/>
          </w:tcPr>
          <w:p w14:paraId="4FDEAEE4" w14:textId="182B7AFA" w:rsidR="00CA483E" w:rsidRPr="004F3CDA" w:rsidRDefault="00832C6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928 (37</w:t>
            </w:r>
            <w:r w:rsidR="00CA483E">
              <w:rPr>
                <w:rFonts w:ascii="Times New Roman" w:hAnsi="Times New Roman" w:cs="Times New Roman"/>
                <w:sz w:val="22"/>
                <w:szCs w:val="22"/>
              </w:rPr>
              <w:t>.5%)</w:t>
            </w:r>
          </w:p>
        </w:tc>
        <w:tc>
          <w:tcPr>
            <w:tcW w:w="1452" w:type="dxa"/>
          </w:tcPr>
          <w:p w14:paraId="2CE832BA" w14:textId="7A230689" w:rsidR="00CA483E" w:rsidRPr="004F3CDA" w:rsidRDefault="0075719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62EED180" w14:textId="4C65D2C0" w:rsidR="00CA483E" w:rsidRPr="004F3CDA" w:rsidRDefault="0075719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 (45.2%)</w:t>
            </w:r>
          </w:p>
        </w:tc>
        <w:tc>
          <w:tcPr>
            <w:tcW w:w="1365" w:type="dxa"/>
          </w:tcPr>
          <w:p w14:paraId="7EE803B9" w14:textId="2C3390C0" w:rsidR="00CA483E" w:rsidRPr="004F3CDA" w:rsidRDefault="0075719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 (53.2%)</w:t>
            </w:r>
          </w:p>
        </w:tc>
        <w:tc>
          <w:tcPr>
            <w:tcW w:w="1420" w:type="dxa"/>
          </w:tcPr>
          <w:p w14:paraId="25E3C373" w14:textId="7A78728E" w:rsidR="00CA483E" w:rsidRPr="004F3CDA" w:rsidRDefault="0075719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 (53.9%)</w:t>
            </w:r>
          </w:p>
        </w:tc>
      </w:tr>
      <w:tr w:rsidR="00CA483E" w:rsidRPr="004F3CDA" w14:paraId="08042478" w14:textId="77777777" w:rsidTr="00F84CA9">
        <w:tc>
          <w:tcPr>
            <w:tcW w:w="2278" w:type="dxa"/>
          </w:tcPr>
          <w:p w14:paraId="57F980EC" w14:textId="4B257DB9" w:rsidR="00CA483E" w:rsidRPr="004F3CDA" w:rsidRDefault="00CA483E" w:rsidP="00F84CA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485" w:type="dxa"/>
          </w:tcPr>
          <w:p w14:paraId="19D3C1B1" w14:textId="77777777" w:rsidR="00CA483E" w:rsidRPr="004F3CDA" w:rsidRDefault="00CA483E" w:rsidP="00F84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825 (33.3%)</w:t>
            </w:r>
          </w:p>
        </w:tc>
        <w:tc>
          <w:tcPr>
            <w:tcW w:w="1452" w:type="dxa"/>
          </w:tcPr>
          <w:p w14:paraId="6BBA629D" w14:textId="77777777" w:rsidR="00CA483E" w:rsidRPr="004F3CDA" w:rsidRDefault="00CA483E" w:rsidP="00F84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68660D87" w14:textId="77777777" w:rsidR="00CA483E" w:rsidRPr="004F3CDA" w:rsidRDefault="00CA483E" w:rsidP="00F84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153 (52.4%)</w:t>
            </w:r>
          </w:p>
        </w:tc>
        <w:tc>
          <w:tcPr>
            <w:tcW w:w="1365" w:type="dxa"/>
          </w:tcPr>
          <w:p w14:paraId="2E21F4D9" w14:textId="77777777" w:rsidR="00CA483E" w:rsidRPr="004F3CDA" w:rsidRDefault="00CA483E" w:rsidP="00F84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411 (46.2%)</w:t>
            </w:r>
          </w:p>
        </w:tc>
        <w:tc>
          <w:tcPr>
            <w:tcW w:w="1420" w:type="dxa"/>
          </w:tcPr>
          <w:p w14:paraId="67BAE586" w14:textId="77777777" w:rsidR="00CA483E" w:rsidRPr="004F3CDA" w:rsidRDefault="00CA483E" w:rsidP="00F84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261 (43.6%)</w:t>
            </w:r>
          </w:p>
        </w:tc>
      </w:tr>
      <w:tr w:rsidR="00CA483E" w:rsidRPr="004F3CDA" w14:paraId="7B1B61CD" w14:textId="77777777" w:rsidTr="004B474D">
        <w:tc>
          <w:tcPr>
            <w:tcW w:w="2278" w:type="dxa"/>
          </w:tcPr>
          <w:p w14:paraId="2E402921" w14:textId="064028DE" w:rsidR="00CA483E" w:rsidRDefault="00CA483E" w:rsidP="00CA483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Missing</w:t>
            </w:r>
          </w:p>
        </w:tc>
        <w:tc>
          <w:tcPr>
            <w:tcW w:w="1485" w:type="dxa"/>
          </w:tcPr>
          <w:p w14:paraId="6E7692EE" w14:textId="2711E45B" w:rsidR="00CA483E" w:rsidRPr="004F3CDA" w:rsidRDefault="00CA483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 (29.2%)</w:t>
            </w:r>
          </w:p>
        </w:tc>
        <w:tc>
          <w:tcPr>
            <w:tcW w:w="1452" w:type="dxa"/>
          </w:tcPr>
          <w:p w14:paraId="55EF9A4A" w14:textId="2CBEA57D" w:rsidR="00CA483E" w:rsidRPr="004F3CDA" w:rsidRDefault="0075719E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63FEDD07" w14:textId="4037E359" w:rsidR="00CA483E" w:rsidRPr="004F3CDA" w:rsidRDefault="004E19B0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(2.4%)</w:t>
            </w:r>
          </w:p>
        </w:tc>
        <w:tc>
          <w:tcPr>
            <w:tcW w:w="1365" w:type="dxa"/>
          </w:tcPr>
          <w:p w14:paraId="43722EB5" w14:textId="1C4185B3" w:rsidR="00CA483E" w:rsidRPr="004F3CDA" w:rsidRDefault="004E19B0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(0.6%)</w:t>
            </w:r>
          </w:p>
        </w:tc>
        <w:tc>
          <w:tcPr>
            <w:tcW w:w="1420" w:type="dxa"/>
          </w:tcPr>
          <w:p w14:paraId="0E76B571" w14:textId="29D54BC6" w:rsidR="00CA483E" w:rsidRPr="004F3CDA" w:rsidRDefault="004E19B0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(2.5%)</w:t>
            </w:r>
          </w:p>
        </w:tc>
      </w:tr>
      <w:tr w:rsidR="001F29C9" w:rsidRPr="004F3CDA" w14:paraId="1194FB19" w14:textId="77777777" w:rsidTr="004B474D">
        <w:tc>
          <w:tcPr>
            <w:tcW w:w="2278" w:type="dxa"/>
          </w:tcPr>
          <w:p w14:paraId="4BC239EA" w14:textId="3727885A" w:rsidR="001F29C9" w:rsidRDefault="001F29C9" w:rsidP="00CA483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Moderate physical activity</w:t>
            </w:r>
          </w:p>
        </w:tc>
        <w:tc>
          <w:tcPr>
            <w:tcW w:w="1485" w:type="dxa"/>
          </w:tcPr>
          <w:p w14:paraId="7534AD08" w14:textId="77777777" w:rsidR="001F29C9" w:rsidRDefault="001F29C9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00DF02BF" w14:textId="77777777" w:rsidR="001F29C9" w:rsidRDefault="001F29C9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679102A" w14:textId="77777777" w:rsidR="001F29C9" w:rsidRDefault="001F29C9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D6DC644" w14:textId="77777777" w:rsidR="001F29C9" w:rsidRDefault="001F29C9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275C0E15" w14:textId="77777777" w:rsidR="001F29C9" w:rsidRDefault="001F29C9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9C9" w:rsidRPr="004F3CDA" w14:paraId="315076DC" w14:textId="77777777" w:rsidTr="004B474D">
        <w:tc>
          <w:tcPr>
            <w:tcW w:w="2278" w:type="dxa"/>
          </w:tcPr>
          <w:p w14:paraId="19DB1132" w14:textId="7BC4AB46" w:rsidR="001F29C9" w:rsidRDefault="001F29C9" w:rsidP="00CA483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No</w:t>
            </w:r>
          </w:p>
        </w:tc>
        <w:tc>
          <w:tcPr>
            <w:tcW w:w="1485" w:type="dxa"/>
          </w:tcPr>
          <w:p w14:paraId="042F683C" w14:textId="0484C994" w:rsidR="001F29C9" w:rsidRDefault="0068484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 (17.0%)</w:t>
            </w:r>
          </w:p>
        </w:tc>
        <w:tc>
          <w:tcPr>
            <w:tcW w:w="1452" w:type="dxa"/>
          </w:tcPr>
          <w:p w14:paraId="29BE7AB3" w14:textId="7535D558" w:rsidR="001F29C9" w:rsidRDefault="0068484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0B75E1A6" w14:textId="4E11893F" w:rsidR="001F29C9" w:rsidRDefault="00EA2D0A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 (21.9%)</w:t>
            </w:r>
          </w:p>
        </w:tc>
        <w:tc>
          <w:tcPr>
            <w:tcW w:w="1365" w:type="dxa"/>
          </w:tcPr>
          <w:p w14:paraId="445E4EC2" w14:textId="5DAAA6C9" w:rsidR="001F29C9" w:rsidRDefault="00EA2D0A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 (23.1%)</w:t>
            </w:r>
          </w:p>
        </w:tc>
        <w:tc>
          <w:tcPr>
            <w:tcW w:w="1420" w:type="dxa"/>
          </w:tcPr>
          <w:p w14:paraId="71003DD1" w14:textId="1E65D8C5" w:rsidR="001F29C9" w:rsidRDefault="00EA2D0A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 (25.4%)</w:t>
            </w:r>
          </w:p>
        </w:tc>
      </w:tr>
      <w:tr w:rsidR="00663EC7" w:rsidRPr="004F3CDA" w14:paraId="66774579" w14:textId="77777777" w:rsidTr="000B0C0A">
        <w:tc>
          <w:tcPr>
            <w:tcW w:w="2278" w:type="dxa"/>
          </w:tcPr>
          <w:p w14:paraId="6E159B44" w14:textId="7124F535" w:rsidR="00663EC7" w:rsidRPr="004F3CDA" w:rsidRDefault="00663EC7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F29C9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485" w:type="dxa"/>
          </w:tcPr>
          <w:p w14:paraId="4DF26A07" w14:textId="3DB5270F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1335 (53.9%)</w:t>
            </w:r>
          </w:p>
        </w:tc>
        <w:tc>
          <w:tcPr>
            <w:tcW w:w="1452" w:type="dxa"/>
          </w:tcPr>
          <w:p w14:paraId="67DA5ECA" w14:textId="69A846D5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3F7359D4" w14:textId="77B25828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223 (76.4%)</w:t>
            </w:r>
          </w:p>
        </w:tc>
        <w:tc>
          <w:tcPr>
            <w:tcW w:w="1365" w:type="dxa"/>
          </w:tcPr>
          <w:p w14:paraId="4749E9D0" w14:textId="0FECDD43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673 (75.7%)</w:t>
            </w:r>
          </w:p>
        </w:tc>
        <w:tc>
          <w:tcPr>
            <w:tcW w:w="1420" w:type="dxa"/>
          </w:tcPr>
          <w:p w14:paraId="799BBB8F" w14:textId="0CF10805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439 (73.3%)</w:t>
            </w:r>
          </w:p>
        </w:tc>
      </w:tr>
      <w:tr w:rsidR="001F29C9" w:rsidRPr="004F3CDA" w14:paraId="28025096" w14:textId="77777777" w:rsidTr="004B474D">
        <w:tc>
          <w:tcPr>
            <w:tcW w:w="2278" w:type="dxa"/>
          </w:tcPr>
          <w:p w14:paraId="35BC5794" w14:textId="7FFB8C33" w:rsidR="001F29C9" w:rsidRPr="004F3CDA" w:rsidRDefault="001F29C9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Missing</w:t>
            </w:r>
          </w:p>
        </w:tc>
        <w:tc>
          <w:tcPr>
            <w:tcW w:w="1485" w:type="dxa"/>
          </w:tcPr>
          <w:p w14:paraId="15788682" w14:textId="433E72D3" w:rsidR="001F29C9" w:rsidRPr="004F3CDA" w:rsidRDefault="0068484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721 (29.1%)</w:t>
            </w:r>
          </w:p>
        </w:tc>
        <w:tc>
          <w:tcPr>
            <w:tcW w:w="1452" w:type="dxa"/>
          </w:tcPr>
          <w:p w14:paraId="4BCCF67A" w14:textId="2D46775C" w:rsidR="001F29C9" w:rsidRPr="004F3CDA" w:rsidRDefault="0068484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11188A94" w14:textId="00255AF5" w:rsidR="001F29C9" w:rsidRPr="004F3CDA" w:rsidRDefault="0004096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(1.7%)</w:t>
            </w:r>
          </w:p>
        </w:tc>
        <w:tc>
          <w:tcPr>
            <w:tcW w:w="1365" w:type="dxa"/>
          </w:tcPr>
          <w:p w14:paraId="75890496" w14:textId="5B30B791" w:rsidR="001F29C9" w:rsidRPr="004F3CDA" w:rsidRDefault="0004096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(1.2%)</w:t>
            </w:r>
          </w:p>
        </w:tc>
        <w:tc>
          <w:tcPr>
            <w:tcW w:w="1420" w:type="dxa"/>
          </w:tcPr>
          <w:p w14:paraId="2481F0DF" w14:textId="4116BB5F" w:rsidR="001F29C9" w:rsidRPr="004F3CDA" w:rsidRDefault="0004096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(1.3%)</w:t>
            </w:r>
          </w:p>
        </w:tc>
      </w:tr>
      <w:tr w:rsidR="00663EC7" w:rsidRPr="004F3CDA" w14:paraId="509F2831" w14:textId="77777777" w:rsidTr="000B0C0A">
        <w:tc>
          <w:tcPr>
            <w:tcW w:w="2278" w:type="dxa"/>
          </w:tcPr>
          <w:p w14:paraId="66C637F9" w14:textId="46D9267B" w:rsidR="00663EC7" w:rsidRPr="004F3CDA" w:rsidRDefault="00663EC7" w:rsidP="00663EC7">
            <w:pPr>
              <w:tabs>
                <w:tab w:val="left" w:pos="484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Smoker</w:t>
            </w:r>
          </w:p>
        </w:tc>
        <w:tc>
          <w:tcPr>
            <w:tcW w:w="1485" w:type="dxa"/>
          </w:tcPr>
          <w:p w14:paraId="5D5E2E5C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012576A3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544FE52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2DD3EA0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4CB82CE5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EC7" w:rsidRPr="004F3CDA" w14:paraId="21EB08D4" w14:textId="77777777" w:rsidTr="000B0C0A">
        <w:tc>
          <w:tcPr>
            <w:tcW w:w="2278" w:type="dxa"/>
          </w:tcPr>
          <w:p w14:paraId="57EC2FB5" w14:textId="0FDFF649" w:rsidR="00663EC7" w:rsidRPr="004F3CDA" w:rsidRDefault="00663EC7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lastRenderedPageBreak/>
              <w:t xml:space="preserve">   Never</w:t>
            </w:r>
          </w:p>
        </w:tc>
        <w:tc>
          <w:tcPr>
            <w:tcW w:w="1485" w:type="dxa"/>
          </w:tcPr>
          <w:p w14:paraId="1AEF1BBB" w14:textId="21A6D8E2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928 (37.5%)</w:t>
            </w:r>
          </w:p>
        </w:tc>
        <w:tc>
          <w:tcPr>
            <w:tcW w:w="1452" w:type="dxa"/>
          </w:tcPr>
          <w:p w14:paraId="62079AC4" w14:textId="3D052703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58C93621" w14:textId="5BAD57C2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143 (49.0%)</w:t>
            </w:r>
          </w:p>
        </w:tc>
        <w:tc>
          <w:tcPr>
            <w:tcW w:w="1365" w:type="dxa"/>
          </w:tcPr>
          <w:p w14:paraId="3A2E8387" w14:textId="6AA119EB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460 (51.7%)</w:t>
            </w:r>
          </w:p>
        </w:tc>
        <w:tc>
          <w:tcPr>
            <w:tcW w:w="1420" w:type="dxa"/>
          </w:tcPr>
          <w:p w14:paraId="2578AF55" w14:textId="5DA15B3A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325 (54.3%)</w:t>
            </w:r>
          </w:p>
        </w:tc>
      </w:tr>
      <w:tr w:rsidR="00663EC7" w:rsidRPr="004F3CDA" w14:paraId="4B06C266" w14:textId="77777777" w:rsidTr="000B0C0A">
        <w:tc>
          <w:tcPr>
            <w:tcW w:w="2278" w:type="dxa"/>
          </w:tcPr>
          <w:p w14:paraId="65C1788D" w14:textId="1DF808AB" w:rsidR="00663EC7" w:rsidRPr="004F3CDA" w:rsidRDefault="00663EC7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  Former</w:t>
            </w:r>
          </w:p>
        </w:tc>
        <w:tc>
          <w:tcPr>
            <w:tcW w:w="1485" w:type="dxa"/>
          </w:tcPr>
          <w:p w14:paraId="4A3AB36E" w14:textId="0FC4F4DC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665 (26.8%)</w:t>
            </w:r>
          </w:p>
        </w:tc>
        <w:tc>
          <w:tcPr>
            <w:tcW w:w="1452" w:type="dxa"/>
          </w:tcPr>
          <w:p w14:paraId="4902669E" w14:textId="09B67203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7C278533" w14:textId="2FEB1039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107 (36.6%)</w:t>
            </w:r>
          </w:p>
        </w:tc>
        <w:tc>
          <w:tcPr>
            <w:tcW w:w="1365" w:type="dxa"/>
          </w:tcPr>
          <w:p w14:paraId="132DF283" w14:textId="0A929A2E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329 (37.0%)</w:t>
            </w:r>
          </w:p>
        </w:tc>
        <w:tc>
          <w:tcPr>
            <w:tcW w:w="1420" w:type="dxa"/>
          </w:tcPr>
          <w:p w14:paraId="64BD3E2A" w14:textId="08C7C1C7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229 (38.2%)</w:t>
            </w:r>
          </w:p>
        </w:tc>
      </w:tr>
      <w:tr w:rsidR="00663EC7" w:rsidRPr="004F3CDA" w14:paraId="35AFF9AB" w14:textId="77777777" w:rsidTr="000B0C0A">
        <w:tc>
          <w:tcPr>
            <w:tcW w:w="2278" w:type="dxa"/>
          </w:tcPr>
          <w:p w14:paraId="2C6F679B" w14:textId="4F7139CC" w:rsidR="00663EC7" w:rsidRPr="004F3CDA" w:rsidRDefault="00663EC7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  Current</w:t>
            </w:r>
          </w:p>
        </w:tc>
        <w:tc>
          <w:tcPr>
            <w:tcW w:w="1485" w:type="dxa"/>
          </w:tcPr>
          <w:p w14:paraId="48E66C57" w14:textId="002D6891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120 (4.8%)</w:t>
            </w:r>
          </w:p>
        </w:tc>
        <w:tc>
          <w:tcPr>
            <w:tcW w:w="1452" w:type="dxa"/>
          </w:tcPr>
          <w:p w14:paraId="4AD726F0" w14:textId="3740A15A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3AFD9D27" w14:textId="3BB794B9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35 (12.0%)</w:t>
            </w:r>
          </w:p>
        </w:tc>
        <w:tc>
          <w:tcPr>
            <w:tcW w:w="1365" w:type="dxa"/>
          </w:tcPr>
          <w:p w14:paraId="2E82C473" w14:textId="13530EB2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58 (6.5%)</w:t>
            </w:r>
          </w:p>
        </w:tc>
        <w:tc>
          <w:tcPr>
            <w:tcW w:w="1420" w:type="dxa"/>
          </w:tcPr>
          <w:p w14:paraId="69B73D1A" w14:textId="77FED460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27 (4.5%)</w:t>
            </w:r>
          </w:p>
        </w:tc>
      </w:tr>
      <w:tr w:rsidR="008D4BAA" w:rsidRPr="004F3CDA" w14:paraId="169CCD00" w14:textId="77777777" w:rsidTr="004B474D">
        <w:tc>
          <w:tcPr>
            <w:tcW w:w="2278" w:type="dxa"/>
          </w:tcPr>
          <w:p w14:paraId="41174B2D" w14:textId="3415B305" w:rsidR="008D4BAA" w:rsidRPr="004F3CDA" w:rsidRDefault="008D4BAA" w:rsidP="00663EC7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  Missing</w:t>
            </w:r>
          </w:p>
        </w:tc>
        <w:tc>
          <w:tcPr>
            <w:tcW w:w="1485" w:type="dxa"/>
          </w:tcPr>
          <w:p w14:paraId="35ABC787" w14:textId="23082563" w:rsidR="008D4BAA" w:rsidRPr="004F3CDA" w:rsidRDefault="008D4BAA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764 (30.8%)</w:t>
            </w:r>
          </w:p>
        </w:tc>
        <w:tc>
          <w:tcPr>
            <w:tcW w:w="1452" w:type="dxa"/>
          </w:tcPr>
          <w:p w14:paraId="1A125924" w14:textId="0A8F09CE" w:rsidR="008D4BAA" w:rsidRPr="004F3CDA" w:rsidRDefault="008D4BAA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4CF27E6A" w14:textId="77F2A20B" w:rsidR="008D4BAA" w:rsidRPr="004F3CDA" w:rsidRDefault="008D4BAA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(2.4%)</w:t>
            </w:r>
          </w:p>
        </w:tc>
        <w:tc>
          <w:tcPr>
            <w:tcW w:w="1365" w:type="dxa"/>
          </w:tcPr>
          <w:p w14:paraId="0DE8752A" w14:textId="478B73F0" w:rsidR="008D4BAA" w:rsidRPr="004F3CDA" w:rsidRDefault="008D4BAA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(4.7%)</w:t>
            </w:r>
          </w:p>
        </w:tc>
        <w:tc>
          <w:tcPr>
            <w:tcW w:w="1420" w:type="dxa"/>
          </w:tcPr>
          <w:p w14:paraId="29E378C4" w14:textId="15F01DC7" w:rsidR="008D4BAA" w:rsidRPr="004F3CDA" w:rsidRDefault="008D4BAA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(3.0%)</w:t>
            </w:r>
          </w:p>
        </w:tc>
      </w:tr>
      <w:tr w:rsidR="00663EC7" w:rsidRPr="004F3CDA" w14:paraId="660B9D9A" w14:textId="77777777" w:rsidTr="000B0C0A">
        <w:tc>
          <w:tcPr>
            <w:tcW w:w="2278" w:type="dxa"/>
          </w:tcPr>
          <w:p w14:paraId="417F0D6C" w14:textId="687844CB" w:rsidR="00663EC7" w:rsidRPr="004F3CDA" w:rsidRDefault="00663EC7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Alcohol</w:t>
            </w:r>
          </w:p>
        </w:tc>
        <w:tc>
          <w:tcPr>
            <w:tcW w:w="1485" w:type="dxa"/>
          </w:tcPr>
          <w:p w14:paraId="4232BA0E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14:paraId="2F18926A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CB5B27D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18D5847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668060BA" w14:textId="77777777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EC7" w:rsidRPr="004F3CDA" w14:paraId="57AA6061" w14:textId="77777777" w:rsidTr="000B0C0A">
        <w:tc>
          <w:tcPr>
            <w:tcW w:w="2278" w:type="dxa"/>
          </w:tcPr>
          <w:p w14:paraId="4F43A286" w14:textId="6C495FA0" w:rsidR="00663EC7" w:rsidRPr="004F3CDA" w:rsidRDefault="00663EC7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  Not current</w:t>
            </w:r>
          </w:p>
        </w:tc>
        <w:tc>
          <w:tcPr>
            <w:tcW w:w="1485" w:type="dxa"/>
          </w:tcPr>
          <w:p w14:paraId="70BEE058" w14:textId="4AA7DACC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994 (40.1%)</w:t>
            </w:r>
          </w:p>
        </w:tc>
        <w:tc>
          <w:tcPr>
            <w:tcW w:w="1452" w:type="dxa"/>
          </w:tcPr>
          <w:p w14:paraId="65B17EDC" w14:textId="457ABF61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655CB787" w14:textId="22E6098E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135 (46.2%)</w:t>
            </w:r>
          </w:p>
        </w:tc>
        <w:tc>
          <w:tcPr>
            <w:tcW w:w="1365" w:type="dxa"/>
          </w:tcPr>
          <w:p w14:paraId="30F9AEAE" w14:textId="62D4438B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514 (57.8%)</w:t>
            </w:r>
          </w:p>
        </w:tc>
        <w:tc>
          <w:tcPr>
            <w:tcW w:w="1420" w:type="dxa"/>
          </w:tcPr>
          <w:p w14:paraId="75AF0D9E" w14:textId="48F85C40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345 (57.6%)</w:t>
            </w:r>
          </w:p>
        </w:tc>
      </w:tr>
      <w:tr w:rsidR="00663EC7" w:rsidRPr="004F3CDA" w14:paraId="7BE871A9" w14:textId="77777777" w:rsidTr="000B0C0A">
        <w:tc>
          <w:tcPr>
            <w:tcW w:w="2278" w:type="dxa"/>
          </w:tcPr>
          <w:p w14:paraId="5038D842" w14:textId="55E668B9" w:rsidR="00663EC7" w:rsidRPr="004F3CDA" w:rsidRDefault="00663EC7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  Current, low</w:t>
            </w:r>
          </w:p>
        </w:tc>
        <w:tc>
          <w:tcPr>
            <w:tcW w:w="1485" w:type="dxa"/>
          </w:tcPr>
          <w:p w14:paraId="2FCD2FE6" w14:textId="1593221E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508 (20.5%)</w:t>
            </w:r>
          </w:p>
        </w:tc>
        <w:tc>
          <w:tcPr>
            <w:tcW w:w="1452" w:type="dxa"/>
          </w:tcPr>
          <w:p w14:paraId="6DB34ED0" w14:textId="110CC33C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12E36D9D" w14:textId="5A78423B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102 (34.9%)</w:t>
            </w:r>
          </w:p>
        </w:tc>
        <w:tc>
          <w:tcPr>
            <w:tcW w:w="1365" w:type="dxa"/>
          </w:tcPr>
          <w:p w14:paraId="39F0D0D0" w14:textId="5A4FF6B1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236 (26.5%)</w:t>
            </w:r>
          </w:p>
        </w:tc>
        <w:tc>
          <w:tcPr>
            <w:tcW w:w="1420" w:type="dxa"/>
          </w:tcPr>
          <w:p w14:paraId="66879EEA" w14:textId="01123C01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170 (28.4%)</w:t>
            </w:r>
          </w:p>
        </w:tc>
      </w:tr>
      <w:tr w:rsidR="00663EC7" w:rsidRPr="004F3CDA" w14:paraId="37487B58" w14:textId="77777777" w:rsidTr="000B0C0A">
        <w:tc>
          <w:tcPr>
            <w:tcW w:w="2278" w:type="dxa"/>
          </w:tcPr>
          <w:p w14:paraId="574D9B56" w14:textId="034C54C2" w:rsidR="00663EC7" w:rsidRPr="004F3CDA" w:rsidRDefault="00663EC7" w:rsidP="00663E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CD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  Current, high</w:t>
            </w:r>
          </w:p>
        </w:tc>
        <w:tc>
          <w:tcPr>
            <w:tcW w:w="1485" w:type="dxa"/>
          </w:tcPr>
          <w:p w14:paraId="574D20FC" w14:textId="2265C7C8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250 (10.1%)</w:t>
            </w:r>
          </w:p>
        </w:tc>
        <w:tc>
          <w:tcPr>
            <w:tcW w:w="1452" w:type="dxa"/>
          </w:tcPr>
          <w:p w14:paraId="44F74F38" w14:textId="31AA83DA" w:rsidR="00663EC7" w:rsidRPr="004F3CDA" w:rsidRDefault="00663EC7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5EA6F1DB" w14:textId="1E84D339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44 (15.1%)</w:t>
            </w:r>
          </w:p>
        </w:tc>
        <w:tc>
          <w:tcPr>
            <w:tcW w:w="1365" w:type="dxa"/>
          </w:tcPr>
          <w:p w14:paraId="45994895" w14:textId="1DFC7E14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129 (14.5%)</w:t>
            </w:r>
          </w:p>
        </w:tc>
        <w:tc>
          <w:tcPr>
            <w:tcW w:w="1420" w:type="dxa"/>
          </w:tcPr>
          <w:p w14:paraId="248256CB" w14:textId="436D4D28" w:rsidR="00663EC7" w:rsidRPr="004F3CDA" w:rsidRDefault="00A24944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CDA">
              <w:rPr>
                <w:rFonts w:ascii="Times New Roman" w:hAnsi="Times New Roman" w:cs="Times New Roman"/>
                <w:sz w:val="22"/>
                <w:szCs w:val="22"/>
              </w:rPr>
              <w:t>77 (12.9%)</w:t>
            </w:r>
          </w:p>
        </w:tc>
      </w:tr>
      <w:tr w:rsidR="0003288C" w:rsidRPr="004F3CDA" w14:paraId="1A3D1C28" w14:textId="77777777" w:rsidTr="004B474D">
        <w:tc>
          <w:tcPr>
            <w:tcW w:w="2278" w:type="dxa"/>
          </w:tcPr>
          <w:p w14:paraId="78DC4AF6" w14:textId="31794F48" w:rsidR="0003288C" w:rsidRPr="004F3CDA" w:rsidRDefault="0003288C" w:rsidP="00663EC7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  Missing</w:t>
            </w:r>
          </w:p>
        </w:tc>
        <w:tc>
          <w:tcPr>
            <w:tcW w:w="1485" w:type="dxa"/>
          </w:tcPr>
          <w:p w14:paraId="3634ADF6" w14:textId="7433D00C" w:rsidR="0003288C" w:rsidRPr="004F3CDA" w:rsidRDefault="0003288C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 (29.3%)</w:t>
            </w:r>
          </w:p>
        </w:tc>
        <w:tc>
          <w:tcPr>
            <w:tcW w:w="1452" w:type="dxa"/>
          </w:tcPr>
          <w:p w14:paraId="1E02941B" w14:textId="02C14171" w:rsidR="0003288C" w:rsidRPr="004F3CDA" w:rsidRDefault="0003288C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1416" w:type="dxa"/>
          </w:tcPr>
          <w:p w14:paraId="63F88C33" w14:textId="491E381B" w:rsidR="0003288C" w:rsidRPr="004F3CDA" w:rsidRDefault="0003288C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(3.8%)</w:t>
            </w:r>
          </w:p>
        </w:tc>
        <w:tc>
          <w:tcPr>
            <w:tcW w:w="1365" w:type="dxa"/>
          </w:tcPr>
          <w:p w14:paraId="512769CD" w14:textId="6E714A08" w:rsidR="0003288C" w:rsidRPr="004F3CDA" w:rsidRDefault="0003288C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(1.1%)</w:t>
            </w:r>
          </w:p>
        </w:tc>
        <w:tc>
          <w:tcPr>
            <w:tcW w:w="1420" w:type="dxa"/>
          </w:tcPr>
          <w:p w14:paraId="7012BF2D" w14:textId="66E75F44" w:rsidR="0003288C" w:rsidRPr="004F3CDA" w:rsidRDefault="0003288C" w:rsidP="00663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(1.2%)</w:t>
            </w:r>
          </w:p>
        </w:tc>
      </w:tr>
    </w:tbl>
    <w:p w14:paraId="673DB4F3" w14:textId="3E5812C0" w:rsidR="00ED144E" w:rsidRPr="004F3CDA" w:rsidRDefault="00ED144E" w:rsidP="00ED144E">
      <w:pPr>
        <w:contextualSpacing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F3CDA">
        <w:rPr>
          <w:rFonts w:ascii="Times New Roman" w:eastAsia="Times New Roman" w:hAnsi="Times New Roman" w:cs="Times New Roman"/>
          <w:bCs/>
          <w:sz w:val="22"/>
          <w:szCs w:val="22"/>
        </w:rPr>
        <w:t>APECC</w:t>
      </w:r>
      <w:r w:rsidR="00663EC7" w:rsidRPr="004F3CDA">
        <w:rPr>
          <w:rFonts w:ascii="Times New Roman" w:eastAsia="Times New Roman" w:hAnsi="Times New Roman" w:cs="Times New Roman"/>
          <w:bCs/>
          <w:sz w:val="22"/>
          <w:szCs w:val="22"/>
        </w:rPr>
        <w:t>:</w:t>
      </w:r>
      <w:r w:rsidRPr="004F3CD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4F3CDA">
        <w:rPr>
          <w:rFonts w:ascii="Times New Roman" w:eastAsia="Times New Roman" w:hAnsi="Times New Roman" w:cs="Times New Roman"/>
          <w:color w:val="000000"/>
          <w:sz w:val="22"/>
          <w:szCs w:val="22"/>
        </w:rPr>
        <w:t>Assessment of Patients’ Experience of Cancer Care; BA</w:t>
      </w:r>
      <w:r w:rsidR="00A24944" w:rsidRPr="004F3CDA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4F3CD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Bay Area; ECHOS</w:t>
      </w:r>
      <w:r w:rsidR="00663EC7" w:rsidRPr="004F3CDA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4F3CD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Experiences of Care and Health Outcomes of survivors of Non-Hodgkin’s Lymphoma; LA</w:t>
      </w:r>
      <w:r w:rsidR="00A24944" w:rsidRPr="004F3CDA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4F3CD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Los Angeles; FOCUS</w:t>
      </w:r>
      <w:r w:rsidR="00A24944" w:rsidRPr="004F3CDA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4F3CD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Follow-up Care Use among Survivors</w:t>
      </w:r>
    </w:p>
    <w:p w14:paraId="4553BF58" w14:textId="530DBBDA" w:rsidR="00ED144E" w:rsidRDefault="00ED144E" w:rsidP="00ED144E">
      <w:pPr>
        <w:contextualSpacing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F3CDA">
        <w:rPr>
          <w:rFonts w:ascii="Times New Roman" w:eastAsia="Times New Roman" w:hAnsi="Times New Roman" w:cs="Times New Roman"/>
          <w:bCs/>
          <w:sz w:val="22"/>
          <w:szCs w:val="22"/>
        </w:rPr>
        <w:t>~BMI</w:t>
      </w:r>
      <w:r w:rsidR="00663EC7" w:rsidRPr="004F3CDA">
        <w:rPr>
          <w:rFonts w:ascii="Times New Roman" w:eastAsia="Times New Roman" w:hAnsi="Times New Roman" w:cs="Times New Roman"/>
          <w:bCs/>
          <w:sz w:val="22"/>
          <w:szCs w:val="22"/>
        </w:rPr>
        <w:t>, physical activity, smoking status, and alcohol use</w:t>
      </w:r>
      <w:r w:rsidRPr="004F3CDA">
        <w:rPr>
          <w:rFonts w:ascii="Times New Roman" w:eastAsia="Times New Roman" w:hAnsi="Times New Roman" w:cs="Times New Roman"/>
          <w:bCs/>
          <w:sz w:val="22"/>
          <w:szCs w:val="22"/>
        </w:rPr>
        <w:t xml:space="preserve"> not available at APECC</w:t>
      </w:r>
    </w:p>
    <w:p w14:paraId="50EC6FFD" w14:textId="03AD39DE" w:rsidR="0000079A" w:rsidRDefault="0000079A" w:rsidP="00ED144E">
      <w:pPr>
        <w:contextualSpacing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791ABB4" w14:textId="10EADE64" w:rsidR="00F84CA9" w:rsidRDefault="00F84CA9">
      <w:pPr>
        <w:rPr>
          <w:rFonts w:ascii="Times New Roman" w:eastAsia="Times New Roman" w:hAnsi="Times New Roman" w:cs="Times New Roman"/>
          <w:bCs/>
          <w:sz w:val="22"/>
          <w:szCs w:val="22"/>
        </w:rPr>
      </w:pPr>
    </w:p>
    <w:sectPr w:rsidR="00F84CA9" w:rsidSect="0090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4E"/>
    <w:rsid w:val="0000079A"/>
    <w:rsid w:val="00015E33"/>
    <w:rsid w:val="0003288C"/>
    <w:rsid w:val="00040967"/>
    <w:rsid w:val="000629B9"/>
    <w:rsid w:val="000A751E"/>
    <w:rsid w:val="000B0C0A"/>
    <w:rsid w:val="000F00B5"/>
    <w:rsid w:val="000F032C"/>
    <w:rsid w:val="001641E9"/>
    <w:rsid w:val="00191679"/>
    <w:rsid w:val="001F29C9"/>
    <w:rsid w:val="00293896"/>
    <w:rsid w:val="002967F2"/>
    <w:rsid w:val="003362B2"/>
    <w:rsid w:val="003B67A0"/>
    <w:rsid w:val="003F18D8"/>
    <w:rsid w:val="004312EF"/>
    <w:rsid w:val="00441BA6"/>
    <w:rsid w:val="004B474D"/>
    <w:rsid w:val="004E19B0"/>
    <w:rsid w:val="004F3CDA"/>
    <w:rsid w:val="00517FEC"/>
    <w:rsid w:val="0056780C"/>
    <w:rsid w:val="005710D7"/>
    <w:rsid w:val="00572C41"/>
    <w:rsid w:val="005F5BC6"/>
    <w:rsid w:val="0065350D"/>
    <w:rsid w:val="00663EC7"/>
    <w:rsid w:val="00676B70"/>
    <w:rsid w:val="00684847"/>
    <w:rsid w:val="006C5559"/>
    <w:rsid w:val="00700E4C"/>
    <w:rsid w:val="0072767A"/>
    <w:rsid w:val="0075719E"/>
    <w:rsid w:val="008123A4"/>
    <w:rsid w:val="00832C6E"/>
    <w:rsid w:val="008640BF"/>
    <w:rsid w:val="00894788"/>
    <w:rsid w:val="008D4BAA"/>
    <w:rsid w:val="009013D5"/>
    <w:rsid w:val="009146AB"/>
    <w:rsid w:val="00981DAE"/>
    <w:rsid w:val="009E3CC7"/>
    <w:rsid w:val="00A24944"/>
    <w:rsid w:val="00A669C1"/>
    <w:rsid w:val="00A85302"/>
    <w:rsid w:val="00AB5B8B"/>
    <w:rsid w:val="00B14EF0"/>
    <w:rsid w:val="00B27646"/>
    <w:rsid w:val="00B376D3"/>
    <w:rsid w:val="00B61D1A"/>
    <w:rsid w:val="00B94713"/>
    <w:rsid w:val="00BE099B"/>
    <w:rsid w:val="00C02B88"/>
    <w:rsid w:val="00C04D7F"/>
    <w:rsid w:val="00C311C8"/>
    <w:rsid w:val="00CA483E"/>
    <w:rsid w:val="00CB00A6"/>
    <w:rsid w:val="00CC37DD"/>
    <w:rsid w:val="00D60BA4"/>
    <w:rsid w:val="00DA74C8"/>
    <w:rsid w:val="00DD27B3"/>
    <w:rsid w:val="00E60502"/>
    <w:rsid w:val="00E93514"/>
    <w:rsid w:val="00EA2D0A"/>
    <w:rsid w:val="00EB18A2"/>
    <w:rsid w:val="00EC2285"/>
    <w:rsid w:val="00ED144E"/>
    <w:rsid w:val="00F84CA9"/>
    <w:rsid w:val="00FA0C54"/>
    <w:rsid w:val="00FC5EAD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27C4"/>
  <w14:defaultImageDpi w14:val="32767"/>
  <w15:chartTrackingRefBased/>
  <w15:docId w15:val="{8350C629-2052-D240-813B-83B08A46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4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032C"/>
  </w:style>
  <w:style w:type="paragraph" w:styleId="NormalWeb">
    <w:name w:val="Normal (Web)"/>
    <w:basedOn w:val="Normal"/>
    <w:uiPriority w:val="99"/>
    <w:unhideWhenUsed/>
    <w:rsid w:val="00981D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Janet</dc:creator>
  <cp:keywords/>
  <dc:description/>
  <cp:lastModifiedBy>Shariff-Marco, Salma</cp:lastModifiedBy>
  <cp:revision>2</cp:revision>
  <cp:lastPrinted>2021-01-29T18:30:00Z</cp:lastPrinted>
  <dcterms:created xsi:type="dcterms:W3CDTF">2021-09-20T23:18:00Z</dcterms:created>
  <dcterms:modified xsi:type="dcterms:W3CDTF">2021-09-20T23:18:00Z</dcterms:modified>
</cp:coreProperties>
</file>