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1BC" w:rsidRPr="00EC3287" w:rsidRDefault="002C60D7" w:rsidP="007701BC">
      <w:pPr>
        <w:spacing w:before="240"/>
        <w:rPr>
          <w:rFonts w:ascii="Calibri" w:eastAsia="Calibri" w:hAnsi="Calibri" w:cs="Calibri"/>
          <w:b/>
          <w:lang w:val="en"/>
        </w:rPr>
      </w:pPr>
      <w:r>
        <w:rPr>
          <w:rFonts w:ascii="Calibri" w:eastAsia="Calibri" w:hAnsi="Calibri" w:cs="Calibri"/>
          <w:b/>
          <w:lang w:val="en"/>
        </w:rPr>
        <w:t xml:space="preserve">Supplemental Digital Content </w:t>
      </w:r>
      <w:r w:rsidR="007701BC" w:rsidRPr="00EC3287">
        <w:rPr>
          <w:rFonts w:ascii="Calibri" w:eastAsia="Calibri" w:hAnsi="Calibri" w:cs="Calibri"/>
          <w:b/>
          <w:lang w:val="en"/>
        </w:rPr>
        <w:t>1. Summary of Search Terms Used for Data Collection and Abstraction of Federal and Territorial Programs with Policies that Facilitate Access, Delivery, and Utilization of Contraceptive Coverage and Family Planning Services in Puerto Rico, 2015-2018</w:t>
      </w:r>
    </w:p>
    <w:p w:rsidR="007701BC" w:rsidRPr="00EC3287" w:rsidRDefault="007701BC" w:rsidP="007701BC">
      <w:pPr>
        <w:spacing w:after="0" w:line="240" w:lineRule="auto"/>
        <w:rPr>
          <w:rFonts w:ascii="Calibri" w:eastAsia="Calibri" w:hAnsi="Calibri" w:cs="Calibri"/>
          <w:b/>
          <w:lang w:val="en"/>
        </w:rPr>
      </w:pP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0"/>
      </w:tblGrid>
      <w:tr w:rsidR="007701BC" w:rsidRPr="00EC3287" w:rsidTr="007658A6">
        <w:trPr>
          <w:jc w:val="center"/>
        </w:trPr>
        <w:tc>
          <w:tcPr>
            <w:tcW w:w="9990" w:type="dxa"/>
            <w:shd w:val="clear" w:color="auto" w:fill="EDEDED" w:themeFill="accent3" w:themeFillTint="33"/>
          </w:tcPr>
          <w:p w:rsidR="007701BC" w:rsidRPr="00EC3287" w:rsidRDefault="007701BC" w:rsidP="007658A6">
            <w:pPr>
              <w:spacing w:after="0" w:line="240" w:lineRule="auto"/>
              <w:rPr>
                <w:rFonts w:ascii="Calibri" w:eastAsia="Calibri" w:hAnsi="Calibri" w:cs="Calibri"/>
                <w:b/>
                <w:sz w:val="20"/>
                <w:szCs w:val="20"/>
                <w:lang w:val="en"/>
              </w:rPr>
            </w:pPr>
            <w:r w:rsidRPr="00EC3287">
              <w:rPr>
                <w:rFonts w:ascii="Calibri" w:eastAsia="Calibri" w:hAnsi="Calibri" w:cs="Calibri"/>
                <w:b/>
                <w:sz w:val="20"/>
                <w:szCs w:val="20"/>
                <w:lang w:val="en"/>
              </w:rPr>
              <w:t xml:space="preserve">Individual Search Terms </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AND &lt;department of public health&gt; AND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bookmarkStart w:id="0" w:name="_GoBack"/>
            <w:r w:rsidRPr="00EC3287">
              <w:rPr>
                <w:rFonts w:ascii="Calibri" w:eastAsia="Calibri" w:hAnsi="Calibri" w:cs="Calibri"/>
                <w:sz w:val="20"/>
                <w:szCs w:val="20"/>
                <w:lang w:val="en"/>
              </w:rPr>
              <w:t>&lt;Puerto Rico&gt;, &lt;department of public health&gt;,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bookmarkEnd w:id="0"/>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AND (Medicaid OR (Title X)) AND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(Medicaid OR (Title X)),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AND ((CMCS waiver) OR (family planning waiver) OR (1115 waiver)) AND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((CMCS waiver) OR (family planning waiver) OR (1115 waiver)),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((ASES)) OR (government health plan),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AND ((community health center) OR (rural health center)) AND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AND ((HRSA) OR (Health Center Program)) AND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((community health center) OR (rural health center)),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AND ((federally qualified health center) OR FQHC) AND (</w:t>
            </w:r>
            <w:r>
              <w:rPr>
                <w:rFonts w:ascii="Calibri" w:eastAsia="Calibri" w:hAnsi="Calibri" w:cs="Calibri"/>
                <w:sz w:val="20"/>
                <w:szCs w:val="20"/>
                <w:lang w:val="en"/>
              </w:rPr>
              <w:t>CONTRACEPTION</w:t>
            </w:r>
            <w:r w:rsidRPr="00EC3287" w:rsidDel="001878F1">
              <w:rPr>
                <w:rFonts w:ascii="Calibri" w:eastAsia="Calibri" w:hAnsi="Calibri" w:cs="Calibri"/>
                <w:sz w:val="20"/>
                <w:szCs w:val="20"/>
                <w:lang w:val="en"/>
              </w:rPr>
              <w:t xml:space="preserve"> </w:t>
            </w:r>
            <w:r w:rsidRPr="00EC3287">
              <w:rPr>
                <w:rFonts w:ascii="Calibri" w:eastAsia="Calibri" w:hAnsi="Calibri" w:cs="Calibri"/>
                <w:sz w:val="20"/>
                <w:szCs w:val="20"/>
                <w:lang w:val="en"/>
              </w:rPr>
              <w:t>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((federally qualified health center) OR FQHC),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AND ((health insurance exchange) OR (regulatory agency)) AND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4764AA" w:rsidRDefault="007701BC" w:rsidP="007658A6">
            <w:pPr>
              <w:spacing w:after="0" w:line="240" w:lineRule="auto"/>
              <w:rPr>
                <w:rFonts w:ascii="Calibri" w:eastAsia="Calibri" w:hAnsi="Calibri" w:cs="Calibri"/>
                <w:sz w:val="20"/>
                <w:szCs w:val="20"/>
                <w:lang w:val="en"/>
              </w:rPr>
            </w:pPr>
            <w:r w:rsidRPr="004764AA">
              <w:rPr>
                <w:rFonts w:ascii="Calibri" w:eastAsia="Calibri" w:hAnsi="Calibri" w:cs="Calibri"/>
                <w:sz w:val="20"/>
                <w:szCs w:val="20"/>
                <w:lang w:val="en"/>
              </w:rPr>
              <w:t>&lt;Puerto Rico&gt;, ((health insurance exchange) OR (regulatory agency)), (</w:t>
            </w:r>
            <w:r>
              <w:rPr>
                <w:rFonts w:ascii="Calibri" w:eastAsia="Calibri" w:hAnsi="Calibri" w:cs="Calibri"/>
                <w:sz w:val="20"/>
                <w:szCs w:val="20"/>
                <w:lang w:val="en"/>
              </w:rPr>
              <w:t>CONTRACEPTION</w:t>
            </w:r>
            <w:r w:rsidRPr="004764AA">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4764AA" w:rsidRDefault="007701BC" w:rsidP="007658A6">
            <w:pPr>
              <w:spacing w:after="0" w:line="240" w:lineRule="auto"/>
              <w:rPr>
                <w:rFonts w:ascii="Calibri" w:eastAsia="Calibri" w:hAnsi="Calibri" w:cs="Calibri"/>
                <w:sz w:val="20"/>
                <w:szCs w:val="20"/>
                <w:lang w:val="en"/>
              </w:rPr>
            </w:pPr>
            <w:r w:rsidRPr="004764AA">
              <w:rPr>
                <w:sz w:val="20"/>
                <w:szCs w:val="20"/>
              </w:rPr>
              <w:t>&lt;Puerto Rico&gt; AND (Title V)) AND (</w:t>
            </w:r>
            <w:r>
              <w:rPr>
                <w:rFonts w:ascii="Calibri" w:eastAsia="Calibri" w:hAnsi="Calibri" w:cs="Calibri"/>
                <w:sz w:val="20"/>
                <w:szCs w:val="20"/>
                <w:lang w:val="en"/>
              </w:rPr>
              <w:t>CONTRACEPTION</w:t>
            </w:r>
            <w:r w:rsidRPr="004764AA" w:rsidDel="001878F1">
              <w:rPr>
                <w:sz w:val="20"/>
                <w:szCs w:val="20"/>
              </w:rPr>
              <w:t xml:space="preserve"> </w:t>
            </w:r>
            <w:r w:rsidRPr="004764AA">
              <w:rPr>
                <w:sz w:val="20"/>
                <w:szCs w:val="20"/>
              </w:rPr>
              <w:t>OR FAMILY PLANNING)</w:t>
            </w:r>
          </w:p>
        </w:tc>
      </w:tr>
      <w:tr w:rsidR="007701BC" w:rsidRPr="00EC3287" w:rsidTr="007658A6">
        <w:trPr>
          <w:jc w:val="center"/>
        </w:trPr>
        <w:tc>
          <w:tcPr>
            <w:tcW w:w="9990" w:type="dxa"/>
          </w:tcPr>
          <w:p w:rsidR="007701BC" w:rsidRPr="004764AA" w:rsidRDefault="007701BC" w:rsidP="007658A6">
            <w:pPr>
              <w:spacing w:after="0" w:line="240" w:lineRule="auto"/>
              <w:rPr>
                <w:rFonts w:ascii="Calibri" w:eastAsia="Calibri" w:hAnsi="Calibri" w:cs="Calibri"/>
                <w:sz w:val="20"/>
                <w:szCs w:val="20"/>
                <w:lang w:val="en"/>
              </w:rPr>
            </w:pPr>
            <w:r w:rsidRPr="004764AA">
              <w:rPr>
                <w:sz w:val="20"/>
                <w:szCs w:val="20"/>
              </w:rPr>
              <w:t>&lt;Puerto Rico&gt;, (Title V)), (</w:t>
            </w:r>
            <w:r>
              <w:rPr>
                <w:rFonts w:ascii="Calibri" w:eastAsia="Calibri" w:hAnsi="Calibri" w:cs="Calibri"/>
                <w:sz w:val="20"/>
                <w:szCs w:val="20"/>
                <w:lang w:val="en"/>
              </w:rPr>
              <w:t>CONTRACEPTION</w:t>
            </w:r>
            <w:r w:rsidRPr="004764AA" w:rsidDel="001878F1">
              <w:rPr>
                <w:sz w:val="20"/>
                <w:szCs w:val="20"/>
              </w:rPr>
              <w:t xml:space="preserve"> </w:t>
            </w:r>
            <w:r w:rsidRPr="004764AA">
              <w:rPr>
                <w:sz w:val="20"/>
                <w:szCs w:val="20"/>
              </w:rPr>
              <w:t>OR FAMILY PLANNING)</w:t>
            </w:r>
          </w:p>
        </w:tc>
      </w:tr>
      <w:tr w:rsidR="007701BC" w:rsidRPr="00EC3287" w:rsidTr="007658A6">
        <w:trPr>
          <w:jc w:val="center"/>
        </w:trPr>
        <w:tc>
          <w:tcPr>
            <w:tcW w:w="9990" w:type="dxa"/>
          </w:tcPr>
          <w:p w:rsidR="007701BC" w:rsidRPr="00640AA9" w:rsidRDefault="007701BC" w:rsidP="007658A6">
            <w:pPr>
              <w:spacing w:after="0" w:line="240" w:lineRule="auto"/>
              <w:rPr>
                <w:sz w:val="20"/>
                <w:szCs w:val="20"/>
              </w:rPr>
            </w:pPr>
            <w:r w:rsidRPr="002860EC">
              <w:rPr>
                <w:sz w:val="20"/>
                <w:szCs w:val="20"/>
              </w:rPr>
              <w:t>&lt;Puerto Rico&gt; AND (Zika virus or ZIKA) AND (</w:t>
            </w:r>
            <w:r>
              <w:rPr>
                <w:rFonts w:ascii="Calibri" w:eastAsia="Calibri" w:hAnsi="Calibri" w:cs="Calibri"/>
                <w:sz w:val="20"/>
                <w:szCs w:val="20"/>
                <w:lang w:val="en"/>
              </w:rPr>
              <w:t>CONTRACEPTION</w:t>
            </w:r>
            <w:r w:rsidRPr="002860EC" w:rsidDel="001878F1">
              <w:rPr>
                <w:sz w:val="20"/>
                <w:szCs w:val="20"/>
              </w:rPr>
              <w:t xml:space="preserve"> </w:t>
            </w:r>
            <w:r w:rsidRPr="002860EC">
              <w:rPr>
                <w:sz w:val="20"/>
                <w:szCs w:val="20"/>
              </w:rPr>
              <w:t>N OR FAMILY PLANNING)</w:t>
            </w:r>
          </w:p>
        </w:tc>
      </w:tr>
      <w:tr w:rsidR="007701BC" w:rsidRPr="00EC3287" w:rsidTr="007658A6">
        <w:trPr>
          <w:jc w:val="center"/>
        </w:trPr>
        <w:tc>
          <w:tcPr>
            <w:tcW w:w="9990" w:type="dxa"/>
          </w:tcPr>
          <w:p w:rsidR="007701BC" w:rsidRPr="00640AA9" w:rsidRDefault="007701BC" w:rsidP="007658A6">
            <w:pPr>
              <w:spacing w:after="0" w:line="240" w:lineRule="auto"/>
              <w:rPr>
                <w:sz w:val="20"/>
                <w:szCs w:val="20"/>
              </w:rPr>
            </w:pPr>
            <w:r w:rsidRPr="002860EC">
              <w:rPr>
                <w:sz w:val="20"/>
                <w:szCs w:val="20"/>
              </w:rPr>
              <w:t>&lt;Puerto Rico&gt;, Zika virus or ZIKA, (</w:t>
            </w:r>
            <w:r>
              <w:rPr>
                <w:rFonts w:ascii="Calibri" w:eastAsia="Calibri" w:hAnsi="Calibri" w:cs="Calibri"/>
                <w:sz w:val="20"/>
                <w:szCs w:val="20"/>
                <w:lang w:val="en"/>
              </w:rPr>
              <w:t>CONTRACEPTION</w:t>
            </w:r>
            <w:r w:rsidRPr="002860EC">
              <w:rPr>
                <w:sz w:val="20"/>
                <w:szCs w:val="20"/>
              </w:rPr>
              <w:t xml:space="preserve"> OR FAMILY PLANNING)</w:t>
            </w:r>
          </w:p>
        </w:tc>
      </w:tr>
      <w:tr w:rsidR="007701BC" w:rsidRPr="00EC3287" w:rsidTr="007658A6">
        <w:trPr>
          <w:jc w:val="center"/>
        </w:trPr>
        <w:tc>
          <w:tcPr>
            <w:tcW w:w="9990" w:type="dxa"/>
          </w:tcPr>
          <w:p w:rsidR="007701BC" w:rsidRPr="002860EC" w:rsidRDefault="007701BC" w:rsidP="007658A6">
            <w:pPr>
              <w:spacing w:after="0" w:line="240" w:lineRule="auto"/>
              <w:rPr>
                <w:sz w:val="20"/>
                <w:szCs w:val="20"/>
              </w:rPr>
            </w:pPr>
            <w:r w:rsidRPr="00EC3287">
              <w:rPr>
                <w:rFonts w:ascii="Calibri" w:eastAsia="Calibri" w:hAnsi="Calibri" w:cs="Calibri"/>
                <w:sz w:val="20"/>
                <w:szCs w:val="20"/>
                <w:lang w:val="en"/>
              </w:rPr>
              <w:t>&lt;Puerto Rico&gt; AND (Zika Contraception Access Network) OR (Z-CAN)) AND (</w:t>
            </w:r>
            <w:r>
              <w:rPr>
                <w:rFonts w:ascii="Calibri" w:eastAsia="Calibri" w:hAnsi="Calibri" w:cs="Calibri"/>
                <w:sz w:val="20"/>
                <w:szCs w:val="20"/>
                <w:lang w:val="en"/>
              </w:rPr>
              <w:t>CONTRACEPTION</w:t>
            </w:r>
            <w:r w:rsidRPr="00EC3287" w:rsidDel="001878F1">
              <w:rPr>
                <w:rFonts w:ascii="Calibri" w:eastAsia="Calibri" w:hAnsi="Calibri" w:cs="Calibri"/>
                <w:sz w:val="20"/>
                <w:szCs w:val="20"/>
                <w:lang w:val="en"/>
              </w:rPr>
              <w:t xml:space="preserve"> </w:t>
            </w:r>
            <w:r w:rsidRPr="00EC3287">
              <w:rPr>
                <w:rFonts w:ascii="Calibri" w:eastAsia="Calibri" w:hAnsi="Calibri" w:cs="Calibri"/>
                <w:sz w:val="20"/>
                <w:szCs w:val="20"/>
                <w:lang w:val="en"/>
              </w:rPr>
              <w:t>OR FAMILY PLANNING)</w:t>
            </w:r>
          </w:p>
        </w:tc>
      </w:tr>
      <w:tr w:rsidR="007701BC" w:rsidRPr="00EC3287" w:rsidTr="007658A6">
        <w:trPr>
          <w:jc w:val="center"/>
        </w:trPr>
        <w:tc>
          <w:tcPr>
            <w:tcW w:w="9990" w:type="dxa"/>
          </w:tcPr>
          <w:p w:rsidR="007701BC" w:rsidRPr="002860EC" w:rsidRDefault="007701BC" w:rsidP="007658A6">
            <w:pPr>
              <w:spacing w:after="0" w:line="240" w:lineRule="auto"/>
              <w:rPr>
                <w:sz w:val="20"/>
                <w:szCs w:val="20"/>
              </w:rPr>
            </w:pPr>
            <w:r w:rsidRPr="00EC3287">
              <w:rPr>
                <w:rFonts w:ascii="Calibri" w:eastAsia="Calibri" w:hAnsi="Calibri" w:cs="Calibri"/>
                <w:sz w:val="20"/>
                <w:szCs w:val="20"/>
                <w:lang w:val="en"/>
              </w:rPr>
              <w:t>&lt;Puerto Rico&gt;, (Zika Contraception Access Network) OR Z-CAN)),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AND ACOG AND (</w:t>
            </w:r>
            <w:r>
              <w:rPr>
                <w:rFonts w:ascii="Calibri" w:eastAsia="Calibri" w:hAnsi="Calibri" w:cs="Calibri"/>
                <w:sz w:val="20"/>
                <w:szCs w:val="20"/>
                <w:lang w:val="en"/>
              </w:rPr>
              <w:t>CONTRACEPTION</w:t>
            </w:r>
            <w:r w:rsidRPr="00EC3287" w:rsidDel="001878F1">
              <w:rPr>
                <w:rFonts w:ascii="Calibri" w:eastAsia="Calibri" w:hAnsi="Calibri" w:cs="Calibri"/>
                <w:sz w:val="20"/>
                <w:szCs w:val="20"/>
                <w:lang w:val="en"/>
              </w:rPr>
              <w:t xml:space="preserve"> </w:t>
            </w:r>
            <w:r w:rsidRPr="00EC3287">
              <w:rPr>
                <w:rFonts w:ascii="Calibri" w:eastAsia="Calibri" w:hAnsi="Calibri" w:cs="Calibri"/>
                <w:sz w:val="20"/>
                <w:szCs w:val="20"/>
                <w:lang w:val="en"/>
              </w:rPr>
              <w:t>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ACOG,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AND AAFP AND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AAFP, (</w:t>
            </w:r>
            <w:r>
              <w:rPr>
                <w:rFonts w:ascii="Calibri" w:eastAsia="Calibri" w:hAnsi="Calibri" w:cs="Calibri"/>
                <w:sz w:val="20"/>
                <w:szCs w:val="20"/>
                <w:lang w:val="en"/>
              </w:rPr>
              <w:t>CONTRACEPTION</w:t>
            </w:r>
            <w:r w:rsidRPr="00EC3287" w:rsidDel="001878F1">
              <w:rPr>
                <w:rFonts w:ascii="Calibri" w:eastAsia="Calibri" w:hAnsi="Calibri" w:cs="Calibri"/>
                <w:sz w:val="20"/>
                <w:szCs w:val="20"/>
                <w:lang w:val="en"/>
              </w:rPr>
              <w:t xml:space="preserve"> </w:t>
            </w:r>
            <w:r w:rsidRPr="00EC3287">
              <w:rPr>
                <w:rFonts w:ascii="Calibri" w:eastAsia="Calibri" w:hAnsi="Calibri" w:cs="Calibri"/>
                <w:sz w:val="20"/>
                <w:szCs w:val="20"/>
                <w:lang w:val="en"/>
              </w:rPr>
              <w:t>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AND &lt;state coalition/foundation&gt; AND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&lt;state coalition/foundation&gt;,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AND NFPRHA AND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NFPRHA,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AND (National Family Planning Training) AND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(National Family Planning Training), (</w:t>
            </w:r>
            <w:r>
              <w:rPr>
                <w:rFonts w:ascii="Calibri" w:eastAsia="Calibri" w:hAnsi="Calibri" w:cs="Calibri"/>
                <w:sz w:val="20"/>
                <w:szCs w:val="20"/>
                <w:lang w:val="en"/>
              </w:rPr>
              <w:t>CONTRACEPTION</w:t>
            </w:r>
            <w:r w:rsidRPr="00EC3287" w:rsidDel="001878F1">
              <w:rPr>
                <w:rFonts w:ascii="Calibri" w:eastAsia="Calibri" w:hAnsi="Calibri" w:cs="Calibri"/>
                <w:sz w:val="20"/>
                <w:szCs w:val="20"/>
                <w:lang w:val="en"/>
              </w:rPr>
              <w:t xml:space="preserve"> </w:t>
            </w:r>
            <w:r w:rsidRPr="00EC3287">
              <w:rPr>
                <w:rFonts w:ascii="Calibri" w:eastAsia="Calibri" w:hAnsi="Calibri" w:cs="Calibri"/>
                <w:sz w:val="20"/>
                <w:szCs w:val="20"/>
                <w:lang w:val="en"/>
              </w:rPr>
              <w:t>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AND Guttmacher AND (</w:t>
            </w:r>
            <w:r>
              <w:rPr>
                <w:rFonts w:ascii="Calibri" w:eastAsia="Calibri" w:hAnsi="Calibri" w:cs="Calibri"/>
                <w:sz w:val="20"/>
                <w:szCs w:val="20"/>
                <w:lang w:val="en"/>
              </w:rPr>
              <w:t>CONTRACEPTION</w:t>
            </w:r>
            <w:r w:rsidRPr="00EC3287" w:rsidDel="001878F1">
              <w:rPr>
                <w:rFonts w:ascii="Calibri" w:eastAsia="Calibri" w:hAnsi="Calibri" w:cs="Calibri"/>
                <w:sz w:val="20"/>
                <w:szCs w:val="20"/>
                <w:lang w:val="en"/>
              </w:rPr>
              <w:t xml:space="preserve"> </w:t>
            </w:r>
            <w:r w:rsidRPr="00EC3287">
              <w:rPr>
                <w:rFonts w:ascii="Calibri" w:eastAsia="Calibri" w:hAnsi="Calibri" w:cs="Calibri"/>
                <w:sz w:val="20"/>
                <w:szCs w:val="20"/>
                <w:lang w:val="en"/>
              </w:rPr>
              <w:t>N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Guttmacher,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AND (KFF OR (Kaiser Family Foundation)) AND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r w:rsidR="007701BC" w:rsidRPr="00EC3287" w:rsidTr="007658A6">
        <w:trPr>
          <w:jc w:val="center"/>
        </w:trPr>
        <w:tc>
          <w:tcPr>
            <w:tcW w:w="9990" w:type="dxa"/>
          </w:tcPr>
          <w:p w:rsidR="007701BC" w:rsidRPr="00EC3287" w:rsidRDefault="007701BC" w:rsidP="007658A6">
            <w:pPr>
              <w:spacing w:after="0" w:line="240" w:lineRule="auto"/>
              <w:rPr>
                <w:rFonts w:ascii="Calibri" w:eastAsia="Calibri" w:hAnsi="Calibri" w:cs="Calibri"/>
                <w:sz w:val="20"/>
                <w:szCs w:val="20"/>
                <w:lang w:val="en"/>
              </w:rPr>
            </w:pPr>
            <w:r w:rsidRPr="00EC3287">
              <w:rPr>
                <w:rFonts w:ascii="Calibri" w:eastAsia="Calibri" w:hAnsi="Calibri" w:cs="Calibri"/>
                <w:sz w:val="20"/>
                <w:szCs w:val="20"/>
                <w:lang w:val="en"/>
              </w:rPr>
              <w:t>&lt;Puerto Rico&gt;, (KFF OR (Kaiser Family Foundation)), (</w:t>
            </w:r>
            <w:r>
              <w:rPr>
                <w:rFonts w:ascii="Calibri" w:eastAsia="Calibri" w:hAnsi="Calibri" w:cs="Calibri"/>
                <w:sz w:val="20"/>
                <w:szCs w:val="20"/>
                <w:lang w:val="en"/>
              </w:rPr>
              <w:t>CONTRACEPTION</w:t>
            </w:r>
            <w:r w:rsidRPr="00EC3287">
              <w:rPr>
                <w:rFonts w:ascii="Calibri" w:eastAsia="Calibri" w:hAnsi="Calibri" w:cs="Calibri"/>
                <w:sz w:val="20"/>
                <w:szCs w:val="20"/>
                <w:lang w:val="en"/>
              </w:rPr>
              <w:t xml:space="preserve"> OR FAMILY PLANNING)</w:t>
            </w:r>
          </w:p>
        </w:tc>
      </w:tr>
    </w:tbl>
    <w:p w:rsidR="007701BC" w:rsidRPr="00EC3287" w:rsidRDefault="007701BC" w:rsidP="007701BC">
      <w:pPr>
        <w:spacing w:after="0" w:line="240" w:lineRule="auto"/>
        <w:rPr>
          <w:rFonts w:ascii="Calibri Light" w:eastAsia="Calibri" w:hAnsi="Calibri Light" w:cs="Calibri Light"/>
          <w:b/>
          <w:sz w:val="24"/>
          <w:szCs w:val="24"/>
          <w:lang w:val="en"/>
        </w:rPr>
      </w:pPr>
    </w:p>
    <w:p w:rsidR="007701BC" w:rsidRPr="00EC3287" w:rsidRDefault="007701BC" w:rsidP="007701BC">
      <w:pPr>
        <w:spacing w:after="0" w:line="276" w:lineRule="auto"/>
        <w:rPr>
          <w:rFonts w:ascii="Calibri Light" w:eastAsia="Calibri" w:hAnsi="Calibri Light" w:cs="Calibri Light"/>
          <w:b/>
          <w:sz w:val="24"/>
          <w:szCs w:val="24"/>
          <w:lang w:val="en"/>
        </w:rPr>
      </w:pPr>
    </w:p>
    <w:p w:rsidR="007701BC" w:rsidRDefault="007701BC" w:rsidP="007701BC">
      <w:pPr>
        <w:spacing w:before="240"/>
      </w:pPr>
    </w:p>
    <w:p w:rsidR="00AE5664" w:rsidRDefault="00AE5664"/>
    <w:sectPr w:rsidR="00AE56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1BC" w:rsidRDefault="007701BC" w:rsidP="007701BC">
      <w:pPr>
        <w:spacing w:after="0" w:line="240" w:lineRule="auto"/>
      </w:pPr>
      <w:r>
        <w:separator/>
      </w:r>
    </w:p>
  </w:endnote>
  <w:endnote w:type="continuationSeparator" w:id="0">
    <w:p w:rsidR="007701BC" w:rsidRDefault="007701BC" w:rsidP="0077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1BC" w:rsidRDefault="007701BC" w:rsidP="007701BC">
      <w:pPr>
        <w:spacing w:after="0" w:line="240" w:lineRule="auto"/>
      </w:pPr>
      <w:r>
        <w:separator/>
      </w:r>
    </w:p>
  </w:footnote>
  <w:footnote w:type="continuationSeparator" w:id="0">
    <w:p w:rsidR="007701BC" w:rsidRDefault="007701BC" w:rsidP="00770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BC"/>
    <w:rsid w:val="002C60D7"/>
    <w:rsid w:val="003D6BEC"/>
    <w:rsid w:val="007701BC"/>
    <w:rsid w:val="00AE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36939"/>
  <w15:chartTrackingRefBased/>
  <w15:docId w15:val="{ADC70A10-DED7-4B94-8A6A-C6C42CF0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2727</Characters>
  <Application>Microsoft Office Word</Application>
  <DocSecurity>0</DocSecurity>
  <Lines>22</Lines>
  <Paragraphs>6</Paragraphs>
  <ScaleCrop>false</ScaleCrop>
  <Company>Centers for Disease Control and Prevention</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Lisa (CDC/DDNID/NCCDPHP/DRH)</dc:creator>
  <cp:keywords/>
  <dc:description/>
  <cp:lastModifiedBy>Romero, Lisa (CDC/DDNID/NCCDPHP/DRH)</cp:lastModifiedBy>
  <cp:revision>3</cp:revision>
  <dcterms:created xsi:type="dcterms:W3CDTF">2020-12-29T16:44:00Z</dcterms:created>
  <dcterms:modified xsi:type="dcterms:W3CDTF">2020-12-29T16:53:00Z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2020-12-29T16:44:33Z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975d99ca-66a6-47ff-b419-a6fbccf989b3</vt:lpwstr>
  </property>
  <property fmtid="{D5CDD505-2E9C-101B-9397-08002B2CF9AE}" pid="8" name="MSIP_Label_7b94a7b8-f06c-4dfe-bdcc-9b548fd58c31_ContentBits">
    <vt:lpwstr>0</vt:lpwstr>
  </property>
</Properties>
</file>