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C2214" w14:textId="77777777" w:rsidR="00C23B30" w:rsidRDefault="00C23B30" w:rsidP="0007037B">
      <w:pPr>
        <w:pStyle w:val="TableTitle"/>
        <w:rPr>
          <w:sz w:val="22"/>
          <w:szCs w:val="22"/>
        </w:rPr>
      </w:pPr>
      <w:bookmarkStart w:id="0" w:name="_Hlk41575684"/>
    </w:p>
    <w:p w14:paraId="0F406373" w14:textId="63B0A5DB" w:rsidR="00C23B30" w:rsidRDefault="00C23B30" w:rsidP="0007037B">
      <w:pPr>
        <w:pStyle w:val="TableTitle"/>
        <w:rPr>
          <w:sz w:val="22"/>
          <w:szCs w:val="22"/>
        </w:rPr>
      </w:pPr>
    </w:p>
    <w:p w14:paraId="0AD7A0D2" w14:textId="0D415F1A" w:rsidR="00C23B30" w:rsidRDefault="00C23B30" w:rsidP="0007037B">
      <w:pPr>
        <w:pStyle w:val="TableTitle"/>
        <w:rPr>
          <w:sz w:val="22"/>
          <w:szCs w:val="22"/>
        </w:rPr>
      </w:pPr>
    </w:p>
    <w:p w14:paraId="1FEA0E83" w14:textId="713B758E" w:rsidR="00C23B30" w:rsidRDefault="00C23B30" w:rsidP="0007037B">
      <w:pPr>
        <w:pStyle w:val="TableTitle"/>
        <w:rPr>
          <w:sz w:val="22"/>
          <w:szCs w:val="22"/>
        </w:rPr>
      </w:pPr>
    </w:p>
    <w:p w14:paraId="2075EE61" w14:textId="77777777" w:rsidR="00C118B0" w:rsidRPr="001C128A" w:rsidRDefault="00C118B0" w:rsidP="00C118B0">
      <w:pPr>
        <w:ind w:left="720"/>
        <w:jc w:val="center"/>
        <w:rPr>
          <w:b/>
          <w:bCs/>
          <w:color w:val="000000"/>
          <w:sz w:val="28"/>
          <w:szCs w:val="28"/>
        </w:rPr>
      </w:pPr>
      <w:bookmarkStart w:id="1" w:name="_Hlk33383296"/>
      <w:bookmarkStart w:id="2" w:name="_Hlk34140150"/>
      <w:r w:rsidRPr="001C128A">
        <w:rPr>
          <w:b/>
          <w:bCs/>
          <w:color w:val="000000"/>
          <w:sz w:val="28"/>
          <w:szCs w:val="28"/>
        </w:rPr>
        <w:t>Population Prevalence of sexually transmitted infections</w:t>
      </w:r>
      <w:bookmarkStart w:id="3" w:name="_Hlk28522439"/>
      <w:r w:rsidRPr="001C128A">
        <w:rPr>
          <w:b/>
          <w:bCs/>
          <w:color w:val="000000"/>
          <w:sz w:val="28"/>
          <w:szCs w:val="28"/>
        </w:rPr>
        <w:t xml:space="preserve"> in a high HIV burden district in KwaZulu-Natal, South Africa: </w:t>
      </w:r>
    </w:p>
    <w:p w14:paraId="6746BBA1" w14:textId="77777777" w:rsidR="00C118B0" w:rsidRPr="001C128A" w:rsidRDefault="00C118B0" w:rsidP="00C118B0">
      <w:pPr>
        <w:ind w:left="720"/>
        <w:jc w:val="center"/>
        <w:rPr>
          <w:b/>
          <w:bCs/>
          <w:color w:val="000000"/>
          <w:sz w:val="28"/>
          <w:szCs w:val="28"/>
        </w:rPr>
      </w:pPr>
      <w:r w:rsidRPr="001C128A">
        <w:rPr>
          <w:b/>
          <w:bCs/>
          <w:color w:val="000000"/>
          <w:sz w:val="28"/>
          <w:szCs w:val="28"/>
        </w:rPr>
        <w:t xml:space="preserve">Implications for HIV epidemic control </w:t>
      </w:r>
      <w:bookmarkEnd w:id="3"/>
    </w:p>
    <w:bookmarkEnd w:id="1"/>
    <w:p w14:paraId="1F98F8C4" w14:textId="77777777" w:rsidR="00C118B0" w:rsidRPr="001C128A" w:rsidRDefault="00C118B0" w:rsidP="00C118B0">
      <w:pPr>
        <w:autoSpaceDE w:val="0"/>
        <w:autoSpaceDN w:val="0"/>
        <w:adjustRightInd w:val="0"/>
        <w:rPr>
          <w:rFonts w:ascii="Shaker 2 Lancet" w:hAnsi="Shaker 2 Lancet" w:cs="Shaker 2 Lancet"/>
          <w:color w:val="000000"/>
        </w:rPr>
      </w:pPr>
    </w:p>
    <w:bookmarkEnd w:id="2"/>
    <w:p w14:paraId="61D39CFF" w14:textId="36061AC6" w:rsidR="00C23B30" w:rsidRDefault="00C118B0" w:rsidP="00C118B0">
      <w:pPr>
        <w:pStyle w:val="TableTitle"/>
        <w:jc w:val="center"/>
        <w:rPr>
          <w:sz w:val="22"/>
          <w:szCs w:val="22"/>
        </w:rPr>
      </w:pPr>
      <w:r w:rsidRPr="001C128A">
        <w:rPr>
          <w:color w:val="000000"/>
        </w:rPr>
        <w:t xml:space="preserve">Ayesha BM </w:t>
      </w:r>
      <w:proofErr w:type="spellStart"/>
      <w:r w:rsidRPr="001C128A">
        <w:rPr>
          <w:color w:val="000000"/>
        </w:rPr>
        <w:t>Kharsany</w:t>
      </w:r>
      <w:r>
        <w:rPr>
          <w:b/>
          <w:bCs/>
          <w:color w:val="000000"/>
          <w:vertAlign w:val="superscript"/>
        </w:rPr>
        <w:t>a</w:t>
      </w:r>
      <w:proofErr w:type="spellEnd"/>
      <w:r>
        <w:rPr>
          <w:b/>
          <w:bCs/>
          <w:color w:val="000000"/>
          <w:vertAlign w:val="superscript"/>
        </w:rPr>
        <w:t>, b</w:t>
      </w:r>
      <w:r>
        <w:rPr>
          <w:color w:val="000000"/>
        </w:rPr>
        <w:t>, L</w:t>
      </w:r>
      <w:r w:rsidRPr="001C128A">
        <w:rPr>
          <w:color w:val="000000"/>
        </w:rPr>
        <w:t xml:space="preserve">yle R </w:t>
      </w:r>
      <w:proofErr w:type="spellStart"/>
      <w:r w:rsidRPr="001C128A">
        <w:rPr>
          <w:color w:val="000000"/>
        </w:rPr>
        <w:t>McKinnon</w:t>
      </w:r>
      <w:r>
        <w:rPr>
          <w:b/>
          <w:bCs/>
          <w:color w:val="000000"/>
          <w:vertAlign w:val="superscript"/>
        </w:rPr>
        <w:t>a</w:t>
      </w:r>
      <w:proofErr w:type="spellEnd"/>
      <w:r>
        <w:rPr>
          <w:b/>
          <w:bCs/>
          <w:color w:val="000000"/>
          <w:vertAlign w:val="superscript"/>
        </w:rPr>
        <w:t>, c</w:t>
      </w:r>
      <w:r w:rsidRPr="001C128A">
        <w:rPr>
          <w:color w:val="000000"/>
        </w:rPr>
        <w:t xml:space="preserve">, Lara </w:t>
      </w:r>
      <w:proofErr w:type="spellStart"/>
      <w:r w:rsidRPr="001C128A">
        <w:rPr>
          <w:color w:val="000000"/>
          <w:sz w:val="22"/>
          <w:szCs w:val="22"/>
        </w:rPr>
        <w:t>Lewis</w:t>
      </w:r>
      <w:r>
        <w:rPr>
          <w:b/>
          <w:bCs/>
          <w:color w:val="000000"/>
          <w:vertAlign w:val="superscript"/>
        </w:rPr>
        <w:t>a</w:t>
      </w:r>
      <w:proofErr w:type="spellEnd"/>
      <w:r w:rsidRPr="001C128A">
        <w:rPr>
          <w:color w:val="000000"/>
        </w:rPr>
        <w:t xml:space="preserve">, Cherie </w:t>
      </w:r>
      <w:proofErr w:type="spellStart"/>
      <w:r w:rsidRPr="001C128A">
        <w:rPr>
          <w:color w:val="000000"/>
        </w:rPr>
        <w:t>Cawood</w:t>
      </w:r>
      <w:r>
        <w:rPr>
          <w:b/>
          <w:bCs/>
          <w:color w:val="000000"/>
          <w:vertAlign w:val="superscript"/>
        </w:rPr>
        <w:t>d</w:t>
      </w:r>
      <w:proofErr w:type="spellEnd"/>
      <w:r w:rsidRPr="001C128A">
        <w:rPr>
          <w:color w:val="000000"/>
        </w:rPr>
        <w:t xml:space="preserve">, David </w:t>
      </w:r>
      <w:proofErr w:type="spellStart"/>
      <w:r w:rsidRPr="001C128A">
        <w:rPr>
          <w:color w:val="000000"/>
        </w:rPr>
        <w:t>Khanyile</w:t>
      </w:r>
      <w:r>
        <w:rPr>
          <w:b/>
          <w:bCs/>
          <w:color w:val="000000"/>
          <w:vertAlign w:val="superscript"/>
        </w:rPr>
        <w:t>d</w:t>
      </w:r>
      <w:proofErr w:type="spellEnd"/>
      <w:r w:rsidRPr="001C128A">
        <w:rPr>
          <w:color w:val="000000"/>
        </w:rPr>
        <w:t xml:space="preserve">, Domiciled Venessa </w:t>
      </w:r>
      <w:proofErr w:type="spellStart"/>
      <w:r w:rsidRPr="001C128A">
        <w:rPr>
          <w:color w:val="000000"/>
          <w:sz w:val="22"/>
          <w:szCs w:val="22"/>
        </w:rPr>
        <w:t>Maseko</w:t>
      </w:r>
      <w:r>
        <w:rPr>
          <w:b/>
          <w:bCs/>
          <w:color w:val="000000"/>
          <w:vertAlign w:val="superscript"/>
        </w:rPr>
        <w:t>e</w:t>
      </w:r>
      <w:proofErr w:type="spellEnd"/>
      <w:r w:rsidRPr="001C128A">
        <w:rPr>
          <w:color w:val="000000"/>
        </w:rPr>
        <w:t xml:space="preserve">, Tawni C </w:t>
      </w:r>
      <w:proofErr w:type="spellStart"/>
      <w:r w:rsidRPr="001C128A">
        <w:rPr>
          <w:color w:val="000000"/>
        </w:rPr>
        <w:t>Goodman</w:t>
      </w:r>
      <w:r>
        <w:rPr>
          <w:b/>
          <w:bCs/>
          <w:color w:val="000000"/>
          <w:vertAlign w:val="superscript"/>
        </w:rPr>
        <w:t>a</w:t>
      </w:r>
      <w:proofErr w:type="spellEnd"/>
      <w:r>
        <w:rPr>
          <w:b/>
          <w:bCs/>
          <w:color w:val="000000"/>
          <w:vertAlign w:val="superscript"/>
        </w:rPr>
        <w:t>,</w:t>
      </w:r>
      <w:r w:rsidR="00C21682">
        <w:rPr>
          <w:b/>
          <w:bCs/>
          <w:color w:val="000000"/>
          <w:vertAlign w:val="superscript"/>
        </w:rPr>
        <w:t xml:space="preserve"> </w:t>
      </w:r>
      <w:r>
        <w:rPr>
          <w:b/>
          <w:bCs/>
          <w:color w:val="000000"/>
          <w:vertAlign w:val="superscript"/>
        </w:rPr>
        <w:t>f</w:t>
      </w:r>
      <w:r w:rsidRPr="001C128A">
        <w:rPr>
          <w:color w:val="000000"/>
        </w:rPr>
        <w:t>,</w:t>
      </w:r>
      <w:r w:rsidRPr="001C128A">
        <w:t xml:space="preserve"> Sean </w:t>
      </w:r>
      <w:proofErr w:type="spellStart"/>
      <w:r w:rsidRPr="001C128A">
        <w:t>Beckett</w:t>
      </w:r>
      <w:r>
        <w:rPr>
          <w:b/>
          <w:bCs/>
          <w:vertAlign w:val="superscript"/>
        </w:rPr>
        <w:t>g</w:t>
      </w:r>
      <w:proofErr w:type="spellEnd"/>
      <w:r w:rsidRPr="001C128A">
        <w:t xml:space="preserve">, Kaymarlin </w:t>
      </w:r>
      <w:proofErr w:type="spellStart"/>
      <w:r w:rsidRPr="001C128A">
        <w:t>Govender</w:t>
      </w:r>
      <w:r>
        <w:rPr>
          <w:b/>
          <w:bCs/>
          <w:vertAlign w:val="superscript"/>
        </w:rPr>
        <w:t>g</w:t>
      </w:r>
      <w:proofErr w:type="spellEnd"/>
      <w:r w:rsidRPr="001C128A">
        <w:t xml:space="preserve">, Gavin </w:t>
      </w:r>
      <w:proofErr w:type="spellStart"/>
      <w:r w:rsidRPr="001C128A">
        <w:t>George</w:t>
      </w:r>
      <w:r>
        <w:rPr>
          <w:b/>
          <w:bCs/>
          <w:vertAlign w:val="superscript"/>
        </w:rPr>
        <w:t>g</w:t>
      </w:r>
      <w:proofErr w:type="spellEnd"/>
      <w:r w:rsidRPr="001C128A">
        <w:t xml:space="preserve">, Kassahun </w:t>
      </w:r>
      <w:proofErr w:type="spellStart"/>
      <w:r w:rsidRPr="001C128A">
        <w:t>Abere</w:t>
      </w:r>
      <w:proofErr w:type="spellEnd"/>
      <w:r w:rsidRPr="001C128A">
        <w:t xml:space="preserve"> </w:t>
      </w:r>
      <w:proofErr w:type="spellStart"/>
      <w:r w:rsidRPr="001C128A">
        <w:t>Ayalew</w:t>
      </w:r>
      <w:r>
        <w:rPr>
          <w:b/>
          <w:bCs/>
          <w:vertAlign w:val="superscript"/>
        </w:rPr>
        <w:t>h</w:t>
      </w:r>
      <w:proofErr w:type="spellEnd"/>
      <w:r w:rsidRPr="001C128A">
        <w:t xml:space="preserve">, Carlos </w:t>
      </w:r>
      <w:proofErr w:type="spellStart"/>
      <w:r w:rsidRPr="001C128A">
        <w:t>Toledo</w:t>
      </w:r>
      <w:r>
        <w:rPr>
          <w:b/>
          <w:bCs/>
          <w:vertAlign w:val="superscript"/>
        </w:rPr>
        <w:t>h</w:t>
      </w:r>
      <w:proofErr w:type="spellEnd"/>
    </w:p>
    <w:p w14:paraId="5217F403" w14:textId="77777777" w:rsidR="00C118B0" w:rsidRDefault="00C118B0" w:rsidP="00C23B30">
      <w:pPr>
        <w:pStyle w:val="Heading2"/>
        <w:numPr>
          <w:ilvl w:val="0"/>
          <w:numId w:val="0"/>
        </w:numPr>
        <w:pBdr>
          <w:bottom w:val="single" w:sz="12" w:space="6" w:color="D5D5D5"/>
        </w:pBdr>
        <w:shd w:val="clear" w:color="auto" w:fill="FFFFFF"/>
        <w:spacing w:before="0" w:after="120"/>
        <w:rPr>
          <w:rFonts w:ascii="Times New Roman" w:hAnsi="Times New Roman"/>
          <w:b w:val="0"/>
          <w:bCs/>
        </w:rPr>
      </w:pPr>
      <w:bookmarkStart w:id="4" w:name="_Hlk42035415"/>
    </w:p>
    <w:p w14:paraId="16AD3E3E" w14:textId="77777777" w:rsidR="00C118B0" w:rsidRDefault="00C118B0" w:rsidP="00C23B30">
      <w:pPr>
        <w:pStyle w:val="Heading2"/>
        <w:numPr>
          <w:ilvl w:val="0"/>
          <w:numId w:val="0"/>
        </w:numPr>
        <w:pBdr>
          <w:bottom w:val="single" w:sz="12" w:space="6" w:color="D5D5D5"/>
        </w:pBdr>
        <w:shd w:val="clear" w:color="auto" w:fill="FFFFFF"/>
        <w:spacing w:before="0" w:after="120"/>
        <w:rPr>
          <w:rFonts w:ascii="Times New Roman" w:hAnsi="Times New Roman"/>
          <w:b w:val="0"/>
          <w:bCs/>
        </w:rPr>
      </w:pPr>
    </w:p>
    <w:p w14:paraId="722DF4DC" w14:textId="7BF8E670" w:rsidR="00C23B30" w:rsidRPr="00685485" w:rsidRDefault="00C23B30" w:rsidP="00C23B30">
      <w:pPr>
        <w:pStyle w:val="Heading2"/>
        <w:numPr>
          <w:ilvl w:val="0"/>
          <w:numId w:val="0"/>
        </w:numPr>
        <w:pBdr>
          <w:bottom w:val="single" w:sz="12" w:space="6" w:color="D5D5D5"/>
        </w:pBdr>
        <w:shd w:val="clear" w:color="auto" w:fill="FFFFFF"/>
        <w:spacing w:before="0" w:after="120"/>
        <w:rPr>
          <w:rFonts w:ascii="Times New Roman" w:hAnsi="Times New Roman"/>
          <w:b w:val="0"/>
          <w:bCs/>
        </w:rPr>
      </w:pPr>
      <w:r>
        <w:rPr>
          <w:rFonts w:ascii="Times New Roman" w:hAnsi="Times New Roman"/>
          <w:b w:val="0"/>
          <w:bCs/>
        </w:rPr>
        <w:t xml:space="preserve">Supplementary Tables </w:t>
      </w:r>
    </w:p>
    <w:p w14:paraId="108EAC1F" w14:textId="77777777" w:rsidR="008F794A" w:rsidRDefault="00C23B30" w:rsidP="00C23B30">
      <w:pPr>
        <w:pStyle w:val="TableTitle"/>
        <w:rPr>
          <w:sz w:val="22"/>
          <w:szCs w:val="22"/>
        </w:rPr>
      </w:pPr>
      <w:r>
        <w:rPr>
          <w:sz w:val="22"/>
          <w:szCs w:val="22"/>
        </w:rPr>
        <w:t xml:space="preserve">Supplementary </w:t>
      </w:r>
      <w:bookmarkEnd w:id="4"/>
      <w:r w:rsidRPr="0007037B">
        <w:rPr>
          <w:sz w:val="22"/>
          <w:szCs w:val="22"/>
        </w:rPr>
        <w:t>Table 1:</w:t>
      </w:r>
      <w:r>
        <w:rPr>
          <w:sz w:val="22"/>
          <w:szCs w:val="22"/>
        </w:rPr>
        <w:t xml:space="preserve"> </w:t>
      </w:r>
      <w:r w:rsidRPr="0007037B">
        <w:rPr>
          <w:sz w:val="22"/>
          <w:szCs w:val="22"/>
        </w:rPr>
        <w:t>STROBE Statement—Checklist of items included in reporting of cross-sectional study</w:t>
      </w:r>
      <w:r w:rsidR="008F794A">
        <w:rPr>
          <w:sz w:val="22"/>
          <w:szCs w:val="22"/>
        </w:rPr>
        <w:t xml:space="preserve">: </w:t>
      </w:r>
    </w:p>
    <w:p w14:paraId="68179E12" w14:textId="4C6DC946" w:rsidR="00C23B30" w:rsidRPr="0007037B" w:rsidRDefault="00C23B30" w:rsidP="00C23B30">
      <w:pPr>
        <w:pStyle w:val="TableTitle"/>
        <w:rPr>
          <w:sz w:val="22"/>
          <w:szCs w:val="22"/>
        </w:rPr>
      </w:pPr>
      <w:r w:rsidRPr="0007037B">
        <w:rPr>
          <w:sz w:val="22"/>
          <w:szCs w:val="22"/>
        </w:rPr>
        <w:t xml:space="preserve"> Population Prevalence of sexually transmitted infections in a high HIV burden district in KwaZulu-Natal, South Africa: Implications for HIV epidemic control  </w:t>
      </w:r>
    </w:p>
    <w:p w14:paraId="6D180602" w14:textId="77777777" w:rsidR="00C23B30" w:rsidRDefault="00C23B30" w:rsidP="00C23B30">
      <w:pPr>
        <w:pStyle w:val="TableTitle"/>
        <w:rPr>
          <w:sz w:val="22"/>
          <w:szCs w:val="22"/>
        </w:rPr>
      </w:pPr>
    </w:p>
    <w:p w14:paraId="1239B304" w14:textId="35B7CBDE" w:rsidR="00C23B30" w:rsidRPr="00C118B0" w:rsidRDefault="00FD64C5" w:rsidP="0007037B">
      <w:pPr>
        <w:pStyle w:val="TableTitle"/>
        <w:rPr>
          <w:sz w:val="22"/>
          <w:szCs w:val="22"/>
        </w:rPr>
      </w:pPr>
      <w:r w:rsidRPr="00C118B0">
        <w:rPr>
          <w:sz w:val="22"/>
          <w:szCs w:val="22"/>
          <w:lang w:eastAsia="en-ZA"/>
        </w:rPr>
        <w:t xml:space="preserve">Supplementary </w:t>
      </w:r>
      <w:r w:rsidRPr="00AC574D">
        <w:rPr>
          <w:sz w:val="22"/>
          <w:szCs w:val="22"/>
          <w:lang w:eastAsia="en-ZA"/>
        </w:rPr>
        <w:t xml:space="preserve">Table </w:t>
      </w:r>
      <w:r w:rsidRPr="00C118B0">
        <w:rPr>
          <w:sz w:val="22"/>
          <w:szCs w:val="22"/>
          <w:lang w:eastAsia="en-ZA"/>
        </w:rPr>
        <w:t>2</w:t>
      </w:r>
      <w:r w:rsidRPr="00AC574D">
        <w:rPr>
          <w:sz w:val="22"/>
          <w:szCs w:val="22"/>
          <w:lang w:eastAsia="en-ZA"/>
        </w:rPr>
        <w:t>. Prevalence of sexually transmitted infections by current pregnancy status</w:t>
      </w:r>
      <w:r w:rsidRPr="00AC574D">
        <w:rPr>
          <w:sz w:val="22"/>
          <w:szCs w:val="22"/>
          <w:vertAlign w:val="superscript"/>
          <w:lang w:eastAsia="en-ZA"/>
        </w:rPr>
        <w:t xml:space="preserve">a </w:t>
      </w:r>
      <w:r w:rsidRPr="00AC574D">
        <w:rPr>
          <w:color w:val="000000"/>
          <w:sz w:val="22"/>
          <w:szCs w:val="22"/>
          <w:lang w:val="en-ZA" w:eastAsia="en-ZA"/>
        </w:rPr>
        <w:t xml:space="preserve">among participants, 15–35 years  </w:t>
      </w:r>
    </w:p>
    <w:p w14:paraId="5E59FC47" w14:textId="77777777" w:rsidR="00C23B30" w:rsidRPr="00C118B0" w:rsidRDefault="00C23B30" w:rsidP="0007037B">
      <w:pPr>
        <w:pStyle w:val="TableTitle"/>
        <w:rPr>
          <w:sz w:val="22"/>
          <w:szCs w:val="22"/>
        </w:rPr>
      </w:pPr>
    </w:p>
    <w:p w14:paraId="78A069FE" w14:textId="77777777" w:rsidR="00C23B30" w:rsidRDefault="00C23B30" w:rsidP="0007037B">
      <w:pPr>
        <w:pStyle w:val="TableTitle"/>
        <w:rPr>
          <w:sz w:val="22"/>
          <w:szCs w:val="22"/>
        </w:rPr>
      </w:pPr>
    </w:p>
    <w:p w14:paraId="0A2D4A63" w14:textId="77777777" w:rsidR="00C23B30" w:rsidRDefault="00C23B30" w:rsidP="0007037B">
      <w:pPr>
        <w:pStyle w:val="TableTitle"/>
        <w:rPr>
          <w:sz w:val="22"/>
          <w:szCs w:val="22"/>
        </w:rPr>
      </w:pPr>
    </w:p>
    <w:p w14:paraId="2C554EDB" w14:textId="77777777" w:rsidR="00C23B30" w:rsidRDefault="00C23B30" w:rsidP="0007037B">
      <w:pPr>
        <w:pStyle w:val="TableTitle"/>
        <w:rPr>
          <w:sz w:val="22"/>
          <w:szCs w:val="22"/>
        </w:rPr>
      </w:pPr>
    </w:p>
    <w:p w14:paraId="3B18F516" w14:textId="77777777" w:rsidR="00C23B30" w:rsidRDefault="00C23B30" w:rsidP="0007037B">
      <w:pPr>
        <w:pStyle w:val="TableTitle"/>
        <w:rPr>
          <w:sz w:val="22"/>
          <w:szCs w:val="22"/>
        </w:rPr>
      </w:pPr>
    </w:p>
    <w:p w14:paraId="7066D490" w14:textId="77777777" w:rsidR="00C23B30" w:rsidRDefault="00C23B30" w:rsidP="0007037B">
      <w:pPr>
        <w:pStyle w:val="TableTitle"/>
        <w:rPr>
          <w:sz w:val="22"/>
          <w:szCs w:val="22"/>
        </w:rPr>
      </w:pPr>
    </w:p>
    <w:p w14:paraId="6CDDD4AB" w14:textId="2ACF5C1F" w:rsidR="00C23B30" w:rsidRDefault="00C23B30" w:rsidP="0007037B">
      <w:pPr>
        <w:pStyle w:val="TableTitle"/>
        <w:rPr>
          <w:sz w:val="22"/>
          <w:szCs w:val="22"/>
        </w:rPr>
      </w:pPr>
    </w:p>
    <w:p w14:paraId="700DD4FF" w14:textId="5DB11C44" w:rsidR="008F794A" w:rsidRDefault="008F794A" w:rsidP="0007037B">
      <w:pPr>
        <w:pStyle w:val="TableTitle"/>
        <w:rPr>
          <w:sz w:val="22"/>
          <w:szCs w:val="22"/>
        </w:rPr>
      </w:pPr>
    </w:p>
    <w:p w14:paraId="6E96509D" w14:textId="179F972A" w:rsidR="008F794A" w:rsidRDefault="008F794A" w:rsidP="0007037B">
      <w:pPr>
        <w:pStyle w:val="TableTitle"/>
        <w:rPr>
          <w:sz w:val="22"/>
          <w:szCs w:val="22"/>
        </w:rPr>
      </w:pPr>
    </w:p>
    <w:p w14:paraId="6076F11C" w14:textId="4E0CAA9E" w:rsidR="008F794A" w:rsidRDefault="008F794A" w:rsidP="0007037B">
      <w:pPr>
        <w:pStyle w:val="TableTitle"/>
        <w:rPr>
          <w:sz w:val="22"/>
          <w:szCs w:val="22"/>
        </w:rPr>
      </w:pPr>
    </w:p>
    <w:p w14:paraId="56FA5B5E" w14:textId="5D901B89" w:rsidR="008F794A" w:rsidRDefault="008F794A" w:rsidP="0007037B">
      <w:pPr>
        <w:pStyle w:val="TableTitle"/>
        <w:rPr>
          <w:sz w:val="22"/>
          <w:szCs w:val="22"/>
        </w:rPr>
      </w:pPr>
    </w:p>
    <w:p w14:paraId="7C7D304E" w14:textId="69B322DC" w:rsidR="008F794A" w:rsidRDefault="008F794A" w:rsidP="0007037B">
      <w:pPr>
        <w:pStyle w:val="TableTitle"/>
        <w:rPr>
          <w:sz w:val="22"/>
          <w:szCs w:val="22"/>
        </w:rPr>
      </w:pPr>
    </w:p>
    <w:p w14:paraId="184D3BF3" w14:textId="66018D93" w:rsidR="008F794A" w:rsidRDefault="008F794A" w:rsidP="0007037B">
      <w:pPr>
        <w:pStyle w:val="TableTitle"/>
        <w:rPr>
          <w:sz w:val="22"/>
          <w:szCs w:val="22"/>
        </w:rPr>
      </w:pPr>
    </w:p>
    <w:p w14:paraId="64A1385C" w14:textId="17FC1A36" w:rsidR="008F794A" w:rsidRDefault="008F794A" w:rsidP="0007037B">
      <w:pPr>
        <w:pStyle w:val="TableTitle"/>
        <w:rPr>
          <w:sz w:val="22"/>
          <w:szCs w:val="22"/>
        </w:rPr>
      </w:pPr>
    </w:p>
    <w:p w14:paraId="3D86359A" w14:textId="60C32052" w:rsidR="008F794A" w:rsidRDefault="008F794A" w:rsidP="0007037B">
      <w:pPr>
        <w:pStyle w:val="TableTitle"/>
        <w:rPr>
          <w:sz w:val="22"/>
          <w:szCs w:val="22"/>
        </w:rPr>
      </w:pPr>
    </w:p>
    <w:p w14:paraId="38BBDFA7" w14:textId="1A7FD8CB" w:rsidR="008F794A" w:rsidRDefault="008F794A" w:rsidP="0007037B">
      <w:pPr>
        <w:pStyle w:val="TableTitle"/>
        <w:rPr>
          <w:sz w:val="22"/>
          <w:szCs w:val="22"/>
        </w:rPr>
      </w:pPr>
    </w:p>
    <w:p w14:paraId="35ACB665" w14:textId="3DDE0194" w:rsidR="008F794A" w:rsidRDefault="008F794A" w:rsidP="0007037B">
      <w:pPr>
        <w:pStyle w:val="TableTitle"/>
        <w:rPr>
          <w:sz w:val="22"/>
          <w:szCs w:val="22"/>
        </w:rPr>
      </w:pPr>
    </w:p>
    <w:p w14:paraId="08EF7026" w14:textId="64AE0C10" w:rsidR="008F794A" w:rsidRDefault="008F794A" w:rsidP="0007037B">
      <w:pPr>
        <w:pStyle w:val="TableTitle"/>
        <w:rPr>
          <w:sz w:val="22"/>
          <w:szCs w:val="22"/>
        </w:rPr>
      </w:pPr>
    </w:p>
    <w:p w14:paraId="0411ACBD" w14:textId="77777777" w:rsidR="008F794A" w:rsidRDefault="008F794A" w:rsidP="0007037B">
      <w:pPr>
        <w:pStyle w:val="TableTitle"/>
        <w:rPr>
          <w:sz w:val="22"/>
          <w:szCs w:val="22"/>
        </w:rPr>
      </w:pPr>
    </w:p>
    <w:p w14:paraId="20236F61" w14:textId="77777777" w:rsidR="00C23B30" w:rsidRDefault="00C23B30" w:rsidP="0007037B">
      <w:pPr>
        <w:pStyle w:val="TableTitle"/>
        <w:rPr>
          <w:sz w:val="22"/>
          <w:szCs w:val="22"/>
        </w:rPr>
      </w:pPr>
    </w:p>
    <w:p w14:paraId="39BF1758" w14:textId="77777777" w:rsidR="00C23B30" w:rsidRDefault="00C23B30" w:rsidP="0007037B">
      <w:pPr>
        <w:pStyle w:val="TableTitle"/>
        <w:rPr>
          <w:sz w:val="22"/>
          <w:szCs w:val="22"/>
        </w:rPr>
      </w:pPr>
    </w:p>
    <w:p w14:paraId="64D00CCF" w14:textId="77777777" w:rsidR="00C23B30" w:rsidRDefault="00C23B30" w:rsidP="0007037B">
      <w:pPr>
        <w:pStyle w:val="TableTitle"/>
        <w:rPr>
          <w:sz w:val="22"/>
          <w:szCs w:val="22"/>
        </w:rPr>
      </w:pPr>
    </w:p>
    <w:p w14:paraId="34C31879" w14:textId="77777777" w:rsidR="00C23B30" w:rsidRDefault="00C23B30" w:rsidP="0007037B">
      <w:pPr>
        <w:pStyle w:val="TableTitle"/>
        <w:rPr>
          <w:sz w:val="22"/>
          <w:szCs w:val="22"/>
        </w:rPr>
      </w:pPr>
    </w:p>
    <w:p w14:paraId="6C04B13F" w14:textId="77777777" w:rsidR="00C23B30" w:rsidRDefault="00C23B30" w:rsidP="0007037B">
      <w:pPr>
        <w:pStyle w:val="TableTitle"/>
        <w:rPr>
          <w:sz w:val="22"/>
          <w:szCs w:val="22"/>
        </w:rPr>
      </w:pPr>
    </w:p>
    <w:p w14:paraId="18AA7486" w14:textId="77777777" w:rsidR="00C23B30" w:rsidRDefault="00C23B30" w:rsidP="0007037B">
      <w:pPr>
        <w:pStyle w:val="TableTitle"/>
        <w:rPr>
          <w:sz w:val="22"/>
          <w:szCs w:val="22"/>
        </w:rPr>
      </w:pPr>
    </w:p>
    <w:p w14:paraId="56BFFCBF" w14:textId="77777777" w:rsidR="002059B0" w:rsidRDefault="002108D0" w:rsidP="0007037B">
      <w:pPr>
        <w:pStyle w:val="TableTitle"/>
        <w:rPr>
          <w:sz w:val="22"/>
          <w:szCs w:val="22"/>
        </w:rPr>
      </w:pPr>
      <w:r>
        <w:rPr>
          <w:sz w:val="22"/>
          <w:szCs w:val="22"/>
        </w:rPr>
        <w:lastRenderedPageBreak/>
        <w:t xml:space="preserve">Supplementary </w:t>
      </w:r>
      <w:r w:rsidR="00A2191F" w:rsidRPr="0007037B">
        <w:rPr>
          <w:sz w:val="22"/>
          <w:szCs w:val="22"/>
        </w:rPr>
        <w:t>Table 1</w:t>
      </w:r>
      <w:r w:rsidR="00A20580" w:rsidRPr="0007037B">
        <w:rPr>
          <w:sz w:val="22"/>
          <w:szCs w:val="22"/>
        </w:rPr>
        <w:t>:</w:t>
      </w:r>
      <w:r w:rsidR="003F1C13">
        <w:rPr>
          <w:sz w:val="22"/>
          <w:szCs w:val="22"/>
        </w:rPr>
        <w:t xml:space="preserve"> </w:t>
      </w:r>
      <w:r w:rsidR="00D87AF7" w:rsidRPr="0007037B">
        <w:rPr>
          <w:sz w:val="22"/>
          <w:szCs w:val="22"/>
        </w:rPr>
        <w:t xml:space="preserve">STROBE </w:t>
      </w:r>
      <w:r w:rsidR="00F0752A" w:rsidRPr="0007037B">
        <w:rPr>
          <w:sz w:val="22"/>
          <w:szCs w:val="22"/>
        </w:rPr>
        <w:t>S</w:t>
      </w:r>
      <w:r w:rsidR="00D87AF7" w:rsidRPr="0007037B">
        <w:rPr>
          <w:sz w:val="22"/>
          <w:szCs w:val="22"/>
        </w:rPr>
        <w:t>tatement—</w:t>
      </w:r>
      <w:r w:rsidR="00CE4480" w:rsidRPr="0007037B">
        <w:rPr>
          <w:sz w:val="22"/>
          <w:szCs w:val="22"/>
        </w:rPr>
        <w:t>C</w:t>
      </w:r>
      <w:r w:rsidR="00D87AF7" w:rsidRPr="0007037B">
        <w:rPr>
          <w:sz w:val="22"/>
          <w:szCs w:val="22"/>
        </w:rPr>
        <w:t xml:space="preserve">hecklist of items </w:t>
      </w:r>
      <w:r w:rsidR="00B60EFB" w:rsidRPr="0007037B">
        <w:rPr>
          <w:sz w:val="22"/>
          <w:szCs w:val="22"/>
        </w:rPr>
        <w:t xml:space="preserve">included </w:t>
      </w:r>
      <w:r w:rsidR="00D87AF7" w:rsidRPr="0007037B">
        <w:rPr>
          <w:sz w:val="22"/>
          <w:szCs w:val="22"/>
        </w:rPr>
        <w:t>in report</w:t>
      </w:r>
      <w:r w:rsidR="0007037B" w:rsidRPr="0007037B">
        <w:rPr>
          <w:sz w:val="22"/>
          <w:szCs w:val="22"/>
        </w:rPr>
        <w:t xml:space="preserve">ing </w:t>
      </w:r>
      <w:r w:rsidR="00D87AF7" w:rsidRPr="0007037B">
        <w:rPr>
          <w:sz w:val="22"/>
          <w:szCs w:val="22"/>
        </w:rPr>
        <w:t xml:space="preserve">of </w:t>
      </w:r>
      <w:r w:rsidR="00CE4480" w:rsidRPr="0007037B">
        <w:rPr>
          <w:sz w:val="22"/>
          <w:szCs w:val="22"/>
        </w:rPr>
        <w:t>cross-sectional</w:t>
      </w:r>
      <w:r w:rsidR="00D87AF7" w:rsidRPr="0007037B">
        <w:rPr>
          <w:sz w:val="22"/>
          <w:szCs w:val="22"/>
        </w:rPr>
        <w:t xml:space="preserve"> stud</w:t>
      </w:r>
      <w:r w:rsidR="0007037B" w:rsidRPr="0007037B">
        <w:rPr>
          <w:sz w:val="22"/>
          <w:szCs w:val="22"/>
        </w:rPr>
        <w:t>y</w:t>
      </w:r>
      <w:r w:rsidR="002059B0">
        <w:rPr>
          <w:sz w:val="22"/>
          <w:szCs w:val="22"/>
        </w:rPr>
        <w:t xml:space="preserve">: </w:t>
      </w:r>
    </w:p>
    <w:p w14:paraId="77B494EA" w14:textId="1E501710" w:rsidR="00D87AF7" w:rsidRPr="0007037B" w:rsidRDefault="0007037B" w:rsidP="0007037B">
      <w:pPr>
        <w:pStyle w:val="TableTitle"/>
        <w:rPr>
          <w:sz w:val="22"/>
          <w:szCs w:val="22"/>
        </w:rPr>
      </w:pPr>
      <w:r w:rsidRPr="0007037B">
        <w:rPr>
          <w:sz w:val="22"/>
          <w:szCs w:val="22"/>
        </w:rPr>
        <w:t xml:space="preserve">Population Prevalence of sexually transmitted infections in a high HIV burden district in KwaZulu-Natal, South Africa: Implications for HIV epidemic control </w:t>
      </w:r>
      <w:r w:rsidR="00D87AF7" w:rsidRPr="0007037B">
        <w:rPr>
          <w:sz w:val="22"/>
          <w:szCs w:val="22"/>
        </w:rPr>
        <w:t xml:space="preserve"> </w:t>
      </w:r>
    </w:p>
    <w:tbl>
      <w:tblPr>
        <w:tblW w:w="5000" w:type="pct"/>
        <w:tblBorders>
          <w:insideH w:val="single" w:sz="4" w:space="0" w:color="auto"/>
        </w:tblBorders>
        <w:tblLook w:val="0000" w:firstRow="0" w:lastRow="0" w:firstColumn="0" w:lastColumn="0" w:noHBand="0" w:noVBand="0"/>
      </w:tblPr>
      <w:tblGrid>
        <w:gridCol w:w="1949"/>
        <w:gridCol w:w="616"/>
        <w:gridCol w:w="5373"/>
        <w:gridCol w:w="1703"/>
      </w:tblGrid>
      <w:tr w:rsidR="00560CA3" w:rsidRPr="0022554A" w14:paraId="06F9C3A0" w14:textId="77777777" w:rsidTr="00FE6C27">
        <w:tc>
          <w:tcPr>
            <w:tcW w:w="1949" w:type="dxa"/>
            <w:tcBorders>
              <w:top w:val="single" w:sz="4" w:space="0" w:color="auto"/>
              <w:bottom w:val="single" w:sz="4" w:space="0" w:color="auto"/>
            </w:tcBorders>
            <w:shd w:val="clear" w:color="auto" w:fill="F2F2F2" w:themeFill="background1" w:themeFillShade="F2"/>
          </w:tcPr>
          <w:p w14:paraId="65C1C3E6" w14:textId="77777777" w:rsidR="00560CA3" w:rsidRPr="0022554A" w:rsidRDefault="00560CA3" w:rsidP="0022554A">
            <w:pPr>
              <w:tabs>
                <w:tab w:val="left" w:pos="5400"/>
              </w:tabs>
              <w:rPr>
                <w:sz w:val="20"/>
              </w:rPr>
            </w:pPr>
            <w:bookmarkStart w:id="5" w:name="bold1" w:colFirst="1" w:colLast="1"/>
            <w:bookmarkStart w:id="6" w:name="italic1" w:colFirst="0" w:colLast="0"/>
            <w:bookmarkStart w:id="7" w:name="bold2" w:colFirst="2" w:colLast="2"/>
            <w:bookmarkStart w:id="8" w:name="italic2" w:colFirst="1" w:colLast="1"/>
            <w:bookmarkStart w:id="9" w:name="bold3" w:colFirst="3" w:colLast="3"/>
            <w:bookmarkStart w:id="10" w:name="italic3" w:colFirst="2" w:colLast="2"/>
            <w:bookmarkStart w:id="11" w:name="bold4" w:colFirst="4" w:colLast="4"/>
            <w:bookmarkStart w:id="12" w:name="italic4" w:colFirst="3" w:colLast="3"/>
            <w:bookmarkStart w:id="13" w:name="italic5" w:colFirst="4" w:colLast="4"/>
            <w:bookmarkEnd w:id="0"/>
          </w:p>
        </w:tc>
        <w:tc>
          <w:tcPr>
            <w:tcW w:w="616" w:type="dxa"/>
            <w:tcBorders>
              <w:top w:val="single" w:sz="4" w:space="0" w:color="auto"/>
              <w:bottom w:val="single" w:sz="4" w:space="0" w:color="auto"/>
            </w:tcBorders>
            <w:shd w:val="clear" w:color="auto" w:fill="F2F2F2" w:themeFill="background1" w:themeFillShade="F2"/>
          </w:tcPr>
          <w:p w14:paraId="5585482A" w14:textId="77777777" w:rsidR="00560CA3" w:rsidRPr="0022554A" w:rsidRDefault="00560CA3" w:rsidP="0022554A">
            <w:pPr>
              <w:pStyle w:val="TableHeader"/>
              <w:tabs>
                <w:tab w:val="left" w:pos="5400"/>
              </w:tabs>
              <w:jc w:val="center"/>
              <w:rPr>
                <w:bCs/>
                <w:sz w:val="20"/>
              </w:rPr>
            </w:pPr>
            <w:r w:rsidRPr="0022554A">
              <w:rPr>
                <w:bCs/>
                <w:sz w:val="20"/>
              </w:rPr>
              <w:t>Item No</w:t>
            </w:r>
          </w:p>
        </w:tc>
        <w:tc>
          <w:tcPr>
            <w:tcW w:w="5373" w:type="dxa"/>
            <w:tcBorders>
              <w:top w:val="single" w:sz="4" w:space="0" w:color="auto"/>
              <w:bottom w:val="single" w:sz="4" w:space="0" w:color="auto"/>
            </w:tcBorders>
            <w:shd w:val="clear" w:color="auto" w:fill="F2F2F2" w:themeFill="background1" w:themeFillShade="F2"/>
            <w:vAlign w:val="bottom"/>
          </w:tcPr>
          <w:p w14:paraId="752E4587" w14:textId="77777777" w:rsidR="00560CA3" w:rsidRPr="0022554A" w:rsidRDefault="00560CA3" w:rsidP="00560CA3">
            <w:pPr>
              <w:pStyle w:val="TableHeader"/>
              <w:tabs>
                <w:tab w:val="left" w:pos="5400"/>
              </w:tabs>
              <w:rPr>
                <w:bCs/>
                <w:sz w:val="20"/>
              </w:rPr>
            </w:pPr>
            <w:r w:rsidRPr="0022554A">
              <w:rPr>
                <w:bCs/>
                <w:sz w:val="20"/>
              </w:rPr>
              <w:t>Recommendation</w:t>
            </w:r>
          </w:p>
        </w:tc>
        <w:tc>
          <w:tcPr>
            <w:tcW w:w="1703" w:type="dxa"/>
            <w:tcBorders>
              <w:top w:val="single" w:sz="4" w:space="0" w:color="auto"/>
              <w:bottom w:val="single" w:sz="4" w:space="0" w:color="auto"/>
            </w:tcBorders>
            <w:shd w:val="clear" w:color="auto" w:fill="F2F2F2" w:themeFill="background1" w:themeFillShade="F2"/>
          </w:tcPr>
          <w:p w14:paraId="0B2E36D2" w14:textId="589E96BE" w:rsidR="00560CA3" w:rsidRPr="0022554A" w:rsidRDefault="00EA5BD4" w:rsidP="0022554A">
            <w:pPr>
              <w:pStyle w:val="TableHeader"/>
              <w:tabs>
                <w:tab w:val="left" w:pos="5400"/>
              </w:tabs>
              <w:jc w:val="center"/>
              <w:rPr>
                <w:bCs/>
                <w:sz w:val="20"/>
              </w:rPr>
            </w:pPr>
            <w:r>
              <w:rPr>
                <w:bCs/>
                <w:sz w:val="20"/>
              </w:rPr>
              <w:t xml:space="preserve">Response </w:t>
            </w:r>
          </w:p>
        </w:tc>
      </w:tr>
      <w:tr w:rsidR="00560CA3" w:rsidRPr="0022554A" w14:paraId="793E4120" w14:textId="77777777" w:rsidTr="00FE6C27">
        <w:tc>
          <w:tcPr>
            <w:tcW w:w="1949" w:type="dxa"/>
            <w:vMerge w:val="restart"/>
            <w:tcBorders>
              <w:top w:val="single" w:sz="4" w:space="0" w:color="auto"/>
            </w:tcBorders>
          </w:tcPr>
          <w:p w14:paraId="36D2807B" w14:textId="6CF70EAA" w:rsidR="00560CA3" w:rsidRPr="002602FB" w:rsidRDefault="00560CA3" w:rsidP="002059B0">
            <w:pPr>
              <w:tabs>
                <w:tab w:val="left" w:pos="5400"/>
              </w:tabs>
              <w:spacing w:line="240" w:lineRule="auto"/>
              <w:rPr>
                <w:b/>
                <w:bCs/>
                <w:sz w:val="20"/>
              </w:rPr>
            </w:pPr>
            <w:bookmarkStart w:id="14" w:name="bold5"/>
            <w:bookmarkStart w:id="15" w:name="italic6"/>
            <w:bookmarkEnd w:id="5"/>
            <w:bookmarkEnd w:id="6"/>
            <w:bookmarkEnd w:id="7"/>
            <w:bookmarkEnd w:id="8"/>
            <w:bookmarkEnd w:id="9"/>
            <w:bookmarkEnd w:id="10"/>
            <w:bookmarkEnd w:id="11"/>
            <w:bookmarkEnd w:id="12"/>
            <w:bookmarkEnd w:id="13"/>
            <w:r w:rsidRPr="002602FB">
              <w:rPr>
                <w:b/>
                <w:sz w:val="20"/>
              </w:rPr>
              <w:t>Title and abstract</w:t>
            </w:r>
            <w:bookmarkEnd w:id="14"/>
            <w:bookmarkEnd w:id="15"/>
          </w:p>
        </w:tc>
        <w:tc>
          <w:tcPr>
            <w:tcW w:w="616" w:type="dxa"/>
            <w:vMerge w:val="restart"/>
            <w:tcBorders>
              <w:top w:val="single" w:sz="4" w:space="0" w:color="auto"/>
            </w:tcBorders>
          </w:tcPr>
          <w:p w14:paraId="4497C0BB" w14:textId="77777777" w:rsidR="00560CA3" w:rsidRPr="0022554A" w:rsidRDefault="00560CA3" w:rsidP="002059B0">
            <w:pPr>
              <w:tabs>
                <w:tab w:val="left" w:pos="5400"/>
              </w:tabs>
              <w:spacing w:line="240" w:lineRule="auto"/>
              <w:jc w:val="center"/>
              <w:rPr>
                <w:sz w:val="20"/>
              </w:rPr>
            </w:pPr>
            <w:r w:rsidRPr="0022554A">
              <w:rPr>
                <w:sz w:val="20"/>
              </w:rPr>
              <w:t>1</w:t>
            </w:r>
          </w:p>
        </w:tc>
        <w:tc>
          <w:tcPr>
            <w:tcW w:w="5373" w:type="dxa"/>
            <w:tcBorders>
              <w:top w:val="single" w:sz="4" w:space="0" w:color="auto"/>
              <w:right w:val="single" w:sz="4" w:space="0" w:color="auto"/>
            </w:tcBorders>
          </w:tcPr>
          <w:p w14:paraId="0CC99BCE" w14:textId="77777777" w:rsidR="00560CA3" w:rsidRPr="0022554A" w:rsidRDefault="00560CA3" w:rsidP="002059B0">
            <w:pPr>
              <w:tabs>
                <w:tab w:val="left" w:pos="5400"/>
              </w:tabs>
              <w:spacing w:line="240" w:lineRule="auto"/>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1703" w:type="dxa"/>
            <w:tcBorders>
              <w:top w:val="single" w:sz="4" w:space="0" w:color="auto"/>
              <w:left w:val="single" w:sz="4" w:space="0" w:color="auto"/>
              <w:bottom w:val="single" w:sz="4" w:space="0" w:color="auto"/>
            </w:tcBorders>
            <w:vAlign w:val="center"/>
          </w:tcPr>
          <w:p w14:paraId="2D6AE775" w14:textId="224C0599" w:rsidR="00560CA3" w:rsidRPr="006A329E" w:rsidRDefault="006A329E" w:rsidP="002059B0">
            <w:pPr>
              <w:tabs>
                <w:tab w:val="left" w:pos="5400"/>
              </w:tabs>
              <w:spacing w:line="240" w:lineRule="auto"/>
              <w:rPr>
                <w:sz w:val="32"/>
                <w:szCs w:val="32"/>
              </w:rPr>
            </w:pPr>
            <w:r w:rsidRPr="006A329E">
              <w:rPr>
                <w:sz w:val="32"/>
                <w:szCs w:val="32"/>
              </w:rPr>
              <w:sym w:font="Wingdings" w:char="F0FC"/>
            </w:r>
            <w:r w:rsidR="003C72FD">
              <w:rPr>
                <w:sz w:val="32"/>
                <w:szCs w:val="32"/>
              </w:rPr>
              <w:t xml:space="preserve"> </w:t>
            </w:r>
          </w:p>
        </w:tc>
      </w:tr>
      <w:tr w:rsidR="003C72FD" w:rsidRPr="0022554A" w14:paraId="30D5E5ED" w14:textId="77777777" w:rsidTr="00FE6C27">
        <w:tc>
          <w:tcPr>
            <w:tcW w:w="1949" w:type="dxa"/>
            <w:vMerge/>
          </w:tcPr>
          <w:p w14:paraId="64556FB8" w14:textId="77777777" w:rsidR="003C72FD" w:rsidRPr="0022554A" w:rsidRDefault="003C72FD" w:rsidP="002059B0">
            <w:pPr>
              <w:tabs>
                <w:tab w:val="left" w:pos="5400"/>
              </w:tabs>
              <w:spacing w:line="240" w:lineRule="auto"/>
              <w:rPr>
                <w:bCs/>
                <w:sz w:val="20"/>
              </w:rPr>
            </w:pPr>
            <w:bookmarkStart w:id="16" w:name="bold6" w:colFirst="0" w:colLast="0"/>
            <w:bookmarkStart w:id="17" w:name="italic7" w:colFirst="0" w:colLast="0"/>
          </w:p>
        </w:tc>
        <w:tc>
          <w:tcPr>
            <w:tcW w:w="616" w:type="dxa"/>
            <w:vMerge/>
          </w:tcPr>
          <w:p w14:paraId="3CABD2DD"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tcPr>
          <w:p w14:paraId="26C54D24"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1703" w:type="dxa"/>
            <w:tcBorders>
              <w:top w:val="single" w:sz="4" w:space="0" w:color="auto"/>
              <w:left w:val="single" w:sz="4" w:space="0" w:color="auto"/>
              <w:bottom w:val="single" w:sz="4" w:space="0" w:color="auto"/>
            </w:tcBorders>
          </w:tcPr>
          <w:p w14:paraId="7A2D2448" w14:textId="0860EEC1" w:rsidR="003C72FD" w:rsidRPr="0022554A"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p>
        </w:tc>
      </w:tr>
      <w:tr w:rsidR="003C72FD" w:rsidRPr="00560CA3" w14:paraId="3186C5BA" w14:textId="77777777" w:rsidTr="00FE6C27">
        <w:tc>
          <w:tcPr>
            <w:tcW w:w="1949" w:type="dxa"/>
            <w:shd w:val="clear" w:color="auto" w:fill="F2F2F2" w:themeFill="background1" w:themeFillShade="F2"/>
          </w:tcPr>
          <w:p w14:paraId="18E29409" w14:textId="77777777" w:rsidR="003C72FD" w:rsidRPr="00560CA3" w:rsidRDefault="003C72FD" w:rsidP="002059B0">
            <w:pPr>
              <w:tabs>
                <w:tab w:val="left" w:pos="5400"/>
              </w:tabs>
              <w:spacing w:line="240" w:lineRule="auto"/>
              <w:rPr>
                <w:b/>
                <w:bCs/>
                <w:sz w:val="20"/>
              </w:rPr>
            </w:pPr>
            <w:r>
              <w:rPr>
                <w:b/>
                <w:bCs/>
                <w:sz w:val="20"/>
              </w:rPr>
              <w:t>Introduction</w:t>
            </w:r>
          </w:p>
        </w:tc>
        <w:tc>
          <w:tcPr>
            <w:tcW w:w="616" w:type="dxa"/>
            <w:shd w:val="clear" w:color="auto" w:fill="F2F2F2" w:themeFill="background1" w:themeFillShade="F2"/>
          </w:tcPr>
          <w:p w14:paraId="4755D611" w14:textId="77777777" w:rsidR="003C72FD" w:rsidRPr="00560CA3" w:rsidRDefault="003C72FD" w:rsidP="002059B0">
            <w:pPr>
              <w:tabs>
                <w:tab w:val="left" w:pos="5400"/>
              </w:tabs>
              <w:spacing w:line="240" w:lineRule="auto"/>
              <w:jc w:val="center"/>
              <w:rPr>
                <w:b/>
                <w:sz w:val="20"/>
              </w:rPr>
            </w:pPr>
          </w:p>
        </w:tc>
        <w:tc>
          <w:tcPr>
            <w:tcW w:w="5373" w:type="dxa"/>
            <w:tcBorders>
              <w:right w:val="single" w:sz="4" w:space="0" w:color="auto"/>
            </w:tcBorders>
            <w:shd w:val="clear" w:color="auto" w:fill="F2F2F2" w:themeFill="background1" w:themeFillShade="F2"/>
          </w:tcPr>
          <w:p w14:paraId="430217E0" w14:textId="77777777" w:rsidR="003C72FD" w:rsidRPr="00560CA3" w:rsidRDefault="003C72FD" w:rsidP="002059B0">
            <w:pPr>
              <w:tabs>
                <w:tab w:val="left" w:pos="5400"/>
              </w:tabs>
              <w:spacing w:line="240" w:lineRule="auto"/>
              <w:rPr>
                <w:b/>
                <w:sz w:val="20"/>
              </w:rPr>
            </w:pPr>
          </w:p>
        </w:tc>
        <w:tc>
          <w:tcPr>
            <w:tcW w:w="1703" w:type="dxa"/>
            <w:tcBorders>
              <w:top w:val="single" w:sz="4" w:space="0" w:color="auto"/>
              <w:left w:val="single" w:sz="4" w:space="0" w:color="auto"/>
              <w:bottom w:val="single" w:sz="4" w:space="0" w:color="auto"/>
            </w:tcBorders>
            <w:shd w:val="clear" w:color="auto" w:fill="F2F2F2" w:themeFill="background1" w:themeFillShade="F2"/>
          </w:tcPr>
          <w:p w14:paraId="425AD413" w14:textId="724BE9D4" w:rsidR="003C72FD" w:rsidRPr="00560CA3" w:rsidRDefault="003C72FD" w:rsidP="002059B0">
            <w:pPr>
              <w:tabs>
                <w:tab w:val="left" w:pos="5400"/>
              </w:tabs>
              <w:spacing w:line="240" w:lineRule="auto"/>
              <w:rPr>
                <w:b/>
                <w:sz w:val="20"/>
              </w:rPr>
            </w:pPr>
          </w:p>
        </w:tc>
      </w:tr>
      <w:tr w:rsidR="003C72FD" w:rsidRPr="0022554A" w14:paraId="284EF031" w14:textId="77777777" w:rsidTr="00FE6C27">
        <w:tc>
          <w:tcPr>
            <w:tcW w:w="1949" w:type="dxa"/>
          </w:tcPr>
          <w:p w14:paraId="1A5C4ED5" w14:textId="37AB903F" w:rsidR="003C72FD" w:rsidRPr="0022554A" w:rsidRDefault="003C72FD" w:rsidP="002059B0">
            <w:pPr>
              <w:tabs>
                <w:tab w:val="left" w:pos="5400"/>
              </w:tabs>
              <w:spacing w:line="240" w:lineRule="auto"/>
              <w:rPr>
                <w:bCs/>
                <w:sz w:val="20"/>
              </w:rPr>
            </w:pPr>
            <w:bookmarkStart w:id="18" w:name="bold8"/>
            <w:bookmarkStart w:id="19" w:name="italic9"/>
            <w:bookmarkEnd w:id="16"/>
            <w:bookmarkEnd w:id="17"/>
            <w:r w:rsidRPr="0022554A">
              <w:rPr>
                <w:bCs/>
                <w:sz w:val="20"/>
              </w:rPr>
              <w:t>Background/</w:t>
            </w:r>
            <w:bookmarkStart w:id="20" w:name="bold9"/>
            <w:bookmarkStart w:id="21" w:name="italic10"/>
            <w:bookmarkEnd w:id="18"/>
            <w:bookmarkEnd w:id="19"/>
            <w:r w:rsidRPr="0022554A">
              <w:rPr>
                <w:bCs/>
                <w:sz w:val="20"/>
              </w:rPr>
              <w:t>rationale</w:t>
            </w:r>
            <w:bookmarkEnd w:id="20"/>
            <w:bookmarkEnd w:id="21"/>
          </w:p>
        </w:tc>
        <w:tc>
          <w:tcPr>
            <w:tcW w:w="616" w:type="dxa"/>
          </w:tcPr>
          <w:p w14:paraId="6249082F" w14:textId="77777777" w:rsidR="003C72FD" w:rsidRPr="0022554A" w:rsidRDefault="003C72FD" w:rsidP="002059B0">
            <w:pPr>
              <w:tabs>
                <w:tab w:val="left" w:pos="5400"/>
              </w:tabs>
              <w:spacing w:line="240" w:lineRule="auto"/>
              <w:jc w:val="center"/>
              <w:rPr>
                <w:sz w:val="20"/>
              </w:rPr>
            </w:pPr>
            <w:r w:rsidRPr="0022554A">
              <w:rPr>
                <w:sz w:val="20"/>
              </w:rPr>
              <w:t>2</w:t>
            </w:r>
          </w:p>
        </w:tc>
        <w:tc>
          <w:tcPr>
            <w:tcW w:w="5373" w:type="dxa"/>
            <w:tcBorders>
              <w:right w:val="single" w:sz="4" w:space="0" w:color="auto"/>
            </w:tcBorders>
          </w:tcPr>
          <w:p w14:paraId="26CBE5DE" w14:textId="77777777" w:rsidR="003C72FD" w:rsidRPr="0022554A" w:rsidRDefault="003C72FD" w:rsidP="002059B0">
            <w:pPr>
              <w:tabs>
                <w:tab w:val="left" w:pos="5400"/>
              </w:tabs>
              <w:spacing w:line="240" w:lineRule="auto"/>
              <w:rPr>
                <w:sz w:val="20"/>
              </w:rPr>
            </w:pPr>
            <w:r w:rsidRPr="0022554A">
              <w:rPr>
                <w:sz w:val="20"/>
              </w:rPr>
              <w:t>Explain the scientific background and rationale for the investigation being reported</w:t>
            </w:r>
          </w:p>
        </w:tc>
        <w:tc>
          <w:tcPr>
            <w:tcW w:w="1703" w:type="dxa"/>
            <w:tcBorders>
              <w:top w:val="single" w:sz="4" w:space="0" w:color="auto"/>
              <w:left w:val="single" w:sz="4" w:space="0" w:color="auto"/>
              <w:bottom w:val="single" w:sz="4" w:space="0" w:color="auto"/>
            </w:tcBorders>
          </w:tcPr>
          <w:p w14:paraId="7158E52A" w14:textId="540B9025" w:rsidR="009B5F66"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sidR="009B5F66">
              <w:rPr>
                <w:sz w:val="20"/>
              </w:rPr>
              <w:t>Introduction</w:t>
            </w:r>
          </w:p>
          <w:p w14:paraId="773E339C" w14:textId="64B5C321" w:rsidR="003C72FD" w:rsidRPr="0022554A" w:rsidRDefault="007737A7" w:rsidP="002059B0">
            <w:pPr>
              <w:tabs>
                <w:tab w:val="left" w:pos="5400"/>
              </w:tabs>
              <w:spacing w:line="240" w:lineRule="auto"/>
              <w:rPr>
                <w:sz w:val="20"/>
              </w:rPr>
            </w:pPr>
            <w:r>
              <w:rPr>
                <w:sz w:val="20"/>
              </w:rPr>
              <w:t>Para 2</w:t>
            </w:r>
            <w:r w:rsidR="00B67286">
              <w:rPr>
                <w:sz w:val="20"/>
              </w:rPr>
              <w:t xml:space="preserve">, </w:t>
            </w:r>
            <w:r>
              <w:rPr>
                <w:sz w:val="20"/>
              </w:rPr>
              <w:t>3</w:t>
            </w:r>
            <w:r w:rsidR="002059B0">
              <w:rPr>
                <w:sz w:val="20"/>
              </w:rPr>
              <w:t xml:space="preserve"> &amp; </w:t>
            </w:r>
            <w:r w:rsidR="00B67286">
              <w:rPr>
                <w:sz w:val="20"/>
              </w:rPr>
              <w:t>4</w:t>
            </w:r>
          </w:p>
        </w:tc>
      </w:tr>
      <w:tr w:rsidR="003C72FD" w:rsidRPr="0022554A" w14:paraId="69198462" w14:textId="77777777" w:rsidTr="00FE6C27">
        <w:tc>
          <w:tcPr>
            <w:tcW w:w="1949" w:type="dxa"/>
          </w:tcPr>
          <w:p w14:paraId="77615FD7" w14:textId="77777777" w:rsidR="003C72FD" w:rsidRPr="0022554A" w:rsidRDefault="003C72FD" w:rsidP="002059B0">
            <w:pPr>
              <w:tabs>
                <w:tab w:val="left" w:pos="5400"/>
              </w:tabs>
              <w:spacing w:line="240" w:lineRule="auto"/>
              <w:rPr>
                <w:bCs/>
                <w:sz w:val="20"/>
              </w:rPr>
            </w:pPr>
            <w:bookmarkStart w:id="22" w:name="bold10" w:colFirst="0" w:colLast="0"/>
            <w:bookmarkStart w:id="23" w:name="italic11" w:colFirst="0" w:colLast="0"/>
            <w:r w:rsidRPr="0022554A">
              <w:rPr>
                <w:bCs/>
                <w:sz w:val="20"/>
              </w:rPr>
              <w:t>Objectives</w:t>
            </w:r>
          </w:p>
        </w:tc>
        <w:tc>
          <w:tcPr>
            <w:tcW w:w="616" w:type="dxa"/>
          </w:tcPr>
          <w:p w14:paraId="6DA6A55A" w14:textId="77777777" w:rsidR="003C72FD" w:rsidRPr="0022554A" w:rsidRDefault="003C72FD" w:rsidP="002059B0">
            <w:pPr>
              <w:tabs>
                <w:tab w:val="left" w:pos="5400"/>
              </w:tabs>
              <w:spacing w:line="240" w:lineRule="auto"/>
              <w:jc w:val="center"/>
              <w:rPr>
                <w:sz w:val="20"/>
              </w:rPr>
            </w:pPr>
            <w:r w:rsidRPr="0022554A">
              <w:rPr>
                <w:sz w:val="20"/>
              </w:rPr>
              <w:t>3</w:t>
            </w:r>
          </w:p>
        </w:tc>
        <w:tc>
          <w:tcPr>
            <w:tcW w:w="5373" w:type="dxa"/>
            <w:tcBorders>
              <w:right w:val="single" w:sz="4" w:space="0" w:color="auto"/>
            </w:tcBorders>
          </w:tcPr>
          <w:p w14:paraId="2D225D6A" w14:textId="77777777" w:rsidR="003C72FD" w:rsidRPr="0022554A" w:rsidRDefault="003C72FD" w:rsidP="002059B0">
            <w:pPr>
              <w:tabs>
                <w:tab w:val="left" w:pos="5400"/>
              </w:tabs>
              <w:spacing w:line="240" w:lineRule="auto"/>
              <w:rPr>
                <w:sz w:val="20"/>
              </w:rPr>
            </w:pPr>
            <w:r w:rsidRPr="0022554A">
              <w:rPr>
                <w:sz w:val="20"/>
              </w:rPr>
              <w:t>State specific objectives, including any prespecified hypotheses</w:t>
            </w:r>
          </w:p>
        </w:tc>
        <w:tc>
          <w:tcPr>
            <w:tcW w:w="1703" w:type="dxa"/>
            <w:tcBorders>
              <w:top w:val="single" w:sz="4" w:space="0" w:color="auto"/>
              <w:left w:val="single" w:sz="4" w:space="0" w:color="auto"/>
              <w:bottom w:val="single" w:sz="4" w:space="0" w:color="auto"/>
            </w:tcBorders>
          </w:tcPr>
          <w:p w14:paraId="1ECBFFE5" w14:textId="27169D48" w:rsidR="003C72FD" w:rsidRPr="003C72FD"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sidR="009B5F66">
              <w:rPr>
                <w:sz w:val="20"/>
              </w:rPr>
              <w:t>Introduction</w:t>
            </w:r>
          </w:p>
          <w:p w14:paraId="1A667EC1" w14:textId="6966C814" w:rsidR="003C72FD" w:rsidRPr="0022554A" w:rsidRDefault="00E65AC4" w:rsidP="002059B0">
            <w:pPr>
              <w:tabs>
                <w:tab w:val="left" w:pos="5400"/>
              </w:tabs>
              <w:spacing w:line="240" w:lineRule="auto"/>
              <w:rPr>
                <w:sz w:val="20"/>
              </w:rPr>
            </w:pPr>
            <w:r>
              <w:rPr>
                <w:sz w:val="20"/>
              </w:rPr>
              <w:t xml:space="preserve">Para </w:t>
            </w:r>
            <w:r w:rsidR="009B5F66">
              <w:rPr>
                <w:sz w:val="20"/>
              </w:rPr>
              <w:t>5</w:t>
            </w:r>
          </w:p>
        </w:tc>
      </w:tr>
      <w:tr w:rsidR="003C72FD" w:rsidRPr="0022554A" w14:paraId="70495058" w14:textId="77777777" w:rsidTr="00FE6C27">
        <w:tc>
          <w:tcPr>
            <w:tcW w:w="1949" w:type="dxa"/>
            <w:shd w:val="clear" w:color="auto" w:fill="F2F2F2" w:themeFill="background1" w:themeFillShade="F2"/>
          </w:tcPr>
          <w:p w14:paraId="12F88E61" w14:textId="77777777" w:rsidR="003C72FD" w:rsidRPr="00560CA3" w:rsidRDefault="003C72FD" w:rsidP="002059B0">
            <w:pPr>
              <w:tabs>
                <w:tab w:val="left" w:pos="5400"/>
              </w:tabs>
              <w:spacing w:line="240" w:lineRule="auto"/>
              <w:rPr>
                <w:b/>
                <w:bCs/>
                <w:sz w:val="20"/>
              </w:rPr>
            </w:pPr>
            <w:r>
              <w:rPr>
                <w:b/>
                <w:bCs/>
                <w:sz w:val="20"/>
              </w:rPr>
              <w:t>Methods</w:t>
            </w:r>
          </w:p>
        </w:tc>
        <w:tc>
          <w:tcPr>
            <w:tcW w:w="616" w:type="dxa"/>
            <w:shd w:val="clear" w:color="auto" w:fill="F2F2F2" w:themeFill="background1" w:themeFillShade="F2"/>
          </w:tcPr>
          <w:p w14:paraId="647ACC7E"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shd w:val="clear" w:color="auto" w:fill="F2F2F2" w:themeFill="background1" w:themeFillShade="F2"/>
          </w:tcPr>
          <w:p w14:paraId="5603F2E3" w14:textId="77777777" w:rsidR="003C72FD" w:rsidRPr="0022554A" w:rsidRDefault="003C72FD" w:rsidP="002059B0">
            <w:pPr>
              <w:tabs>
                <w:tab w:val="left" w:pos="5400"/>
              </w:tabs>
              <w:spacing w:line="240" w:lineRule="auto"/>
              <w:rPr>
                <w:sz w:val="20"/>
              </w:rPr>
            </w:pPr>
          </w:p>
        </w:tc>
        <w:tc>
          <w:tcPr>
            <w:tcW w:w="1703" w:type="dxa"/>
            <w:tcBorders>
              <w:top w:val="single" w:sz="4" w:space="0" w:color="auto"/>
              <w:left w:val="single" w:sz="4" w:space="0" w:color="auto"/>
              <w:bottom w:val="single" w:sz="4" w:space="0" w:color="auto"/>
            </w:tcBorders>
            <w:shd w:val="clear" w:color="auto" w:fill="F2F2F2" w:themeFill="background1" w:themeFillShade="F2"/>
          </w:tcPr>
          <w:p w14:paraId="7089C4A1" w14:textId="1D80859D" w:rsidR="003C72FD" w:rsidRPr="0022554A" w:rsidRDefault="003C72FD" w:rsidP="002059B0">
            <w:pPr>
              <w:tabs>
                <w:tab w:val="left" w:pos="5400"/>
              </w:tabs>
              <w:spacing w:line="240" w:lineRule="auto"/>
              <w:rPr>
                <w:sz w:val="20"/>
              </w:rPr>
            </w:pPr>
          </w:p>
        </w:tc>
      </w:tr>
      <w:tr w:rsidR="003C72FD" w:rsidRPr="0022554A" w14:paraId="4F8157DE" w14:textId="77777777" w:rsidTr="00FE6C27">
        <w:tc>
          <w:tcPr>
            <w:tcW w:w="1949" w:type="dxa"/>
          </w:tcPr>
          <w:p w14:paraId="479C238C" w14:textId="77777777" w:rsidR="003C72FD" w:rsidRPr="0022554A" w:rsidRDefault="003C72FD" w:rsidP="002059B0">
            <w:pPr>
              <w:tabs>
                <w:tab w:val="left" w:pos="5400"/>
              </w:tabs>
              <w:spacing w:line="240" w:lineRule="auto"/>
              <w:rPr>
                <w:bCs/>
                <w:sz w:val="20"/>
              </w:rPr>
            </w:pPr>
            <w:bookmarkStart w:id="24" w:name="bold12" w:colFirst="0" w:colLast="0"/>
            <w:bookmarkStart w:id="25" w:name="italic13" w:colFirst="0" w:colLast="0"/>
            <w:bookmarkEnd w:id="22"/>
            <w:bookmarkEnd w:id="23"/>
            <w:r w:rsidRPr="0022554A">
              <w:rPr>
                <w:bCs/>
                <w:sz w:val="20"/>
              </w:rPr>
              <w:t>Study design</w:t>
            </w:r>
          </w:p>
        </w:tc>
        <w:tc>
          <w:tcPr>
            <w:tcW w:w="616" w:type="dxa"/>
          </w:tcPr>
          <w:p w14:paraId="4C0C9B22" w14:textId="77777777" w:rsidR="003C72FD" w:rsidRPr="0022554A" w:rsidRDefault="003C72FD" w:rsidP="002059B0">
            <w:pPr>
              <w:tabs>
                <w:tab w:val="left" w:pos="5400"/>
              </w:tabs>
              <w:spacing w:line="240" w:lineRule="auto"/>
              <w:jc w:val="center"/>
              <w:rPr>
                <w:sz w:val="20"/>
              </w:rPr>
            </w:pPr>
            <w:r w:rsidRPr="0022554A">
              <w:rPr>
                <w:sz w:val="20"/>
              </w:rPr>
              <w:t>4</w:t>
            </w:r>
          </w:p>
        </w:tc>
        <w:tc>
          <w:tcPr>
            <w:tcW w:w="5373" w:type="dxa"/>
            <w:tcBorders>
              <w:right w:val="single" w:sz="4" w:space="0" w:color="auto"/>
            </w:tcBorders>
          </w:tcPr>
          <w:p w14:paraId="1AA84910" w14:textId="77777777" w:rsidR="003C72FD" w:rsidRPr="0022554A" w:rsidRDefault="003C72FD" w:rsidP="002059B0">
            <w:pPr>
              <w:tabs>
                <w:tab w:val="left" w:pos="5400"/>
              </w:tabs>
              <w:spacing w:line="240" w:lineRule="auto"/>
              <w:rPr>
                <w:sz w:val="20"/>
              </w:rPr>
            </w:pPr>
            <w:r w:rsidRPr="0022554A">
              <w:rPr>
                <w:sz w:val="20"/>
              </w:rPr>
              <w:t>Present key elements of study design early in the paper</w:t>
            </w:r>
          </w:p>
        </w:tc>
        <w:tc>
          <w:tcPr>
            <w:tcW w:w="1703" w:type="dxa"/>
            <w:tcBorders>
              <w:top w:val="single" w:sz="4" w:space="0" w:color="auto"/>
              <w:left w:val="single" w:sz="4" w:space="0" w:color="auto"/>
              <w:bottom w:val="single" w:sz="4" w:space="0" w:color="auto"/>
            </w:tcBorders>
          </w:tcPr>
          <w:p w14:paraId="08DBD159" w14:textId="77777777" w:rsidR="00D23EB0"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sidR="009B5F66">
              <w:rPr>
                <w:sz w:val="20"/>
              </w:rPr>
              <w:t xml:space="preserve">Methods </w:t>
            </w:r>
          </w:p>
          <w:p w14:paraId="450798E5" w14:textId="71313C1B" w:rsidR="003C72FD" w:rsidRPr="0022554A" w:rsidRDefault="00E65AC4" w:rsidP="002059B0">
            <w:pPr>
              <w:tabs>
                <w:tab w:val="left" w:pos="5400"/>
              </w:tabs>
              <w:spacing w:line="240" w:lineRule="auto"/>
              <w:rPr>
                <w:sz w:val="20"/>
              </w:rPr>
            </w:pPr>
            <w:r>
              <w:rPr>
                <w:sz w:val="20"/>
              </w:rPr>
              <w:t xml:space="preserve">Para </w:t>
            </w:r>
            <w:r w:rsidR="00236BEB">
              <w:rPr>
                <w:sz w:val="20"/>
              </w:rPr>
              <w:t>1</w:t>
            </w:r>
          </w:p>
        </w:tc>
      </w:tr>
      <w:tr w:rsidR="003C72FD" w:rsidRPr="0022554A" w14:paraId="30C9925A" w14:textId="77777777" w:rsidTr="00FE6C27">
        <w:tc>
          <w:tcPr>
            <w:tcW w:w="1949" w:type="dxa"/>
          </w:tcPr>
          <w:p w14:paraId="3014AED9" w14:textId="77777777" w:rsidR="003C72FD" w:rsidRPr="0022554A" w:rsidRDefault="003C72FD" w:rsidP="002059B0">
            <w:pPr>
              <w:tabs>
                <w:tab w:val="left" w:pos="5400"/>
              </w:tabs>
              <w:spacing w:line="240" w:lineRule="auto"/>
              <w:rPr>
                <w:bCs/>
                <w:sz w:val="20"/>
              </w:rPr>
            </w:pPr>
            <w:bookmarkStart w:id="26" w:name="bold13" w:colFirst="0" w:colLast="0"/>
            <w:bookmarkStart w:id="27" w:name="italic14" w:colFirst="0" w:colLast="0"/>
            <w:bookmarkEnd w:id="24"/>
            <w:bookmarkEnd w:id="25"/>
            <w:r w:rsidRPr="0022554A">
              <w:rPr>
                <w:bCs/>
                <w:sz w:val="20"/>
              </w:rPr>
              <w:t>Setting</w:t>
            </w:r>
          </w:p>
        </w:tc>
        <w:tc>
          <w:tcPr>
            <w:tcW w:w="616" w:type="dxa"/>
          </w:tcPr>
          <w:p w14:paraId="24849473" w14:textId="77777777" w:rsidR="003C72FD" w:rsidRPr="0022554A" w:rsidRDefault="003C72FD" w:rsidP="002059B0">
            <w:pPr>
              <w:tabs>
                <w:tab w:val="left" w:pos="5400"/>
              </w:tabs>
              <w:spacing w:line="240" w:lineRule="auto"/>
              <w:jc w:val="center"/>
              <w:rPr>
                <w:sz w:val="20"/>
              </w:rPr>
            </w:pPr>
            <w:r w:rsidRPr="0022554A">
              <w:rPr>
                <w:sz w:val="20"/>
              </w:rPr>
              <w:t>5</w:t>
            </w:r>
          </w:p>
        </w:tc>
        <w:tc>
          <w:tcPr>
            <w:tcW w:w="5373" w:type="dxa"/>
            <w:tcBorders>
              <w:right w:val="single" w:sz="4" w:space="0" w:color="auto"/>
            </w:tcBorders>
          </w:tcPr>
          <w:p w14:paraId="0D3FBC8C" w14:textId="77777777" w:rsidR="003C72FD" w:rsidRPr="0022554A" w:rsidRDefault="003C72FD" w:rsidP="002059B0">
            <w:pPr>
              <w:tabs>
                <w:tab w:val="left" w:pos="5400"/>
              </w:tabs>
              <w:spacing w:line="240" w:lineRule="auto"/>
              <w:rPr>
                <w:sz w:val="20"/>
              </w:rPr>
            </w:pPr>
            <w:r w:rsidRPr="0022554A">
              <w:rPr>
                <w:sz w:val="20"/>
              </w:rPr>
              <w:t>Describe the setting, locations, and relevant dates, including periods of recruitment, exposure, follow-up, and data collection</w:t>
            </w:r>
          </w:p>
        </w:tc>
        <w:tc>
          <w:tcPr>
            <w:tcW w:w="1703" w:type="dxa"/>
            <w:tcBorders>
              <w:top w:val="single" w:sz="4" w:space="0" w:color="auto"/>
              <w:left w:val="single" w:sz="4" w:space="0" w:color="auto"/>
              <w:bottom w:val="single" w:sz="4" w:space="0" w:color="auto"/>
            </w:tcBorders>
          </w:tcPr>
          <w:p w14:paraId="7BB34DB3" w14:textId="77777777" w:rsidR="00D23EB0"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sidR="00C35832">
              <w:rPr>
                <w:sz w:val="20"/>
              </w:rPr>
              <w:t xml:space="preserve">Methods </w:t>
            </w:r>
          </w:p>
          <w:p w14:paraId="6131063F" w14:textId="73FAE86B" w:rsidR="003C72FD" w:rsidRPr="0022554A" w:rsidRDefault="00C35832" w:rsidP="002059B0">
            <w:pPr>
              <w:tabs>
                <w:tab w:val="left" w:pos="5400"/>
              </w:tabs>
              <w:spacing w:line="240" w:lineRule="auto"/>
              <w:rPr>
                <w:sz w:val="20"/>
              </w:rPr>
            </w:pPr>
            <w:r>
              <w:rPr>
                <w:sz w:val="20"/>
              </w:rPr>
              <w:t>P</w:t>
            </w:r>
            <w:r w:rsidR="003C72FD" w:rsidRPr="003C72FD">
              <w:rPr>
                <w:sz w:val="20"/>
              </w:rPr>
              <w:t>a</w:t>
            </w:r>
            <w:r w:rsidR="00267FAB">
              <w:rPr>
                <w:sz w:val="20"/>
              </w:rPr>
              <w:t>ra 1</w:t>
            </w:r>
          </w:p>
        </w:tc>
      </w:tr>
      <w:bookmarkEnd w:id="26"/>
      <w:bookmarkEnd w:id="27"/>
      <w:tr w:rsidR="003C72FD" w:rsidRPr="0022554A" w14:paraId="7D92B333" w14:textId="77777777" w:rsidTr="00FE6C27">
        <w:tc>
          <w:tcPr>
            <w:tcW w:w="1949" w:type="dxa"/>
          </w:tcPr>
          <w:p w14:paraId="40005D03" w14:textId="77777777" w:rsidR="003C72FD" w:rsidRPr="0022554A" w:rsidRDefault="003C72FD" w:rsidP="002059B0">
            <w:pPr>
              <w:tabs>
                <w:tab w:val="left" w:pos="5400"/>
              </w:tabs>
              <w:spacing w:line="240" w:lineRule="auto"/>
              <w:rPr>
                <w:bCs/>
                <w:sz w:val="20"/>
              </w:rPr>
            </w:pPr>
            <w:r w:rsidRPr="0022554A">
              <w:rPr>
                <w:bCs/>
                <w:sz w:val="20"/>
              </w:rPr>
              <w:t>Participants</w:t>
            </w:r>
          </w:p>
        </w:tc>
        <w:tc>
          <w:tcPr>
            <w:tcW w:w="616" w:type="dxa"/>
          </w:tcPr>
          <w:p w14:paraId="68FD1F84" w14:textId="77777777" w:rsidR="003C72FD" w:rsidRPr="0022554A" w:rsidRDefault="003C72FD" w:rsidP="002059B0">
            <w:pPr>
              <w:tabs>
                <w:tab w:val="left" w:pos="5400"/>
              </w:tabs>
              <w:spacing w:line="240" w:lineRule="auto"/>
              <w:jc w:val="center"/>
              <w:rPr>
                <w:sz w:val="20"/>
              </w:rPr>
            </w:pPr>
            <w:r w:rsidRPr="0022554A">
              <w:rPr>
                <w:sz w:val="20"/>
              </w:rPr>
              <w:t>6</w:t>
            </w:r>
          </w:p>
        </w:tc>
        <w:tc>
          <w:tcPr>
            <w:tcW w:w="5373" w:type="dxa"/>
            <w:tcBorders>
              <w:right w:val="single" w:sz="4" w:space="0" w:color="auto"/>
            </w:tcBorders>
          </w:tcPr>
          <w:p w14:paraId="51AF0C94"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1703" w:type="dxa"/>
            <w:tcBorders>
              <w:top w:val="single" w:sz="4" w:space="0" w:color="auto"/>
              <w:left w:val="single" w:sz="4" w:space="0" w:color="auto"/>
              <w:bottom w:val="single" w:sz="4" w:space="0" w:color="auto"/>
            </w:tcBorders>
          </w:tcPr>
          <w:p w14:paraId="524C5E87" w14:textId="77777777" w:rsidR="00D23EB0" w:rsidRDefault="003C72FD"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sidR="00C35832">
              <w:rPr>
                <w:sz w:val="20"/>
              </w:rPr>
              <w:t xml:space="preserve">Methods </w:t>
            </w:r>
          </w:p>
          <w:p w14:paraId="43826CBF" w14:textId="28B8BD8C" w:rsidR="003C72FD" w:rsidRPr="0022554A" w:rsidRDefault="00C35832" w:rsidP="002059B0">
            <w:pPr>
              <w:tabs>
                <w:tab w:val="left" w:pos="5400"/>
              </w:tabs>
              <w:spacing w:line="240" w:lineRule="auto"/>
              <w:rPr>
                <w:sz w:val="20"/>
              </w:rPr>
            </w:pPr>
            <w:r>
              <w:rPr>
                <w:sz w:val="20"/>
              </w:rPr>
              <w:t>Para 1</w:t>
            </w:r>
          </w:p>
        </w:tc>
      </w:tr>
      <w:tr w:rsidR="003C72FD" w:rsidRPr="0022554A" w14:paraId="117CDF31" w14:textId="77777777" w:rsidTr="00FE6C27">
        <w:tc>
          <w:tcPr>
            <w:tcW w:w="1949" w:type="dxa"/>
          </w:tcPr>
          <w:p w14:paraId="7FF1A73B" w14:textId="77777777" w:rsidR="003C72FD" w:rsidRPr="0022554A" w:rsidRDefault="003C72FD" w:rsidP="002059B0">
            <w:pPr>
              <w:tabs>
                <w:tab w:val="left" w:pos="5400"/>
              </w:tabs>
              <w:spacing w:line="240" w:lineRule="auto"/>
              <w:rPr>
                <w:bCs/>
                <w:sz w:val="20"/>
              </w:rPr>
            </w:pPr>
            <w:bookmarkStart w:id="28" w:name="bold16" w:colFirst="0" w:colLast="0"/>
            <w:bookmarkStart w:id="29" w:name="italic17" w:colFirst="0" w:colLast="0"/>
            <w:r w:rsidRPr="0022554A">
              <w:rPr>
                <w:bCs/>
                <w:sz w:val="20"/>
              </w:rPr>
              <w:t>Variables</w:t>
            </w:r>
          </w:p>
        </w:tc>
        <w:tc>
          <w:tcPr>
            <w:tcW w:w="616" w:type="dxa"/>
          </w:tcPr>
          <w:p w14:paraId="74A97E70" w14:textId="77777777" w:rsidR="003C72FD" w:rsidRPr="0022554A" w:rsidRDefault="003C72FD" w:rsidP="002059B0">
            <w:pPr>
              <w:tabs>
                <w:tab w:val="left" w:pos="5400"/>
              </w:tabs>
              <w:spacing w:line="240" w:lineRule="auto"/>
              <w:jc w:val="center"/>
              <w:rPr>
                <w:sz w:val="20"/>
              </w:rPr>
            </w:pPr>
            <w:r w:rsidRPr="0022554A">
              <w:rPr>
                <w:sz w:val="20"/>
              </w:rPr>
              <w:t>7</w:t>
            </w:r>
          </w:p>
        </w:tc>
        <w:tc>
          <w:tcPr>
            <w:tcW w:w="5373" w:type="dxa"/>
            <w:tcBorders>
              <w:right w:val="single" w:sz="4" w:space="0" w:color="auto"/>
            </w:tcBorders>
          </w:tcPr>
          <w:p w14:paraId="25648035" w14:textId="77777777" w:rsidR="003C72FD" w:rsidRPr="0022554A" w:rsidRDefault="003C72FD" w:rsidP="002059B0">
            <w:pPr>
              <w:tabs>
                <w:tab w:val="left" w:pos="5400"/>
              </w:tabs>
              <w:spacing w:line="240" w:lineRule="auto"/>
              <w:rPr>
                <w:sz w:val="20"/>
              </w:rPr>
            </w:pPr>
            <w:r w:rsidRPr="0022554A">
              <w:rPr>
                <w:sz w:val="20"/>
              </w:rPr>
              <w:t>Clearly define all outcomes, exposures, predictors, potential confounders, and effect modifiers. Give diagnostic criteria, if applicable</w:t>
            </w:r>
          </w:p>
        </w:tc>
        <w:tc>
          <w:tcPr>
            <w:tcW w:w="1703" w:type="dxa"/>
            <w:tcBorders>
              <w:top w:val="single" w:sz="4" w:space="0" w:color="auto"/>
              <w:left w:val="single" w:sz="4" w:space="0" w:color="auto"/>
              <w:bottom w:val="single" w:sz="4" w:space="0" w:color="auto"/>
            </w:tcBorders>
          </w:tcPr>
          <w:p w14:paraId="01D152E8" w14:textId="77777777" w:rsidR="00D23EB0" w:rsidRDefault="00C35832"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Pr>
                <w:sz w:val="20"/>
              </w:rPr>
              <w:t xml:space="preserve">Methods </w:t>
            </w:r>
          </w:p>
          <w:p w14:paraId="1B972BED" w14:textId="56D3437F" w:rsidR="00ED21A7" w:rsidRPr="0022554A" w:rsidRDefault="00C35832" w:rsidP="002059B0">
            <w:pPr>
              <w:tabs>
                <w:tab w:val="left" w:pos="5400"/>
              </w:tabs>
              <w:spacing w:line="240" w:lineRule="auto"/>
              <w:rPr>
                <w:sz w:val="20"/>
              </w:rPr>
            </w:pPr>
            <w:r>
              <w:rPr>
                <w:sz w:val="20"/>
              </w:rPr>
              <w:t xml:space="preserve">Para </w:t>
            </w:r>
            <w:r w:rsidR="002E4451">
              <w:rPr>
                <w:sz w:val="20"/>
              </w:rPr>
              <w:t>2</w:t>
            </w:r>
          </w:p>
        </w:tc>
      </w:tr>
      <w:tr w:rsidR="003C72FD" w:rsidRPr="00117730" w14:paraId="6C5C9D7C" w14:textId="77777777" w:rsidTr="00FE6C27">
        <w:trPr>
          <w:trHeight w:val="294"/>
        </w:trPr>
        <w:tc>
          <w:tcPr>
            <w:tcW w:w="1949" w:type="dxa"/>
          </w:tcPr>
          <w:p w14:paraId="7E8B2833" w14:textId="12D52B49" w:rsidR="003C72FD" w:rsidRPr="0022554A" w:rsidRDefault="003C72FD" w:rsidP="002059B0">
            <w:pPr>
              <w:tabs>
                <w:tab w:val="left" w:pos="5400"/>
              </w:tabs>
              <w:spacing w:line="240" w:lineRule="auto"/>
              <w:rPr>
                <w:bCs/>
                <w:sz w:val="20"/>
              </w:rPr>
            </w:pPr>
            <w:bookmarkStart w:id="30" w:name="bold17"/>
            <w:bookmarkStart w:id="31" w:name="italic18"/>
            <w:bookmarkEnd w:id="28"/>
            <w:bookmarkEnd w:id="29"/>
            <w:r w:rsidRPr="0022554A">
              <w:rPr>
                <w:bCs/>
                <w:sz w:val="20"/>
              </w:rPr>
              <w:t>Data sources/</w:t>
            </w:r>
            <w:bookmarkStart w:id="32" w:name="bold18"/>
            <w:bookmarkStart w:id="33" w:name="italic19"/>
            <w:bookmarkEnd w:id="30"/>
            <w:bookmarkEnd w:id="31"/>
            <w:r>
              <w:rPr>
                <w:bCs/>
                <w:sz w:val="20"/>
              </w:rPr>
              <w:t xml:space="preserve"> </w:t>
            </w:r>
            <w:r w:rsidRPr="0022554A">
              <w:rPr>
                <w:bCs/>
                <w:sz w:val="20"/>
              </w:rPr>
              <w:t>measurement</w:t>
            </w:r>
            <w:bookmarkEnd w:id="32"/>
            <w:bookmarkEnd w:id="33"/>
          </w:p>
        </w:tc>
        <w:tc>
          <w:tcPr>
            <w:tcW w:w="616" w:type="dxa"/>
          </w:tcPr>
          <w:p w14:paraId="3B921EB8" w14:textId="77777777" w:rsidR="003C72FD" w:rsidRPr="0022554A" w:rsidRDefault="003C72FD" w:rsidP="002059B0">
            <w:pPr>
              <w:tabs>
                <w:tab w:val="left" w:pos="5400"/>
              </w:tabs>
              <w:spacing w:line="240" w:lineRule="auto"/>
              <w:jc w:val="center"/>
              <w:rPr>
                <w:sz w:val="20"/>
              </w:rPr>
            </w:pPr>
            <w:r w:rsidRPr="0022554A">
              <w:rPr>
                <w:sz w:val="20"/>
              </w:rPr>
              <w:t>8</w:t>
            </w:r>
            <w:bookmarkStart w:id="34" w:name="bold19"/>
            <w:r w:rsidRPr="0022554A">
              <w:rPr>
                <w:bCs/>
                <w:sz w:val="20"/>
              </w:rPr>
              <w:t>*</w:t>
            </w:r>
            <w:bookmarkEnd w:id="34"/>
          </w:p>
        </w:tc>
        <w:tc>
          <w:tcPr>
            <w:tcW w:w="5373" w:type="dxa"/>
            <w:tcBorders>
              <w:right w:val="single" w:sz="4" w:space="0" w:color="auto"/>
            </w:tcBorders>
          </w:tcPr>
          <w:p w14:paraId="6FB14BC9" w14:textId="77777777" w:rsidR="003C72FD" w:rsidRPr="0022554A" w:rsidRDefault="003C72FD" w:rsidP="002059B0">
            <w:pPr>
              <w:tabs>
                <w:tab w:val="left" w:pos="5400"/>
              </w:tabs>
              <w:spacing w:line="240" w:lineRule="auto"/>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1703" w:type="dxa"/>
            <w:tcBorders>
              <w:top w:val="single" w:sz="4" w:space="0" w:color="auto"/>
              <w:left w:val="single" w:sz="4" w:space="0" w:color="auto"/>
              <w:bottom w:val="single" w:sz="4" w:space="0" w:color="auto"/>
            </w:tcBorders>
          </w:tcPr>
          <w:p w14:paraId="29DBF956" w14:textId="77777777" w:rsidR="00D23EB0" w:rsidRDefault="00C35832" w:rsidP="002059B0">
            <w:pPr>
              <w:tabs>
                <w:tab w:val="left" w:pos="5400"/>
              </w:tabs>
              <w:spacing w:line="240" w:lineRule="auto"/>
              <w:rPr>
                <w:sz w:val="20"/>
              </w:rPr>
            </w:pPr>
            <w:r w:rsidRPr="00117730">
              <w:rPr>
                <w:sz w:val="32"/>
                <w:szCs w:val="32"/>
              </w:rPr>
              <w:sym w:font="Wingdings" w:char="F0FC"/>
            </w:r>
            <w:r w:rsidRPr="00117730">
              <w:rPr>
                <w:sz w:val="32"/>
                <w:szCs w:val="32"/>
              </w:rPr>
              <w:t xml:space="preserve"> </w:t>
            </w:r>
            <w:r w:rsidRPr="00117730">
              <w:rPr>
                <w:sz w:val="20"/>
              </w:rPr>
              <w:t>Methods</w:t>
            </w:r>
          </w:p>
          <w:p w14:paraId="5F3990D9" w14:textId="77FE9C59" w:rsidR="003C72FD" w:rsidRPr="00117730" w:rsidRDefault="00C35832" w:rsidP="002059B0">
            <w:pPr>
              <w:tabs>
                <w:tab w:val="left" w:pos="5400"/>
              </w:tabs>
              <w:spacing w:line="240" w:lineRule="auto"/>
              <w:rPr>
                <w:sz w:val="20"/>
              </w:rPr>
            </w:pPr>
            <w:r w:rsidRPr="00117730">
              <w:rPr>
                <w:sz w:val="20"/>
              </w:rPr>
              <w:t xml:space="preserve">Para </w:t>
            </w:r>
            <w:r w:rsidR="002E4451" w:rsidRPr="00117730">
              <w:rPr>
                <w:sz w:val="20"/>
              </w:rPr>
              <w:t>2,3,4 &amp;</w:t>
            </w:r>
            <w:r w:rsidR="00D23EB0">
              <w:rPr>
                <w:sz w:val="20"/>
              </w:rPr>
              <w:t xml:space="preserve"> </w:t>
            </w:r>
            <w:proofErr w:type="gramStart"/>
            <w:r w:rsidR="002E4451" w:rsidRPr="00117730">
              <w:rPr>
                <w:sz w:val="20"/>
              </w:rPr>
              <w:t>5</w:t>
            </w:r>
            <w:r w:rsidR="002059B0">
              <w:rPr>
                <w:sz w:val="20"/>
              </w:rPr>
              <w:t>;</w:t>
            </w:r>
            <w:proofErr w:type="gramEnd"/>
          </w:p>
          <w:p w14:paraId="7FB56124" w14:textId="10DE1663" w:rsidR="00117730" w:rsidRPr="00117730" w:rsidRDefault="00117730" w:rsidP="002059B0">
            <w:pPr>
              <w:tabs>
                <w:tab w:val="left" w:pos="5400"/>
              </w:tabs>
              <w:spacing w:line="240" w:lineRule="auto"/>
              <w:rPr>
                <w:sz w:val="20"/>
              </w:rPr>
            </w:pPr>
            <w:r w:rsidRPr="00117730">
              <w:rPr>
                <w:sz w:val="20"/>
              </w:rPr>
              <w:t>Questionnaire and laboratory measurement</w:t>
            </w:r>
            <w:r w:rsidR="00D23EB0">
              <w:rPr>
                <w:sz w:val="20"/>
              </w:rPr>
              <w:t>s</w:t>
            </w:r>
          </w:p>
        </w:tc>
      </w:tr>
      <w:tr w:rsidR="003C72FD" w:rsidRPr="0022554A" w14:paraId="3B977F39" w14:textId="77777777" w:rsidTr="00FE6C27">
        <w:tc>
          <w:tcPr>
            <w:tcW w:w="1949" w:type="dxa"/>
          </w:tcPr>
          <w:p w14:paraId="38127E2E" w14:textId="77777777" w:rsidR="003C72FD" w:rsidRPr="0022554A" w:rsidRDefault="003C72FD" w:rsidP="002059B0">
            <w:pPr>
              <w:tabs>
                <w:tab w:val="left" w:pos="5400"/>
              </w:tabs>
              <w:spacing w:line="240" w:lineRule="auto"/>
              <w:rPr>
                <w:bCs/>
                <w:color w:val="000000"/>
                <w:sz w:val="20"/>
              </w:rPr>
            </w:pPr>
            <w:bookmarkStart w:id="35" w:name="bold20" w:colFirst="0" w:colLast="0"/>
            <w:bookmarkStart w:id="36" w:name="italic20" w:colFirst="0" w:colLast="0"/>
            <w:r w:rsidRPr="0022554A">
              <w:rPr>
                <w:bCs/>
                <w:color w:val="000000"/>
                <w:sz w:val="20"/>
              </w:rPr>
              <w:t>Bias</w:t>
            </w:r>
          </w:p>
        </w:tc>
        <w:tc>
          <w:tcPr>
            <w:tcW w:w="616" w:type="dxa"/>
          </w:tcPr>
          <w:p w14:paraId="387F8659" w14:textId="77777777" w:rsidR="003C72FD" w:rsidRPr="0022554A" w:rsidRDefault="003C72FD" w:rsidP="002059B0">
            <w:pPr>
              <w:tabs>
                <w:tab w:val="left" w:pos="5400"/>
              </w:tabs>
              <w:spacing w:line="240" w:lineRule="auto"/>
              <w:jc w:val="center"/>
              <w:rPr>
                <w:sz w:val="20"/>
              </w:rPr>
            </w:pPr>
            <w:r w:rsidRPr="0022554A">
              <w:rPr>
                <w:sz w:val="20"/>
              </w:rPr>
              <w:t>9</w:t>
            </w:r>
          </w:p>
        </w:tc>
        <w:tc>
          <w:tcPr>
            <w:tcW w:w="5373" w:type="dxa"/>
            <w:tcBorders>
              <w:right w:val="single" w:sz="4" w:space="0" w:color="auto"/>
            </w:tcBorders>
          </w:tcPr>
          <w:p w14:paraId="0F51E3CB" w14:textId="77777777" w:rsidR="003C72FD" w:rsidRPr="0022554A" w:rsidRDefault="003C72FD" w:rsidP="002059B0">
            <w:pPr>
              <w:tabs>
                <w:tab w:val="left" w:pos="5400"/>
              </w:tabs>
              <w:spacing w:line="240" w:lineRule="auto"/>
              <w:rPr>
                <w:color w:val="000000"/>
                <w:sz w:val="20"/>
              </w:rPr>
            </w:pPr>
            <w:r w:rsidRPr="0022554A">
              <w:rPr>
                <w:color w:val="000000"/>
                <w:sz w:val="20"/>
              </w:rPr>
              <w:t>Describe any efforts to address potential sources of bias</w:t>
            </w:r>
          </w:p>
        </w:tc>
        <w:tc>
          <w:tcPr>
            <w:tcW w:w="1703" w:type="dxa"/>
            <w:tcBorders>
              <w:top w:val="single" w:sz="4" w:space="0" w:color="auto"/>
              <w:left w:val="single" w:sz="4" w:space="0" w:color="auto"/>
              <w:bottom w:val="single" w:sz="4" w:space="0" w:color="auto"/>
            </w:tcBorders>
          </w:tcPr>
          <w:p w14:paraId="29EC41E5" w14:textId="77777777" w:rsidR="00D23EB0" w:rsidRDefault="00C35832"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Pr>
                <w:sz w:val="20"/>
              </w:rPr>
              <w:t xml:space="preserve">Methods </w:t>
            </w:r>
          </w:p>
          <w:p w14:paraId="539CA5F5" w14:textId="330D8D23" w:rsidR="00ED21A7" w:rsidRPr="00236BEB" w:rsidRDefault="00C35832" w:rsidP="002059B0">
            <w:pPr>
              <w:tabs>
                <w:tab w:val="left" w:pos="5400"/>
              </w:tabs>
              <w:spacing w:line="240" w:lineRule="auto"/>
              <w:rPr>
                <w:sz w:val="20"/>
              </w:rPr>
            </w:pPr>
            <w:r>
              <w:rPr>
                <w:sz w:val="20"/>
              </w:rPr>
              <w:t xml:space="preserve">Para </w:t>
            </w:r>
            <w:r w:rsidR="00117730">
              <w:rPr>
                <w:sz w:val="20"/>
              </w:rPr>
              <w:t xml:space="preserve">7, </w:t>
            </w:r>
            <w:r w:rsidR="002E4451">
              <w:rPr>
                <w:sz w:val="20"/>
              </w:rPr>
              <w:t>8</w:t>
            </w:r>
          </w:p>
        </w:tc>
      </w:tr>
      <w:tr w:rsidR="003C72FD" w:rsidRPr="0022554A" w14:paraId="7ED1841D" w14:textId="77777777" w:rsidTr="00FE6C27">
        <w:tc>
          <w:tcPr>
            <w:tcW w:w="1949" w:type="dxa"/>
          </w:tcPr>
          <w:p w14:paraId="3DF871AB" w14:textId="77777777" w:rsidR="003C72FD" w:rsidRPr="0022554A" w:rsidRDefault="003C72FD" w:rsidP="002059B0">
            <w:pPr>
              <w:tabs>
                <w:tab w:val="left" w:pos="5400"/>
              </w:tabs>
              <w:spacing w:line="240" w:lineRule="auto"/>
              <w:rPr>
                <w:bCs/>
                <w:sz w:val="20"/>
              </w:rPr>
            </w:pPr>
            <w:bookmarkStart w:id="37" w:name="bold21" w:colFirst="0" w:colLast="0"/>
            <w:bookmarkStart w:id="38" w:name="italic21" w:colFirst="0" w:colLast="0"/>
            <w:bookmarkEnd w:id="35"/>
            <w:bookmarkEnd w:id="36"/>
            <w:r w:rsidRPr="0022554A">
              <w:rPr>
                <w:bCs/>
                <w:sz w:val="20"/>
              </w:rPr>
              <w:t>Study size</w:t>
            </w:r>
          </w:p>
        </w:tc>
        <w:tc>
          <w:tcPr>
            <w:tcW w:w="616" w:type="dxa"/>
          </w:tcPr>
          <w:p w14:paraId="7F2D7D4A" w14:textId="77777777" w:rsidR="003C72FD" w:rsidRPr="0022554A" w:rsidRDefault="003C72FD" w:rsidP="002059B0">
            <w:pPr>
              <w:tabs>
                <w:tab w:val="left" w:pos="5400"/>
              </w:tabs>
              <w:spacing w:line="240" w:lineRule="auto"/>
              <w:jc w:val="center"/>
              <w:rPr>
                <w:sz w:val="20"/>
              </w:rPr>
            </w:pPr>
            <w:r w:rsidRPr="0022554A">
              <w:rPr>
                <w:sz w:val="20"/>
              </w:rPr>
              <w:t>10</w:t>
            </w:r>
          </w:p>
        </w:tc>
        <w:tc>
          <w:tcPr>
            <w:tcW w:w="5373" w:type="dxa"/>
            <w:tcBorders>
              <w:right w:val="single" w:sz="4" w:space="0" w:color="auto"/>
            </w:tcBorders>
          </w:tcPr>
          <w:p w14:paraId="0F2C8DBA" w14:textId="77777777" w:rsidR="003C72FD" w:rsidRPr="0022554A" w:rsidRDefault="003C72FD" w:rsidP="002059B0">
            <w:pPr>
              <w:tabs>
                <w:tab w:val="left" w:pos="5400"/>
              </w:tabs>
              <w:spacing w:line="240" w:lineRule="auto"/>
              <w:rPr>
                <w:sz w:val="20"/>
              </w:rPr>
            </w:pPr>
            <w:r w:rsidRPr="0022554A">
              <w:rPr>
                <w:sz w:val="20"/>
              </w:rPr>
              <w:t>Explain how the study size was arrived at</w:t>
            </w:r>
          </w:p>
        </w:tc>
        <w:tc>
          <w:tcPr>
            <w:tcW w:w="1703" w:type="dxa"/>
            <w:tcBorders>
              <w:top w:val="single" w:sz="4" w:space="0" w:color="auto"/>
              <w:left w:val="single" w:sz="4" w:space="0" w:color="auto"/>
              <w:bottom w:val="single" w:sz="4" w:space="0" w:color="auto"/>
            </w:tcBorders>
          </w:tcPr>
          <w:p w14:paraId="500BF837" w14:textId="77777777" w:rsidR="00D23EB0" w:rsidRDefault="00C35832"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Pr>
                <w:sz w:val="20"/>
              </w:rPr>
              <w:t xml:space="preserve">Methods </w:t>
            </w:r>
          </w:p>
          <w:p w14:paraId="3B45C634" w14:textId="67A8C149" w:rsidR="00ED21A7" w:rsidRPr="0022554A" w:rsidRDefault="00C35832" w:rsidP="002059B0">
            <w:pPr>
              <w:tabs>
                <w:tab w:val="left" w:pos="5400"/>
              </w:tabs>
              <w:spacing w:line="240" w:lineRule="auto"/>
              <w:rPr>
                <w:sz w:val="20"/>
              </w:rPr>
            </w:pPr>
            <w:r>
              <w:rPr>
                <w:sz w:val="20"/>
              </w:rPr>
              <w:t>Para 1</w:t>
            </w:r>
          </w:p>
        </w:tc>
      </w:tr>
      <w:tr w:rsidR="003C72FD" w:rsidRPr="0022554A" w14:paraId="40A37993" w14:textId="77777777" w:rsidTr="00FE6C27">
        <w:tc>
          <w:tcPr>
            <w:tcW w:w="1949" w:type="dxa"/>
          </w:tcPr>
          <w:p w14:paraId="46C65AD3" w14:textId="14BC7B5C" w:rsidR="003C72FD" w:rsidRPr="0022554A" w:rsidRDefault="003C72FD" w:rsidP="002059B0">
            <w:pPr>
              <w:tabs>
                <w:tab w:val="left" w:pos="5400"/>
              </w:tabs>
              <w:spacing w:line="240" w:lineRule="auto"/>
              <w:rPr>
                <w:bCs/>
                <w:sz w:val="20"/>
              </w:rPr>
            </w:pPr>
            <w:bookmarkStart w:id="39" w:name="bold22"/>
            <w:bookmarkStart w:id="40" w:name="italic22"/>
            <w:bookmarkEnd w:id="37"/>
            <w:bookmarkEnd w:id="38"/>
            <w:r w:rsidRPr="0022554A">
              <w:rPr>
                <w:bCs/>
                <w:sz w:val="20"/>
              </w:rPr>
              <w:t>Quantitative</w:t>
            </w:r>
            <w:bookmarkStart w:id="41" w:name="bold23"/>
            <w:bookmarkStart w:id="42" w:name="italic23"/>
            <w:bookmarkEnd w:id="39"/>
            <w:bookmarkEnd w:id="40"/>
            <w:r w:rsidRPr="0022554A">
              <w:rPr>
                <w:bCs/>
                <w:sz w:val="20"/>
              </w:rPr>
              <w:t xml:space="preserve"> variables</w:t>
            </w:r>
            <w:bookmarkEnd w:id="41"/>
            <w:bookmarkEnd w:id="42"/>
          </w:p>
        </w:tc>
        <w:tc>
          <w:tcPr>
            <w:tcW w:w="616" w:type="dxa"/>
          </w:tcPr>
          <w:p w14:paraId="42972818" w14:textId="77777777" w:rsidR="003C72FD" w:rsidRPr="0022554A" w:rsidRDefault="003C72FD" w:rsidP="002059B0">
            <w:pPr>
              <w:tabs>
                <w:tab w:val="left" w:pos="5400"/>
              </w:tabs>
              <w:spacing w:line="240" w:lineRule="auto"/>
              <w:jc w:val="center"/>
              <w:rPr>
                <w:sz w:val="20"/>
              </w:rPr>
            </w:pPr>
            <w:r w:rsidRPr="0022554A">
              <w:rPr>
                <w:sz w:val="20"/>
              </w:rPr>
              <w:t>11</w:t>
            </w:r>
          </w:p>
        </w:tc>
        <w:tc>
          <w:tcPr>
            <w:tcW w:w="5373" w:type="dxa"/>
            <w:tcBorders>
              <w:right w:val="single" w:sz="4" w:space="0" w:color="auto"/>
            </w:tcBorders>
          </w:tcPr>
          <w:p w14:paraId="3BE9F996" w14:textId="77777777" w:rsidR="003C72FD" w:rsidRPr="0022554A" w:rsidRDefault="003C72FD" w:rsidP="002059B0">
            <w:pPr>
              <w:tabs>
                <w:tab w:val="left" w:pos="5400"/>
              </w:tabs>
              <w:spacing w:line="240" w:lineRule="auto"/>
              <w:rPr>
                <w:sz w:val="20"/>
              </w:rPr>
            </w:pPr>
            <w:r w:rsidRPr="0022554A">
              <w:rPr>
                <w:sz w:val="20"/>
              </w:rPr>
              <w:t>Explain how quantitative variables were handled in the analyses. If applicable, describe which groupings were chosen and why</w:t>
            </w:r>
          </w:p>
        </w:tc>
        <w:tc>
          <w:tcPr>
            <w:tcW w:w="1703" w:type="dxa"/>
            <w:tcBorders>
              <w:top w:val="single" w:sz="4" w:space="0" w:color="auto"/>
              <w:left w:val="single" w:sz="4" w:space="0" w:color="auto"/>
              <w:bottom w:val="single" w:sz="4" w:space="0" w:color="auto"/>
            </w:tcBorders>
          </w:tcPr>
          <w:p w14:paraId="4E833182" w14:textId="77777777" w:rsidR="00D23EB0" w:rsidRDefault="00C35832" w:rsidP="002059B0">
            <w:pPr>
              <w:tabs>
                <w:tab w:val="left" w:pos="5400"/>
              </w:tabs>
              <w:spacing w:line="240" w:lineRule="auto"/>
              <w:rPr>
                <w:sz w:val="20"/>
              </w:rPr>
            </w:pPr>
            <w:r w:rsidRPr="00E46067">
              <w:rPr>
                <w:sz w:val="32"/>
                <w:szCs w:val="32"/>
              </w:rPr>
              <w:sym w:font="Wingdings" w:char="F0FC"/>
            </w:r>
            <w:r w:rsidRPr="00E46067">
              <w:rPr>
                <w:sz w:val="32"/>
                <w:szCs w:val="32"/>
              </w:rPr>
              <w:t xml:space="preserve"> </w:t>
            </w:r>
            <w:r>
              <w:rPr>
                <w:sz w:val="20"/>
              </w:rPr>
              <w:t xml:space="preserve">Methods </w:t>
            </w:r>
          </w:p>
          <w:p w14:paraId="1A18B34E" w14:textId="763E48FE" w:rsidR="00ED21A7" w:rsidRPr="0022554A" w:rsidRDefault="00C35832" w:rsidP="002059B0">
            <w:pPr>
              <w:tabs>
                <w:tab w:val="left" w:pos="5400"/>
              </w:tabs>
              <w:spacing w:line="240" w:lineRule="auto"/>
              <w:rPr>
                <w:sz w:val="20"/>
              </w:rPr>
            </w:pPr>
            <w:r>
              <w:rPr>
                <w:sz w:val="20"/>
              </w:rPr>
              <w:t xml:space="preserve">Para </w:t>
            </w:r>
            <w:r w:rsidR="002E4451">
              <w:rPr>
                <w:sz w:val="20"/>
              </w:rPr>
              <w:t>2</w:t>
            </w:r>
            <w:r w:rsidR="00117730">
              <w:rPr>
                <w:sz w:val="20"/>
              </w:rPr>
              <w:t>, 3, 4 &amp;</w:t>
            </w:r>
            <w:r w:rsidR="002059B0">
              <w:rPr>
                <w:sz w:val="20"/>
              </w:rPr>
              <w:t xml:space="preserve"> </w:t>
            </w:r>
            <w:r w:rsidR="00117730">
              <w:rPr>
                <w:sz w:val="20"/>
              </w:rPr>
              <w:t>5</w:t>
            </w:r>
          </w:p>
        </w:tc>
      </w:tr>
      <w:tr w:rsidR="003C72FD" w:rsidRPr="0022554A" w14:paraId="57281423" w14:textId="77777777" w:rsidTr="00FE6C27">
        <w:tc>
          <w:tcPr>
            <w:tcW w:w="1949" w:type="dxa"/>
            <w:vMerge w:val="restart"/>
          </w:tcPr>
          <w:p w14:paraId="5A7BC5C1" w14:textId="75797FCA" w:rsidR="003C72FD" w:rsidRPr="0022554A" w:rsidRDefault="003C72FD" w:rsidP="002059B0">
            <w:pPr>
              <w:tabs>
                <w:tab w:val="left" w:pos="5400"/>
              </w:tabs>
              <w:spacing w:line="240" w:lineRule="auto"/>
              <w:rPr>
                <w:sz w:val="20"/>
              </w:rPr>
            </w:pPr>
            <w:bookmarkStart w:id="43" w:name="italic24"/>
            <w:r w:rsidRPr="0022554A">
              <w:rPr>
                <w:sz w:val="20"/>
              </w:rPr>
              <w:t>Statistical</w:t>
            </w:r>
            <w:bookmarkStart w:id="44" w:name="italic25"/>
            <w:bookmarkEnd w:id="43"/>
            <w:r w:rsidRPr="0022554A">
              <w:rPr>
                <w:sz w:val="20"/>
              </w:rPr>
              <w:t xml:space="preserve"> methods</w:t>
            </w:r>
            <w:bookmarkEnd w:id="44"/>
          </w:p>
        </w:tc>
        <w:tc>
          <w:tcPr>
            <w:tcW w:w="616" w:type="dxa"/>
            <w:vMerge w:val="restart"/>
          </w:tcPr>
          <w:p w14:paraId="595E76A5" w14:textId="77777777" w:rsidR="003C72FD" w:rsidRPr="0022554A" w:rsidRDefault="003C72FD" w:rsidP="002059B0">
            <w:pPr>
              <w:tabs>
                <w:tab w:val="left" w:pos="5400"/>
              </w:tabs>
              <w:spacing w:line="240" w:lineRule="auto"/>
              <w:jc w:val="center"/>
              <w:rPr>
                <w:sz w:val="20"/>
              </w:rPr>
            </w:pPr>
            <w:r w:rsidRPr="0022554A">
              <w:rPr>
                <w:sz w:val="20"/>
              </w:rPr>
              <w:t>12</w:t>
            </w:r>
          </w:p>
        </w:tc>
        <w:tc>
          <w:tcPr>
            <w:tcW w:w="5373" w:type="dxa"/>
            <w:tcBorders>
              <w:right w:val="single" w:sz="4" w:space="0" w:color="auto"/>
            </w:tcBorders>
          </w:tcPr>
          <w:p w14:paraId="17FA899C"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1703" w:type="dxa"/>
            <w:tcBorders>
              <w:top w:val="single" w:sz="4" w:space="0" w:color="auto"/>
              <w:left w:val="single" w:sz="4" w:space="0" w:color="auto"/>
              <w:bottom w:val="single" w:sz="4" w:space="0" w:color="auto"/>
            </w:tcBorders>
          </w:tcPr>
          <w:p w14:paraId="51053E92" w14:textId="77777777" w:rsidR="00D23EB0" w:rsidRDefault="003C72FD"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117730">
              <w:rPr>
                <w:sz w:val="20"/>
              </w:rPr>
              <w:t xml:space="preserve">Methods </w:t>
            </w:r>
          </w:p>
          <w:p w14:paraId="017DEE35" w14:textId="1A0F1E2C" w:rsidR="00EB77C3" w:rsidRPr="0022554A" w:rsidRDefault="00117730" w:rsidP="002059B0">
            <w:pPr>
              <w:tabs>
                <w:tab w:val="left" w:pos="5400"/>
              </w:tabs>
              <w:spacing w:line="240" w:lineRule="auto"/>
              <w:rPr>
                <w:sz w:val="20"/>
              </w:rPr>
            </w:pPr>
            <w:r>
              <w:rPr>
                <w:sz w:val="20"/>
              </w:rPr>
              <w:t>Para 7, 8</w:t>
            </w:r>
          </w:p>
        </w:tc>
      </w:tr>
      <w:tr w:rsidR="003C72FD" w:rsidRPr="0022554A" w14:paraId="3CACF762" w14:textId="77777777" w:rsidTr="00FE6C27">
        <w:tc>
          <w:tcPr>
            <w:tcW w:w="1949" w:type="dxa"/>
            <w:vMerge/>
          </w:tcPr>
          <w:p w14:paraId="379954FD" w14:textId="77777777" w:rsidR="003C72FD" w:rsidRPr="0022554A" w:rsidRDefault="003C72FD" w:rsidP="002059B0">
            <w:pPr>
              <w:tabs>
                <w:tab w:val="left" w:pos="5400"/>
              </w:tabs>
              <w:spacing w:line="240" w:lineRule="auto"/>
              <w:rPr>
                <w:bCs/>
                <w:sz w:val="20"/>
              </w:rPr>
            </w:pPr>
            <w:bookmarkStart w:id="45" w:name="bold24" w:colFirst="0" w:colLast="0"/>
            <w:bookmarkStart w:id="46" w:name="italic26" w:colFirst="0" w:colLast="0"/>
          </w:p>
        </w:tc>
        <w:tc>
          <w:tcPr>
            <w:tcW w:w="616" w:type="dxa"/>
            <w:vMerge/>
          </w:tcPr>
          <w:p w14:paraId="105E3DC9"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tcPr>
          <w:p w14:paraId="0A7513A0"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b</w:t>
            </w:r>
            <w:r w:rsidRPr="0022554A">
              <w:rPr>
                <w:sz w:val="20"/>
              </w:rPr>
              <w:t>) Describe any methods used to examine subgroups and interactions</w:t>
            </w:r>
          </w:p>
        </w:tc>
        <w:tc>
          <w:tcPr>
            <w:tcW w:w="1703" w:type="dxa"/>
            <w:tcBorders>
              <w:top w:val="single" w:sz="4" w:space="0" w:color="auto"/>
              <w:left w:val="single" w:sz="4" w:space="0" w:color="auto"/>
              <w:bottom w:val="single" w:sz="4" w:space="0" w:color="auto"/>
            </w:tcBorders>
          </w:tcPr>
          <w:p w14:paraId="5F98E363" w14:textId="77777777" w:rsidR="00D23EB0" w:rsidRDefault="003C72FD"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117730">
              <w:rPr>
                <w:sz w:val="20"/>
              </w:rPr>
              <w:t xml:space="preserve">Methods </w:t>
            </w:r>
          </w:p>
          <w:p w14:paraId="487E9F2A" w14:textId="513E56E8" w:rsidR="00EB77C3" w:rsidRPr="0022554A" w:rsidRDefault="00117730" w:rsidP="002059B0">
            <w:pPr>
              <w:tabs>
                <w:tab w:val="left" w:pos="5400"/>
              </w:tabs>
              <w:spacing w:line="240" w:lineRule="auto"/>
              <w:rPr>
                <w:sz w:val="20"/>
              </w:rPr>
            </w:pPr>
            <w:r>
              <w:rPr>
                <w:sz w:val="20"/>
              </w:rPr>
              <w:t>Para 8</w:t>
            </w:r>
          </w:p>
        </w:tc>
      </w:tr>
      <w:tr w:rsidR="003C72FD" w:rsidRPr="0022554A" w14:paraId="4F5C8110" w14:textId="77777777" w:rsidTr="00FE6C27">
        <w:tc>
          <w:tcPr>
            <w:tcW w:w="1949" w:type="dxa"/>
            <w:vMerge/>
          </w:tcPr>
          <w:p w14:paraId="529B3E5F" w14:textId="77777777" w:rsidR="003C72FD" w:rsidRPr="0022554A" w:rsidRDefault="003C72FD" w:rsidP="002059B0">
            <w:pPr>
              <w:tabs>
                <w:tab w:val="left" w:pos="5400"/>
              </w:tabs>
              <w:spacing w:line="240" w:lineRule="auto"/>
              <w:rPr>
                <w:bCs/>
                <w:sz w:val="20"/>
              </w:rPr>
            </w:pPr>
            <w:bookmarkStart w:id="47" w:name="bold25" w:colFirst="0" w:colLast="0"/>
            <w:bookmarkStart w:id="48" w:name="italic27" w:colFirst="0" w:colLast="0"/>
            <w:bookmarkEnd w:id="45"/>
            <w:bookmarkEnd w:id="46"/>
          </w:p>
        </w:tc>
        <w:tc>
          <w:tcPr>
            <w:tcW w:w="616" w:type="dxa"/>
            <w:vMerge/>
          </w:tcPr>
          <w:p w14:paraId="28B49F33"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tcPr>
          <w:p w14:paraId="344C3574"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c</w:t>
            </w:r>
            <w:r w:rsidRPr="0022554A">
              <w:rPr>
                <w:sz w:val="20"/>
              </w:rPr>
              <w:t>) Explain how missing data were addressed</w:t>
            </w:r>
          </w:p>
        </w:tc>
        <w:tc>
          <w:tcPr>
            <w:tcW w:w="1703" w:type="dxa"/>
            <w:tcBorders>
              <w:top w:val="single" w:sz="4" w:space="0" w:color="auto"/>
              <w:left w:val="single" w:sz="4" w:space="0" w:color="auto"/>
              <w:bottom w:val="single" w:sz="4" w:space="0" w:color="auto"/>
            </w:tcBorders>
          </w:tcPr>
          <w:p w14:paraId="5E2B639B" w14:textId="77777777" w:rsidR="00D23EB0" w:rsidRDefault="003C72FD"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6C1563">
              <w:rPr>
                <w:sz w:val="20"/>
              </w:rPr>
              <w:t xml:space="preserve">Methods </w:t>
            </w:r>
          </w:p>
          <w:p w14:paraId="6AAB7961" w14:textId="07583665" w:rsidR="00EB77C3" w:rsidRPr="0022554A" w:rsidRDefault="006C1563" w:rsidP="002059B0">
            <w:pPr>
              <w:tabs>
                <w:tab w:val="left" w:pos="5400"/>
              </w:tabs>
              <w:spacing w:line="240" w:lineRule="auto"/>
              <w:rPr>
                <w:sz w:val="20"/>
              </w:rPr>
            </w:pPr>
            <w:r>
              <w:rPr>
                <w:sz w:val="20"/>
              </w:rPr>
              <w:t>Para 7</w:t>
            </w:r>
          </w:p>
        </w:tc>
      </w:tr>
      <w:tr w:rsidR="003C72FD" w:rsidRPr="0022554A" w14:paraId="4AA12558" w14:textId="77777777" w:rsidTr="00FE6C27">
        <w:trPr>
          <w:trHeight w:hRule="exact" w:val="624"/>
        </w:trPr>
        <w:tc>
          <w:tcPr>
            <w:tcW w:w="1949" w:type="dxa"/>
            <w:vMerge/>
          </w:tcPr>
          <w:p w14:paraId="2AD02233" w14:textId="77777777" w:rsidR="003C72FD" w:rsidRPr="0022554A" w:rsidRDefault="003C72FD" w:rsidP="002059B0">
            <w:pPr>
              <w:tabs>
                <w:tab w:val="left" w:pos="5400"/>
              </w:tabs>
              <w:spacing w:line="240" w:lineRule="auto"/>
              <w:rPr>
                <w:bCs/>
                <w:sz w:val="20"/>
              </w:rPr>
            </w:pPr>
            <w:bookmarkStart w:id="49" w:name="bold26" w:colFirst="0" w:colLast="0"/>
            <w:bookmarkStart w:id="50" w:name="italic28" w:colFirst="0" w:colLast="0"/>
            <w:bookmarkEnd w:id="47"/>
            <w:bookmarkEnd w:id="48"/>
          </w:p>
        </w:tc>
        <w:tc>
          <w:tcPr>
            <w:tcW w:w="616" w:type="dxa"/>
            <w:vMerge/>
          </w:tcPr>
          <w:p w14:paraId="0DBCBAC6"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tcPr>
          <w:p w14:paraId="1C55F2E8" w14:textId="77777777" w:rsidR="003C72FD" w:rsidRPr="0022554A" w:rsidRDefault="003C72FD" w:rsidP="002059B0">
            <w:pPr>
              <w:tabs>
                <w:tab w:val="left" w:pos="5400"/>
              </w:tabs>
              <w:spacing w:line="240" w:lineRule="auto"/>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1703" w:type="dxa"/>
            <w:tcBorders>
              <w:top w:val="single" w:sz="4" w:space="0" w:color="auto"/>
              <w:left w:val="single" w:sz="4" w:space="0" w:color="auto"/>
              <w:bottom w:val="single" w:sz="4" w:space="0" w:color="auto"/>
            </w:tcBorders>
          </w:tcPr>
          <w:p w14:paraId="2B0217CD" w14:textId="77777777" w:rsidR="00D23EB0" w:rsidRDefault="003C72FD"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6C1563">
              <w:rPr>
                <w:sz w:val="20"/>
              </w:rPr>
              <w:t xml:space="preserve">Methods </w:t>
            </w:r>
          </w:p>
          <w:p w14:paraId="1550287E" w14:textId="419923E0" w:rsidR="003C72FD" w:rsidRDefault="006C1563" w:rsidP="002059B0">
            <w:pPr>
              <w:tabs>
                <w:tab w:val="left" w:pos="5400"/>
              </w:tabs>
              <w:spacing w:line="240" w:lineRule="auto"/>
              <w:rPr>
                <w:sz w:val="20"/>
              </w:rPr>
            </w:pPr>
            <w:r>
              <w:rPr>
                <w:sz w:val="20"/>
              </w:rPr>
              <w:t>Para 7</w:t>
            </w:r>
          </w:p>
          <w:p w14:paraId="285471DE" w14:textId="63106AB2" w:rsidR="00EB77C3" w:rsidRPr="0022554A" w:rsidRDefault="00EB77C3" w:rsidP="002059B0">
            <w:pPr>
              <w:tabs>
                <w:tab w:val="left" w:pos="5400"/>
              </w:tabs>
              <w:spacing w:line="240" w:lineRule="auto"/>
              <w:rPr>
                <w:sz w:val="20"/>
              </w:rPr>
            </w:pPr>
          </w:p>
        </w:tc>
      </w:tr>
      <w:tr w:rsidR="003C72FD" w:rsidRPr="0022554A" w14:paraId="6BBB5523" w14:textId="77777777" w:rsidTr="00FE6C27">
        <w:tc>
          <w:tcPr>
            <w:tcW w:w="1949" w:type="dxa"/>
            <w:vMerge/>
          </w:tcPr>
          <w:p w14:paraId="232276B0" w14:textId="77777777" w:rsidR="003C72FD" w:rsidRPr="0022554A" w:rsidRDefault="003C72FD" w:rsidP="002059B0">
            <w:pPr>
              <w:tabs>
                <w:tab w:val="left" w:pos="5400"/>
              </w:tabs>
              <w:spacing w:line="240" w:lineRule="auto"/>
              <w:rPr>
                <w:bCs/>
                <w:sz w:val="20"/>
              </w:rPr>
            </w:pPr>
            <w:bookmarkStart w:id="51" w:name="bold27" w:colFirst="0" w:colLast="0"/>
            <w:bookmarkStart w:id="52" w:name="italic29" w:colFirst="0" w:colLast="0"/>
            <w:bookmarkEnd w:id="49"/>
            <w:bookmarkEnd w:id="50"/>
          </w:p>
        </w:tc>
        <w:tc>
          <w:tcPr>
            <w:tcW w:w="616" w:type="dxa"/>
            <w:vMerge/>
          </w:tcPr>
          <w:p w14:paraId="7C300FFB" w14:textId="77777777" w:rsidR="003C72FD" w:rsidRPr="0022554A" w:rsidRDefault="003C72FD" w:rsidP="002059B0">
            <w:pPr>
              <w:tabs>
                <w:tab w:val="left" w:pos="5400"/>
              </w:tabs>
              <w:spacing w:line="240" w:lineRule="auto"/>
              <w:jc w:val="center"/>
              <w:rPr>
                <w:sz w:val="20"/>
              </w:rPr>
            </w:pPr>
          </w:p>
        </w:tc>
        <w:tc>
          <w:tcPr>
            <w:tcW w:w="5373" w:type="dxa"/>
            <w:tcBorders>
              <w:right w:val="single" w:sz="4" w:space="0" w:color="auto"/>
            </w:tcBorders>
          </w:tcPr>
          <w:p w14:paraId="5AE20C6A" w14:textId="77777777" w:rsidR="003C72FD" w:rsidRPr="0022554A" w:rsidRDefault="003C72FD" w:rsidP="002059B0">
            <w:pPr>
              <w:tabs>
                <w:tab w:val="left" w:pos="5400"/>
              </w:tabs>
              <w:spacing w:line="240" w:lineRule="auto"/>
              <w:rPr>
                <w:sz w:val="20"/>
              </w:rPr>
            </w:pPr>
            <w:r w:rsidRPr="0022554A">
              <w:rPr>
                <w:sz w:val="20"/>
              </w:rPr>
              <w:t>(</w:t>
            </w:r>
            <w:r w:rsidRPr="0022554A">
              <w:rPr>
                <w:i/>
                <w:sz w:val="20"/>
                <w:u w:val="single"/>
              </w:rPr>
              <w:t>e</w:t>
            </w:r>
            <w:r w:rsidRPr="0022554A">
              <w:rPr>
                <w:sz w:val="20"/>
              </w:rPr>
              <w:t>) Describe any sensitivity analyses</w:t>
            </w:r>
          </w:p>
        </w:tc>
        <w:tc>
          <w:tcPr>
            <w:tcW w:w="1703" w:type="dxa"/>
            <w:tcBorders>
              <w:top w:val="single" w:sz="4" w:space="0" w:color="auto"/>
              <w:left w:val="single" w:sz="4" w:space="0" w:color="auto"/>
              <w:bottom w:val="single" w:sz="4" w:space="0" w:color="auto"/>
            </w:tcBorders>
          </w:tcPr>
          <w:p w14:paraId="2D031EA4" w14:textId="2B3767FE" w:rsidR="003C72FD" w:rsidRPr="0022554A" w:rsidRDefault="009951FD" w:rsidP="002059B0">
            <w:pPr>
              <w:tabs>
                <w:tab w:val="left" w:pos="5400"/>
              </w:tabs>
              <w:spacing w:line="240" w:lineRule="auto"/>
              <w:rPr>
                <w:sz w:val="20"/>
              </w:rPr>
            </w:pPr>
            <w:r>
              <w:rPr>
                <w:sz w:val="20"/>
              </w:rPr>
              <w:t>NA</w:t>
            </w:r>
          </w:p>
        </w:tc>
      </w:tr>
      <w:tr w:rsidR="003C72FD" w:rsidRPr="00560CA3" w14:paraId="0D41161E" w14:textId="77777777" w:rsidTr="00FE6C27">
        <w:tc>
          <w:tcPr>
            <w:tcW w:w="1949" w:type="dxa"/>
            <w:shd w:val="clear" w:color="auto" w:fill="F2F2F2" w:themeFill="background1" w:themeFillShade="F2"/>
          </w:tcPr>
          <w:p w14:paraId="0CBE1E92" w14:textId="77777777" w:rsidR="003C72FD" w:rsidRPr="00560CA3" w:rsidRDefault="003C72FD" w:rsidP="002059B0">
            <w:pPr>
              <w:tabs>
                <w:tab w:val="left" w:pos="5400"/>
              </w:tabs>
              <w:spacing w:line="240" w:lineRule="auto"/>
              <w:rPr>
                <w:b/>
                <w:bCs/>
                <w:sz w:val="20"/>
              </w:rPr>
            </w:pPr>
            <w:r>
              <w:rPr>
                <w:b/>
                <w:bCs/>
                <w:sz w:val="20"/>
              </w:rPr>
              <w:t>Results</w:t>
            </w:r>
          </w:p>
        </w:tc>
        <w:tc>
          <w:tcPr>
            <w:tcW w:w="616" w:type="dxa"/>
            <w:shd w:val="clear" w:color="auto" w:fill="F2F2F2" w:themeFill="background1" w:themeFillShade="F2"/>
          </w:tcPr>
          <w:p w14:paraId="74A78E71" w14:textId="77777777" w:rsidR="003C72FD" w:rsidRPr="00560CA3" w:rsidRDefault="003C72FD" w:rsidP="002059B0">
            <w:pPr>
              <w:tabs>
                <w:tab w:val="left" w:pos="5400"/>
              </w:tabs>
              <w:spacing w:line="240" w:lineRule="auto"/>
              <w:jc w:val="center"/>
              <w:rPr>
                <w:b/>
                <w:sz w:val="20"/>
              </w:rPr>
            </w:pPr>
          </w:p>
        </w:tc>
        <w:tc>
          <w:tcPr>
            <w:tcW w:w="5373" w:type="dxa"/>
            <w:tcBorders>
              <w:bottom w:val="single" w:sz="4" w:space="0" w:color="auto"/>
              <w:right w:val="single" w:sz="4" w:space="0" w:color="auto"/>
            </w:tcBorders>
            <w:shd w:val="clear" w:color="auto" w:fill="F2F2F2" w:themeFill="background1" w:themeFillShade="F2"/>
          </w:tcPr>
          <w:p w14:paraId="5B108939" w14:textId="77777777" w:rsidR="003C72FD" w:rsidRPr="00560CA3" w:rsidRDefault="003C72FD" w:rsidP="002059B0">
            <w:pPr>
              <w:tabs>
                <w:tab w:val="left" w:pos="5400"/>
              </w:tabs>
              <w:spacing w:line="240" w:lineRule="auto"/>
              <w:rPr>
                <w:b/>
                <w:sz w:val="20"/>
              </w:rPr>
            </w:pPr>
          </w:p>
        </w:tc>
        <w:tc>
          <w:tcPr>
            <w:tcW w:w="1703" w:type="dxa"/>
            <w:tcBorders>
              <w:top w:val="single" w:sz="4" w:space="0" w:color="auto"/>
              <w:left w:val="single" w:sz="4" w:space="0" w:color="auto"/>
              <w:bottom w:val="single" w:sz="4" w:space="0" w:color="auto"/>
            </w:tcBorders>
            <w:shd w:val="clear" w:color="auto" w:fill="F2F2F2" w:themeFill="background1" w:themeFillShade="F2"/>
          </w:tcPr>
          <w:p w14:paraId="246D396F" w14:textId="6BD00CBF" w:rsidR="003C72FD" w:rsidRPr="00560CA3" w:rsidRDefault="003C72FD" w:rsidP="002059B0">
            <w:pPr>
              <w:tabs>
                <w:tab w:val="left" w:pos="5400"/>
              </w:tabs>
              <w:spacing w:line="240" w:lineRule="auto"/>
              <w:rPr>
                <w:b/>
                <w:sz w:val="20"/>
              </w:rPr>
            </w:pPr>
          </w:p>
        </w:tc>
      </w:tr>
      <w:tr w:rsidR="003C72FD" w:rsidRPr="0022554A" w14:paraId="7F28F7A9" w14:textId="77777777" w:rsidTr="00FE6C27">
        <w:tc>
          <w:tcPr>
            <w:tcW w:w="1949" w:type="dxa"/>
            <w:vMerge w:val="restart"/>
          </w:tcPr>
          <w:p w14:paraId="14FA389F" w14:textId="3E0AD9EF" w:rsidR="003C72FD" w:rsidRPr="0022554A" w:rsidRDefault="003C72FD" w:rsidP="002059B0">
            <w:pPr>
              <w:tabs>
                <w:tab w:val="left" w:pos="5400"/>
              </w:tabs>
              <w:spacing w:line="240" w:lineRule="auto"/>
              <w:rPr>
                <w:bCs/>
                <w:sz w:val="20"/>
              </w:rPr>
            </w:pPr>
            <w:bookmarkStart w:id="53" w:name="bold29"/>
            <w:bookmarkStart w:id="54" w:name="italic31"/>
            <w:bookmarkEnd w:id="51"/>
            <w:bookmarkEnd w:id="52"/>
            <w:r w:rsidRPr="0022554A">
              <w:rPr>
                <w:bCs/>
                <w:sz w:val="20"/>
              </w:rPr>
              <w:t>Participants</w:t>
            </w:r>
            <w:bookmarkEnd w:id="53"/>
            <w:bookmarkEnd w:id="54"/>
          </w:p>
        </w:tc>
        <w:tc>
          <w:tcPr>
            <w:tcW w:w="616" w:type="dxa"/>
            <w:vMerge w:val="restart"/>
          </w:tcPr>
          <w:p w14:paraId="5E5AD652" w14:textId="77777777" w:rsidR="003C72FD" w:rsidRPr="0022554A" w:rsidRDefault="003C72FD" w:rsidP="002059B0">
            <w:pPr>
              <w:tabs>
                <w:tab w:val="left" w:pos="5400"/>
              </w:tabs>
              <w:spacing w:line="240" w:lineRule="auto"/>
              <w:jc w:val="center"/>
              <w:rPr>
                <w:sz w:val="20"/>
              </w:rPr>
            </w:pPr>
            <w:r w:rsidRPr="0022554A">
              <w:rPr>
                <w:sz w:val="20"/>
              </w:rPr>
              <w:t>13</w:t>
            </w:r>
            <w:bookmarkStart w:id="55" w:name="bold30"/>
            <w:r w:rsidRPr="0022554A">
              <w:rPr>
                <w:bCs/>
                <w:sz w:val="20"/>
              </w:rPr>
              <w:t>*</w:t>
            </w:r>
            <w:bookmarkEnd w:id="55"/>
          </w:p>
        </w:tc>
        <w:tc>
          <w:tcPr>
            <w:tcW w:w="5373" w:type="dxa"/>
            <w:tcBorders>
              <w:top w:val="single" w:sz="4" w:space="0" w:color="auto"/>
              <w:bottom w:val="nil"/>
              <w:right w:val="single" w:sz="4" w:space="0" w:color="auto"/>
            </w:tcBorders>
          </w:tcPr>
          <w:p w14:paraId="5DDCE838" w14:textId="77777777" w:rsidR="003C72FD" w:rsidRPr="0022554A" w:rsidRDefault="003C72FD" w:rsidP="002059B0">
            <w:pPr>
              <w:tabs>
                <w:tab w:val="left" w:pos="5400"/>
              </w:tabs>
              <w:spacing w:line="240" w:lineRule="auto"/>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1703" w:type="dxa"/>
            <w:tcBorders>
              <w:top w:val="single" w:sz="4" w:space="0" w:color="auto"/>
              <w:left w:val="single" w:sz="4" w:space="0" w:color="auto"/>
              <w:bottom w:val="single" w:sz="4" w:space="0" w:color="auto"/>
            </w:tcBorders>
          </w:tcPr>
          <w:p w14:paraId="4346F6BE" w14:textId="2C958340" w:rsidR="00490925" w:rsidRDefault="003C72FD" w:rsidP="002059B0">
            <w:pPr>
              <w:tabs>
                <w:tab w:val="left" w:pos="5400"/>
              </w:tabs>
              <w:spacing w:line="240" w:lineRule="auto"/>
              <w:rPr>
                <w:sz w:val="20"/>
              </w:rPr>
            </w:pPr>
            <w:r w:rsidRPr="000E6A1C">
              <w:rPr>
                <w:sz w:val="32"/>
                <w:szCs w:val="32"/>
              </w:rPr>
              <w:sym w:font="Wingdings" w:char="F0FC"/>
            </w:r>
            <w:r w:rsidR="00490925">
              <w:rPr>
                <w:sz w:val="20"/>
              </w:rPr>
              <w:t xml:space="preserve">Methods  </w:t>
            </w:r>
          </w:p>
          <w:p w14:paraId="0913F606" w14:textId="77777777" w:rsidR="00FE6C27" w:rsidRDefault="00490925" w:rsidP="002059B0">
            <w:pPr>
              <w:tabs>
                <w:tab w:val="left" w:pos="5400"/>
              </w:tabs>
              <w:spacing w:line="240" w:lineRule="auto"/>
              <w:rPr>
                <w:sz w:val="20"/>
              </w:rPr>
            </w:pPr>
            <w:r>
              <w:rPr>
                <w:sz w:val="20"/>
              </w:rPr>
              <w:t xml:space="preserve">Para </w:t>
            </w:r>
            <w:proofErr w:type="gramStart"/>
            <w:r>
              <w:rPr>
                <w:sz w:val="20"/>
              </w:rPr>
              <w:t>1</w:t>
            </w:r>
            <w:r w:rsidR="000E5AA6">
              <w:rPr>
                <w:sz w:val="20"/>
              </w:rPr>
              <w:t>;</w:t>
            </w:r>
            <w:proofErr w:type="gramEnd"/>
            <w:r>
              <w:rPr>
                <w:sz w:val="20"/>
              </w:rPr>
              <w:t xml:space="preserve"> </w:t>
            </w:r>
          </w:p>
          <w:p w14:paraId="5D867DA3" w14:textId="77777777" w:rsidR="00FE6C27" w:rsidRDefault="000E5AA6" w:rsidP="002059B0">
            <w:pPr>
              <w:tabs>
                <w:tab w:val="left" w:pos="5400"/>
              </w:tabs>
              <w:spacing w:line="240" w:lineRule="auto"/>
              <w:rPr>
                <w:sz w:val="20"/>
              </w:rPr>
            </w:pPr>
            <w:r>
              <w:rPr>
                <w:sz w:val="20"/>
              </w:rPr>
              <w:t>Results</w:t>
            </w:r>
          </w:p>
          <w:p w14:paraId="7EC5A3C7" w14:textId="09E16E50" w:rsidR="008F744A" w:rsidRDefault="000E5AA6" w:rsidP="00D23EB0">
            <w:pPr>
              <w:tabs>
                <w:tab w:val="left" w:pos="5400"/>
              </w:tabs>
              <w:spacing w:line="240" w:lineRule="auto"/>
              <w:rPr>
                <w:sz w:val="20"/>
              </w:rPr>
            </w:pPr>
            <w:r>
              <w:rPr>
                <w:sz w:val="20"/>
              </w:rPr>
              <w:t xml:space="preserve">Para 1; </w:t>
            </w:r>
            <w:r w:rsidR="00490925">
              <w:rPr>
                <w:sz w:val="20"/>
              </w:rPr>
              <w:t>Table 1</w:t>
            </w:r>
          </w:p>
        </w:tc>
      </w:tr>
      <w:tr w:rsidR="00490925" w:rsidRPr="0022554A" w14:paraId="277FF76B" w14:textId="77777777" w:rsidTr="00FE6C27">
        <w:trPr>
          <w:trHeight w:val="850"/>
        </w:trPr>
        <w:tc>
          <w:tcPr>
            <w:tcW w:w="1949" w:type="dxa"/>
            <w:vMerge/>
          </w:tcPr>
          <w:p w14:paraId="61B1FDA9" w14:textId="77777777" w:rsidR="00490925" w:rsidRPr="0022554A" w:rsidRDefault="00490925" w:rsidP="002059B0">
            <w:pPr>
              <w:tabs>
                <w:tab w:val="left" w:pos="5400"/>
              </w:tabs>
              <w:spacing w:line="240" w:lineRule="auto"/>
              <w:rPr>
                <w:bCs/>
                <w:sz w:val="20"/>
              </w:rPr>
            </w:pPr>
            <w:bookmarkStart w:id="56" w:name="bold31" w:colFirst="0" w:colLast="0"/>
            <w:bookmarkStart w:id="57" w:name="italic32" w:colFirst="0" w:colLast="0"/>
          </w:p>
        </w:tc>
        <w:tc>
          <w:tcPr>
            <w:tcW w:w="616" w:type="dxa"/>
            <w:vMerge/>
          </w:tcPr>
          <w:p w14:paraId="045D328F" w14:textId="77777777" w:rsidR="00490925" w:rsidRPr="0022554A" w:rsidRDefault="00490925" w:rsidP="002059B0">
            <w:pPr>
              <w:tabs>
                <w:tab w:val="left" w:pos="5400"/>
              </w:tabs>
              <w:spacing w:line="240" w:lineRule="auto"/>
              <w:jc w:val="center"/>
              <w:rPr>
                <w:sz w:val="20"/>
              </w:rPr>
            </w:pPr>
          </w:p>
        </w:tc>
        <w:tc>
          <w:tcPr>
            <w:tcW w:w="5373" w:type="dxa"/>
            <w:tcBorders>
              <w:top w:val="nil"/>
              <w:right w:val="single" w:sz="4" w:space="0" w:color="auto"/>
            </w:tcBorders>
          </w:tcPr>
          <w:p w14:paraId="06695C96" w14:textId="77777777" w:rsidR="00490925" w:rsidRPr="0022554A" w:rsidRDefault="00490925" w:rsidP="002059B0">
            <w:pPr>
              <w:tabs>
                <w:tab w:val="left" w:pos="5400"/>
              </w:tabs>
              <w:spacing w:line="240" w:lineRule="auto"/>
              <w:rPr>
                <w:sz w:val="20"/>
              </w:rPr>
            </w:pPr>
            <w:r>
              <w:rPr>
                <w:sz w:val="20"/>
              </w:rPr>
              <w:t xml:space="preserve">(b) </w:t>
            </w:r>
            <w:r w:rsidRPr="0022554A">
              <w:rPr>
                <w:sz w:val="20"/>
              </w:rPr>
              <w:t>Give reasons for non-participation at each stage</w:t>
            </w:r>
          </w:p>
        </w:tc>
        <w:tc>
          <w:tcPr>
            <w:tcW w:w="1703" w:type="dxa"/>
            <w:tcBorders>
              <w:top w:val="single" w:sz="4" w:space="0" w:color="auto"/>
              <w:left w:val="single" w:sz="4" w:space="0" w:color="auto"/>
              <w:bottom w:val="single" w:sz="4" w:space="0" w:color="auto"/>
            </w:tcBorders>
          </w:tcPr>
          <w:p w14:paraId="4AD83663" w14:textId="77777777" w:rsidR="000E5AA6"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0E5AA6">
              <w:rPr>
                <w:sz w:val="20"/>
              </w:rPr>
              <w:t xml:space="preserve">Methods  </w:t>
            </w:r>
          </w:p>
          <w:p w14:paraId="785405FF" w14:textId="77777777" w:rsidR="00FE6C27" w:rsidRDefault="000E5AA6" w:rsidP="002059B0">
            <w:pPr>
              <w:tabs>
                <w:tab w:val="left" w:pos="5400"/>
              </w:tabs>
              <w:spacing w:line="240" w:lineRule="auto"/>
              <w:rPr>
                <w:sz w:val="20"/>
              </w:rPr>
            </w:pPr>
            <w:r>
              <w:rPr>
                <w:sz w:val="20"/>
              </w:rPr>
              <w:t xml:space="preserve">Para </w:t>
            </w:r>
            <w:proofErr w:type="gramStart"/>
            <w:r>
              <w:rPr>
                <w:sz w:val="20"/>
              </w:rPr>
              <w:t>1;</w:t>
            </w:r>
            <w:proofErr w:type="gramEnd"/>
            <w:r>
              <w:rPr>
                <w:sz w:val="20"/>
              </w:rPr>
              <w:t xml:space="preserve"> </w:t>
            </w:r>
          </w:p>
          <w:p w14:paraId="507DB6FE" w14:textId="77777777" w:rsidR="00FE6C27" w:rsidRDefault="000E5AA6" w:rsidP="002059B0">
            <w:pPr>
              <w:tabs>
                <w:tab w:val="left" w:pos="5400"/>
              </w:tabs>
              <w:spacing w:line="240" w:lineRule="auto"/>
              <w:rPr>
                <w:sz w:val="20"/>
              </w:rPr>
            </w:pPr>
            <w:r>
              <w:rPr>
                <w:sz w:val="20"/>
              </w:rPr>
              <w:t xml:space="preserve">Results </w:t>
            </w:r>
          </w:p>
          <w:p w14:paraId="1311A8A8" w14:textId="54D8527D" w:rsidR="00490925" w:rsidRDefault="000E5AA6" w:rsidP="00D23EB0">
            <w:pPr>
              <w:tabs>
                <w:tab w:val="left" w:pos="5400"/>
              </w:tabs>
              <w:spacing w:line="240" w:lineRule="auto"/>
              <w:rPr>
                <w:sz w:val="20"/>
              </w:rPr>
            </w:pPr>
            <w:r>
              <w:rPr>
                <w:sz w:val="20"/>
              </w:rPr>
              <w:t>Para 1;</w:t>
            </w:r>
            <w:r w:rsidR="00D23EB0">
              <w:rPr>
                <w:sz w:val="20"/>
              </w:rPr>
              <w:t xml:space="preserve"> </w:t>
            </w:r>
            <w:r>
              <w:rPr>
                <w:sz w:val="20"/>
              </w:rPr>
              <w:t>Table 1</w:t>
            </w:r>
          </w:p>
        </w:tc>
      </w:tr>
      <w:tr w:rsidR="00490925" w:rsidRPr="0022554A" w14:paraId="2F5FAFBD" w14:textId="77777777" w:rsidTr="00FE6C27">
        <w:trPr>
          <w:trHeight w:val="624"/>
        </w:trPr>
        <w:tc>
          <w:tcPr>
            <w:tcW w:w="1949" w:type="dxa"/>
            <w:vMerge/>
          </w:tcPr>
          <w:p w14:paraId="73439B29" w14:textId="77777777" w:rsidR="00490925" w:rsidRPr="0022554A" w:rsidRDefault="00490925" w:rsidP="002059B0">
            <w:pPr>
              <w:tabs>
                <w:tab w:val="left" w:pos="5400"/>
              </w:tabs>
              <w:spacing w:line="240" w:lineRule="auto"/>
              <w:rPr>
                <w:bCs/>
                <w:sz w:val="20"/>
              </w:rPr>
            </w:pPr>
            <w:bookmarkStart w:id="58" w:name="bold32" w:colFirst="0" w:colLast="0"/>
            <w:bookmarkStart w:id="59" w:name="italic33" w:colFirst="0" w:colLast="0"/>
            <w:bookmarkEnd w:id="56"/>
            <w:bookmarkEnd w:id="57"/>
          </w:p>
        </w:tc>
        <w:tc>
          <w:tcPr>
            <w:tcW w:w="616" w:type="dxa"/>
            <w:vMerge/>
          </w:tcPr>
          <w:p w14:paraId="03A46531" w14:textId="77777777" w:rsidR="00490925" w:rsidRPr="0022554A" w:rsidRDefault="00490925" w:rsidP="002059B0">
            <w:pPr>
              <w:tabs>
                <w:tab w:val="left" w:pos="5400"/>
              </w:tabs>
              <w:spacing w:line="240" w:lineRule="auto"/>
              <w:jc w:val="center"/>
              <w:rPr>
                <w:sz w:val="20"/>
              </w:rPr>
            </w:pPr>
          </w:p>
        </w:tc>
        <w:tc>
          <w:tcPr>
            <w:tcW w:w="5373" w:type="dxa"/>
            <w:tcBorders>
              <w:right w:val="single" w:sz="4" w:space="0" w:color="auto"/>
            </w:tcBorders>
          </w:tcPr>
          <w:p w14:paraId="54CAAE7D" w14:textId="77777777" w:rsidR="00490925" w:rsidRPr="0022554A" w:rsidRDefault="00490925" w:rsidP="002059B0">
            <w:pPr>
              <w:tabs>
                <w:tab w:val="left" w:pos="5400"/>
              </w:tabs>
              <w:spacing w:line="240" w:lineRule="auto"/>
              <w:rPr>
                <w:sz w:val="20"/>
              </w:rPr>
            </w:pPr>
            <w:bookmarkStart w:id="60" w:name="OLE_LINK4"/>
            <w:r>
              <w:rPr>
                <w:sz w:val="20"/>
              </w:rPr>
              <w:t xml:space="preserve">(c) </w:t>
            </w:r>
            <w:r w:rsidRPr="0022554A">
              <w:rPr>
                <w:sz w:val="20"/>
              </w:rPr>
              <w:t>Consider use of a flow diagram</w:t>
            </w:r>
            <w:bookmarkEnd w:id="60"/>
          </w:p>
        </w:tc>
        <w:tc>
          <w:tcPr>
            <w:tcW w:w="1703" w:type="dxa"/>
            <w:tcBorders>
              <w:top w:val="single" w:sz="4" w:space="0" w:color="auto"/>
              <w:left w:val="single" w:sz="4" w:space="0" w:color="auto"/>
              <w:bottom w:val="single" w:sz="4" w:space="0" w:color="auto"/>
            </w:tcBorders>
          </w:tcPr>
          <w:p w14:paraId="472ED36E" w14:textId="77777777" w:rsidR="00490925"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Pr>
                <w:sz w:val="20"/>
              </w:rPr>
              <w:t xml:space="preserve">Results </w:t>
            </w:r>
          </w:p>
          <w:p w14:paraId="7E94D942" w14:textId="2DAA50B7" w:rsidR="00490925" w:rsidRDefault="00490925" w:rsidP="002059B0">
            <w:pPr>
              <w:tabs>
                <w:tab w:val="left" w:pos="5400"/>
              </w:tabs>
              <w:spacing w:line="240" w:lineRule="auto"/>
              <w:rPr>
                <w:sz w:val="20"/>
              </w:rPr>
            </w:pPr>
            <w:r>
              <w:rPr>
                <w:sz w:val="20"/>
              </w:rPr>
              <w:t>Para 1</w:t>
            </w:r>
            <w:r w:rsidR="000E5AA6">
              <w:rPr>
                <w:sz w:val="20"/>
              </w:rPr>
              <w:t>;</w:t>
            </w:r>
            <w:r>
              <w:rPr>
                <w:sz w:val="20"/>
              </w:rPr>
              <w:t xml:space="preserve"> Table 1</w:t>
            </w:r>
          </w:p>
        </w:tc>
      </w:tr>
      <w:tr w:rsidR="00490925" w:rsidRPr="0022554A" w14:paraId="748AF59E" w14:textId="77777777" w:rsidTr="00FE6C27">
        <w:tc>
          <w:tcPr>
            <w:tcW w:w="1949" w:type="dxa"/>
            <w:vMerge w:val="restart"/>
          </w:tcPr>
          <w:p w14:paraId="04E5BBC2" w14:textId="64A62E53" w:rsidR="00490925" w:rsidRPr="0022554A" w:rsidRDefault="00490925" w:rsidP="002059B0">
            <w:pPr>
              <w:tabs>
                <w:tab w:val="left" w:pos="5400"/>
              </w:tabs>
              <w:spacing w:line="240" w:lineRule="auto"/>
              <w:rPr>
                <w:bCs/>
                <w:sz w:val="20"/>
              </w:rPr>
            </w:pPr>
            <w:bookmarkStart w:id="61" w:name="bold33"/>
            <w:bookmarkStart w:id="62" w:name="italic34"/>
            <w:bookmarkEnd w:id="58"/>
            <w:bookmarkEnd w:id="59"/>
            <w:r w:rsidRPr="0022554A">
              <w:rPr>
                <w:bCs/>
                <w:sz w:val="20"/>
              </w:rPr>
              <w:t xml:space="preserve">Descriptive </w:t>
            </w:r>
            <w:bookmarkStart w:id="63" w:name="bold34"/>
            <w:bookmarkStart w:id="64" w:name="italic35"/>
            <w:bookmarkEnd w:id="61"/>
            <w:bookmarkEnd w:id="62"/>
            <w:r w:rsidRPr="0022554A">
              <w:rPr>
                <w:bCs/>
                <w:sz w:val="20"/>
              </w:rPr>
              <w:t>data</w:t>
            </w:r>
            <w:bookmarkEnd w:id="63"/>
            <w:bookmarkEnd w:id="64"/>
          </w:p>
        </w:tc>
        <w:tc>
          <w:tcPr>
            <w:tcW w:w="616" w:type="dxa"/>
            <w:vMerge w:val="restart"/>
          </w:tcPr>
          <w:p w14:paraId="7C60A9A3" w14:textId="77777777" w:rsidR="00490925" w:rsidRPr="0022554A" w:rsidRDefault="00490925" w:rsidP="002059B0">
            <w:pPr>
              <w:tabs>
                <w:tab w:val="left" w:pos="5400"/>
              </w:tabs>
              <w:spacing w:line="240" w:lineRule="auto"/>
              <w:jc w:val="center"/>
              <w:rPr>
                <w:sz w:val="20"/>
              </w:rPr>
            </w:pPr>
            <w:r w:rsidRPr="0022554A">
              <w:rPr>
                <w:sz w:val="20"/>
              </w:rPr>
              <w:t>14</w:t>
            </w:r>
            <w:bookmarkStart w:id="65" w:name="bold35"/>
            <w:r w:rsidRPr="0022554A">
              <w:rPr>
                <w:bCs/>
                <w:sz w:val="20"/>
              </w:rPr>
              <w:t>*</w:t>
            </w:r>
            <w:bookmarkEnd w:id="65"/>
          </w:p>
        </w:tc>
        <w:tc>
          <w:tcPr>
            <w:tcW w:w="5373" w:type="dxa"/>
            <w:tcBorders>
              <w:right w:val="single" w:sz="4" w:space="0" w:color="auto"/>
            </w:tcBorders>
          </w:tcPr>
          <w:p w14:paraId="2358B9D8" w14:textId="77777777" w:rsidR="00490925" w:rsidRPr="0022554A" w:rsidRDefault="00490925" w:rsidP="002059B0">
            <w:pPr>
              <w:tabs>
                <w:tab w:val="left" w:pos="5400"/>
              </w:tabs>
              <w:spacing w:line="240" w:lineRule="auto"/>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1703" w:type="dxa"/>
            <w:tcBorders>
              <w:top w:val="single" w:sz="4" w:space="0" w:color="auto"/>
              <w:left w:val="single" w:sz="4" w:space="0" w:color="auto"/>
              <w:bottom w:val="single" w:sz="4" w:space="0" w:color="auto"/>
            </w:tcBorders>
          </w:tcPr>
          <w:p w14:paraId="6BDCDEF6" w14:textId="77777777" w:rsidR="000E5AA6"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0E5AA6">
              <w:rPr>
                <w:sz w:val="20"/>
              </w:rPr>
              <w:t xml:space="preserve">Results </w:t>
            </w:r>
          </w:p>
          <w:p w14:paraId="1DDE4F0A" w14:textId="2756CBFD" w:rsidR="00490925" w:rsidRDefault="000E5AA6" w:rsidP="002059B0">
            <w:pPr>
              <w:tabs>
                <w:tab w:val="left" w:pos="5400"/>
              </w:tabs>
              <w:spacing w:line="240" w:lineRule="auto"/>
              <w:rPr>
                <w:sz w:val="20"/>
              </w:rPr>
            </w:pPr>
            <w:r>
              <w:rPr>
                <w:sz w:val="20"/>
              </w:rPr>
              <w:t>Para 1; Table 1</w:t>
            </w:r>
          </w:p>
        </w:tc>
      </w:tr>
      <w:tr w:rsidR="00490925" w:rsidRPr="0022554A" w14:paraId="53F3F6C3" w14:textId="77777777" w:rsidTr="00FE6C27">
        <w:tc>
          <w:tcPr>
            <w:tcW w:w="1949" w:type="dxa"/>
            <w:vMerge/>
          </w:tcPr>
          <w:p w14:paraId="11FD9714" w14:textId="77777777" w:rsidR="00490925" w:rsidRPr="0022554A" w:rsidRDefault="00490925" w:rsidP="002059B0">
            <w:pPr>
              <w:tabs>
                <w:tab w:val="left" w:pos="5400"/>
              </w:tabs>
              <w:spacing w:line="240" w:lineRule="auto"/>
              <w:rPr>
                <w:bCs/>
                <w:sz w:val="20"/>
              </w:rPr>
            </w:pPr>
            <w:bookmarkStart w:id="66" w:name="bold36" w:colFirst="0" w:colLast="0"/>
            <w:bookmarkStart w:id="67" w:name="italic36" w:colFirst="0" w:colLast="0"/>
          </w:p>
        </w:tc>
        <w:tc>
          <w:tcPr>
            <w:tcW w:w="616" w:type="dxa"/>
            <w:vMerge/>
          </w:tcPr>
          <w:p w14:paraId="4899844D" w14:textId="77777777" w:rsidR="00490925" w:rsidRPr="0022554A" w:rsidRDefault="00490925" w:rsidP="002059B0">
            <w:pPr>
              <w:tabs>
                <w:tab w:val="left" w:pos="5400"/>
              </w:tabs>
              <w:spacing w:line="240" w:lineRule="auto"/>
              <w:jc w:val="center"/>
              <w:rPr>
                <w:sz w:val="20"/>
              </w:rPr>
            </w:pPr>
          </w:p>
        </w:tc>
        <w:tc>
          <w:tcPr>
            <w:tcW w:w="5373" w:type="dxa"/>
            <w:tcBorders>
              <w:right w:val="single" w:sz="4" w:space="0" w:color="auto"/>
            </w:tcBorders>
          </w:tcPr>
          <w:p w14:paraId="447553FE" w14:textId="77777777" w:rsidR="00490925" w:rsidRPr="0022554A" w:rsidRDefault="00490925" w:rsidP="002059B0">
            <w:pPr>
              <w:tabs>
                <w:tab w:val="left" w:pos="5400"/>
              </w:tabs>
              <w:spacing w:line="240" w:lineRule="auto"/>
              <w:rPr>
                <w:sz w:val="20"/>
              </w:rPr>
            </w:pPr>
            <w:r>
              <w:rPr>
                <w:sz w:val="20"/>
              </w:rPr>
              <w:t xml:space="preserve">(b) </w:t>
            </w:r>
            <w:r w:rsidRPr="0022554A">
              <w:rPr>
                <w:sz w:val="20"/>
              </w:rPr>
              <w:t>Indicate number of participants with missing data for each variable of interest</w:t>
            </w:r>
          </w:p>
        </w:tc>
        <w:tc>
          <w:tcPr>
            <w:tcW w:w="1703" w:type="dxa"/>
            <w:tcBorders>
              <w:top w:val="single" w:sz="4" w:space="0" w:color="auto"/>
              <w:left w:val="single" w:sz="4" w:space="0" w:color="auto"/>
              <w:bottom w:val="single" w:sz="4" w:space="0" w:color="auto"/>
            </w:tcBorders>
          </w:tcPr>
          <w:p w14:paraId="5A1613D1" w14:textId="77777777" w:rsidR="00490925" w:rsidRPr="00461153"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Pr="00461153">
              <w:rPr>
                <w:sz w:val="20"/>
              </w:rPr>
              <w:t>Table 1</w:t>
            </w:r>
          </w:p>
          <w:p w14:paraId="6423FED4" w14:textId="32F6F3C4" w:rsidR="00490925" w:rsidRDefault="001F29EB" w:rsidP="002059B0">
            <w:pPr>
              <w:tabs>
                <w:tab w:val="left" w:pos="5400"/>
              </w:tabs>
              <w:spacing w:line="240" w:lineRule="auto"/>
              <w:rPr>
                <w:sz w:val="20"/>
              </w:rPr>
            </w:pPr>
            <w:proofErr w:type="gramStart"/>
            <w:r>
              <w:rPr>
                <w:sz w:val="20"/>
              </w:rPr>
              <w:t>f</w:t>
            </w:r>
            <w:r w:rsidR="00490925" w:rsidRPr="00461153">
              <w:rPr>
                <w:sz w:val="20"/>
              </w:rPr>
              <w:t>ootnote</w:t>
            </w:r>
            <w:r w:rsidR="000E5AA6">
              <w:rPr>
                <w:sz w:val="20"/>
              </w:rPr>
              <w:t>;</w:t>
            </w:r>
            <w:proofErr w:type="gramEnd"/>
            <w:r w:rsidR="000E5AA6">
              <w:rPr>
                <w:sz w:val="20"/>
              </w:rPr>
              <w:t xml:space="preserve"> </w:t>
            </w:r>
            <w:r>
              <w:rPr>
                <w:sz w:val="20"/>
              </w:rPr>
              <w:t>N</w:t>
            </w:r>
            <w:r w:rsidR="000E5AA6">
              <w:rPr>
                <w:sz w:val="20"/>
              </w:rPr>
              <w:t xml:space="preserve">umerator </w:t>
            </w:r>
            <w:r>
              <w:rPr>
                <w:sz w:val="20"/>
              </w:rPr>
              <w:t>&amp;</w:t>
            </w:r>
            <w:r w:rsidR="000E5AA6">
              <w:rPr>
                <w:sz w:val="20"/>
              </w:rPr>
              <w:t xml:space="preserve"> denominator provided in </w:t>
            </w:r>
            <w:r w:rsidR="003C65E5">
              <w:rPr>
                <w:sz w:val="20"/>
              </w:rPr>
              <w:t>Table</w:t>
            </w:r>
            <w:r>
              <w:rPr>
                <w:sz w:val="20"/>
              </w:rPr>
              <w:t>s</w:t>
            </w:r>
            <w:r w:rsidR="003C65E5">
              <w:rPr>
                <w:sz w:val="20"/>
              </w:rPr>
              <w:t xml:space="preserve"> 1 </w:t>
            </w:r>
            <w:r>
              <w:rPr>
                <w:sz w:val="20"/>
              </w:rPr>
              <w:t xml:space="preserve">&amp; </w:t>
            </w:r>
            <w:r w:rsidR="003C65E5">
              <w:rPr>
                <w:sz w:val="20"/>
              </w:rPr>
              <w:t>2</w:t>
            </w:r>
            <w:r w:rsidR="000E5AA6">
              <w:rPr>
                <w:sz w:val="20"/>
              </w:rPr>
              <w:t xml:space="preserve"> </w:t>
            </w:r>
          </w:p>
        </w:tc>
      </w:tr>
      <w:tr w:rsidR="00490925" w:rsidRPr="0022554A" w14:paraId="718A1E8A" w14:textId="77777777" w:rsidTr="00FE6C27">
        <w:trPr>
          <w:trHeight w:val="295"/>
        </w:trPr>
        <w:tc>
          <w:tcPr>
            <w:tcW w:w="1949" w:type="dxa"/>
          </w:tcPr>
          <w:p w14:paraId="514E7852" w14:textId="77777777" w:rsidR="00490925" w:rsidRPr="0022554A" w:rsidRDefault="00490925" w:rsidP="002059B0">
            <w:pPr>
              <w:tabs>
                <w:tab w:val="left" w:pos="5400"/>
              </w:tabs>
              <w:spacing w:line="240" w:lineRule="auto"/>
              <w:rPr>
                <w:bCs/>
                <w:sz w:val="20"/>
              </w:rPr>
            </w:pPr>
            <w:bookmarkStart w:id="68" w:name="bold38" w:colFirst="0" w:colLast="0"/>
            <w:bookmarkStart w:id="69" w:name="italic38" w:colFirst="0" w:colLast="0"/>
            <w:bookmarkEnd w:id="66"/>
            <w:bookmarkEnd w:id="67"/>
            <w:r w:rsidRPr="0022554A">
              <w:rPr>
                <w:bCs/>
                <w:sz w:val="20"/>
              </w:rPr>
              <w:t>Outcome data</w:t>
            </w:r>
          </w:p>
        </w:tc>
        <w:tc>
          <w:tcPr>
            <w:tcW w:w="616" w:type="dxa"/>
          </w:tcPr>
          <w:p w14:paraId="4A6AC7B1" w14:textId="77777777" w:rsidR="00490925" w:rsidRPr="0022554A" w:rsidRDefault="00490925" w:rsidP="002059B0">
            <w:pPr>
              <w:tabs>
                <w:tab w:val="left" w:pos="5400"/>
              </w:tabs>
              <w:spacing w:line="240" w:lineRule="auto"/>
              <w:jc w:val="center"/>
              <w:rPr>
                <w:sz w:val="20"/>
              </w:rPr>
            </w:pPr>
            <w:r w:rsidRPr="0022554A">
              <w:rPr>
                <w:sz w:val="20"/>
              </w:rPr>
              <w:t>15</w:t>
            </w:r>
            <w:bookmarkStart w:id="70" w:name="bold39"/>
            <w:r w:rsidRPr="0022554A">
              <w:rPr>
                <w:bCs/>
                <w:sz w:val="20"/>
              </w:rPr>
              <w:t>*</w:t>
            </w:r>
            <w:bookmarkEnd w:id="70"/>
          </w:p>
        </w:tc>
        <w:tc>
          <w:tcPr>
            <w:tcW w:w="5373" w:type="dxa"/>
            <w:tcBorders>
              <w:right w:val="single" w:sz="4" w:space="0" w:color="auto"/>
            </w:tcBorders>
          </w:tcPr>
          <w:p w14:paraId="7D7BAC56" w14:textId="77777777" w:rsidR="00490925" w:rsidRPr="0022554A" w:rsidRDefault="00490925" w:rsidP="002059B0">
            <w:pPr>
              <w:tabs>
                <w:tab w:val="left" w:pos="5400"/>
              </w:tabs>
              <w:spacing w:line="240" w:lineRule="auto"/>
              <w:rPr>
                <w:sz w:val="20"/>
              </w:rPr>
            </w:pPr>
            <w:r w:rsidRPr="0022554A">
              <w:rPr>
                <w:sz w:val="20"/>
              </w:rPr>
              <w:t>Report numbers of outcome events or summary measures</w:t>
            </w:r>
          </w:p>
        </w:tc>
        <w:tc>
          <w:tcPr>
            <w:tcW w:w="1703" w:type="dxa"/>
            <w:tcBorders>
              <w:top w:val="single" w:sz="4" w:space="0" w:color="auto"/>
              <w:left w:val="single" w:sz="4" w:space="0" w:color="auto"/>
              <w:bottom w:val="single" w:sz="4" w:space="0" w:color="auto"/>
            </w:tcBorders>
          </w:tcPr>
          <w:p w14:paraId="62BAAD24" w14:textId="77777777" w:rsidR="003C65E5"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3C65E5">
              <w:rPr>
                <w:sz w:val="20"/>
              </w:rPr>
              <w:t xml:space="preserve">Results </w:t>
            </w:r>
          </w:p>
          <w:p w14:paraId="0C8F53AF" w14:textId="48602EE4" w:rsidR="00490925" w:rsidRPr="0022554A" w:rsidRDefault="001F29EB" w:rsidP="002059B0">
            <w:pPr>
              <w:tabs>
                <w:tab w:val="left" w:pos="5400"/>
              </w:tabs>
              <w:spacing w:line="240" w:lineRule="auto"/>
              <w:rPr>
                <w:sz w:val="20"/>
              </w:rPr>
            </w:pPr>
            <w:r>
              <w:rPr>
                <w:sz w:val="20"/>
              </w:rPr>
              <w:t>Para 2, 3 &amp; 4; Tables 2, 3, 4 &amp; 5</w:t>
            </w:r>
          </w:p>
        </w:tc>
      </w:tr>
      <w:tr w:rsidR="00490925" w:rsidRPr="0022554A" w14:paraId="6D4B0816" w14:textId="77777777" w:rsidTr="00FE6C27">
        <w:tc>
          <w:tcPr>
            <w:tcW w:w="1949" w:type="dxa"/>
            <w:vMerge w:val="restart"/>
          </w:tcPr>
          <w:p w14:paraId="5AC2764A" w14:textId="77777777" w:rsidR="00490925" w:rsidRPr="0022554A" w:rsidRDefault="00490925" w:rsidP="002059B0">
            <w:pPr>
              <w:tabs>
                <w:tab w:val="left" w:pos="5400"/>
              </w:tabs>
              <w:spacing w:line="240" w:lineRule="auto"/>
              <w:rPr>
                <w:bCs/>
                <w:sz w:val="20"/>
              </w:rPr>
            </w:pPr>
            <w:bookmarkStart w:id="71" w:name="italic40" w:colFirst="0" w:colLast="0"/>
            <w:bookmarkStart w:id="72" w:name="bold41" w:colFirst="0" w:colLast="0"/>
            <w:bookmarkEnd w:id="68"/>
            <w:bookmarkEnd w:id="69"/>
            <w:r w:rsidRPr="0022554A">
              <w:rPr>
                <w:bCs/>
                <w:sz w:val="20"/>
              </w:rPr>
              <w:t>Main results</w:t>
            </w:r>
          </w:p>
        </w:tc>
        <w:tc>
          <w:tcPr>
            <w:tcW w:w="616" w:type="dxa"/>
            <w:vMerge w:val="restart"/>
          </w:tcPr>
          <w:p w14:paraId="7140CCEC" w14:textId="77777777" w:rsidR="00490925" w:rsidRPr="0022554A" w:rsidRDefault="00490925" w:rsidP="002059B0">
            <w:pPr>
              <w:tabs>
                <w:tab w:val="left" w:pos="5400"/>
              </w:tabs>
              <w:spacing w:line="240" w:lineRule="auto"/>
              <w:jc w:val="center"/>
              <w:rPr>
                <w:sz w:val="20"/>
              </w:rPr>
            </w:pPr>
            <w:r w:rsidRPr="0022554A">
              <w:rPr>
                <w:sz w:val="20"/>
              </w:rPr>
              <w:t>16</w:t>
            </w:r>
          </w:p>
        </w:tc>
        <w:tc>
          <w:tcPr>
            <w:tcW w:w="5373" w:type="dxa"/>
            <w:tcBorders>
              <w:right w:val="single" w:sz="4" w:space="0" w:color="auto"/>
            </w:tcBorders>
          </w:tcPr>
          <w:p w14:paraId="5E0263FB" w14:textId="77777777" w:rsidR="00490925" w:rsidRPr="006149D3" w:rsidRDefault="00490925" w:rsidP="002059B0">
            <w:pPr>
              <w:tabs>
                <w:tab w:val="left" w:pos="5400"/>
              </w:tabs>
              <w:spacing w:line="240" w:lineRule="auto"/>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1703" w:type="dxa"/>
            <w:tcBorders>
              <w:top w:val="single" w:sz="4" w:space="0" w:color="auto"/>
              <w:left w:val="single" w:sz="4" w:space="0" w:color="auto"/>
              <w:bottom w:val="single" w:sz="4" w:space="0" w:color="auto"/>
            </w:tcBorders>
          </w:tcPr>
          <w:p w14:paraId="71122FFB" w14:textId="0DD9C035" w:rsidR="00490925" w:rsidRDefault="00490925" w:rsidP="002059B0">
            <w:pPr>
              <w:tabs>
                <w:tab w:val="left" w:pos="5400"/>
              </w:tabs>
              <w:spacing w:line="240" w:lineRule="auto"/>
              <w:rPr>
                <w:sz w:val="20"/>
              </w:rPr>
            </w:pPr>
            <w:r w:rsidRPr="00461153">
              <w:rPr>
                <w:sz w:val="32"/>
                <w:szCs w:val="32"/>
              </w:rPr>
              <w:sym w:font="Wingdings" w:char="F0FC"/>
            </w:r>
            <w:r w:rsidRPr="00461153">
              <w:rPr>
                <w:sz w:val="20"/>
              </w:rPr>
              <w:t xml:space="preserve"> Table</w:t>
            </w:r>
            <w:r w:rsidR="001F29EB">
              <w:rPr>
                <w:sz w:val="20"/>
              </w:rPr>
              <w:t>s</w:t>
            </w:r>
            <w:r w:rsidRPr="00461153">
              <w:rPr>
                <w:sz w:val="20"/>
              </w:rPr>
              <w:t xml:space="preserve"> 4 </w:t>
            </w:r>
            <w:r w:rsidR="001F29EB">
              <w:rPr>
                <w:sz w:val="20"/>
              </w:rPr>
              <w:t>&amp; 5</w:t>
            </w:r>
          </w:p>
          <w:p w14:paraId="1CC283E7" w14:textId="7EDDA4E7" w:rsidR="00490925" w:rsidRPr="0022554A" w:rsidRDefault="001F29EB" w:rsidP="002059B0">
            <w:pPr>
              <w:tabs>
                <w:tab w:val="left" w:pos="5400"/>
              </w:tabs>
              <w:spacing w:line="240" w:lineRule="auto"/>
              <w:rPr>
                <w:sz w:val="20"/>
              </w:rPr>
            </w:pPr>
            <w:r>
              <w:rPr>
                <w:sz w:val="20"/>
              </w:rPr>
              <w:t>Including table footnotes</w:t>
            </w:r>
          </w:p>
        </w:tc>
      </w:tr>
      <w:tr w:rsidR="00490925" w:rsidRPr="0022554A" w14:paraId="3A908E07" w14:textId="77777777" w:rsidTr="00FE6C27">
        <w:tc>
          <w:tcPr>
            <w:tcW w:w="1949" w:type="dxa"/>
            <w:vMerge/>
          </w:tcPr>
          <w:p w14:paraId="728225A8" w14:textId="77777777" w:rsidR="00490925" w:rsidRPr="0022554A" w:rsidRDefault="00490925" w:rsidP="002059B0">
            <w:pPr>
              <w:tabs>
                <w:tab w:val="left" w:pos="5400"/>
              </w:tabs>
              <w:spacing w:line="240" w:lineRule="auto"/>
              <w:rPr>
                <w:bCs/>
                <w:sz w:val="20"/>
              </w:rPr>
            </w:pPr>
            <w:bookmarkStart w:id="73" w:name="italic41" w:colFirst="0" w:colLast="0"/>
            <w:bookmarkStart w:id="74" w:name="bold42" w:colFirst="0" w:colLast="0"/>
            <w:bookmarkEnd w:id="71"/>
            <w:bookmarkEnd w:id="72"/>
          </w:p>
        </w:tc>
        <w:tc>
          <w:tcPr>
            <w:tcW w:w="616" w:type="dxa"/>
            <w:vMerge/>
          </w:tcPr>
          <w:p w14:paraId="05EB8D01" w14:textId="77777777" w:rsidR="00490925" w:rsidRPr="0022554A" w:rsidRDefault="00490925" w:rsidP="002059B0">
            <w:pPr>
              <w:tabs>
                <w:tab w:val="left" w:pos="5400"/>
              </w:tabs>
              <w:spacing w:line="240" w:lineRule="auto"/>
              <w:jc w:val="center"/>
              <w:rPr>
                <w:sz w:val="20"/>
              </w:rPr>
            </w:pPr>
          </w:p>
        </w:tc>
        <w:tc>
          <w:tcPr>
            <w:tcW w:w="5373" w:type="dxa"/>
            <w:tcBorders>
              <w:right w:val="single" w:sz="4" w:space="0" w:color="auto"/>
            </w:tcBorders>
          </w:tcPr>
          <w:p w14:paraId="388D134A" w14:textId="77777777" w:rsidR="00490925" w:rsidRPr="006149D3" w:rsidRDefault="00490925" w:rsidP="002059B0">
            <w:pPr>
              <w:tabs>
                <w:tab w:val="left" w:pos="5400"/>
              </w:tabs>
              <w:spacing w:line="240" w:lineRule="auto"/>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1703" w:type="dxa"/>
            <w:tcBorders>
              <w:top w:val="single" w:sz="4" w:space="0" w:color="auto"/>
              <w:left w:val="single" w:sz="4" w:space="0" w:color="auto"/>
              <w:bottom w:val="single" w:sz="4" w:space="0" w:color="auto"/>
            </w:tcBorders>
          </w:tcPr>
          <w:p w14:paraId="4AA1BFD8" w14:textId="77777777" w:rsidR="006D2424"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1F29EB">
              <w:rPr>
                <w:sz w:val="20"/>
              </w:rPr>
              <w:t xml:space="preserve">Results </w:t>
            </w:r>
          </w:p>
          <w:p w14:paraId="1729D301" w14:textId="13A20B8C" w:rsidR="00490925" w:rsidRPr="0022554A" w:rsidRDefault="006D2424" w:rsidP="002059B0">
            <w:pPr>
              <w:tabs>
                <w:tab w:val="left" w:pos="5400"/>
              </w:tabs>
              <w:spacing w:line="240" w:lineRule="auto"/>
              <w:rPr>
                <w:sz w:val="20"/>
              </w:rPr>
            </w:pPr>
            <w:r>
              <w:rPr>
                <w:sz w:val="20"/>
              </w:rPr>
              <w:t>P</w:t>
            </w:r>
            <w:r w:rsidR="001F29EB">
              <w:rPr>
                <w:sz w:val="20"/>
              </w:rPr>
              <w:t xml:space="preserve">ara 1; Table 1 </w:t>
            </w:r>
          </w:p>
        </w:tc>
      </w:tr>
      <w:tr w:rsidR="00490925" w:rsidRPr="0022554A" w14:paraId="23311F95" w14:textId="77777777" w:rsidTr="00FE6C27">
        <w:tc>
          <w:tcPr>
            <w:tcW w:w="1949" w:type="dxa"/>
            <w:vMerge/>
            <w:tcBorders>
              <w:bottom w:val="single" w:sz="4" w:space="0" w:color="auto"/>
            </w:tcBorders>
          </w:tcPr>
          <w:p w14:paraId="56A57304" w14:textId="77777777" w:rsidR="00490925" w:rsidRPr="0022554A" w:rsidRDefault="00490925" w:rsidP="002059B0">
            <w:pPr>
              <w:tabs>
                <w:tab w:val="left" w:pos="5400"/>
              </w:tabs>
              <w:spacing w:line="240" w:lineRule="auto"/>
              <w:rPr>
                <w:bCs/>
                <w:sz w:val="20"/>
              </w:rPr>
            </w:pPr>
            <w:bookmarkStart w:id="75" w:name="italic42" w:colFirst="0" w:colLast="0"/>
            <w:bookmarkStart w:id="76" w:name="bold43" w:colFirst="0" w:colLast="0"/>
            <w:bookmarkEnd w:id="73"/>
            <w:bookmarkEnd w:id="74"/>
          </w:p>
        </w:tc>
        <w:tc>
          <w:tcPr>
            <w:tcW w:w="616" w:type="dxa"/>
            <w:vMerge/>
            <w:tcBorders>
              <w:bottom w:val="single" w:sz="4" w:space="0" w:color="auto"/>
            </w:tcBorders>
          </w:tcPr>
          <w:p w14:paraId="243A3D71" w14:textId="77777777" w:rsidR="00490925" w:rsidRPr="0022554A" w:rsidRDefault="00490925" w:rsidP="002059B0">
            <w:pPr>
              <w:tabs>
                <w:tab w:val="left" w:pos="5400"/>
              </w:tabs>
              <w:spacing w:line="240" w:lineRule="auto"/>
              <w:jc w:val="center"/>
              <w:rPr>
                <w:sz w:val="20"/>
              </w:rPr>
            </w:pPr>
          </w:p>
        </w:tc>
        <w:tc>
          <w:tcPr>
            <w:tcW w:w="5373" w:type="dxa"/>
            <w:tcBorders>
              <w:bottom w:val="single" w:sz="4" w:space="0" w:color="auto"/>
              <w:right w:val="single" w:sz="4" w:space="0" w:color="auto"/>
            </w:tcBorders>
          </w:tcPr>
          <w:p w14:paraId="6953DB7C" w14:textId="77777777" w:rsidR="00490925" w:rsidRPr="006149D3" w:rsidRDefault="00490925" w:rsidP="002059B0">
            <w:pPr>
              <w:tabs>
                <w:tab w:val="left" w:pos="5400"/>
              </w:tabs>
              <w:spacing w:line="240" w:lineRule="auto"/>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1703" w:type="dxa"/>
            <w:tcBorders>
              <w:top w:val="single" w:sz="4" w:space="0" w:color="auto"/>
              <w:left w:val="single" w:sz="4" w:space="0" w:color="auto"/>
              <w:bottom w:val="single" w:sz="4" w:space="0" w:color="auto"/>
            </w:tcBorders>
          </w:tcPr>
          <w:p w14:paraId="32D84E64" w14:textId="77777777" w:rsidR="006D2424"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6D2424">
              <w:rPr>
                <w:sz w:val="20"/>
              </w:rPr>
              <w:t xml:space="preserve">Results </w:t>
            </w:r>
          </w:p>
          <w:p w14:paraId="5118102B" w14:textId="3A498DF9" w:rsidR="00490925" w:rsidRPr="0022554A" w:rsidRDefault="006D2424" w:rsidP="002059B0">
            <w:pPr>
              <w:tabs>
                <w:tab w:val="left" w:pos="5400"/>
              </w:tabs>
              <w:spacing w:line="240" w:lineRule="auto"/>
              <w:rPr>
                <w:sz w:val="20"/>
              </w:rPr>
            </w:pPr>
            <w:r>
              <w:rPr>
                <w:sz w:val="20"/>
              </w:rPr>
              <w:t xml:space="preserve">Para 4 </w:t>
            </w:r>
          </w:p>
        </w:tc>
      </w:tr>
      <w:tr w:rsidR="00490925" w:rsidRPr="0022554A" w14:paraId="3029691A" w14:textId="77777777" w:rsidTr="00FE6C27">
        <w:tc>
          <w:tcPr>
            <w:tcW w:w="1949" w:type="dxa"/>
            <w:tcBorders>
              <w:top w:val="single" w:sz="4" w:space="0" w:color="auto"/>
              <w:bottom w:val="single" w:sz="4" w:space="0" w:color="auto"/>
            </w:tcBorders>
          </w:tcPr>
          <w:p w14:paraId="2E95686D" w14:textId="3B58E1E2" w:rsidR="00490925" w:rsidRPr="0022554A" w:rsidRDefault="00490925" w:rsidP="002059B0">
            <w:pPr>
              <w:tabs>
                <w:tab w:val="left" w:pos="5400"/>
              </w:tabs>
              <w:spacing w:line="240" w:lineRule="auto"/>
              <w:rPr>
                <w:bCs/>
                <w:sz w:val="20"/>
              </w:rPr>
            </w:pPr>
            <w:bookmarkStart w:id="77" w:name="italic43"/>
            <w:bookmarkStart w:id="78" w:name="bold44"/>
            <w:bookmarkEnd w:id="75"/>
            <w:bookmarkEnd w:id="76"/>
            <w:r w:rsidRPr="0022554A">
              <w:rPr>
                <w:bCs/>
                <w:sz w:val="20"/>
              </w:rPr>
              <w:t>Other analyses</w:t>
            </w:r>
            <w:bookmarkEnd w:id="77"/>
            <w:bookmarkEnd w:id="78"/>
          </w:p>
        </w:tc>
        <w:tc>
          <w:tcPr>
            <w:tcW w:w="616" w:type="dxa"/>
            <w:tcBorders>
              <w:top w:val="single" w:sz="4" w:space="0" w:color="auto"/>
              <w:bottom w:val="single" w:sz="4" w:space="0" w:color="auto"/>
            </w:tcBorders>
          </w:tcPr>
          <w:p w14:paraId="34D3FA82" w14:textId="77777777" w:rsidR="00490925" w:rsidRPr="0022554A" w:rsidRDefault="00490925" w:rsidP="002059B0">
            <w:pPr>
              <w:tabs>
                <w:tab w:val="left" w:pos="5400"/>
              </w:tabs>
              <w:spacing w:line="240" w:lineRule="auto"/>
              <w:jc w:val="center"/>
              <w:rPr>
                <w:sz w:val="20"/>
              </w:rPr>
            </w:pPr>
            <w:r w:rsidRPr="0022554A">
              <w:rPr>
                <w:sz w:val="20"/>
              </w:rPr>
              <w:t>17</w:t>
            </w:r>
          </w:p>
        </w:tc>
        <w:tc>
          <w:tcPr>
            <w:tcW w:w="5373" w:type="dxa"/>
            <w:tcBorders>
              <w:top w:val="single" w:sz="4" w:space="0" w:color="auto"/>
              <w:bottom w:val="single" w:sz="4" w:space="0" w:color="auto"/>
              <w:right w:val="single" w:sz="4" w:space="0" w:color="auto"/>
            </w:tcBorders>
          </w:tcPr>
          <w:p w14:paraId="433E300F" w14:textId="77777777" w:rsidR="00490925" w:rsidRPr="0022554A" w:rsidRDefault="00490925" w:rsidP="002059B0">
            <w:pPr>
              <w:tabs>
                <w:tab w:val="left" w:pos="5400"/>
              </w:tabs>
              <w:spacing w:line="240" w:lineRule="auto"/>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1703" w:type="dxa"/>
            <w:tcBorders>
              <w:top w:val="single" w:sz="4" w:space="0" w:color="auto"/>
              <w:left w:val="single" w:sz="4" w:space="0" w:color="auto"/>
              <w:bottom w:val="single" w:sz="4" w:space="0" w:color="auto"/>
            </w:tcBorders>
          </w:tcPr>
          <w:p w14:paraId="39A95EB9" w14:textId="77777777" w:rsidR="006D2424"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6D2424">
              <w:rPr>
                <w:sz w:val="20"/>
              </w:rPr>
              <w:t>Results</w:t>
            </w:r>
          </w:p>
          <w:p w14:paraId="43C67954" w14:textId="6A113BED" w:rsidR="00490925" w:rsidRPr="0022554A" w:rsidRDefault="006D2424" w:rsidP="002059B0">
            <w:pPr>
              <w:tabs>
                <w:tab w:val="left" w:pos="5400"/>
              </w:tabs>
              <w:spacing w:line="240" w:lineRule="auto"/>
              <w:rPr>
                <w:sz w:val="20"/>
              </w:rPr>
            </w:pPr>
            <w:r>
              <w:rPr>
                <w:sz w:val="20"/>
              </w:rPr>
              <w:t>Para 3 &amp; 4</w:t>
            </w:r>
          </w:p>
        </w:tc>
      </w:tr>
      <w:tr w:rsidR="00490925" w:rsidRPr="00560CA3" w14:paraId="7CF0AF92" w14:textId="77777777" w:rsidTr="00FE6C27">
        <w:tc>
          <w:tcPr>
            <w:tcW w:w="1949" w:type="dxa"/>
            <w:shd w:val="clear" w:color="auto" w:fill="F2F2F2" w:themeFill="background1" w:themeFillShade="F2"/>
          </w:tcPr>
          <w:p w14:paraId="3FB1DF44" w14:textId="77777777" w:rsidR="00490925" w:rsidRPr="00560CA3" w:rsidRDefault="00490925" w:rsidP="002059B0">
            <w:pPr>
              <w:tabs>
                <w:tab w:val="left" w:pos="5400"/>
              </w:tabs>
              <w:spacing w:line="240" w:lineRule="auto"/>
              <w:rPr>
                <w:b/>
                <w:bCs/>
                <w:sz w:val="20"/>
              </w:rPr>
            </w:pPr>
            <w:r>
              <w:rPr>
                <w:b/>
                <w:bCs/>
                <w:sz w:val="20"/>
              </w:rPr>
              <w:t>Discussion</w:t>
            </w:r>
          </w:p>
        </w:tc>
        <w:tc>
          <w:tcPr>
            <w:tcW w:w="616" w:type="dxa"/>
            <w:shd w:val="clear" w:color="auto" w:fill="F2F2F2" w:themeFill="background1" w:themeFillShade="F2"/>
          </w:tcPr>
          <w:p w14:paraId="25CEFEDC" w14:textId="77777777" w:rsidR="00490925" w:rsidRPr="00560CA3" w:rsidRDefault="00490925" w:rsidP="002059B0">
            <w:pPr>
              <w:tabs>
                <w:tab w:val="left" w:pos="5400"/>
              </w:tabs>
              <w:spacing w:line="240" w:lineRule="auto"/>
              <w:jc w:val="center"/>
              <w:rPr>
                <w:b/>
                <w:sz w:val="20"/>
              </w:rPr>
            </w:pPr>
          </w:p>
        </w:tc>
        <w:tc>
          <w:tcPr>
            <w:tcW w:w="5373" w:type="dxa"/>
            <w:tcBorders>
              <w:right w:val="single" w:sz="4" w:space="0" w:color="auto"/>
            </w:tcBorders>
            <w:shd w:val="clear" w:color="auto" w:fill="F2F2F2" w:themeFill="background1" w:themeFillShade="F2"/>
          </w:tcPr>
          <w:p w14:paraId="1113F885" w14:textId="77777777" w:rsidR="00490925" w:rsidRPr="00560CA3" w:rsidRDefault="00490925" w:rsidP="002059B0">
            <w:pPr>
              <w:tabs>
                <w:tab w:val="left" w:pos="5400"/>
              </w:tabs>
              <w:spacing w:line="240" w:lineRule="auto"/>
              <w:rPr>
                <w:b/>
                <w:sz w:val="20"/>
              </w:rPr>
            </w:pPr>
          </w:p>
        </w:tc>
        <w:tc>
          <w:tcPr>
            <w:tcW w:w="1703" w:type="dxa"/>
            <w:tcBorders>
              <w:top w:val="single" w:sz="4" w:space="0" w:color="auto"/>
              <w:left w:val="single" w:sz="4" w:space="0" w:color="auto"/>
              <w:bottom w:val="single" w:sz="4" w:space="0" w:color="auto"/>
            </w:tcBorders>
            <w:shd w:val="clear" w:color="auto" w:fill="F2F2F2" w:themeFill="background1" w:themeFillShade="F2"/>
          </w:tcPr>
          <w:p w14:paraId="4631BB71" w14:textId="7CF4CD39" w:rsidR="00490925" w:rsidRPr="00560CA3" w:rsidRDefault="00490925" w:rsidP="002059B0">
            <w:pPr>
              <w:tabs>
                <w:tab w:val="left" w:pos="5400"/>
              </w:tabs>
              <w:spacing w:line="240" w:lineRule="auto"/>
              <w:rPr>
                <w:b/>
                <w:sz w:val="20"/>
              </w:rPr>
            </w:pPr>
          </w:p>
        </w:tc>
      </w:tr>
      <w:tr w:rsidR="00490925" w:rsidRPr="0022554A" w14:paraId="4F34B069" w14:textId="77777777" w:rsidTr="00FE6C27">
        <w:tc>
          <w:tcPr>
            <w:tcW w:w="1949" w:type="dxa"/>
          </w:tcPr>
          <w:p w14:paraId="388C65DB" w14:textId="77777777" w:rsidR="00490925" w:rsidRPr="0022554A" w:rsidRDefault="00490925" w:rsidP="002059B0">
            <w:pPr>
              <w:tabs>
                <w:tab w:val="left" w:pos="5400"/>
              </w:tabs>
              <w:spacing w:line="240" w:lineRule="auto"/>
              <w:rPr>
                <w:bCs/>
                <w:sz w:val="20"/>
              </w:rPr>
            </w:pPr>
            <w:bookmarkStart w:id="79" w:name="italic45" w:colFirst="0" w:colLast="0"/>
            <w:bookmarkStart w:id="80" w:name="bold46" w:colFirst="0" w:colLast="0"/>
            <w:r w:rsidRPr="0022554A">
              <w:rPr>
                <w:bCs/>
                <w:sz w:val="20"/>
              </w:rPr>
              <w:t>Key results</w:t>
            </w:r>
          </w:p>
        </w:tc>
        <w:tc>
          <w:tcPr>
            <w:tcW w:w="616" w:type="dxa"/>
          </w:tcPr>
          <w:p w14:paraId="7D2C5919" w14:textId="77777777" w:rsidR="00490925" w:rsidRPr="0022554A" w:rsidRDefault="00490925" w:rsidP="002059B0">
            <w:pPr>
              <w:tabs>
                <w:tab w:val="left" w:pos="5400"/>
              </w:tabs>
              <w:spacing w:line="240" w:lineRule="auto"/>
              <w:jc w:val="center"/>
              <w:rPr>
                <w:sz w:val="20"/>
              </w:rPr>
            </w:pPr>
            <w:r w:rsidRPr="0022554A">
              <w:rPr>
                <w:sz w:val="20"/>
              </w:rPr>
              <w:t>18</w:t>
            </w:r>
          </w:p>
        </w:tc>
        <w:tc>
          <w:tcPr>
            <w:tcW w:w="5373" w:type="dxa"/>
            <w:tcBorders>
              <w:right w:val="single" w:sz="4" w:space="0" w:color="auto"/>
            </w:tcBorders>
          </w:tcPr>
          <w:p w14:paraId="29630C6B" w14:textId="77777777" w:rsidR="00490925" w:rsidRPr="0022554A" w:rsidRDefault="00490925" w:rsidP="002059B0">
            <w:pPr>
              <w:tabs>
                <w:tab w:val="left" w:pos="5400"/>
              </w:tabs>
              <w:spacing w:line="240" w:lineRule="auto"/>
              <w:rPr>
                <w:sz w:val="20"/>
              </w:rPr>
            </w:pPr>
            <w:r w:rsidRPr="0022554A">
              <w:rPr>
                <w:sz w:val="20"/>
              </w:rPr>
              <w:t>Summarise key results with reference to study objectives</w:t>
            </w:r>
          </w:p>
        </w:tc>
        <w:tc>
          <w:tcPr>
            <w:tcW w:w="1703" w:type="dxa"/>
            <w:tcBorders>
              <w:top w:val="single" w:sz="4" w:space="0" w:color="auto"/>
              <w:left w:val="single" w:sz="4" w:space="0" w:color="auto"/>
              <w:bottom w:val="single" w:sz="4" w:space="0" w:color="auto"/>
            </w:tcBorders>
          </w:tcPr>
          <w:p w14:paraId="0A2348BC" w14:textId="77777777" w:rsidR="006D2424" w:rsidRDefault="00490925" w:rsidP="002059B0">
            <w:pPr>
              <w:tabs>
                <w:tab w:val="left" w:pos="5400"/>
              </w:tabs>
              <w:spacing w:line="240" w:lineRule="auto"/>
              <w:rPr>
                <w:sz w:val="18"/>
                <w:szCs w:val="18"/>
              </w:rPr>
            </w:pPr>
            <w:r w:rsidRPr="000E6A1C">
              <w:rPr>
                <w:sz w:val="32"/>
                <w:szCs w:val="32"/>
              </w:rPr>
              <w:sym w:font="Wingdings" w:char="F0FC"/>
            </w:r>
            <w:r w:rsidRPr="000E6A1C">
              <w:rPr>
                <w:sz w:val="32"/>
                <w:szCs w:val="32"/>
              </w:rPr>
              <w:t xml:space="preserve"> </w:t>
            </w:r>
            <w:r w:rsidR="006D2424">
              <w:rPr>
                <w:sz w:val="18"/>
                <w:szCs w:val="18"/>
              </w:rPr>
              <w:t xml:space="preserve">Discussion </w:t>
            </w:r>
          </w:p>
          <w:p w14:paraId="57E033EB" w14:textId="4AB1ADB2" w:rsidR="00490925" w:rsidRPr="0022554A" w:rsidRDefault="006D2424" w:rsidP="002059B0">
            <w:pPr>
              <w:tabs>
                <w:tab w:val="left" w:pos="5400"/>
              </w:tabs>
              <w:spacing w:line="240" w:lineRule="auto"/>
              <w:rPr>
                <w:sz w:val="20"/>
              </w:rPr>
            </w:pPr>
            <w:r>
              <w:rPr>
                <w:sz w:val="18"/>
                <w:szCs w:val="18"/>
              </w:rPr>
              <w:t>Para 1</w:t>
            </w:r>
          </w:p>
        </w:tc>
      </w:tr>
      <w:tr w:rsidR="00490925" w:rsidRPr="0022554A" w14:paraId="548EF1C7" w14:textId="77777777" w:rsidTr="00FE6C27">
        <w:tc>
          <w:tcPr>
            <w:tcW w:w="1949" w:type="dxa"/>
          </w:tcPr>
          <w:p w14:paraId="33609785" w14:textId="77777777" w:rsidR="00490925" w:rsidRPr="0022554A" w:rsidRDefault="00490925" w:rsidP="002059B0">
            <w:pPr>
              <w:tabs>
                <w:tab w:val="left" w:pos="5400"/>
              </w:tabs>
              <w:spacing w:line="240" w:lineRule="auto"/>
              <w:rPr>
                <w:bCs/>
                <w:sz w:val="20"/>
              </w:rPr>
            </w:pPr>
            <w:bookmarkStart w:id="81" w:name="italic46" w:colFirst="0" w:colLast="0"/>
            <w:bookmarkStart w:id="82" w:name="bold47" w:colFirst="0" w:colLast="0"/>
            <w:bookmarkEnd w:id="79"/>
            <w:bookmarkEnd w:id="80"/>
            <w:r w:rsidRPr="0022554A">
              <w:rPr>
                <w:bCs/>
                <w:sz w:val="20"/>
              </w:rPr>
              <w:t>Limitations</w:t>
            </w:r>
          </w:p>
        </w:tc>
        <w:tc>
          <w:tcPr>
            <w:tcW w:w="616" w:type="dxa"/>
          </w:tcPr>
          <w:p w14:paraId="1BA187F6" w14:textId="77777777" w:rsidR="00490925" w:rsidRPr="0022554A" w:rsidRDefault="00490925" w:rsidP="002059B0">
            <w:pPr>
              <w:tabs>
                <w:tab w:val="left" w:pos="5400"/>
              </w:tabs>
              <w:spacing w:line="240" w:lineRule="auto"/>
              <w:jc w:val="center"/>
              <w:rPr>
                <w:sz w:val="20"/>
              </w:rPr>
            </w:pPr>
            <w:r w:rsidRPr="0022554A">
              <w:rPr>
                <w:sz w:val="20"/>
              </w:rPr>
              <w:t>19</w:t>
            </w:r>
          </w:p>
        </w:tc>
        <w:tc>
          <w:tcPr>
            <w:tcW w:w="5373" w:type="dxa"/>
            <w:tcBorders>
              <w:right w:val="single" w:sz="4" w:space="0" w:color="auto"/>
            </w:tcBorders>
          </w:tcPr>
          <w:p w14:paraId="1EE99627" w14:textId="77777777" w:rsidR="00490925" w:rsidRPr="0022554A" w:rsidRDefault="00490925" w:rsidP="002059B0">
            <w:pPr>
              <w:tabs>
                <w:tab w:val="left" w:pos="5400"/>
              </w:tabs>
              <w:spacing w:line="240" w:lineRule="auto"/>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1703" w:type="dxa"/>
            <w:tcBorders>
              <w:top w:val="single" w:sz="4" w:space="0" w:color="auto"/>
              <w:left w:val="single" w:sz="4" w:space="0" w:color="auto"/>
              <w:bottom w:val="single" w:sz="4" w:space="0" w:color="auto"/>
            </w:tcBorders>
          </w:tcPr>
          <w:p w14:paraId="41461199" w14:textId="77777777" w:rsidR="006D2424" w:rsidRDefault="00490925" w:rsidP="002059B0">
            <w:pPr>
              <w:tabs>
                <w:tab w:val="left" w:pos="5400"/>
              </w:tabs>
              <w:spacing w:line="240" w:lineRule="auto"/>
              <w:rPr>
                <w:sz w:val="18"/>
                <w:szCs w:val="18"/>
              </w:rPr>
            </w:pPr>
            <w:r w:rsidRPr="000E6A1C">
              <w:rPr>
                <w:sz w:val="32"/>
                <w:szCs w:val="32"/>
              </w:rPr>
              <w:sym w:font="Wingdings" w:char="F0FC"/>
            </w:r>
            <w:r w:rsidRPr="000E6A1C">
              <w:rPr>
                <w:sz w:val="32"/>
                <w:szCs w:val="32"/>
              </w:rPr>
              <w:t xml:space="preserve"> </w:t>
            </w:r>
            <w:r w:rsidR="006D2424">
              <w:rPr>
                <w:sz w:val="18"/>
                <w:szCs w:val="18"/>
              </w:rPr>
              <w:t xml:space="preserve">Discussion </w:t>
            </w:r>
          </w:p>
          <w:p w14:paraId="023208F9" w14:textId="46538C73" w:rsidR="00490925" w:rsidRPr="0022554A" w:rsidRDefault="006D2424" w:rsidP="002059B0">
            <w:pPr>
              <w:tabs>
                <w:tab w:val="left" w:pos="5400"/>
              </w:tabs>
              <w:spacing w:line="240" w:lineRule="auto"/>
              <w:rPr>
                <w:sz w:val="20"/>
              </w:rPr>
            </w:pPr>
            <w:r>
              <w:rPr>
                <w:sz w:val="18"/>
                <w:szCs w:val="18"/>
              </w:rPr>
              <w:t>Para 7</w:t>
            </w:r>
          </w:p>
        </w:tc>
      </w:tr>
      <w:tr w:rsidR="00490925" w:rsidRPr="0022554A" w14:paraId="2A0E7638" w14:textId="77777777" w:rsidTr="00FE6C27">
        <w:tc>
          <w:tcPr>
            <w:tcW w:w="1949" w:type="dxa"/>
          </w:tcPr>
          <w:p w14:paraId="0ADE376A" w14:textId="77777777" w:rsidR="00490925" w:rsidRPr="0022554A" w:rsidRDefault="00490925" w:rsidP="002059B0">
            <w:pPr>
              <w:tabs>
                <w:tab w:val="left" w:pos="5400"/>
              </w:tabs>
              <w:spacing w:line="240" w:lineRule="auto"/>
              <w:rPr>
                <w:bCs/>
                <w:sz w:val="20"/>
              </w:rPr>
            </w:pPr>
            <w:bookmarkStart w:id="83" w:name="italic47" w:colFirst="0" w:colLast="0"/>
            <w:bookmarkStart w:id="84" w:name="bold48" w:colFirst="0" w:colLast="0"/>
            <w:bookmarkEnd w:id="81"/>
            <w:bookmarkEnd w:id="82"/>
            <w:r w:rsidRPr="0022554A">
              <w:rPr>
                <w:bCs/>
                <w:sz w:val="20"/>
              </w:rPr>
              <w:t>Interpretation</w:t>
            </w:r>
          </w:p>
        </w:tc>
        <w:tc>
          <w:tcPr>
            <w:tcW w:w="616" w:type="dxa"/>
          </w:tcPr>
          <w:p w14:paraId="0A009901" w14:textId="77777777" w:rsidR="00490925" w:rsidRPr="0022554A" w:rsidRDefault="00490925" w:rsidP="002059B0">
            <w:pPr>
              <w:tabs>
                <w:tab w:val="left" w:pos="5400"/>
              </w:tabs>
              <w:spacing w:line="240" w:lineRule="auto"/>
              <w:jc w:val="center"/>
              <w:rPr>
                <w:sz w:val="20"/>
              </w:rPr>
            </w:pPr>
            <w:r w:rsidRPr="0022554A">
              <w:rPr>
                <w:sz w:val="20"/>
              </w:rPr>
              <w:t>20</w:t>
            </w:r>
          </w:p>
        </w:tc>
        <w:tc>
          <w:tcPr>
            <w:tcW w:w="5373" w:type="dxa"/>
            <w:tcBorders>
              <w:right w:val="single" w:sz="4" w:space="0" w:color="auto"/>
            </w:tcBorders>
          </w:tcPr>
          <w:p w14:paraId="53FA7761" w14:textId="77777777" w:rsidR="00490925" w:rsidRPr="0022554A" w:rsidRDefault="00490925" w:rsidP="002059B0">
            <w:pPr>
              <w:tabs>
                <w:tab w:val="left" w:pos="5400"/>
              </w:tabs>
              <w:spacing w:line="240" w:lineRule="auto"/>
              <w:rPr>
                <w:sz w:val="20"/>
              </w:rPr>
            </w:pPr>
            <w:r w:rsidRPr="0022554A">
              <w:rPr>
                <w:sz w:val="20"/>
              </w:rPr>
              <w:t>Give a cautious overall interpretation of results considering objectives, limitations, multiplicity of analyses, results from similar studies, and other relevant evidence</w:t>
            </w:r>
          </w:p>
        </w:tc>
        <w:tc>
          <w:tcPr>
            <w:tcW w:w="1703" w:type="dxa"/>
            <w:tcBorders>
              <w:top w:val="single" w:sz="4" w:space="0" w:color="auto"/>
              <w:left w:val="single" w:sz="4" w:space="0" w:color="auto"/>
              <w:bottom w:val="single" w:sz="4" w:space="0" w:color="auto"/>
            </w:tcBorders>
          </w:tcPr>
          <w:p w14:paraId="0E3FF537" w14:textId="77777777" w:rsidR="006D2424" w:rsidRDefault="00490925" w:rsidP="002059B0">
            <w:pPr>
              <w:tabs>
                <w:tab w:val="left" w:pos="5400"/>
              </w:tabs>
              <w:spacing w:line="240" w:lineRule="auto"/>
              <w:rPr>
                <w:sz w:val="18"/>
                <w:szCs w:val="18"/>
              </w:rPr>
            </w:pPr>
            <w:r w:rsidRPr="000E6A1C">
              <w:rPr>
                <w:sz w:val="32"/>
                <w:szCs w:val="32"/>
              </w:rPr>
              <w:sym w:font="Wingdings" w:char="F0FC"/>
            </w:r>
            <w:r w:rsidRPr="000E6A1C">
              <w:rPr>
                <w:sz w:val="32"/>
                <w:szCs w:val="32"/>
              </w:rPr>
              <w:t xml:space="preserve"> </w:t>
            </w:r>
            <w:r w:rsidR="006D2424">
              <w:rPr>
                <w:sz w:val="18"/>
                <w:szCs w:val="18"/>
              </w:rPr>
              <w:t xml:space="preserve">Discussion </w:t>
            </w:r>
          </w:p>
          <w:p w14:paraId="4AC2B109" w14:textId="2BF35F24" w:rsidR="00490925" w:rsidRPr="0022554A" w:rsidRDefault="006D2424" w:rsidP="002059B0">
            <w:pPr>
              <w:tabs>
                <w:tab w:val="left" w:pos="5400"/>
              </w:tabs>
              <w:spacing w:line="240" w:lineRule="auto"/>
              <w:rPr>
                <w:sz w:val="20"/>
              </w:rPr>
            </w:pPr>
            <w:r>
              <w:rPr>
                <w:sz w:val="18"/>
                <w:szCs w:val="18"/>
              </w:rPr>
              <w:t>Para 8</w:t>
            </w:r>
          </w:p>
        </w:tc>
      </w:tr>
      <w:tr w:rsidR="00490925" w:rsidRPr="0022554A" w14:paraId="4D2A9F47" w14:textId="77777777" w:rsidTr="00FE6C27">
        <w:tc>
          <w:tcPr>
            <w:tcW w:w="1949" w:type="dxa"/>
          </w:tcPr>
          <w:p w14:paraId="07DA14EB" w14:textId="77777777" w:rsidR="00490925" w:rsidRPr="0022554A" w:rsidRDefault="00490925" w:rsidP="002059B0">
            <w:pPr>
              <w:tabs>
                <w:tab w:val="left" w:pos="5400"/>
              </w:tabs>
              <w:spacing w:line="240" w:lineRule="auto"/>
              <w:rPr>
                <w:bCs/>
                <w:sz w:val="20"/>
              </w:rPr>
            </w:pPr>
            <w:bookmarkStart w:id="85" w:name="italic48" w:colFirst="0" w:colLast="0"/>
            <w:bookmarkStart w:id="86" w:name="bold49" w:colFirst="0" w:colLast="0"/>
            <w:bookmarkEnd w:id="83"/>
            <w:bookmarkEnd w:id="84"/>
            <w:r w:rsidRPr="0022554A">
              <w:rPr>
                <w:bCs/>
                <w:sz w:val="20"/>
              </w:rPr>
              <w:t>Generalisability</w:t>
            </w:r>
          </w:p>
        </w:tc>
        <w:tc>
          <w:tcPr>
            <w:tcW w:w="616" w:type="dxa"/>
          </w:tcPr>
          <w:p w14:paraId="5461354A" w14:textId="77777777" w:rsidR="00490925" w:rsidRPr="0022554A" w:rsidRDefault="00490925" w:rsidP="002059B0">
            <w:pPr>
              <w:tabs>
                <w:tab w:val="left" w:pos="5400"/>
              </w:tabs>
              <w:spacing w:line="240" w:lineRule="auto"/>
              <w:jc w:val="center"/>
              <w:rPr>
                <w:sz w:val="20"/>
              </w:rPr>
            </w:pPr>
            <w:r w:rsidRPr="0022554A">
              <w:rPr>
                <w:sz w:val="20"/>
              </w:rPr>
              <w:t>21</w:t>
            </w:r>
          </w:p>
        </w:tc>
        <w:tc>
          <w:tcPr>
            <w:tcW w:w="5373" w:type="dxa"/>
            <w:tcBorders>
              <w:right w:val="single" w:sz="4" w:space="0" w:color="auto"/>
            </w:tcBorders>
          </w:tcPr>
          <w:p w14:paraId="30464162" w14:textId="77777777" w:rsidR="00490925" w:rsidRPr="0022554A" w:rsidRDefault="00490925" w:rsidP="002059B0">
            <w:pPr>
              <w:tabs>
                <w:tab w:val="left" w:pos="5400"/>
              </w:tabs>
              <w:spacing w:line="240" w:lineRule="auto"/>
              <w:rPr>
                <w:sz w:val="20"/>
              </w:rPr>
            </w:pPr>
            <w:r w:rsidRPr="0022554A">
              <w:rPr>
                <w:sz w:val="20"/>
              </w:rPr>
              <w:t>Discuss the generalisability (external validity) of the study results</w:t>
            </w:r>
          </w:p>
        </w:tc>
        <w:tc>
          <w:tcPr>
            <w:tcW w:w="1703" w:type="dxa"/>
            <w:tcBorders>
              <w:top w:val="single" w:sz="4" w:space="0" w:color="auto"/>
              <w:left w:val="single" w:sz="4" w:space="0" w:color="auto"/>
              <w:bottom w:val="single" w:sz="4" w:space="0" w:color="auto"/>
            </w:tcBorders>
          </w:tcPr>
          <w:p w14:paraId="3295AFC9" w14:textId="77777777" w:rsidR="006D2424" w:rsidRDefault="00490925" w:rsidP="002059B0">
            <w:pPr>
              <w:tabs>
                <w:tab w:val="left" w:pos="5400"/>
              </w:tabs>
              <w:spacing w:line="240" w:lineRule="auto"/>
              <w:rPr>
                <w:sz w:val="18"/>
                <w:szCs w:val="18"/>
              </w:rPr>
            </w:pPr>
            <w:r w:rsidRPr="000E6A1C">
              <w:rPr>
                <w:sz w:val="32"/>
                <w:szCs w:val="32"/>
              </w:rPr>
              <w:sym w:font="Wingdings" w:char="F0FC"/>
            </w:r>
            <w:r w:rsidRPr="000E6A1C">
              <w:rPr>
                <w:sz w:val="32"/>
                <w:szCs w:val="32"/>
              </w:rPr>
              <w:t xml:space="preserve"> </w:t>
            </w:r>
            <w:r w:rsidR="006D2424">
              <w:rPr>
                <w:sz w:val="18"/>
                <w:szCs w:val="18"/>
              </w:rPr>
              <w:t xml:space="preserve">Discussion </w:t>
            </w:r>
          </w:p>
          <w:p w14:paraId="12471CDA" w14:textId="31AC95AB" w:rsidR="00490925" w:rsidRPr="0022554A" w:rsidRDefault="006D2424" w:rsidP="002059B0">
            <w:pPr>
              <w:tabs>
                <w:tab w:val="left" w:pos="5400"/>
              </w:tabs>
              <w:spacing w:line="240" w:lineRule="auto"/>
              <w:rPr>
                <w:sz w:val="20"/>
              </w:rPr>
            </w:pPr>
            <w:r>
              <w:rPr>
                <w:sz w:val="18"/>
                <w:szCs w:val="18"/>
              </w:rPr>
              <w:t>Para 7</w:t>
            </w:r>
          </w:p>
        </w:tc>
      </w:tr>
      <w:tr w:rsidR="00490925" w:rsidRPr="00560CA3" w14:paraId="3E5685A9" w14:textId="77777777" w:rsidTr="00FE6C27">
        <w:tc>
          <w:tcPr>
            <w:tcW w:w="1949" w:type="dxa"/>
            <w:tcBorders>
              <w:top w:val="single" w:sz="4" w:space="0" w:color="auto"/>
              <w:bottom w:val="single" w:sz="4" w:space="0" w:color="auto"/>
            </w:tcBorders>
            <w:shd w:val="clear" w:color="auto" w:fill="F2F2F2" w:themeFill="background1" w:themeFillShade="F2"/>
          </w:tcPr>
          <w:p w14:paraId="772D3697" w14:textId="77777777" w:rsidR="00490925" w:rsidRPr="00560CA3" w:rsidRDefault="00490925" w:rsidP="002059B0">
            <w:pPr>
              <w:tabs>
                <w:tab w:val="left" w:pos="5400"/>
              </w:tabs>
              <w:spacing w:line="240" w:lineRule="auto"/>
              <w:rPr>
                <w:b/>
                <w:bCs/>
                <w:sz w:val="20"/>
              </w:rPr>
            </w:pPr>
            <w:r>
              <w:rPr>
                <w:b/>
                <w:bCs/>
                <w:sz w:val="20"/>
              </w:rPr>
              <w:t>Other information</w:t>
            </w:r>
          </w:p>
        </w:tc>
        <w:tc>
          <w:tcPr>
            <w:tcW w:w="616" w:type="dxa"/>
            <w:tcBorders>
              <w:top w:val="single" w:sz="4" w:space="0" w:color="auto"/>
              <w:bottom w:val="single" w:sz="4" w:space="0" w:color="auto"/>
            </w:tcBorders>
            <w:shd w:val="clear" w:color="auto" w:fill="F2F2F2" w:themeFill="background1" w:themeFillShade="F2"/>
          </w:tcPr>
          <w:p w14:paraId="1C9429DB" w14:textId="77777777" w:rsidR="00490925" w:rsidRPr="00560CA3" w:rsidRDefault="00490925" w:rsidP="002059B0">
            <w:pPr>
              <w:tabs>
                <w:tab w:val="left" w:pos="5400"/>
              </w:tabs>
              <w:spacing w:line="240" w:lineRule="auto"/>
              <w:jc w:val="center"/>
              <w:rPr>
                <w:b/>
                <w:sz w:val="20"/>
              </w:rPr>
            </w:pPr>
          </w:p>
        </w:tc>
        <w:tc>
          <w:tcPr>
            <w:tcW w:w="5373" w:type="dxa"/>
            <w:tcBorders>
              <w:top w:val="single" w:sz="4" w:space="0" w:color="auto"/>
              <w:bottom w:val="single" w:sz="4" w:space="0" w:color="auto"/>
              <w:right w:val="single" w:sz="4" w:space="0" w:color="auto"/>
            </w:tcBorders>
            <w:shd w:val="clear" w:color="auto" w:fill="F2F2F2" w:themeFill="background1" w:themeFillShade="F2"/>
          </w:tcPr>
          <w:p w14:paraId="7B1678B8" w14:textId="77777777" w:rsidR="00490925" w:rsidRPr="00560CA3" w:rsidRDefault="00490925" w:rsidP="002059B0">
            <w:pPr>
              <w:tabs>
                <w:tab w:val="left" w:pos="5400"/>
              </w:tabs>
              <w:spacing w:line="240" w:lineRule="auto"/>
              <w:rPr>
                <w:b/>
                <w:sz w:val="20"/>
              </w:rPr>
            </w:pPr>
          </w:p>
        </w:tc>
        <w:tc>
          <w:tcPr>
            <w:tcW w:w="1703" w:type="dxa"/>
            <w:tcBorders>
              <w:top w:val="single" w:sz="4" w:space="0" w:color="auto"/>
              <w:left w:val="single" w:sz="4" w:space="0" w:color="auto"/>
              <w:bottom w:val="single" w:sz="4" w:space="0" w:color="auto"/>
            </w:tcBorders>
            <w:shd w:val="clear" w:color="auto" w:fill="F2F2F2" w:themeFill="background1" w:themeFillShade="F2"/>
          </w:tcPr>
          <w:p w14:paraId="28221398" w14:textId="2F84E1EA" w:rsidR="00490925" w:rsidRPr="00560CA3" w:rsidRDefault="00490925" w:rsidP="002059B0">
            <w:pPr>
              <w:tabs>
                <w:tab w:val="left" w:pos="5400"/>
              </w:tabs>
              <w:spacing w:line="240" w:lineRule="auto"/>
              <w:rPr>
                <w:b/>
                <w:sz w:val="20"/>
              </w:rPr>
            </w:pPr>
          </w:p>
        </w:tc>
      </w:tr>
      <w:tr w:rsidR="00490925" w:rsidRPr="0022554A" w14:paraId="5BCC91E2" w14:textId="77777777" w:rsidTr="00FE6C27">
        <w:tc>
          <w:tcPr>
            <w:tcW w:w="1949" w:type="dxa"/>
            <w:tcBorders>
              <w:top w:val="single" w:sz="4" w:space="0" w:color="auto"/>
              <w:bottom w:val="single" w:sz="4" w:space="0" w:color="auto"/>
            </w:tcBorders>
          </w:tcPr>
          <w:p w14:paraId="18527D43" w14:textId="77777777" w:rsidR="00490925" w:rsidRPr="0022554A" w:rsidRDefault="00490925" w:rsidP="002059B0">
            <w:pPr>
              <w:tabs>
                <w:tab w:val="left" w:pos="5400"/>
              </w:tabs>
              <w:spacing w:line="240" w:lineRule="auto"/>
              <w:rPr>
                <w:bCs/>
                <w:sz w:val="20"/>
              </w:rPr>
            </w:pPr>
            <w:bookmarkStart w:id="87" w:name="italic50" w:colFirst="0" w:colLast="0"/>
            <w:bookmarkStart w:id="88" w:name="bold51" w:colFirst="0" w:colLast="0"/>
            <w:bookmarkEnd w:id="85"/>
            <w:bookmarkEnd w:id="86"/>
            <w:r w:rsidRPr="0022554A">
              <w:rPr>
                <w:bCs/>
                <w:sz w:val="20"/>
              </w:rPr>
              <w:t>Funding</w:t>
            </w:r>
          </w:p>
        </w:tc>
        <w:tc>
          <w:tcPr>
            <w:tcW w:w="616" w:type="dxa"/>
            <w:tcBorders>
              <w:top w:val="single" w:sz="4" w:space="0" w:color="auto"/>
              <w:bottom w:val="single" w:sz="4" w:space="0" w:color="auto"/>
            </w:tcBorders>
          </w:tcPr>
          <w:p w14:paraId="2F9C3727" w14:textId="77777777" w:rsidR="00490925" w:rsidRPr="0022554A" w:rsidRDefault="00490925" w:rsidP="002059B0">
            <w:pPr>
              <w:tabs>
                <w:tab w:val="left" w:pos="5400"/>
              </w:tabs>
              <w:spacing w:line="240" w:lineRule="auto"/>
              <w:jc w:val="center"/>
              <w:rPr>
                <w:sz w:val="20"/>
              </w:rPr>
            </w:pPr>
            <w:r w:rsidRPr="0022554A">
              <w:rPr>
                <w:sz w:val="20"/>
              </w:rPr>
              <w:t>22</w:t>
            </w:r>
          </w:p>
        </w:tc>
        <w:tc>
          <w:tcPr>
            <w:tcW w:w="5373" w:type="dxa"/>
            <w:tcBorders>
              <w:top w:val="single" w:sz="4" w:space="0" w:color="auto"/>
              <w:bottom w:val="single" w:sz="4" w:space="0" w:color="auto"/>
              <w:right w:val="single" w:sz="4" w:space="0" w:color="auto"/>
            </w:tcBorders>
          </w:tcPr>
          <w:p w14:paraId="16FC9568" w14:textId="77777777" w:rsidR="00490925" w:rsidRPr="0022554A" w:rsidRDefault="00490925" w:rsidP="002059B0">
            <w:pPr>
              <w:tabs>
                <w:tab w:val="left" w:pos="5400"/>
              </w:tabs>
              <w:spacing w:line="240" w:lineRule="auto"/>
              <w:rPr>
                <w:sz w:val="20"/>
              </w:rPr>
            </w:pPr>
            <w:r w:rsidRPr="0022554A">
              <w:rPr>
                <w:sz w:val="20"/>
              </w:rPr>
              <w:t>Give the source of funding and the role of the funders for the present study and, if applicable, for the original study on which the present article is based</w:t>
            </w:r>
          </w:p>
        </w:tc>
        <w:tc>
          <w:tcPr>
            <w:tcW w:w="1703" w:type="dxa"/>
            <w:tcBorders>
              <w:top w:val="single" w:sz="4" w:space="0" w:color="auto"/>
              <w:left w:val="single" w:sz="4" w:space="0" w:color="auto"/>
              <w:bottom w:val="single" w:sz="4" w:space="0" w:color="auto"/>
            </w:tcBorders>
          </w:tcPr>
          <w:p w14:paraId="72FC8022" w14:textId="4DF66CEE" w:rsidR="00490925" w:rsidRPr="0022554A" w:rsidRDefault="00490925" w:rsidP="002059B0">
            <w:pPr>
              <w:tabs>
                <w:tab w:val="left" w:pos="5400"/>
              </w:tabs>
              <w:spacing w:line="240" w:lineRule="auto"/>
              <w:rPr>
                <w:sz w:val="20"/>
              </w:rPr>
            </w:pPr>
            <w:r w:rsidRPr="000E6A1C">
              <w:rPr>
                <w:sz w:val="32"/>
                <w:szCs w:val="32"/>
              </w:rPr>
              <w:sym w:font="Wingdings" w:char="F0FC"/>
            </w:r>
            <w:r w:rsidRPr="000E6A1C">
              <w:rPr>
                <w:sz w:val="32"/>
                <w:szCs w:val="32"/>
              </w:rPr>
              <w:t xml:space="preserve"> </w:t>
            </w:r>
            <w:r w:rsidR="006D2424">
              <w:rPr>
                <w:sz w:val="20"/>
              </w:rPr>
              <w:t>Funding section</w:t>
            </w:r>
          </w:p>
        </w:tc>
      </w:tr>
      <w:bookmarkEnd w:id="87"/>
      <w:bookmarkEnd w:id="88"/>
    </w:tbl>
    <w:p w14:paraId="52057CEB" w14:textId="77777777" w:rsidR="002602FB" w:rsidRDefault="002602FB" w:rsidP="0022554A">
      <w:pPr>
        <w:pStyle w:val="TableNote"/>
        <w:tabs>
          <w:tab w:val="left" w:pos="5400"/>
        </w:tabs>
        <w:rPr>
          <w:bCs/>
          <w:sz w:val="20"/>
        </w:rPr>
      </w:pPr>
    </w:p>
    <w:p w14:paraId="379619D7"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452BBD31" w14:textId="204F7C24" w:rsidR="00A42352"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t>
      </w:r>
      <w:hyperlink r:id="rId7" w:history="1">
        <w:r w:rsidR="00981E37" w:rsidRPr="004B6561">
          <w:rPr>
            <w:rStyle w:val="Hyperlink"/>
            <w:sz w:val="20"/>
          </w:rPr>
          <w:t>www.strobe-statement.org</w:t>
        </w:r>
      </w:hyperlink>
      <w:r w:rsidRPr="002602FB">
        <w:rPr>
          <w:sz w:val="20"/>
        </w:rPr>
        <w:t>.</w:t>
      </w:r>
    </w:p>
    <w:p w14:paraId="758FB370" w14:textId="245A2993" w:rsidR="00981E37" w:rsidRDefault="00981E37" w:rsidP="002602FB">
      <w:pPr>
        <w:pStyle w:val="TableNote"/>
        <w:tabs>
          <w:tab w:val="left" w:pos="5400"/>
        </w:tabs>
        <w:rPr>
          <w:sz w:val="20"/>
        </w:rPr>
      </w:pPr>
    </w:p>
    <w:p w14:paraId="31F9C498" w14:textId="7983DF1C" w:rsidR="00981E37" w:rsidRDefault="00981E37" w:rsidP="002602FB">
      <w:pPr>
        <w:pStyle w:val="TableNote"/>
        <w:tabs>
          <w:tab w:val="left" w:pos="5400"/>
        </w:tabs>
        <w:rPr>
          <w:sz w:val="20"/>
        </w:rPr>
      </w:pPr>
    </w:p>
    <w:p w14:paraId="53133A18" w14:textId="05208334" w:rsidR="000273B8" w:rsidRDefault="000273B8">
      <w:pPr>
        <w:spacing w:line="240" w:lineRule="auto"/>
        <w:rPr>
          <w:sz w:val="20"/>
        </w:rPr>
      </w:pPr>
      <w:r>
        <w:rPr>
          <w:sz w:val="20"/>
        </w:rPr>
        <w:br w:type="page"/>
      </w:r>
    </w:p>
    <w:tbl>
      <w:tblPr>
        <w:tblW w:w="94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4"/>
        <w:gridCol w:w="915"/>
        <w:gridCol w:w="837"/>
        <w:gridCol w:w="1521"/>
        <w:gridCol w:w="1171"/>
        <w:gridCol w:w="569"/>
        <w:gridCol w:w="1134"/>
        <w:gridCol w:w="1331"/>
      </w:tblGrid>
      <w:tr w:rsidR="00AC574D" w:rsidRPr="00AC574D" w14:paraId="6199CA9B" w14:textId="77777777" w:rsidTr="00371AD3">
        <w:trPr>
          <w:trHeight w:val="20"/>
          <w:jc w:val="center"/>
        </w:trPr>
        <w:tc>
          <w:tcPr>
            <w:tcW w:w="9412" w:type="dxa"/>
            <w:gridSpan w:val="8"/>
            <w:tcBorders>
              <w:top w:val="nil"/>
              <w:left w:val="nil"/>
              <w:bottom w:val="single" w:sz="4" w:space="0" w:color="auto"/>
              <w:right w:val="nil"/>
            </w:tcBorders>
          </w:tcPr>
          <w:p w14:paraId="344BF8EF" w14:textId="6667F779" w:rsidR="00AC574D" w:rsidRPr="00AC574D" w:rsidRDefault="00AC574D" w:rsidP="00AC574D">
            <w:pPr>
              <w:spacing w:line="240" w:lineRule="auto"/>
              <w:rPr>
                <w:b/>
                <w:bCs/>
                <w:sz w:val="20"/>
                <w:lang w:eastAsia="en-ZA"/>
              </w:rPr>
            </w:pPr>
            <w:bookmarkStart w:id="89" w:name="_Hlk42894907"/>
            <w:r>
              <w:rPr>
                <w:b/>
                <w:bCs/>
                <w:sz w:val="20"/>
                <w:lang w:eastAsia="en-ZA"/>
              </w:rPr>
              <w:t xml:space="preserve">Supplementary </w:t>
            </w:r>
            <w:r w:rsidRPr="00AC574D">
              <w:rPr>
                <w:b/>
                <w:bCs/>
                <w:sz w:val="20"/>
                <w:lang w:eastAsia="en-ZA"/>
              </w:rPr>
              <w:t xml:space="preserve">Table </w:t>
            </w:r>
            <w:r>
              <w:rPr>
                <w:b/>
                <w:bCs/>
                <w:sz w:val="20"/>
                <w:lang w:eastAsia="en-ZA"/>
              </w:rPr>
              <w:t>2</w:t>
            </w:r>
            <w:r w:rsidRPr="00AC574D">
              <w:rPr>
                <w:b/>
                <w:bCs/>
                <w:sz w:val="20"/>
                <w:lang w:eastAsia="en-ZA"/>
              </w:rPr>
              <w:t>. Prevalence of sexually transmitted infections by current pregnancy status</w:t>
            </w:r>
            <w:r w:rsidRPr="00AC574D">
              <w:rPr>
                <w:b/>
                <w:bCs/>
                <w:sz w:val="20"/>
                <w:vertAlign w:val="superscript"/>
                <w:lang w:eastAsia="en-ZA"/>
              </w:rPr>
              <w:t xml:space="preserve">a </w:t>
            </w:r>
            <w:r w:rsidRPr="00AC574D">
              <w:rPr>
                <w:b/>
                <w:bCs/>
                <w:color w:val="000000"/>
                <w:sz w:val="20"/>
                <w:lang w:val="en-ZA" w:eastAsia="en-ZA"/>
              </w:rPr>
              <w:t xml:space="preserve">among participants, 15–35 years  </w:t>
            </w:r>
            <w:bookmarkEnd w:id="89"/>
          </w:p>
        </w:tc>
      </w:tr>
      <w:tr w:rsidR="00AC574D" w:rsidRPr="00AC574D" w14:paraId="178DB879" w14:textId="77777777" w:rsidTr="00371AD3">
        <w:trPr>
          <w:trHeight w:val="20"/>
          <w:jc w:val="center"/>
        </w:trPr>
        <w:tc>
          <w:tcPr>
            <w:tcW w:w="1934" w:type="dxa"/>
            <w:vMerge w:val="restart"/>
            <w:tcBorders>
              <w:top w:val="single" w:sz="4" w:space="0" w:color="auto"/>
              <w:left w:val="nil"/>
              <w:bottom w:val="nil"/>
              <w:right w:val="nil"/>
            </w:tcBorders>
            <w:shd w:val="clear" w:color="auto" w:fill="F2F2F2"/>
            <w:noWrap/>
            <w:vAlign w:val="center"/>
            <w:hideMark/>
          </w:tcPr>
          <w:p w14:paraId="63FE77B8" w14:textId="77777777" w:rsidR="00AC574D" w:rsidRPr="00AC574D" w:rsidRDefault="00AC574D" w:rsidP="00AC574D">
            <w:pPr>
              <w:spacing w:line="240" w:lineRule="auto"/>
              <w:rPr>
                <w:sz w:val="20"/>
                <w:lang w:val="en-ZA" w:eastAsia="en-ZA"/>
              </w:rPr>
            </w:pPr>
            <w:r w:rsidRPr="00AC574D">
              <w:rPr>
                <w:b/>
                <w:bCs/>
                <w:color w:val="000000"/>
                <w:sz w:val="20"/>
                <w:lang w:val="en-ZA" w:eastAsia="en-ZA"/>
              </w:rPr>
              <w:t>Age group</w:t>
            </w:r>
          </w:p>
        </w:tc>
        <w:tc>
          <w:tcPr>
            <w:tcW w:w="3273" w:type="dxa"/>
            <w:gridSpan w:val="3"/>
            <w:tcBorders>
              <w:top w:val="nil"/>
              <w:left w:val="nil"/>
              <w:bottom w:val="nil"/>
              <w:right w:val="single" w:sz="4" w:space="0" w:color="auto"/>
            </w:tcBorders>
            <w:shd w:val="clear" w:color="auto" w:fill="F2F2F2"/>
            <w:vAlign w:val="center"/>
          </w:tcPr>
          <w:p w14:paraId="3443BEC3" w14:textId="77777777" w:rsidR="00AC574D" w:rsidRPr="00AC574D" w:rsidRDefault="00AC574D" w:rsidP="00AC574D">
            <w:pPr>
              <w:spacing w:line="240" w:lineRule="auto"/>
              <w:jc w:val="center"/>
              <w:rPr>
                <w:b/>
                <w:bCs/>
                <w:color w:val="000000"/>
                <w:sz w:val="20"/>
                <w:lang w:val="en-ZA" w:eastAsia="en-ZA"/>
              </w:rPr>
            </w:pPr>
            <w:r w:rsidRPr="00AC574D">
              <w:rPr>
                <w:b/>
                <w:bCs/>
                <w:color w:val="000000"/>
                <w:sz w:val="20"/>
                <w:lang w:val="en-ZA" w:eastAsia="en-ZA"/>
              </w:rPr>
              <w:t>Pregnant</w:t>
            </w:r>
          </w:p>
        </w:tc>
        <w:tc>
          <w:tcPr>
            <w:tcW w:w="2874" w:type="dxa"/>
            <w:gridSpan w:val="3"/>
            <w:tcBorders>
              <w:top w:val="nil"/>
              <w:left w:val="single" w:sz="4" w:space="0" w:color="auto"/>
              <w:bottom w:val="nil"/>
              <w:right w:val="nil"/>
            </w:tcBorders>
            <w:shd w:val="clear" w:color="auto" w:fill="F2F2F2"/>
            <w:vAlign w:val="center"/>
          </w:tcPr>
          <w:p w14:paraId="25FA0E6A" w14:textId="77777777" w:rsidR="00AC574D" w:rsidRPr="00AC574D" w:rsidRDefault="00AC574D" w:rsidP="00AC574D">
            <w:pPr>
              <w:spacing w:line="240" w:lineRule="auto"/>
              <w:jc w:val="center"/>
              <w:rPr>
                <w:b/>
                <w:bCs/>
                <w:color w:val="000000"/>
                <w:sz w:val="20"/>
                <w:lang w:val="en-ZA" w:eastAsia="en-ZA"/>
              </w:rPr>
            </w:pPr>
            <w:r w:rsidRPr="00AC574D">
              <w:rPr>
                <w:b/>
                <w:bCs/>
                <w:color w:val="000000"/>
                <w:sz w:val="20"/>
                <w:lang w:val="en-ZA" w:eastAsia="en-ZA"/>
              </w:rPr>
              <w:t>Not pregnant</w:t>
            </w:r>
          </w:p>
        </w:tc>
        <w:tc>
          <w:tcPr>
            <w:tcW w:w="1331" w:type="dxa"/>
            <w:vMerge w:val="restart"/>
            <w:tcBorders>
              <w:top w:val="single" w:sz="4" w:space="0" w:color="auto"/>
              <w:left w:val="single" w:sz="4" w:space="0" w:color="auto"/>
              <w:right w:val="nil"/>
            </w:tcBorders>
            <w:shd w:val="clear" w:color="auto" w:fill="F2F2F2"/>
            <w:vAlign w:val="center"/>
          </w:tcPr>
          <w:p w14:paraId="0507CE9B" w14:textId="77777777" w:rsidR="00AC574D" w:rsidRPr="00AC574D" w:rsidRDefault="00AC574D" w:rsidP="00AC574D">
            <w:pPr>
              <w:spacing w:line="240" w:lineRule="auto"/>
              <w:jc w:val="center"/>
              <w:rPr>
                <w:b/>
                <w:bCs/>
                <w:color w:val="000000"/>
                <w:sz w:val="20"/>
                <w:vertAlign w:val="superscript"/>
                <w:lang w:val="en-ZA" w:eastAsia="en-ZA"/>
              </w:rPr>
            </w:pPr>
            <w:r w:rsidRPr="00AC574D">
              <w:rPr>
                <w:b/>
                <w:bCs/>
                <w:color w:val="000000"/>
                <w:sz w:val="20"/>
                <w:lang w:val="en-ZA" w:eastAsia="en-ZA"/>
              </w:rPr>
              <w:t>p-</w:t>
            </w:r>
            <w:proofErr w:type="spellStart"/>
            <w:r w:rsidRPr="00AC574D">
              <w:rPr>
                <w:b/>
                <w:bCs/>
                <w:color w:val="000000"/>
                <w:sz w:val="20"/>
                <w:lang w:val="en-ZA" w:eastAsia="en-ZA"/>
              </w:rPr>
              <w:t>value</w:t>
            </w:r>
            <w:r w:rsidRPr="00AC574D">
              <w:rPr>
                <w:b/>
                <w:bCs/>
                <w:color w:val="000000"/>
                <w:sz w:val="20"/>
                <w:vertAlign w:val="superscript"/>
                <w:lang w:val="en-ZA" w:eastAsia="en-ZA"/>
              </w:rPr>
              <w:t>b</w:t>
            </w:r>
            <w:proofErr w:type="spellEnd"/>
          </w:p>
        </w:tc>
      </w:tr>
      <w:tr w:rsidR="00AC574D" w:rsidRPr="00AC574D" w14:paraId="7DB9ECF0" w14:textId="77777777" w:rsidTr="00371AD3">
        <w:trPr>
          <w:trHeight w:val="20"/>
          <w:jc w:val="center"/>
        </w:trPr>
        <w:tc>
          <w:tcPr>
            <w:tcW w:w="1934" w:type="dxa"/>
            <w:vMerge/>
            <w:tcBorders>
              <w:top w:val="nil"/>
              <w:left w:val="nil"/>
              <w:bottom w:val="single" w:sz="4" w:space="0" w:color="auto"/>
              <w:right w:val="nil"/>
            </w:tcBorders>
            <w:shd w:val="clear" w:color="auto" w:fill="F2F2F2"/>
            <w:vAlign w:val="center"/>
            <w:hideMark/>
          </w:tcPr>
          <w:p w14:paraId="32EABB38" w14:textId="77777777" w:rsidR="00AC574D" w:rsidRPr="00AC574D" w:rsidRDefault="00AC574D" w:rsidP="00AC574D">
            <w:pPr>
              <w:spacing w:line="240" w:lineRule="auto"/>
              <w:jc w:val="center"/>
              <w:rPr>
                <w:b/>
                <w:bCs/>
                <w:color w:val="000000"/>
                <w:sz w:val="20"/>
                <w:lang w:val="en-ZA" w:eastAsia="en-ZA"/>
              </w:rPr>
            </w:pPr>
          </w:p>
        </w:tc>
        <w:tc>
          <w:tcPr>
            <w:tcW w:w="915" w:type="dxa"/>
            <w:tcBorders>
              <w:top w:val="nil"/>
              <w:left w:val="nil"/>
              <w:bottom w:val="single" w:sz="4" w:space="0" w:color="auto"/>
              <w:right w:val="nil"/>
            </w:tcBorders>
            <w:shd w:val="clear" w:color="auto" w:fill="F2F2F2"/>
          </w:tcPr>
          <w:p w14:paraId="721D3533" w14:textId="77777777" w:rsidR="00AC574D" w:rsidRPr="00AC574D" w:rsidRDefault="00AC574D" w:rsidP="00AC574D">
            <w:pPr>
              <w:spacing w:line="240" w:lineRule="auto"/>
              <w:jc w:val="right"/>
              <w:rPr>
                <w:b/>
                <w:bCs/>
                <w:color w:val="000000"/>
                <w:sz w:val="20"/>
                <w:lang w:val="en-ZA" w:eastAsia="en-ZA"/>
              </w:rPr>
            </w:pPr>
            <w:r w:rsidRPr="00AC574D">
              <w:rPr>
                <w:b/>
                <w:bCs/>
                <w:color w:val="000000"/>
                <w:sz w:val="20"/>
                <w:lang w:val="en-ZA" w:eastAsia="en-ZA"/>
              </w:rPr>
              <w:t>n/N</w:t>
            </w:r>
          </w:p>
        </w:tc>
        <w:tc>
          <w:tcPr>
            <w:tcW w:w="837" w:type="dxa"/>
            <w:tcBorders>
              <w:top w:val="nil"/>
              <w:left w:val="nil"/>
              <w:bottom w:val="single" w:sz="4" w:space="0" w:color="auto"/>
              <w:right w:val="nil"/>
            </w:tcBorders>
            <w:shd w:val="clear" w:color="auto" w:fill="F2F2F2"/>
            <w:vAlign w:val="center"/>
            <w:hideMark/>
          </w:tcPr>
          <w:p w14:paraId="658EC7E8" w14:textId="77777777" w:rsidR="00AC574D" w:rsidRPr="00AC574D" w:rsidRDefault="00AC574D" w:rsidP="00AC574D">
            <w:pPr>
              <w:spacing w:line="240" w:lineRule="auto"/>
              <w:jc w:val="right"/>
              <w:rPr>
                <w:b/>
                <w:bCs/>
                <w:color w:val="000000"/>
                <w:sz w:val="20"/>
                <w:lang w:val="en-ZA" w:eastAsia="en-ZA"/>
              </w:rPr>
            </w:pPr>
            <w:r w:rsidRPr="00AC574D">
              <w:rPr>
                <w:b/>
                <w:bCs/>
                <w:color w:val="000000"/>
                <w:sz w:val="20"/>
                <w:lang w:val="en-ZA" w:eastAsia="en-ZA"/>
              </w:rPr>
              <w:t>%</w:t>
            </w:r>
          </w:p>
        </w:tc>
        <w:tc>
          <w:tcPr>
            <w:tcW w:w="1521" w:type="dxa"/>
            <w:tcBorders>
              <w:top w:val="nil"/>
              <w:left w:val="nil"/>
              <w:bottom w:val="single" w:sz="4" w:space="0" w:color="auto"/>
              <w:right w:val="single" w:sz="4" w:space="0" w:color="auto"/>
            </w:tcBorders>
            <w:shd w:val="clear" w:color="auto" w:fill="F2F2F2"/>
            <w:vAlign w:val="center"/>
            <w:hideMark/>
          </w:tcPr>
          <w:p w14:paraId="3197FC27" w14:textId="77777777" w:rsidR="00AC574D" w:rsidRPr="00AC574D" w:rsidRDefault="00AC574D" w:rsidP="00AC574D">
            <w:pPr>
              <w:spacing w:line="240" w:lineRule="auto"/>
              <w:rPr>
                <w:b/>
                <w:bCs/>
                <w:color w:val="000000"/>
                <w:sz w:val="20"/>
                <w:lang w:val="en-ZA" w:eastAsia="en-ZA"/>
              </w:rPr>
            </w:pPr>
            <w:r w:rsidRPr="00AC574D">
              <w:rPr>
                <w:b/>
                <w:bCs/>
                <w:color w:val="000000"/>
                <w:sz w:val="20"/>
                <w:lang w:val="en-ZA" w:eastAsia="en-ZA"/>
              </w:rPr>
              <w:t>95% CI</w:t>
            </w:r>
          </w:p>
        </w:tc>
        <w:tc>
          <w:tcPr>
            <w:tcW w:w="1171" w:type="dxa"/>
            <w:tcBorders>
              <w:top w:val="nil"/>
              <w:left w:val="single" w:sz="4" w:space="0" w:color="auto"/>
              <w:bottom w:val="single" w:sz="4" w:space="0" w:color="auto"/>
              <w:right w:val="nil"/>
            </w:tcBorders>
            <w:shd w:val="clear" w:color="auto" w:fill="F2F2F2"/>
            <w:vAlign w:val="center"/>
          </w:tcPr>
          <w:p w14:paraId="2EB13B16" w14:textId="77777777" w:rsidR="00AC574D" w:rsidRPr="00AC574D" w:rsidRDefault="00AC574D" w:rsidP="00AC574D">
            <w:pPr>
              <w:spacing w:line="240" w:lineRule="auto"/>
              <w:jc w:val="right"/>
              <w:rPr>
                <w:b/>
                <w:bCs/>
                <w:color w:val="000000"/>
                <w:sz w:val="20"/>
                <w:lang w:val="en-ZA" w:eastAsia="en-ZA"/>
              </w:rPr>
            </w:pPr>
            <w:r w:rsidRPr="00AC574D">
              <w:rPr>
                <w:b/>
                <w:bCs/>
                <w:color w:val="000000"/>
                <w:sz w:val="20"/>
                <w:lang w:val="en-ZA" w:eastAsia="en-ZA"/>
              </w:rPr>
              <w:t>n/N</w:t>
            </w:r>
          </w:p>
        </w:tc>
        <w:tc>
          <w:tcPr>
            <w:tcW w:w="569" w:type="dxa"/>
            <w:tcBorders>
              <w:top w:val="nil"/>
              <w:left w:val="nil"/>
              <w:bottom w:val="single" w:sz="4" w:space="0" w:color="auto"/>
              <w:right w:val="nil"/>
            </w:tcBorders>
            <w:shd w:val="clear" w:color="auto" w:fill="F2F2F2"/>
            <w:vAlign w:val="center"/>
            <w:hideMark/>
          </w:tcPr>
          <w:p w14:paraId="60348971" w14:textId="77777777" w:rsidR="00AC574D" w:rsidRPr="00AC574D" w:rsidRDefault="00AC574D" w:rsidP="00AC574D">
            <w:pPr>
              <w:spacing w:line="240" w:lineRule="auto"/>
              <w:jc w:val="right"/>
              <w:rPr>
                <w:b/>
                <w:bCs/>
                <w:color w:val="000000"/>
                <w:sz w:val="20"/>
                <w:lang w:val="en-ZA" w:eastAsia="en-ZA"/>
              </w:rPr>
            </w:pPr>
            <w:r w:rsidRPr="00AC574D">
              <w:rPr>
                <w:b/>
                <w:bCs/>
                <w:color w:val="000000"/>
                <w:sz w:val="20"/>
                <w:lang w:val="en-ZA" w:eastAsia="en-ZA"/>
              </w:rPr>
              <w:t>%</w:t>
            </w:r>
          </w:p>
        </w:tc>
        <w:tc>
          <w:tcPr>
            <w:tcW w:w="1134" w:type="dxa"/>
            <w:tcBorders>
              <w:top w:val="nil"/>
              <w:left w:val="nil"/>
              <w:bottom w:val="single" w:sz="4" w:space="0" w:color="auto"/>
              <w:right w:val="single" w:sz="4" w:space="0" w:color="auto"/>
            </w:tcBorders>
            <w:shd w:val="clear" w:color="auto" w:fill="F2F2F2"/>
            <w:vAlign w:val="center"/>
            <w:hideMark/>
          </w:tcPr>
          <w:p w14:paraId="5A8994B5" w14:textId="77777777" w:rsidR="00AC574D" w:rsidRPr="00AC574D" w:rsidRDefault="00AC574D" w:rsidP="00AC574D">
            <w:pPr>
              <w:spacing w:line="240" w:lineRule="auto"/>
              <w:rPr>
                <w:b/>
                <w:bCs/>
                <w:color w:val="000000"/>
                <w:sz w:val="20"/>
                <w:lang w:val="en-ZA" w:eastAsia="en-ZA"/>
              </w:rPr>
            </w:pPr>
            <w:r w:rsidRPr="00AC574D">
              <w:rPr>
                <w:b/>
                <w:bCs/>
                <w:color w:val="000000"/>
                <w:sz w:val="20"/>
                <w:lang w:val="en-ZA" w:eastAsia="en-ZA"/>
              </w:rPr>
              <w:t>95% CI</w:t>
            </w:r>
          </w:p>
        </w:tc>
        <w:tc>
          <w:tcPr>
            <w:tcW w:w="1331" w:type="dxa"/>
            <w:vMerge/>
            <w:tcBorders>
              <w:left w:val="single" w:sz="4" w:space="0" w:color="auto"/>
              <w:bottom w:val="single" w:sz="4" w:space="0" w:color="auto"/>
              <w:right w:val="nil"/>
            </w:tcBorders>
            <w:shd w:val="clear" w:color="auto" w:fill="F2F2F2"/>
          </w:tcPr>
          <w:p w14:paraId="6B1AC9BB" w14:textId="77777777" w:rsidR="00AC574D" w:rsidRPr="00AC574D" w:rsidRDefault="00AC574D" w:rsidP="00AC574D">
            <w:pPr>
              <w:spacing w:line="240" w:lineRule="auto"/>
              <w:jc w:val="center"/>
              <w:rPr>
                <w:b/>
                <w:bCs/>
                <w:color w:val="000000"/>
                <w:sz w:val="20"/>
                <w:lang w:val="en-ZA" w:eastAsia="en-ZA"/>
              </w:rPr>
            </w:pPr>
          </w:p>
        </w:tc>
      </w:tr>
      <w:tr w:rsidR="00AC574D" w:rsidRPr="00AC574D" w14:paraId="0060561A" w14:textId="77777777" w:rsidTr="00371AD3">
        <w:trPr>
          <w:trHeight w:hRule="exact" w:val="624"/>
          <w:jc w:val="center"/>
        </w:trPr>
        <w:tc>
          <w:tcPr>
            <w:tcW w:w="1934" w:type="dxa"/>
            <w:tcBorders>
              <w:top w:val="single" w:sz="4" w:space="0" w:color="auto"/>
              <w:left w:val="nil"/>
              <w:bottom w:val="nil"/>
              <w:right w:val="nil"/>
            </w:tcBorders>
            <w:shd w:val="clear" w:color="auto" w:fill="auto"/>
            <w:vAlign w:val="center"/>
          </w:tcPr>
          <w:p w14:paraId="60C3A381" w14:textId="77777777" w:rsidR="00AC574D" w:rsidRPr="00AC574D" w:rsidRDefault="00AC574D" w:rsidP="00AC574D">
            <w:pPr>
              <w:spacing w:line="240" w:lineRule="auto"/>
              <w:rPr>
                <w:color w:val="000000"/>
                <w:sz w:val="20"/>
                <w:lang w:val="en-ZA" w:eastAsia="en-ZA"/>
              </w:rPr>
            </w:pPr>
            <w:r w:rsidRPr="00AC574D">
              <w:rPr>
                <w:sz w:val="20"/>
                <w:lang w:eastAsia="en-ZA"/>
              </w:rPr>
              <w:t>Herpes simplex virus type 2 antibodies</w:t>
            </w:r>
          </w:p>
        </w:tc>
        <w:tc>
          <w:tcPr>
            <w:tcW w:w="915" w:type="dxa"/>
            <w:tcBorders>
              <w:top w:val="single" w:sz="4" w:space="0" w:color="auto"/>
              <w:left w:val="nil"/>
              <w:bottom w:val="nil"/>
              <w:right w:val="nil"/>
            </w:tcBorders>
            <w:shd w:val="clear" w:color="auto" w:fill="auto"/>
            <w:vAlign w:val="center"/>
          </w:tcPr>
          <w:p w14:paraId="4C64707E"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198/302</w:t>
            </w:r>
          </w:p>
        </w:tc>
        <w:tc>
          <w:tcPr>
            <w:tcW w:w="837" w:type="dxa"/>
            <w:tcBorders>
              <w:top w:val="single" w:sz="4" w:space="0" w:color="auto"/>
              <w:left w:val="nil"/>
              <w:bottom w:val="nil"/>
              <w:right w:val="nil"/>
            </w:tcBorders>
            <w:shd w:val="clear" w:color="auto" w:fill="auto"/>
            <w:vAlign w:val="center"/>
          </w:tcPr>
          <w:p w14:paraId="443C6971"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65.2</w:t>
            </w:r>
          </w:p>
        </w:tc>
        <w:tc>
          <w:tcPr>
            <w:tcW w:w="1521" w:type="dxa"/>
            <w:tcBorders>
              <w:top w:val="single" w:sz="4" w:space="0" w:color="auto"/>
              <w:left w:val="nil"/>
              <w:bottom w:val="nil"/>
              <w:right w:val="single" w:sz="4" w:space="0" w:color="auto"/>
            </w:tcBorders>
            <w:shd w:val="clear" w:color="auto" w:fill="auto"/>
            <w:vAlign w:val="center"/>
          </w:tcPr>
          <w:p w14:paraId="5CA5DB75"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58.3–72.1</w:t>
            </w:r>
          </w:p>
        </w:tc>
        <w:tc>
          <w:tcPr>
            <w:tcW w:w="1171" w:type="dxa"/>
            <w:tcBorders>
              <w:top w:val="single" w:sz="4" w:space="0" w:color="auto"/>
              <w:left w:val="single" w:sz="4" w:space="0" w:color="auto"/>
              <w:bottom w:val="nil"/>
              <w:right w:val="nil"/>
            </w:tcBorders>
            <w:shd w:val="clear" w:color="auto" w:fill="auto"/>
            <w:vAlign w:val="center"/>
          </w:tcPr>
          <w:p w14:paraId="61E0F550"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2441/3904</w:t>
            </w:r>
          </w:p>
        </w:tc>
        <w:tc>
          <w:tcPr>
            <w:tcW w:w="569" w:type="dxa"/>
            <w:tcBorders>
              <w:top w:val="single" w:sz="4" w:space="0" w:color="auto"/>
              <w:left w:val="nil"/>
              <w:bottom w:val="nil"/>
              <w:right w:val="nil"/>
            </w:tcBorders>
            <w:shd w:val="clear" w:color="auto" w:fill="auto"/>
            <w:vAlign w:val="center"/>
          </w:tcPr>
          <w:p w14:paraId="0E2FE7CA"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59.1</w:t>
            </w:r>
          </w:p>
        </w:tc>
        <w:tc>
          <w:tcPr>
            <w:tcW w:w="1134" w:type="dxa"/>
            <w:tcBorders>
              <w:top w:val="single" w:sz="4" w:space="0" w:color="auto"/>
              <w:left w:val="nil"/>
              <w:bottom w:val="nil"/>
              <w:right w:val="single" w:sz="4" w:space="0" w:color="auto"/>
            </w:tcBorders>
            <w:shd w:val="clear" w:color="auto" w:fill="auto"/>
            <w:vAlign w:val="center"/>
          </w:tcPr>
          <w:p w14:paraId="5EDBEF2C"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56.5–61.6</w:t>
            </w:r>
          </w:p>
        </w:tc>
        <w:tc>
          <w:tcPr>
            <w:tcW w:w="1331" w:type="dxa"/>
            <w:tcBorders>
              <w:top w:val="single" w:sz="4" w:space="0" w:color="auto"/>
              <w:left w:val="single" w:sz="4" w:space="0" w:color="auto"/>
              <w:bottom w:val="nil"/>
              <w:right w:val="nil"/>
            </w:tcBorders>
            <w:vAlign w:val="center"/>
          </w:tcPr>
          <w:p w14:paraId="36734D11"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0.0503</w:t>
            </w:r>
          </w:p>
        </w:tc>
      </w:tr>
      <w:tr w:rsidR="00AC574D" w:rsidRPr="00AC574D" w14:paraId="74047C81" w14:textId="77777777" w:rsidTr="00371AD3">
        <w:trPr>
          <w:trHeight w:hRule="exact" w:val="624"/>
          <w:jc w:val="center"/>
        </w:trPr>
        <w:tc>
          <w:tcPr>
            <w:tcW w:w="1934" w:type="dxa"/>
            <w:tcBorders>
              <w:top w:val="nil"/>
              <w:left w:val="nil"/>
              <w:bottom w:val="nil"/>
              <w:right w:val="nil"/>
            </w:tcBorders>
            <w:shd w:val="clear" w:color="auto" w:fill="auto"/>
            <w:vAlign w:val="center"/>
          </w:tcPr>
          <w:p w14:paraId="0AD3DD85" w14:textId="77777777" w:rsidR="00AC574D" w:rsidRPr="00AC574D" w:rsidRDefault="00AC574D" w:rsidP="00AC574D">
            <w:pPr>
              <w:spacing w:line="240" w:lineRule="auto"/>
              <w:rPr>
                <w:color w:val="000000"/>
                <w:sz w:val="20"/>
                <w:lang w:val="en-ZA" w:eastAsia="en-ZA"/>
              </w:rPr>
            </w:pPr>
            <w:r w:rsidRPr="00AC574D">
              <w:rPr>
                <w:sz w:val="20"/>
                <w:lang w:eastAsia="en-ZA"/>
              </w:rPr>
              <w:t xml:space="preserve">Syphilis </w:t>
            </w:r>
            <w:proofErr w:type="spellStart"/>
            <w:r w:rsidRPr="00AC574D">
              <w:rPr>
                <w:sz w:val="20"/>
                <w:lang w:eastAsia="en-ZA"/>
              </w:rPr>
              <w:t>antibodies</w:t>
            </w:r>
            <w:r w:rsidRPr="00AC574D">
              <w:rPr>
                <w:sz w:val="20"/>
                <w:vertAlign w:val="superscript"/>
                <w:lang w:eastAsia="en-ZA"/>
              </w:rPr>
              <w:t>c</w:t>
            </w:r>
            <w:proofErr w:type="spellEnd"/>
          </w:p>
        </w:tc>
        <w:tc>
          <w:tcPr>
            <w:tcW w:w="915" w:type="dxa"/>
            <w:tcBorders>
              <w:top w:val="nil"/>
              <w:left w:val="nil"/>
              <w:bottom w:val="nil"/>
              <w:right w:val="nil"/>
            </w:tcBorders>
            <w:shd w:val="clear" w:color="auto" w:fill="auto"/>
            <w:vAlign w:val="center"/>
          </w:tcPr>
          <w:p w14:paraId="7CE5E206"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13/303</w:t>
            </w:r>
          </w:p>
        </w:tc>
        <w:tc>
          <w:tcPr>
            <w:tcW w:w="837" w:type="dxa"/>
            <w:tcBorders>
              <w:top w:val="nil"/>
              <w:left w:val="nil"/>
              <w:bottom w:val="nil"/>
              <w:right w:val="nil"/>
            </w:tcBorders>
            <w:shd w:val="clear" w:color="auto" w:fill="auto"/>
            <w:vAlign w:val="center"/>
          </w:tcPr>
          <w:p w14:paraId="1A1CFCEE"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3.3</w:t>
            </w:r>
          </w:p>
        </w:tc>
        <w:tc>
          <w:tcPr>
            <w:tcW w:w="1521" w:type="dxa"/>
            <w:tcBorders>
              <w:top w:val="nil"/>
              <w:left w:val="nil"/>
              <w:bottom w:val="nil"/>
              <w:right w:val="single" w:sz="4" w:space="0" w:color="auto"/>
            </w:tcBorders>
            <w:shd w:val="clear" w:color="auto" w:fill="auto"/>
            <w:vAlign w:val="center"/>
          </w:tcPr>
          <w:p w14:paraId="651FEB49"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1.1–5.6</w:t>
            </w:r>
          </w:p>
        </w:tc>
        <w:tc>
          <w:tcPr>
            <w:tcW w:w="1171" w:type="dxa"/>
            <w:tcBorders>
              <w:top w:val="nil"/>
              <w:left w:val="single" w:sz="4" w:space="0" w:color="auto"/>
              <w:bottom w:val="nil"/>
              <w:right w:val="nil"/>
            </w:tcBorders>
            <w:shd w:val="clear" w:color="auto" w:fill="auto"/>
            <w:vAlign w:val="center"/>
          </w:tcPr>
          <w:p w14:paraId="14922B89"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81/3910</w:t>
            </w:r>
          </w:p>
        </w:tc>
        <w:tc>
          <w:tcPr>
            <w:tcW w:w="569" w:type="dxa"/>
            <w:tcBorders>
              <w:top w:val="nil"/>
              <w:left w:val="nil"/>
              <w:bottom w:val="nil"/>
              <w:right w:val="nil"/>
            </w:tcBorders>
            <w:shd w:val="clear" w:color="auto" w:fill="auto"/>
            <w:vAlign w:val="center"/>
          </w:tcPr>
          <w:p w14:paraId="469CDC58"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1.8</w:t>
            </w:r>
          </w:p>
        </w:tc>
        <w:tc>
          <w:tcPr>
            <w:tcW w:w="1134" w:type="dxa"/>
            <w:tcBorders>
              <w:top w:val="nil"/>
              <w:left w:val="nil"/>
              <w:bottom w:val="nil"/>
              <w:right w:val="single" w:sz="4" w:space="0" w:color="auto"/>
            </w:tcBorders>
            <w:shd w:val="clear" w:color="auto" w:fill="auto"/>
            <w:vAlign w:val="center"/>
          </w:tcPr>
          <w:p w14:paraId="0ABDF0F1"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1.3–2.4</w:t>
            </w:r>
          </w:p>
        </w:tc>
        <w:tc>
          <w:tcPr>
            <w:tcW w:w="1331" w:type="dxa"/>
            <w:tcBorders>
              <w:top w:val="nil"/>
              <w:left w:val="single" w:sz="4" w:space="0" w:color="auto"/>
              <w:bottom w:val="nil"/>
              <w:right w:val="nil"/>
            </w:tcBorders>
            <w:vAlign w:val="center"/>
          </w:tcPr>
          <w:p w14:paraId="33D10047"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0.1558</w:t>
            </w:r>
          </w:p>
        </w:tc>
      </w:tr>
      <w:tr w:rsidR="00AC574D" w:rsidRPr="00AC574D" w14:paraId="5CA14EDF" w14:textId="77777777" w:rsidTr="00371AD3">
        <w:trPr>
          <w:trHeight w:hRule="exact" w:val="624"/>
          <w:jc w:val="center"/>
        </w:trPr>
        <w:tc>
          <w:tcPr>
            <w:tcW w:w="1934" w:type="dxa"/>
            <w:tcBorders>
              <w:top w:val="nil"/>
              <w:left w:val="nil"/>
              <w:bottom w:val="nil"/>
              <w:right w:val="nil"/>
            </w:tcBorders>
            <w:shd w:val="clear" w:color="auto" w:fill="auto"/>
            <w:vAlign w:val="center"/>
          </w:tcPr>
          <w:p w14:paraId="6B296376" w14:textId="77777777" w:rsidR="00AC574D" w:rsidRPr="00AC574D" w:rsidRDefault="00AC574D" w:rsidP="00AC574D">
            <w:pPr>
              <w:spacing w:line="240" w:lineRule="auto"/>
              <w:rPr>
                <w:color w:val="000000"/>
                <w:sz w:val="20"/>
                <w:lang w:val="en-ZA" w:eastAsia="en-ZA"/>
              </w:rPr>
            </w:pPr>
            <w:r w:rsidRPr="00AC574D">
              <w:rPr>
                <w:i/>
                <w:iCs/>
                <w:sz w:val="20"/>
                <w:lang w:eastAsia="en-ZA"/>
              </w:rPr>
              <w:t>N. gonorrhoeae</w:t>
            </w:r>
          </w:p>
        </w:tc>
        <w:tc>
          <w:tcPr>
            <w:tcW w:w="915" w:type="dxa"/>
            <w:tcBorders>
              <w:top w:val="nil"/>
              <w:left w:val="nil"/>
              <w:bottom w:val="nil"/>
              <w:right w:val="nil"/>
            </w:tcBorders>
            <w:shd w:val="clear" w:color="auto" w:fill="auto"/>
            <w:vAlign w:val="center"/>
          </w:tcPr>
          <w:p w14:paraId="2DD996C9"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15/301</w:t>
            </w:r>
          </w:p>
        </w:tc>
        <w:tc>
          <w:tcPr>
            <w:tcW w:w="837" w:type="dxa"/>
            <w:tcBorders>
              <w:top w:val="nil"/>
              <w:left w:val="nil"/>
              <w:bottom w:val="nil"/>
              <w:right w:val="nil"/>
            </w:tcBorders>
            <w:shd w:val="clear" w:color="auto" w:fill="auto"/>
            <w:vAlign w:val="center"/>
          </w:tcPr>
          <w:p w14:paraId="0F7A6CAC"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6.4</w:t>
            </w:r>
          </w:p>
        </w:tc>
        <w:tc>
          <w:tcPr>
            <w:tcW w:w="1521" w:type="dxa"/>
            <w:tcBorders>
              <w:top w:val="nil"/>
              <w:left w:val="nil"/>
              <w:bottom w:val="nil"/>
              <w:right w:val="single" w:sz="4" w:space="0" w:color="auto"/>
            </w:tcBorders>
            <w:shd w:val="clear" w:color="auto" w:fill="auto"/>
            <w:vAlign w:val="center"/>
          </w:tcPr>
          <w:p w14:paraId="66A7B92E"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2.5–10.3</w:t>
            </w:r>
          </w:p>
        </w:tc>
        <w:tc>
          <w:tcPr>
            <w:tcW w:w="1171" w:type="dxa"/>
            <w:tcBorders>
              <w:top w:val="nil"/>
              <w:left w:val="single" w:sz="4" w:space="0" w:color="auto"/>
              <w:bottom w:val="nil"/>
              <w:right w:val="nil"/>
            </w:tcBorders>
            <w:shd w:val="clear" w:color="auto" w:fill="auto"/>
            <w:vAlign w:val="center"/>
          </w:tcPr>
          <w:p w14:paraId="4B780A7A"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172/3902</w:t>
            </w:r>
          </w:p>
        </w:tc>
        <w:tc>
          <w:tcPr>
            <w:tcW w:w="569" w:type="dxa"/>
            <w:tcBorders>
              <w:top w:val="nil"/>
              <w:left w:val="nil"/>
              <w:bottom w:val="nil"/>
              <w:right w:val="nil"/>
            </w:tcBorders>
            <w:shd w:val="clear" w:color="auto" w:fill="auto"/>
            <w:vAlign w:val="center"/>
          </w:tcPr>
          <w:p w14:paraId="5736D252"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4.6</w:t>
            </w:r>
          </w:p>
        </w:tc>
        <w:tc>
          <w:tcPr>
            <w:tcW w:w="1134" w:type="dxa"/>
            <w:tcBorders>
              <w:top w:val="nil"/>
              <w:left w:val="nil"/>
              <w:bottom w:val="nil"/>
              <w:right w:val="single" w:sz="4" w:space="0" w:color="auto"/>
            </w:tcBorders>
            <w:shd w:val="clear" w:color="auto" w:fill="auto"/>
            <w:vAlign w:val="center"/>
          </w:tcPr>
          <w:p w14:paraId="6D2F721F"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3.8–5.5</w:t>
            </w:r>
          </w:p>
        </w:tc>
        <w:tc>
          <w:tcPr>
            <w:tcW w:w="1331" w:type="dxa"/>
            <w:tcBorders>
              <w:top w:val="nil"/>
              <w:left w:val="single" w:sz="4" w:space="0" w:color="auto"/>
              <w:bottom w:val="nil"/>
              <w:right w:val="nil"/>
            </w:tcBorders>
            <w:vAlign w:val="center"/>
          </w:tcPr>
          <w:p w14:paraId="503A0366"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0.3848</w:t>
            </w:r>
          </w:p>
        </w:tc>
      </w:tr>
      <w:tr w:rsidR="00AC574D" w:rsidRPr="00AC574D" w14:paraId="413636AF" w14:textId="77777777" w:rsidTr="00371AD3">
        <w:trPr>
          <w:trHeight w:hRule="exact" w:val="464"/>
          <w:jc w:val="center"/>
        </w:trPr>
        <w:tc>
          <w:tcPr>
            <w:tcW w:w="1934" w:type="dxa"/>
            <w:tcBorders>
              <w:top w:val="nil"/>
              <w:left w:val="nil"/>
              <w:bottom w:val="nil"/>
              <w:right w:val="nil"/>
            </w:tcBorders>
            <w:shd w:val="clear" w:color="auto" w:fill="auto"/>
            <w:vAlign w:val="center"/>
          </w:tcPr>
          <w:p w14:paraId="335BB3A7" w14:textId="77777777" w:rsidR="00AC574D" w:rsidRPr="00AC574D" w:rsidRDefault="00AC574D" w:rsidP="00AC574D">
            <w:pPr>
              <w:spacing w:line="240" w:lineRule="auto"/>
              <w:rPr>
                <w:color w:val="000000"/>
                <w:sz w:val="20"/>
                <w:lang w:val="en-ZA" w:eastAsia="en-ZA"/>
              </w:rPr>
            </w:pPr>
            <w:r w:rsidRPr="00AC574D">
              <w:rPr>
                <w:i/>
                <w:sz w:val="20"/>
                <w:lang w:eastAsia="en-ZA"/>
              </w:rPr>
              <w:t>C. trachomatis</w:t>
            </w:r>
          </w:p>
        </w:tc>
        <w:tc>
          <w:tcPr>
            <w:tcW w:w="915" w:type="dxa"/>
            <w:tcBorders>
              <w:top w:val="nil"/>
              <w:left w:val="nil"/>
              <w:bottom w:val="nil"/>
              <w:right w:val="nil"/>
            </w:tcBorders>
            <w:shd w:val="clear" w:color="auto" w:fill="auto"/>
            <w:vAlign w:val="center"/>
          </w:tcPr>
          <w:p w14:paraId="6007E40F"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46/301</w:t>
            </w:r>
          </w:p>
        </w:tc>
        <w:tc>
          <w:tcPr>
            <w:tcW w:w="837" w:type="dxa"/>
            <w:tcBorders>
              <w:top w:val="nil"/>
              <w:left w:val="nil"/>
              <w:bottom w:val="nil"/>
              <w:right w:val="nil"/>
            </w:tcBorders>
            <w:shd w:val="clear" w:color="auto" w:fill="auto"/>
            <w:vAlign w:val="center"/>
          </w:tcPr>
          <w:p w14:paraId="29C4FDD9"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15.9</w:t>
            </w:r>
          </w:p>
        </w:tc>
        <w:tc>
          <w:tcPr>
            <w:tcW w:w="1521" w:type="dxa"/>
            <w:tcBorders>
              <w:top w:val="nil"/>
              <w:left w:val="nil"/>
              <w:bottom w:val="nil"/>
              <w:right w:val="single" w:sz="4" w:space="0" w:color="auto"/>
            </w:tcBorders>
            <w:shd w:val="clear" w:color="auto" w:fill="auto"/>
            <w:vAlign w:val="center"/>
          </w:tcPr>
          <w:p w14:paraId="054B44FA"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10.1–21.7</w:t>
            </w:r>
          </w:p>
        </w:tc>
        <w:tc>
          <w:tcPr>
            <w:tcW w:w="1171" w:type="dxa"/>
            <w:tcBorders>
              <w:top w:val="nil"/>
              <w:left w:val="single" w:sz="4" w:space="0" w:color="auto"/>
              <w:bottom w:val="nil"/>
              <w:right w:val="nil"/>
            </w:tcBorders>
            <w:shd w:val="clear" w:color="auto" w:fill="auto"/>
            <w:vAlign w:val="center"/>
          </w:tcPr>
          <w:p w14:paraId="33A1E7D0"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449/3902</w:t>
            </w:r>
          </w:p>
        </w:tc>
        <w:tc>
          <w:tcPr>
            <w:tcW w:w="569" w:type="dxa"/>
            <w:tcBorders>
              <w:top w:val="nil"/>
              <w:left w:val="nil"/>
              <w:bottom w:val="nil"/>
              <w:right w:val="nil"/>
            </w:tcBorders>
            <w:shd w:val="clear" w:color="auto" w:fill="auto"/>
            <w:vAlign w:val="center"/>
          </w:tcPr>
          <w:p w14:paraId="6546EADB"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11.4</w:t>
            </w:r>
          </w:p>
        </w:tc>
        <w:tc>
          <w:tcPr>
            <w:tcW w:w="1134" w:type="dxa"/>
            <w:tcBorders>
              <w:top w:val="nil"/>
              <w:left w:val="nil"/>
              <w:bottom w:val="nil"/>
              <w:right w:val="single" w:sz="4" w:space="0" w:color="auto"/>
            </w:tcBorders>
            <w:shd w:val="clear" w:color="auto" w:fill="auto"/>
            <w:vAlign w:val="center"/>
          </w:tcPr>
          <w:p w14:paraId="6CACBAA8"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10.2–12.6</w:t>
            </w:r>
          </w:p>
        </w:tc>
        <w:tc>
          <w:tcPr>
            <w:tcW w:w="1331" w:type="dxa"/>
            <w:tcBorders>
              <w:top w:val="nil"/>
              <w:left w:val="single" w:sz="4" w:space="0" w:color="auto"/>
              <w:bottom w:val="nil"/>
              <w:right w:val="nil"/>
            </w:tcBorders>
            <w:vAlign w:val="center"/>
          </w:tcPr>
          <w:p w14:paraId="3981BCD6"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0.1179</w:t>
            </w:r>
          </w:p>
        </w:tc>
      </w:tr>
      <w:tr w:rsidR="00AC574D" w:rsidRPr="00AC574D" w14:paraId="48715AB9" w14:textId="77777777" w:rsidTr="00371AD3">
        <w:trPr>
          <w:trHeight w:hRule="exact" w:val="624"/>
          <w:jc w:val="center"/>
        </w:trPr>
        <w:tc>
          <w:tcPr>
            <w:tcW w:w="1934" w:type="dxa"/>
            <w:tcBorders>
              <w:top w:val="nil"/>
              <w:left w:val="nil"/>
              <w:bottom w:val="nil"/>
              <w:right w:val="nil"/>
            </w:tcBorders>
            <w:shd w:val="clear" w:color="auto" w:fill="auto"/>
            <w:vAlign w:val="center"/>
            <w:hideMark/>
          </w:tcPr>
          <w:p w14:paraId="57DCA25A" w14:textId="77777777" w:rsidR="00AC574D" w:rsidRPr="00AC574D" w:rsidRDefault="00AC574D" w:rsidP="00AC574D">
            <w:pPr>
              <w:spacing w:line="240" w:lineRule="auto"/>
              <w:rPr>
                <w:color w:val="000000"/>
                <w:sz w:val="20"/>
                <w:lang w:val="en-ZA" w:eastAsia="en-ZA"/>
              </w:rPr>
            </w:pPr>
            <w:r w:rsidRPr="00AC574D">
              <w:rPr>
                <w:i/>
                <w:sz w:val="20"/>
                <w:lang w:eastAsia="en-ZA"/>
              </w:rPr>
              <w:t>T. vaginalis</w:t>
            </w:r>
          </w:p>
        </w:tc>
        <w:tc>
          <w:tcPr>
            <w:tcW w:w="915" w:type="dxa"/>
            <w:tcBorders>
              <w:top w:val="nil"/>
              <w:left w:val="nil"/>
              <w:bottom w:val="nil"/>
              <w:right w:val="nil"/>
            </w:tcBorders>
            <w:shd w:val="clear" w:color="auto" w:fill="auto"/>
            <w:vAlign w:val="center"/>
          </w:tcPr>
          <w:p w14:paraId="464D3B2D"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50/301</w:t>
            </w:r>
          </w:p>
        </w:tc>
        <w:tc>
          <w:tcPr>
            <w:tcW w:w="837" w:type="dxa"/>
            <w:tcBorders>
              <w:top w:val="nil"/>
              <w:left w:val="nil"/>
              <w:bottom w:val="nil"/>
              <w:right w:val="nil"/>
            </w:tcBorders>
            <w:shd w:val="clear" w:color="auto" w:fill="auto"/>
            <w:vAlign w:val="center"/>
            <w:hideMark/>
          </w:tcPr>
          <w:p w14:paraId="1BE3F714"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13.3</w:t>
            </w:r>
          </w:p>
        </w:tc>
        <w:tc>
          <w:tcPr>
            <w:tcW w:w="1521" w:type="dxa"/>
            <w:tcBorders>
              <w:top w:val="nil"/>
              <w:left w:val="nil"/>
              <w:bottom w:val="nil"/>
              <w:right w:val="single" w:sz="4" w:space="0" w:color="auto"/>
            </w:tcBorders>
            <w:shd w:val="clear" w:color="auto" w:fill="auto"/>
            <w:noWrap/>
            <w:vAlign w:val="center"/>
            <w:hideMark/>
          </w:tcPr>
          <w:p w14:paraId="138A89EB"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8.4–18.2</w:t>
            </w:r>
          </w:p>
        </w:tc>
        <w:tc>
          <w:tcPr>
            <w:tcW w:w="1171" w:type="dxa"/>
            <w:tcBorders>
              <w:top w:val="nil"/>
              <w:left w:val="single" w:sz="4" w:space="0" w:color="auto"/>
              <w:bottom w:val="nil"/>
              <w:right w:val="nil"/>
            </w:tcBorders>
            <w:shd w:val="clear" w:color="auto" w:fill="auto"/>
            <w:vAlign w:val="center"/>
          </w:tcPr>
          <w:p w14:paraId="44D9B312"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559/3902</w:t>
            </w:r>
          </w:p>
        </w:tc>
        <w:tc>
          <w:tcPr>
            <w:tcW w:w="569" w:type="dxa"/>
            <w:tcBorders>
              <w:top w:val="nil"/>
              <w:left w:val="nil"/>
              <w:bottom w:val="nil"/>
              <w:right w:val="nil"/>
            </w:tcBorders>
            <w:shd w:val="clear" w:color="auto" w:fill="auto"/>
            <w:vAlign w:val="center"/>
            <w:hideMark/>
          </w:tcPr>
          <w:p w14:paraId="6EB783F1"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12.1</w:t>
            </w:r>
          </w:p>
        </w:tc>
        <w:tc>
          <w:tcPr>
            <w:tcW w:w="1134" w:type="dxa"/>
            <w:tcBorders>
              <w:top w:val="nil"/>
              <w:left w:val="nil"/>
              <w:bottom w:val="nil"/>
              <w:right w:val="single" w:sz="4" w:space="0" w:color="auto"/>
            </w:tcBorders>
            <w:shd w:val="clear" w:color="auto" w:fill="auto"/>
            <w:vAlign w:val="center"/>
            <w:hideMark/>
          </w:tcPr>
          <w:p w14:paraId="114D9C8E"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10.6–13.6</w:t>
            </w:r>
          </w:p>
        </w:tc>
        <w:tc>
          <w:tcPr>
            <w:tcW w:w="1331" w:type="dxa"/>
            <w:tcBorders>
              <w:top w:val="nil"/>
              <w:left w:val="single" w:sz="4" w:space="0" w:color="auto"/>
              <w:bottom w:val="nil"/>
              <w:right w:val="nil"/>
            </w:tcBorders>
            <w:vAlign w:val="center"/>
          </w:tcPr>
          <w:p w14:paraId="697BAB8E"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0.3259</w:t>
            </w:r>
          </w:p>
        </w:tc>
      </w:tr>
      <w:tr w:rsidR="00AC574D" w:rsidRPr="00AC574D" w14:paraId="5EB98B81" w14:textId="77777777" w:rsidTr="00371AD3">
        <w:trPr>
          <w:trHeight w:hRule="exact" w:val="624"/>
          <w:jc w:val="center"/>
        </w:trPr>
        <w:tc>
          <w:tcPr>
            <w:tcW w:w="1934" w:type="dxa"/>
            <w:tcBorders>
              <w:top w:val="nil"/>
              <w:left w:val="nil"/>
              <w:bottom w:val="single" w:sz="4" w:space="0" w:color="auto"/>
              <w:right w:val="nil"/>
            </w:tcBorders>
            <w:shd w:val="clear" w:color="auto" w:fill="auto"/>
            <w:vAlign w:val="center"/>
            <w:hideMark/>
          </w:tcPr>
          <w:p w14:paraId="3FB259E0" w14:textId="77777777" w:rsidR="00AC574D" w:rsidRPr="00AC574D" w:rsidRDefault="00AC574D" w:rsidP="00AC574D">
            <w:pPr>
              <w:spacing w:line="240" w:lineRule="auto"/>
              <w:rPr>
                <w:color w:val="000000"/>
                <w:sz w:val="20"/>
                <w:lang w:val="en-ZA" w:eastAsia="en-ZA"/>
              </w:rPr>
            </w:pPr>
            <w:proofErr w:type="spellStart"/>
            <w:r w:rsidRPr="00AC574D">
              <w:rPr>
                <w:i/>
                <w:iCs/>
                <w:sz w:val="20"/>
                <w:lang w:eastAsia="en-ZA"/>
              </w:rPr>
              <w:t>M.genitalium</w:t>
            </w:r>
            <w:proofErr w:type="spellEnd"/>
          </w:p>
        </w:tc>
        <w:tc>
          <w:tcPr>
            <w:tcW w:w="915" w:type="dxa"/>
            <w:tcBorders>
              <w:top w:val="nil"/>
              <w:left w:val="nil"/>
              <w:bottom w:val="single" w:sz="4" w:space="0" w:color="auto"/>
              <w:right w:val="nil"/>
            </w:tcBorders>
            <w:shd w:val="clear" w:color="auto" w:fill="auto"/>
            <w:vAlign w:val="center"/>
          </w:tcPr>
          <w:p w14:paraId="382ECB14"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22/301</w:t>
            </w:r>
          </w:p>
        </w:tc>
        <w:tc>
          <w:tcPr>
            <w:tcW w:w="837" w:type="dxa"/>
            <w:tcBorders>
              <w:top w:val="nil"/>
              <w:left w:val="nil"/>
              <w:bottom w:val="single" w:sz="4" w:space="0" w:color="auto"/>
              <w:right w:val="nil"/>
            </w:tcBorders>
            <w:shd w:val="clear" w:color="auto" w:fill="auto"/>
            <w:vAlign w:val="center"/>
            <w:hideMark/>
          </w:tcPr>
          <w:p w14:paraId="76319CE6"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7.8</w:t>
            </w:r>
          </w:p>
        </w:tc>
        <w:tc>
          <w:tcPr>
            <w:tcW w:w="1521" w:type="dxa"/>
            <w:tcBorders>
              <w:top w:val="nil"/>
              <w:left w:val="nil"/>
              <w:bottom w:val="single" w:sz="4" w:space="0" w:color="auto"/>
              <w:right w:val="single" w:sz="4" w:space="0" w:color="auto"/>
            </w:tcBorders>
            <w:shd w:val="clear" w:color="auto" w:fill="auto"/>
            <w:noWrap/>
            <w:vAlign w:val="center"/>
            <w:hideMark/>
          </w:tcPr>
          <w:p w14:paraId="685D0D34"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3.3–12.3</w:t>
            </w:r>
          </w:p>
        </w:tc>
        <w:tc>
          <w:tcPr>
            <w:tcW w:w="1171" w:type="dxa"/>
            <w:tcBorders>
              <w:top w:val="nil"/>
              <w:left w:val="single" w:sz="4" w:space="0" w:color="auto"/>
              <w:bottom w:val="single" w:sz="4" w:space="0" w:color="auto"/>
              <w:right w:val="nil"/>
            </w:tcBorders>
            <w:shd w:val="clear" w:color="auto" w:fill="auto"/>
            <w:vAlign w:val="center"/>
          </w:tcPr>
          <w:p w14:paraId="54D06239" w14:textId="77777777" w:rsidR="00AC574D" w:rsidRPr="00AC574D" w:rsidRDefault="00AC574D" w:rsidP="00AC574D">
            <w:pPr>
              <w:spacing w:line="240" w:lineRule="auto"/>
              <w:jc w:val="right"/>
              <w:rPr>
                <w:b/>
                <w:color w:val="000000"/>
                <w:sz w:val="20"/>
                <w:lang w:val="en-ZA" w:eastAsia="en-ZA"/>
              </w:rPr>
            </w:pPr>
            <w:r w:rsidRPr="00AC574D">
              <w:rPr>
                <w:rFonts w:eastAsia="Calibri"/>
                <w:color w:val="000000"/>
                <w:sz w:val="20"/>
              </w:rPr>
              <w:t>256/3902</w:t>
            </w:r>
          </w:p>
        </w:tc>
        <w:tc>
          <w:tcPr>
            <w:tcW w:w="569" w:type="dxa"/>
            <w:tcBorders>
              <w:top w:val="nil"/>
              <w:left w:val="nil"/>
              <w:bottom w:val="single" w:sz="4" w:space="0" w:color="auto"/>
              <w:right w:val="nil"/>
            </w:tcBorders>
            <w:shd w:val="clear" w:color="auto" w:fill="auto"/>
            <w:vAlign w:val="center"/>
            <w:hideMark/>
          </w:tcPr>
          <w:p w14:paraId="595518D8" w14:textId="77777777" w:rsidR="00AC574D" w:rsidRPr="00AC574D" w:rsidRDefault="00AC574D" w:rsidP="00AC574D">
            <w:pPr>
              <w:spacing w:line="240" w:lineRule="auto"/>
              <w:jc w:val="right"/>
              <w:rPr>
                <w:bCs/>
                <w:color w:val="000000"/>
                <w:sz w:val="20"/>
                <w:lang w:val="en-ZA" w:eastAsia="en-ZA"/>
              </w:rPr>
            </w:pPr>
            <w:r w:rsidRPr="00AC574D">
              <w:rPr>
                <w:bCs/>
                <w:color w:val="000000"/>
                <w:sz w:val="20"/>
                <w:lang w:val="en-ZA" w:eastAsia="en-ZA"/>
              </w:rPr>
              <w:t>6.2</w:t>
            </w:r>
          </w:p>
        </w:tc>
        <w:tc>
          <w:tcPr>
            <w:tcW w:w="1134" w:type="dxa"/>
            <w:tcBorders>
              <w:top w:val="nil"/>
              <w:left w:val="nil"/>
              <w:bottom w:val="single" w:sz="4" w:space="0" w:color="auto"/>
              <w:right w:val="single" w:sz="4" w:space="0" w:color="auto"/>
            </w:tcBorders>
            <w:shd w:val="clear" w:color="auto" w:fill="auto"/>
            <w:noWrap/>
            <w:vAlign w:val="center"/>
            <w:hideMark/>
          </w:tcPr>
          <w:p w14:paraId="30A70524" w14:textId="77777777" w:rsidR="00AC574D" w:rsidRPr="00AC574D" w:rsidRDefault="00AC574D" w:rsidP="00AC574D">
            <w:pPr>
              <w:spacing w:line="240" w:lineRule="auto"/>
              <w:rPr>
                <w:bCs/>
                <w:color w:val="000000"/>
                <w:sz w:val="20"/>
                <w:lang w:val="en-ZA" w:eastAsia="en-ZA"/>
              </w:rPr>
            </w:pPr>
            <w:r w:rsidRPr="00AC574D">
              <w:rPr>
                <w:bCs/>
                <w:color w:val="000000"/>
                <w:sz w:val="20"/>
                <w:lang w:val="en-ZA" w:eastAsia="en-ZA"/>
              </w:rPr>
              <w:t>5.2–7.2</w:t>
            </w:r>
          </w:p>
        </w:tc>
        <w:tc>
          <w:tcPr>
            <w:tcW w:w="1331" w:type="dxa"/>
            <w:tcBorders>
              <w:top w:val="nil"/>
              <w:left w:val="single" w:sz="4" w:space="0" w:color="auto"/>
              <w:bottom w:val="single" w:sz="4" w:space="0" w:color="auto"/>
              <w:right w:val="nil"/>
            </w:tcBorders>
            <w:vAlign w:val="center"/>
          </w:tcPr>
          <w:p w14:paraId="127CF46C" w14:textId="77777777" w:rsidR="00AC574D" w:rsidRPr="00AC574D" w:rsidRDefault="00AC574D" w:rsidP="00AC574D">
            <w:pPr>
              <w:spacing w:line="240" w:lineRule="auto"/>
              <w:jc w:val="center"/>
              <w:rPr>
                <w:b/>
                <w:color w:val="000000"/>
                <w:sz w:val="20"/>
                <w:lang w:val="en-ZA" w:eastAsia="en-ZA"/>
              </w:rPr>
            </w:pPr>
            <w:r w:rsidRPr="00AC574D">
              <w:rPr>
                <w:rFonts w:eastAsia="Calibri"/>
                <w:sz w:val="20"/>
              </w:rPr>
              <w:t>0.6013</w:t>
            </w:r>
          </w:p>
        </w:tc>
      </w:tr>
      <w:tr w:rsidR="00AC574D" w:rsidRPr="00AC574D" w14:paraId="732319E7" w14:textId="77777777" w:rsidTr="00371AD3">
        <w:trPr>
          <w:trHeight w:val="20"/>
          <w:jc w:val="center"/>
        </w:trPr>
        <w:tc>
          <w:tcPr>
            <w:tcW w:w="8081" w:type="dxa"/>
            <w:gridSpan w:val="7"/>
            <w:tcBorders>
              <w:top w:val="single" w:sz="4" w:space="0" w:color="auto"/>
              <w:left w:val="nil"/>
              <w:bottom w:val="nil"/>
              <w:right w:val="nil"/>
            </w:tcBorders>
          </w:tcPr>
          <w:p w14:paraId="0F29BD84" w14:textId="77777777" w:rsidR="00AC574D" w:rsidRPr="00AC574D" w:rsidRDefault="00AC574D" w:rsidP="00AC574D">
            <w:pPr>
              <w:autoSpaceDE w:val="0"/>
              <w:autoSpaceDN w:val="0"/>
              <w:adjustRightInd w:val="0"/>
              <w:spacing w:line="240" w:lineRule="auto"/>
              <w:rPr>
                <w:i/>
                <w:color w:val="000000"/>
                <w:sz w:val="20"/>
                <w:lang w:val="en-ZA" w:eastAsia="en-ZA"/>
              </w:rPr>
            </w:pPr>
            <w:r w:rsidRPr="00AC574D">
              <w:rPr>
                <w:i/>
                <w:color w:val="000000"/>
                <w:sz w:val="20"/>
                <w:lang w:val="en-ZA" w:eastAsia="en-ZA"/>
              </w:rPr>
              <w:t xml:space="preserve">a=includes females 15–35 years only </w:t>
            </w:r>
          </w:p>
          <w:p w14:paraId="4F5828C6" w14:textId="77777777" w:rsidR="00AC574D" w:rsidRPr="00AC574D" w:rsidRDefault="00AC574D" w:rsidP="00AC574D">
            <w:pPr>
              <w:autoSpaceDE w:val="0"/>
              <w:autoSpaceDN w:val="0"/>
              <w:adjustRightInd w:val="0"/>
              <w:spacing w:line="240" w:lineRule="auto"/>
              <w:rPr>
                <w:i/>
                <w:color w:val="000000"/>
                <w:sz w:val="20"/>
                <w:lang w:val="en-ZA" w:eastAsia="en-ZA"/>
              </w:rPr>
            </w:pPr>
            <w:r w:rsidRPr="00AC574D">
              <w:rPr>
                <w:i/>
                <w:color w:val="000000"/>
                <w:sz w:val="20"/>
                <w:lang w:val="en-ZA" w:eastAsia="en-ZA"/>
              </w:rPr>
              <w:t xml:space="preserve">b=adjusted for age </w:t>
            </w:r>
          </w:p>
          <w:p w14:paraId="04211A23" w14:textId="77777777" w:rsidR="00AC574D" w:rsidRPr="00AC574D" w:rsidRDefault="00AC574D" w:rsidP="00AC574D">
            <w:pPr>
              <w:autoSpaceDE w:val="0"/>
              <w:autoSpaceDN w:val="0"/>
              <w:adjustRightInd w:val="0"/>
              <w:spacing w:line="240" w:lineRule="auto"/>
              <w:rPr>
                <w:i/>
                <w:color w:val="000000"/>
                <w:sz w:val="20"/>
                <w:lang w:val="en-ZA" w:eastAsia="en-ZA"/>
              </w:rPr>
            </w:pPr>
            <w:r w:rsidRPr="00AC574D">
              <w:rPr>
                <w:i/>
                <w:color w:val="000000"/>
                <w:sz w:val="20"/>
                <w:lang w:val="en-ZA" w:eastAsia="en-ZA"/>
              </w:rPr>
              <w:t>c= Rapid plasma reagin (</w:t>
            </w:r>
            <w:proofErr w:type="spellStart"/>
            <w:r w:rsidRPr="00AC574D">
              <w:rPr>
                <w:i/>
                <w:color w:val="000000"/>
                <w:sz w:val="20"/>
                <w:lang w:val="en-ZA" w:eastAsia="en-ZA"/>
              </w:rPr>
              <w:t>RPR</w:t>
            </w:r>
            <w:proofErr w:type="spellEnd"/>
            <w:r w:rsidRPr="00AC574D">
              <w:rPr>
                <w:i/>
                <w:color w:val="000000"/>
                <w:sz w:val="20"/>
                <w:lang w:val="en-ZA" w:eastAsia="en-ZA"/>
              </w:rPr>
              <w:t>) assay with a quantitative titre of 1:8 or higher was considered as positive for active syphilis</w:t>
            </w:r>
          </w:p>
          <w:p w14:paraId="04F45AE7" w14:textId="77777777" w:rsidR="00AC574D" w:rsidRPr="00AC574D" w:rsidRDefault="00AC574D" w:rsidP="00AC574D">
            <w:pPr>
              <w:spacing w:line="240" w:lineRule="auto"/>
              <w:rPr>
                <w:b/>
                <w:color w:val="000000"/>
                <w:sz w:val="20"/>
                <w:lang w:val="en-ZA" w:eastAsia="en-ZA"/>
              </w:rPr>
            </w:pPr>
          </w:p>
        </w:tc>
        <w:tc>
          <w:tcPr>
            <w:tcW w:w="1331" w:type="dxa"/>
            <w:tcBorders>
              <w:top w:val="single" w:sz="4" w:space="0" w:color="auto"/>
              <w:left w:val="nil"/>
              <w:bottom w:val="nil"/>
              <w:right w:val="nil"/>
            </w:tcBorders>
          </w:tcPr>
          <w:p w14:paraId="2D500D83" w14:textId="77777777" w:rsidR="00AC574D" w:rsidRPr="00AC574D" w:rsidRDefault="00AC574D" w:rsidP="00AC574D">
            <w:pPr>
              <w:autoSpaceDE w:val="0"/>
              <w:autoSpaceDN w:val="0"/>
              <w:adjustRightInd w:val="0"/>
              <w:spacing w:line="240" w:lineRule="auto"/>
              <w:rPr>
                <w:i/>
                <w:color w:val="000000"/>
                <w:sz w:val="20"/>
                <w:lang w:val="en-ZA" w:eastAsia="en-ZA"/>
              </w:rPr>
            </w:pPr>
          </w:p>
        </w:tc>
      </w:tr>
    </w:tbl>
    <w:p w14:paraId="513381EB" w14:textId="400BF421" w:rsidR="00AC574D" w:rsidRDefault="00AC574D">
      <w:pPr>
        <w:spacing w:line="240" w:lineRule="auto"/>
        <w:rPr>
          <w:sz w:val="20"/>
        </w:rPr>
      </w:pPr>
    </w:p>
    <w:p w14:paraId="25A17513" w14:textId="77777777" w:rsidR="00AC574D" w:rsidRDefault="00AC574D">
      <w:pPr>
        <w:spacing w:line="240" w:lineRule="auto"/>
        <w:rPr>
          <w:sz w:val="20"/>
        </w:rPr>
      </w:pPr>
    </w:p>
    <w:p w14:paraId="50BA20C6" w14:textId="0F882014" w:rsidR="00981E37" w:rsidRDefault="00981E37" w:rsidP="004D6110">
      <w:pPr>
        <w:pStyle w:val="TableNote"/>
        <w:tabs>
          <w:tab w:val="left" w:pos="5400"/>
        </w:tabs>
        <w:rPr>
          <w:sz w:val="20"/>
        </w:rPr>
      </w:pPr>
    </w:p>
    <w:sectPr w:rsidR="00981E37" w:rsidSect="002602FB">
      <w:footerReference w:type="even" r:id="rId8"/>
      <w:footerReference w:type="default" r:id="rId9"/>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C2F30" w14:textId="77777777" w:rsidR="00D71AC7" w:rsidRDefault="00D71AC7">
      <w:r>
        <w:separator/>
      </w:r>
    </w:p>
  </w:endnote>
  <w:endnote w:type="continuationSeparator" w:id="0">
    <w:p w14:paraId="73DA3D67" w14:textId="77777777" w:rsidR="00D71AC7" w:rsidRDefault="00D71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haker 2 Lance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102C0" w14:textId="77777777" w:rsidR="00C23B30" w:rsidRDefault="00C23B3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34F66" w14:textId="77777777" w:rsidR="00C23B30" w:rsidRDefault="00C23B3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rPr>
      <w:id w:val="498090225"/>
      <w:docPartObj>
        <w:docPartGallery w:val="Page Numbers (Bottom of Page)"/>
        <w:docPartUnique/>
      </w:docPartObj>
    </w:sdtPr>
    <w:sdtEndPr/>
    <w:sdtContent>
      <w:sdt>
        <w:sdtPr>
          <w:rPr>
            <w:rFonts w:ascii="Times New Roman" w:hAnsi="Times New Roman"/>
          </w:rPr>
          <w:id w:val="-1705238520"/>
          <w:docPartObj>
            <w:docPartGallery w:val="Page Numbers (Top of Page)"/>
            <w:docPartUnique/>
          </w:docPartObj>
        </w:sdtPr>
        <w:sdtEndPr/>
        <w:sdtContent>
          <w:p w14:paraId="46D73DBE" w14:textId="26F9ECB9" w:rsidR="00C23B30" w:rsidRPr="00981E37" w:rsidRDefault="00C23B30" w:rsidP="00981E37">
            <w:pPr>
              <w:pStyle w:val="Footer"/>
              <w:jc w:val="center"/>
              <w:rPr>
                <w:rFonts w:ascii="Times New Roman" w:hAnsi="Times New Roman"/>
              </w:rPr>
            </w:pPr>
            <w:r w:rsidRPr="00981E37">
              <w:rPr>
                <w:rFonts w:ascii="Times New Roman" w:hAnsi="Times New Roman"/>
              </w:rPr>
              <w:t xml:space="preserve">Page </w:t>
            </w:r>
            <w:r w:rsidRPr="00981E37">
              <w:rPr>
                <w:rFonts w:ascii="Times New Roman" w:hAnsi="Times New Roman"/>
                <w:b/>
                <w:bCs/>
                <w:sz w:val="24"/>
                <w:szCs w:val="24"/>
              </w:rPr>
              <w:fldChar w:fldCharType="begin"/>
            </w:r>
            <w:r w:rsidRPr="00981E37">
              <w:rPr>
                <w:rFonts w:ascii="Times New Roman" w:hAnsi="Times New Roman"/>
                <w:b/>
                <w:bCs/>
              </w:rPr>
              <w:instrText xml:space="preserve"> PAGE </w:instrText>
            </w:r>
            <w:r w:rsidRPr="00981E37">
              <w:rPr>
                <w:rFonts w:ascii="Times New Roman" w:hAnsi="Times New Roman"/>
                <w:b/>
                <w:bCs/>
                <w:sz w:val="24"/>
                <w:szCs w:val="24"/>
              </w:rPr>
              <w:fldChar w:fldCharType="separate"/>
            </w:r>
            <w:r w:rsidRPr="00981E37">
              <w:rPr>
                <w:rFonts w:ascii="Times New Roman" w:hAnsi="Times New Roman"/>
                <w:b/>
                <w:bCs/>
                <w:noProof/>
              </w:rPr>
              <w:t>2</w:t>
            </w:r>
            <w:r w:rsidRPr="00981E37">
              <w:rPr>
                <w:rFonts w:ascii="Times New Roman" w:hAnsi="Times New Roman"/>
                <w:b/>
                <w:bCs/>
                <w:sz w:val="24"/>
                <w:szCs w:val="24"/>
              </w:rPr>
              <w:fldChar w:fldCharType="end"/>
            </w:r>
            <w:r w:rsidRPr="00981E37">
              <w:rPr>
                <w:rFonts w:ascii="Times New Roman" w:hAnsi="Times New Roman"/>
              </w:rPr>
              <w:t xml:space="preserve"> of </w:t>
            </w:r>
            <w:r w:rsidRPr="00981E37">
              <w:rPr>
                <w:rFonts w:ascii="Times New Roman" w:hAnsi="Times New Roman"/>
                <w:b/>
                <w:bCs/>
                <w:sz w:val="24"/>
                <w:szCs w:val="24"/>
              </w:rPr>
              <w:fldChar w:fldCharType="begin"/>
            </w:r>
            <w:r w:rsidRPr="00981E37">
              <w:rPr>
                <w:rFonts w:ascii="Times New Roman" w:hAnsi="Times New Roman"/>
                <w:b/>
                <w:bCs/>
              </w:rPr>
              <w:instrText xml:space="preserve"> NUMPAGES  </w:instrText>
            </w:r>
            <w:r w:rsidRPr="00981E37">
              <w:rPr>
                <w:rFonts w:ascii="Times New Roman" w:hAnsi="Times New Roman"/>
                <w:b/>
                <w:bCs/>
                <w:sz w:val="24"/>
                <w:szCs w:val="24"/>
              </w:rPr>
              <w:fldChar w:fldCharType="separate"/>
            </w:r>
            <w:r w:rsidRPr="00981E37">
              <w:rPr>
                <w:rFonts w:ascii="Times New Roman" w:hAnsi="Times New Roman"/>
                <w:b/>
                <w:bCs/>
                <w:noProof/>
              </w:rPr>
              <w:t>2</w:t>
            </w:r>
            <w:r w:rsidRPr="00981E37">
              <w:rPr>
                <w:rFonts w:ascii="Times New Roman" w:hAnsi="Times New Roman"/>
                <w:b/>
                <w:bCs/>
                <w:sz w:val="24"/>
                <w:szCs w:val="24"/>
              </w:rPr>
              <w:fldChar w:fldCharType="end"/>
            </w:r>
          </w:p>
        </w:sdtContent>
      </w:sdt>
    </w:sdtContent>
  </w:sdt>
  <w:p w14:paraId="1D56580D" w14:textId="77777777" w:rsidR="00C23B30" w:rsidRDefault="00C23B3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9CADF2" w14:textId="77777777" w:rsidR="00D71AC7" w:rsidRDefault="00D71AC7">
      <w:r>
        <w:separator/>
      </w:r>
    </w:p>
  </w:footnote>
  <w:footnote w:type="continuationSeparator" w:id="0">
    <w:p w14:paraId="643ED478" w14:textId="77777777" w:rsidR="00D71AC7" w:rsidRDefault="00D71A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1" w15:restartNumberingAfterBreak="0">
    <w:nsid w:val="77CE5ADE"/>
    <w:multiLevelType w:val="multilevel"/>
    <w:tmpl w:val="6D2CB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9"/>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ABE"/>
    <w:rsid w:val="00002974"/>
    <w:rsid w:val="00005F0F"/>
    <w:rsid w:val="00023515"/>
    <w:rsid w:val="000273B8"/>
    <w:rsid w:val="0007037B"/>
    <w:rsid w:val="00092D67"/>
    <w:rsid w:val="00093E3A"/>
    <w:rsid w:val="000B6FD4"/>
    <w:rsid w:val="000E5AA6"/>
    <w:rsid w:val="000E691B"/>
    <w:rsid w:val="000F26ED"/>
    <w:rsid w:val="001023BA"/>
    <w:rsid w:val="00110BFB"/>
    <w:rsid w:val="00117730"/>
    <w:rsid w:val="00134AAC"/>
    <w:rsid w:val="00183FA6"/>
    <w:rsid w:val="001A495C"/>
    <w:rsid w:val="001A75E9"/>
    <w:rsid w:val="001E02AD"/>
    <w:rsid w:val="001F29EB"/>
    <w:rsid w:val="002059B0"/>
    <w:rsid w:val="002108D0"/>
    <w:rsid w:val="0021265E"/>
    <w:rsid w:val="0021285D"/>
    <w:rsid w:val="00215E03"/>
    <w:rsid w:val="00224268"/>
    <w:rsid w:val="0022554A"/>
    <w:rsid w:val="00226A29"/>
    <w:rsid w:val="00236BEB"/>
    <w:rsid w:val="0025439B"/>
    <w:rsid w:val="002552FD"/>
    <w:rsid w:val="002602FB"/>
    <w:rsid w:val="00267FAB"/>
    <w:rsid w:val="002A7573"/>
    <w:rsid w:val="002B385C"/>
    <w:rsid w:val="002B61D5"/>
    <w:rsid w:val="002C731D"/>
    <w:rsid w:val="002D06D0"/>
    <w:rsid w:val="002D1ABE"/>
    <w:rsid w:val="002E4451"/>
    <w:rsid w:val="002F1A87"/>
    <w:rsid w:val="003136BF"/>
    <w:rsid w:val="003354B7"/>
    <w:rsid w:val="003508EF"/>
    <w:rsid w:val="00356C6D"/>
    <w:rsid w:val="00372129"/>
    <w:rsid w:val="00385050"/>
    <w:rsid w:val="003A3FDD"/>
    <w:rsid w:val="003B40AA"/>
    <w:rsid w:val="003C65E5"/>
    <w:rsid w:val="003C72FD"/>
    <w:rsid w:val="003F1C13"/>
    <w:rsid w:val="00404D2C"/>
    <w:rsid w:val="004060E6"/>
    <w:rsid w:val="004070F9"/>
    <w:rsid w:val="004243C8"/>
    <w:rsid w:val="0045419E"/>
    <w:rsid w:val="0045734B"/>
    <w:rsid w:val="00461153"/>
    <w:rsid w:val="00465542"/>
    <w:rsid w:val="00472DF5"/>
    <w:rsid w:val="00490925"/>
    <w:rsid w:val="00495204"/>
    <w:rsid w:val="004A31B3"/>
    <w:rsid w:val="004B0768"/>
    <w:rsid w:val="004D6110"/>
    <w:rsid w:val="004E1263"/>
    <w:rsid w:val="005044A6"/>
    <w:rsid w:val="0054160E"/>
    <w:rsid w:val="00560CA3"/>
    <w:rsid w:val="00577044"/>
    <w:rsid w:val="00590F64"/>
    <w:rsid w:val="005923E5"/>
    <w:rsid w:val="005A3FF5"/>
    <w:rsid w:val="005B567D"/>
    <w:rsid w:val="005D0CFC"/>
    <w:rsid w:val="005D19F4"/>
    <w:rsid w:val="005D49F2"/>
    <w:rsid w:val="005F254A"/>
    <w:rsid w:val="005F4EB5"/>
    <w:rsid w:val="0065657F"/>
    <w:rsid w:val="00666336"/>
    <w:rsid w:val="00673902"/>
    <w:rsid w:val="00683E42"/>
    <w:rsid w:val="006A2F18"/>
    <w:rsid w:val="006A329E"/>
    <w:rsid w:val="006A5DD9"/>
    <w:rsid w:val="006B2915"/>
    <w:rsid w:val="006B56D7"/>
    <w:rsid w:val="006C0B63"/>
    <w:rsid w:val="006C1563"/>
    <w:rsid w:val="006C7601"/>
    <w:rsid w:val="006D16AA"/>
    <w:rsid w:val="006D2424"/>
    <w:rsid w:val="006F66AC"/>
    <w:rsid w:val="00701AC5"/>
    <w:rsid w:val="00711D81"/>
    <w:rsid w:val="0072088A"/>
    <w:rsid w:val="007270EE"/>
    <w:rsid w:val="0074576C"/>
    <w:rsid w:val="00754BA5"/>
    <w:rsid w:val="007562C3"/>
    <w:rsid w:val="007737A7"/>
    <w:rsid w:val="007801BA"/>
    <w:rsid w:val="007C72F6"/>
    <w:rsid w:val="007D0CBE"/>
    <w:rsid w:val="00816966"/>
    <w:rsid w:val="00817D26"/>
    <w:rsid w:val="00821CD4"/>
    <w:rsid w:val="008423A7"/>
    <w:rsid w:val="008440CC"/>
    <w:rsid w:val="00887C42"/>
    <w:rsid w:val="0089107E"/>
    <w:rsid w:val="00891604"/>
    <w:rsid w:val="008D225B"/>
    <w:rsid w:val="008F744A"/>
    <w:rsid w:val="008F794A"/>
    <w:rsid w:val="00921BF8"/>
    <w:rsid w:val="00927397"/>
    <w:rsid w:val="009367F9"/>
    <w:rsid w:val="009642BE"/>
    <w:rsid w:val="009757A4"/>
    <w:rsid w:val="00981E37"/>
    <w:rsid w:val="009872CC"/>
    <w:rsid w:val="009951FD"/>
    <w:rsid w:val="009B10F1"/>
    <w:rsid w:val="009B368D"/>
    <w:rsid w:val="009B5F66"/>
    <w:rsid w:val="009C24D4"/>
    <w:rsid w:val="009E0429"/>
    <w:rsid w:val="009F5211"/>
    <w:rsid w:val="00A20580"/>
    <w:rsid w:val="00A2191F"/>
    <w:rsid w:val="00A42352"/>
    <w:rsid w:val="00A527E4"/>
    <w:rsid w:val="00A5640D"/>
    <w:rsid w:val="00A729D6"/>
    <w:rsid w:val="00A938BF"/>
    <w:rsid w:val="00AA695D"/>
    <w:rsid w:val="00AC574D"/>
    <w:rsid w:val="00AE2C57"/>
    <w:rsid w:val="00AF4615"/>
    <w:rsid w:val="00B13258"/>
    <w:rsid w:val="00B50DF8"/>
    <w:rsid w:val="00B54EA0"/>
    <w:rsid w:val="00B60EFB"/>
    <w:rsid w:val="00B65366"/>
    <w:rsid w:val="00B67286"/>
    <w:rsid w:val="00B75C1D"/>
    <w:rsid w:val="00B77807"/>
    <w:rsid w:val="00B940E9"/>
    <w:rsid w:val="00BA1206"/>
    <w:rsid w:val="00BB3A93"/>
    <w:rsid w:val="00BC7FE6"/>
    <w:rsid w:val="00BD1338"/>
    <w:rsid w:val="00BE3709"/>
    <w:rsid w:val="00C118B0"/>
    <w:rsid w:val="00C21682"/>
    <w:rsid w:val="00C23B30"/>
    <w:rsid w:val="00C35832"/>
    <w:rsid w:val="00C77C69"/>
    <w:rsid w:val="00CB6CC8"/>
    <w:rsid w:val="00CC4C93"/>
    <w:rsid w:val="00CE4480"/>
    <w:rsid w:val="00D120D2"/>
    <w:rsid w:val="00D20D7C"/>
    <w:rsid w:val="00D23EB0"/>
    <w:rsid w:val="00D26FCA"/>
    <w:rsid w:val="00D6152F"/>
    <w:rsid w:val="00D6407C"/>
    <w:rsid w:val="00D71AC7"/>
    <w:rsid w:val="00D87AF7"/>
    <w:rsid w:val="00D91E3E"/>
    <w:rsid w:val="00DA120C"/>
    <w:rsid w:val="00DC4BEF"/>
    <w:rsid w:val="00DD1F9D"/>
    <w:rsid w:val="00E10628"/>
    <w:rsid w:val="00E144CD"/>
    <w:rsid w:val="00E2292B"/>
    <w:rsid w:val="00E3614C"/>
    <w:rsid w:val="00E65AC4"/>
    <w:rsid w:val="00EA5BD4"/>
    <w:rsid w:val="00EA6E28"/>
    <w:rsid w:val="00EB77C3"/>
    <w:rsid w:val="00EC38DA"/>
    <w:rsid w:val="00ED21A7"/>
    <w:rsid w:val="00ED5CA3"/>
    <w:rsid w:val="00F0752A"/>
    <w:rsid w:val="00F378D0"/>
    <w:rsid w:val="00F447E2"/>
    <w:rsid w:val="00F76668"/>
    <w:rsid w:val="00F76A7F"/>
    <w:rsid w:val="00F838E1"/>
    <w:rsid w:val="00F842DC"/>
    <w:rsid w:val="00F876FF"/>
    <w:rsid w:val="00F93A89"/>
    <w:rsid w:val="00F970FA"/>
    <w:rsid w:val="00FA2721"/>
    <w:rsid w:val="00FA3D11"/>
    <w:rsid w:val="00FD64C5"/>
    <w:rsid w:val="00FE6C27"/>
    <w:rsid w:val="00FF6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D9199E"/>
  <w15:chartTrackingRefBased/>
  <w15:docId w15:val="{A705A50E-9AA2-4066-ADBD-908D9CD7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link w:val="FooterChar"/>
    <w:uiPriority w:val="99"/>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rsid w:val="000B6FD4"/>
    <w:rPr>
      <w:color w:val="0000FF"/>
      <w:vertAlign w:val="superscript"/>
    </w:rPr>
  </w:style>
  <w:style w:type="character" w:customStyle="1" w:styleId="FnoteRef">
    <w:name w:val="FnoteRef"/>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qFormat/>
    <w:rsid w:val="000B6FD4"/>
    <w:rPr>
      <w:i/>
      <w:iCs/>
    </w:rPr>
  </w:style>
  <w:style w:type="paragraph" w:customStyle="1" w:styleId="GroupAuthor">
    <w:name w:val="GroupAuthor"/>
    <w:basedOn w:val="Author"/>
    <w:rsid w:val="000B6FD4"/>
    <w:rPr>
      <w:b/>
      <w:i/>
    </w:rPr>
  </w:style>
  <w:style w:type="character" w:styleId="CommentReference">
    <w:name w:val="annotation reference"/>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rsid w:val="000B6FD4"/>
    <w:rPr>
      <w:i/>
      <w:iCs/>
    </w:rPr>
  </w:style>
  <w:style w:type="character" w:styleId="HTMLCode">
    <w:name w:val="HTML Code"/>
    <w:rsid w:val="000B6FD4"/>
    <w:rPr>
      <w:rFonts w:ascii="Courier New" w:hAnsi="Courier New"/>
      <w:sz w:val="20"/>
      <w:szCs w:val="20"/>
    </w:rPr>
  </w:style>
  <w:style w:type="character" w:styleId="HTMLDefinition">
    <w:name w:val="HTML Definition"/>
    <w:rsid w:val="000B6FD4"/>
    <w:rPr>
      <w:i/>
      <w:iCs/>
    </w:rPr>
  </w:style>
  <w:style w:type="character" w:styleId="HTMLKeyboard">
    <w:name w:val="HTML Keyboard"/>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rsid w:val="000B6FD4"/>
    <w:rPr>
      <w:rFonts w:ascii="Courier New" w:hAnsi="Courier New"/>
    </w:rPr>
  </w:style>
  <w:style w:type="character" w:styleId="HTMLTypewriter">
    <w:name w:val="HTML Typewriter"/>
    <w:rsid w:val="000B6FD4"/>
    <w:rPr>
      <w:rFonts w:ascii="Courier New" w:hAnsi="Courier New"/>
      <w:sz w:val="20"/>
      <w:szCs w:val="20"/>
    </w:rPr>
  </w:style>
  <w:style w:type="character" w:styleId="HTMLVariable">
    <w:name w:val="HTML Variable"/>
    <w:rsid w:val="000B6FD4"/>
    <w:rPr>
      <w:i/>
      <w:iCs/>
    </w:rPr>
  </w:style>
  <w:style w:type="character" w:styleId="Hyperlink">
    <w:name w:val="Hyperlink"/>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styleId="UnresolvedMention">
    <w:name w:val="Unresolved Mention"/>
    <w:basedOn w:val="DefaultParagraphFont"/>
    <w:uiPriority w:val="99"/>
    <w:semiHidden/>
    <w:unhideWhenUsed/>
    <w:rsid w:val="00981E37"/>
    <w:rPr>
      <w:color w:val="605E5C"/>
      <w:shd w:val="clear" w:color="auto" w:fill="E1DFDD"/>
    </w:rPr>
  </w:style>
  <w:style w:type="table" w:styleId="TableGrid">
    <w:name w:val="Table Grid"/>
    <w:basedOn w:val="TableNormal"/>
    <w:uiPriority w:val="59"/>
    <w:rsid w:val="00981E37"/>
    <w:rPr>
      <w:rFonts w:ascii="Calibri" w:eastAsia="MS Mincho" w:hAnsi="Calibr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981E37"/>
    <w:rPr>
      <w:rFonts w:ascii="Arial" w:hAnsi="Arial"/>
      <w:lang w:eastAsia="en-US"/>
    </w:rPr>
  </w:style>
  <w:style w:type="paragraph" w:customStyle="1" w:styleId="xl77">
    <w:name w:val="xl77"/>
    <w:basedOn w:val="Normal"/>
    <w:rsid w:val="00C118B0"/>
    <w:pPr>
      <w:pBdr>
        <w:bottom w:val="single" w:sz="8" w:space="0" w:color="CCD6BE"/>
      </w:pBdr>
      <w:spacing w:before="100" w:beforeAutospacing="1" w:after="100" w:afterAutospacing="1" w:line="240" w:lineRule="auto"/>
      <w:jc w:val="center"/>
      <w:textAlignment w:val="center"/>
    </w:pPr>
    <w:rPr>
      <w:rFonts w:ascii="Arial" w:hAnsi="Arial" w:cs="Arial"/>
      <w:b/>
      <w:bCs/>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trobe-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Template>
  <TotalTime>1</TotalTime>
  <Pages>4</Pages>
  <Words>1047</Words>
  <Characters>5970</Characters>
  <Application>Microsoft Office Word</Application>
  <DocSecurity>0</DocSecurity>
  <Lines>49</Lines>
  <Paragraphs>14</Paragraphs>
  <ScaleCrop>false</ScaleCrop>
  <HeadingPairs>
    <vt:vector size="6" baseType="variant">
      <vt:variant>
        <vt:lpstr>Title</vt:lpstr>
      </vt:variant>
      <vt:variant>
        <vt:i4>1</vt:i4>
      </vt:variant>
      <vt:variant>
        <vt:lpstr>Headings</vt:lpstr>
      </vt:variant>
      <vt:variant>
        <vt:i4>3</vt:i4>
      </vt:variant>
      <vt:variant>
        <vt:lpstr>Titel</vt:lpstr>
      </vt:variant>
      <vt:variant>
        <vt:i4>1</vt:i4>
      </vt:variant>
    </vt:vector>
  </HeadingPairs>
  <TitlesOfParts>
    <vt:vector size="5" baseType="lpstr">
      <vt:lpstr>The Impact of a Community-Oriented Problem-Based Learning Curriculum Reform on the Quality of Primary Care Delivered by Gradua</vt:lpstr>
      <vt:lpstr>    </vt:lpstr>
      <vt:lpstr>    </vt:lpstr>
      <vt:lpstr>    Supplementary Tables </vt:lpstr>
      <vt:lpstr>The Impact of a Community-Oriented Problem-Based Learning Curriculum Reform on the Quality of Primary Care Delivered by Gradua</vt:lpstr>
    </vt:vector>
  </TitlesOfParts>
  <Company>irisq</Company>
  <LinksUpToDate>false</LinksUpToDate>
  <CharactersWithSpaces>7003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subject/>
  <dc:creator>pplouffe</dc:creator>
  <cp:keywords/>
  <cp:lastModifiedBy>Ayesha Kharsany</cp:lastModifiedBy>
  <cp:revision>2</cp:revision>
  <cp:lastPrinted>2020-07-15T07:31:00Z</cp:lastPrinted>
  <dcterms:created xsi:type="dcterms:W3CDTF">2020-08-12T10:22:00Z</dcterms:created>
  <dcterms:modified xsi:type="dcterms:W3CDTF">2020-08-12T10:22:00Z</dcterms:modified>
</cp:coreProperties>
</file>