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BDAA2" w14:textId="77777777" w:rsidR="001F78BA" w:rsidRPr="00912C26" w:rsidRDefault="001F78BA" w:rsidP="001F78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C26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Pr="00912C26">
        <w:rPr>
          <w:rFonts w:ascii="Times New Roman" w:hAnsi="Times New Roman" w:cs="Times New Roman"/>
          <w:b/>
          <w:bCs/>
          <w:sz w:val="24"/>
          <w:szCs w:val="24"/>
        </w:rPr>
        <w:t xml:space="preserve">Table. Prevalence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vaccine </w:t>
      </w:r>
      <w:r w:rsidRPr="00912C26">
        <w:rPr>
          <w:rFonts w:ascii="Times New Roman" w:hAnsi="Times New Roman" w:cs="Times New Roman"/>
          <w:b/>
          <w:bCs/>
          <w:sz w:val="24"/>
          <w:szCs w:val="24"/>
        </w:rPr>
        <w:t xml:space="preserve">hesitancy and adherence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standard </w:t>
      </w:r>
      <w:r w:rsidRPr="00912C26">
        <w:rPr>
          <w:rFonts w:ascii="Times New Roman" w:hAnsi="Times New Roman" w:cs="Times New Roman"/>
          <w:b/>
          <w:bCs/>
          <w:sz w:val="24"/>
          <w:szCs w:val="24"/>
        </w:rPr>
        <w:t>vaccination schedule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perceptions toward vaccines</w:t>
      </w:r>
      <w:r w:rsidRPr="00912C26">
        <w:rPr>
          <w:rFonts w:ascii="Times New Roman" w:hAnsi="Times New Roman" w:cs="Times New Roman"/>
          <w:b/>
          <w:bCs/>
          <w:sz w:val="24"/>
          <w:szCs w:val="24"/>
        </w:rPr>
        <w:t>, United States, National Immunization Survey-Teen, April-June, 2018 and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6"/>
        <w:gridCol w:w="3908"/>
        <w:gridCol w:w="2876"/>
      </w:tblGrid>
      <w:tr w:rsidR="001F78BA" w:rsidRPr="00912C26" w14:paraId="590FAB64" w14:textId="77777777" w:rsidTr="005115A0">
        <w:tc>
          <w:tcPr>
            <w:tcW w:w="0" w:type="auto"/>
          </w:tcPr>
          <w:p w14:paraId="51AF5EAE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D00D5B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Hesitant about childhood vaccinations</w:t>
            </w:r>
          </w:p>
        </w:tc>
        <w:tc>
          <w:tcPr>
            <w:tcW w:w="0" w:type="auto"/>
          </w:tcPr>
          <w:p w14:paraId="7B9D3538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Follow some other schedule</w:t>
            </w:r>
          </w:p>
        </w:tc>
      </w:tr>
      <w:tr w:rsidR="001F78BA" w:rsidRPr="00912C26" w14:paraId="4183B8FB" w14:textId="77777777" w:rsidTr="005115A0">
        <w:tc>
          <w:tcPr>
            <w:tcW w:w="0" w:type="auto"/>
          </w:tcPr>
          <w:p w14:paraId="492EF385" w14:textId="77777777" w:rsidR="001F78BA" w:rsidRPr="00912C26" w:rsidRDefault="001F78BA" w:rsidP="00511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9410724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% (95%CI)</w:t>
            </w:r>
          </w:p>
        </w:tc>
        <w:tc>
          <w:tcPr>
            <w:tcW w:w="0" w:type="auto"/>
          </w:tcPr>
          <w:p w14:paraId="3EBBB10B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% (95%CI)</w:t>
            </w:r>
          </w:p>
        </w:tc>
      </w:tr>
      <w:tr w:rsidR="001F78BA" w:rsidRPr="00912C26" w14:paraId="5D99B2B3" w14:textId="77777777" w:rsidTr="005115A0">
        <w:tc>
          <w:tcPr>
            <w:tcW w:w="0" w:type="auto"/>
          </w:tcPr>
          <w:p w14:paraId="755C41AF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Concerned about the number of vaccines received at one time</w:t>
            </w:r>
          </w:p>
        </w:tc>
        <w:tc>
          <w:tcPr>
            <w:tcW w:w="0" w:type="auto"/>
          </w:tcPr>
          <w:p w14:paraId="6F50C1DE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2A660D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BA" w:rsidRPr="00912C26" w14:paraId="45A2FDD3" w14:textId="77777777" w:rsidTr="005115A0">
        <w:tc>
          <w:tcPr>
            <w:tcW w:w="0" w:type="auto"/>
          </w:tcPr>
          <w:p w14:paraId="6C695CC9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14:paraId="21196A1B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53.1 (48.2-58.0)*</w:t>
            </w:r>
          </w:p>
        </w:tc>
        <w:tc>
          <w:tcPr>
            <w:tcW w:w="0" w:type="auto"/>
          </w:tcPr>
          <w:p w14:paraId="6708549D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13.4 (10.2-17.3)*</w:t>
            </w:r>
          </w:p>
        </w:tc>
      </w:tr>
      <w:tr w:rsidR="001F78BA" w:rsidRPr="00912C26" w14:paraId="2F9F6F73" w14:textId="77777777" w:rsidTr="005115A0">
        <w:tc>
          <w:tcPr>
            <w:tcW w:w="0" w:type="auto"/>
          </w:tcPr>
          <w:p w14:paraId="18F06BFC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No (ref)</w:t>
            </w:r>
          </w:p>
        </w:tc>
        <w:tc>
          <w:tcPr>
            <w:tcW w:w="0" w:type="auto"/>
          </w:tcPr>
          <w:p w14:paraId="5A6B5E57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10.9 (9.7-12.3)</w:t>
            </w:r>
          </w:p>
        </w:tc>
        <w:tc>
          <w:tcPr>
            <w:tcW w:w="0" w:type="auto"/>
          </w:tcPr>
          <w:p w14:paraId="640F077F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3.0 (2.1-4.3)</w:t>
            </w:r>
          </w:p>
        </w:tc>
      </w:tr>
      <w:tr w:rsidR="001F78BA" w:rsidRPr="00912C26" w14:paraId="0D509FFB" w14:textId="77777777" w:rsidTr="005115A0">
        <w:tc>
          <w:tcPr>
            <w:tcW w:w="0" w:type="auto"/>
          </w:tcPr>
          <w:p w14:paraId="1283603A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Concerned about serious, long-term side effects</w:t>
            </w:r>
          </w:p>
        </w:tc>
        <w:tc>
          <w:tcPr>
            <w:tcW w:w="0" w:type="auto"/>
          </w:tcPr>
          <w:p w14:paraId="550F558E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52032D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BA" w:rsidRPr="00912C26" w14:paraId="3224DCFB" w14:textId="77777777" w:rsidTr="005115A0">
        <w:tc>
          <w:tcPr>
            <w:tcW w:w="0" w:type="auto"/>
          </w:tcPr>
          <w:p w14:paraId="6916105C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14:paraId="0E7E91C3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54.5 (49.6-59.3)*</w:t>
            </w:r>
          </w:p>
        </w:tc>
        <w:tc>
          <w:tcPr>
            <w:tcW w:w="0" w:type="auto"/>
          </w:tcPr>
          <w:p w14:paraId="28AA8E61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9.7 (7.3-12.7)*</w:t>
            </w:r>
          </w:p>
        </w:tc>
      </w:tr>
      <w:tr w:rsidR="001F78BA" w:rsidRPr="00912C26" w14:paraId="479F38A7" w14:textId="77777777" w:rsidTr="005115A0">
        <w:tc>
          <w:tcPr>
            <w:tcW w:w="0" w:type="auto"/>
          </w:tcPr>
          <w:p w14:paraId="4B3E566F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No (ref)</w:t>
            </w:r>
          </w:p>
        </w:tc>
        <w:tc>
          <w:tcPr>
            <w:tcW w:w="0" w:type="auto"/>
          </w:tcPr>
          <w:p w14:paraId="3186C494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7.3 (6.3-8.5)</w:t>
            </w:r>
          </w:p>
        </w:tc>
        <w:tc>
          <w:tcPr>
            <w:tcW w:w="0" w:type="auto"/>
          </w:tcPr>
          <w:p w14:paraId="1A303CF5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3.1 (2.2-4.5)</w:t>
            </w:r>
          </w:p>
        </w:tc>
      </w:tr>
      <w:tr w:rsidR="001F78BA" w:rsidRPr="00912C26" w14:paraId="7D53ABD0" w14:textId="77777777" w:rsidTr="005115A0">
        <w:tc>
          <w:tcPr>
            <w:tcW w:w="0" w:type="auto"/>
          </w:tcPr>
          <w:p w14:paraId="424D3A9B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Personally know someone with serious, long-term side effect from a vaccine</w:t>
            </w:r>
          </w:p>
        </w:tc>
        <w:tc>
          <w:tcPr>
            <w:tcW w:w="0" w:type="auto"/>
          </w:tcPr>
          <w:p w14:paraId="27CE2147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DF79E2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BA" w:rsidRPr="00912C26" w14:paraId="55B341CE" w14:textId="77777777" w:rsidTr="005115A0">
        <w:tc>
          <w:tcPr>
            <w:tcW w:w="0" w:type="auto"/>
          </w:tcPr>
          <w:p w14:paraId="0DF34D2A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14:paraId="49E40ED0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45.8 (40.0-51.8)*</w:t>
            </w:r>
          </w:p>
        </w:tc>
        <w:tc>
          <w:tcPr>
            <w:tcW w:w="0" w:type="auto"/>
          </w:tcPr>
          <w:p w14:paraId="4D191123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13.4 (9.8-18.2)*</w:t>
            </w:r>
          </w:p>
        </w:tc>
      </w:tr>
      <w:tr w:rsidR="001F78BA" w:rsidRPr="00912C26" w14:paraId="3602292E" w14:textId="77777777" w:rsidTr="005115A0">
        <w:tc>
          <w:tcPr>
            <w:tcW w:w="0" w:type="auto"/>
          </w:tcPr>
          <w:p w14:paraId="58F070B9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No (ref)</w:t>
            </w:r>
          </w:p>
        </w:tc>
        <w:tc>
          <w:tcPr>
            <w:tcW w:w="0" w:type="auto"/>
          </w:tcPr>
          <w:p w14:paraId="1B2150D6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13.4 (12.1-14.8)</w:t>
            </w:r>
          </w:p>
        </w:tc>
        <w:tc>
          <w:tcPr>
            <w:tcW w:w="0" w:type="auto"/>
          </w:tcPr>
          <w:p w14:paraId="6826DD3C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3.4 (2.5-4.7)</w:t>
            </w:r>
          </w:p>
        </w:tc>
      </w:tr>
      <w:tr w:rsidR="001F78BA" w:rsidRPr="00912C26" w14:paraId="34B270FD" w14:textId="77777777" w:rsidTr="005115A0">
        <w:tc>
          <w:tcPr>
            <w:tcW w:w="0" w:type="auto"/>
          </w:tcPr>
          <w:p w14:paraId="0BF29026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Doctor is not the most trusted source of information about childhood vaccines</w:t>
            </w:r>
          </w:p>
        </w:tc>
        <w:tc>
          <w:tcPr>
            <w:tcW w:w="0" w:type="auto"/>
          </w:tcPr>
          <w:p w14:paraId="7390AB63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0BEDE7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BA" w:rsidRPr="00912C26" w14:paraId="2D35D6A1" w14:textId="77777777" w:rsidTr="005115A0">
        <w:tc>
          <w:tcPr>
            <w:tcW w:w="0" w:type="auto"/>
          </w:tcPr>
          <w:p w14:paraId="3CA56AFC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14:paraId="31060D8E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36.2 (30.8-42.0)*</w:t>
            </w:r>
          </w:p>
        </w:tc>
        <w:tc>
          <w:tcPr>
            <w:tcW w:w="0" w:type="auto"/>
          </w:tcPr>
          <w:p w14:paraId="5042C96A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10.4 (7.5-14.4)*</w:t>
            </w:r>
          </w:p>
        </w:tc>
      </w:tr>
      <w:tr w:rsidR="001F78BA" w:rsidRPr="00912C26" w14:paraId="3410E427" w14:textId="77777777" w:rsidTr="005115A0">
        <w:tc>
          <w:tcPr>
            <w:tcW w:w="0" w:type="auto"/>
          </w:tcPr>
          <w:p w14:paraId="0577A047" w14:textId="77777777" w:rsidR="001F78BA" w:rsidRPr="00912C26" w:rsidRDefault="001F78BA" w:rsidP="005115A0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12C26">
              <w:rPr>
                <w:rStyle w:val="Strong"/>
                <w:rFonts w:ascii="Times New Roman" w:hAnsi="Times New Roman" w:cs="Times New Roman"/>
              </w:rPr>
              <w:t>No (ref)</w:t>
            </w:r>
          </w:p>
        </w:tc>
        <w:tc>
          <w:tcPr>
            <w:tcW w:w="0" w:type="auto"/>
          </w:tcPr>
          <w:p w14:paraId="594C89B3" w14:textId="77777777" w:rsidR="001F78BA" w:rsidRPr="00912C26" w:rsidRDefault="001F78BA" w:rsidP="0051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6">
              <w:rPr>
                <w:rFonts w:ascii="Times New Roman" w:hAnsi="Times New Roman" w:cs="Times New Roman"/>
                <w:sz w:val="24"/>
                <w:szCs w:val="24"/>
              </w:rPr>
              <w:t>14.8 (13.4-16.3)</w:t>
            </w:r>
          </w:p>
        </w:tc>
        <w:tc>
          <w:tcPr>
            <w:tcW w:w="0" w:type="auto"/>
          </w:tcPr>
          <w:p w14:paraId="684B83EC" w14:textId="77777777" w:rsidR="001F78BA" w:rsidRPr="00774040" w:rsidRDefault="001F78BA" w:rsidP="001F78B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040">
              <w:rPr>
                <w:rFonts w:ascii="Times New Roman" w:hAnsi="Times New Roman" w:cs="Times New Roman"/>
                <w:sz w:val="24"/>
                <w:szCs w:val="24"/>
              </w:rPr>
              <w:t>(2.7-5.0)</w:t>
            </w:r>
          </w:p>
        </w:tc>
      </w:tr>
    </w:tbl>
    <w:p w14:paraId="070D89D5" w14:textId="77777777" w:rsidR="001F78BA" w:rsidRPr="00774040" w:rsidRDefault="001F78BA" w:rsidP="001F7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74040">
        <w:rPr>
          <w:rFonts w:ascii="Times New Roman" w:hAnsi="Times New Roman" w:cs="Times New Roman"/>
          <w:sz w:val="24"/>
          <w:szCs w:val="24"/>
        </w:rPr>
        <w:t>Statistically significant difference (&lt; 0.05) using t-test comparing each response level to the reference group.</w:t>
      </w:r>
    </w:p>
    <w:p w14:paraId="2D6D65CE" w14:textId="77777777" w:rsidR="001F78BA" w:rsidRPr="00912C26" w:rsidRDefault="001F78BA" w:rsidP="001F78BA">
      <w:pPr>
        <w:rPr>
          <w:sz w:val="24"/>
          <w:szCs w:val="24"/>
        </w:rPr>
      </w:pPr>
    </w:p>
    <w:p w14:paraId="022B5C08" w14:textId="77777777" w:rsidR="00437859" w:rsidRDefault="001F78BA"/>
    <w:sectPr w:rsidR="00437859" w:rsidSect="001059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5D76A" w14:textId="77777777" w:rsidR="001F78BA" w:rsidRDefault="001F78BA" w:rsidP="001F78BA">
      <w:pPr>
        <w:spacing w:after="0" w:line="240" w:lineRule="auto"/>
      </w:pPr>
      <w:r>
        <w:separator/>
      </w:r>
    </w:p>
  </w:endnote>
  <w:endnote w:type="continuationSeparator" w:id="0">
    <w:p w14:paraId="7400B69F" w14:textId="77777777" w:rsidR="001F78BA" w:rsidRDefault="001F78BA" w:rsidP="001F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824A" w14:textId="77777777" w:rsidR="001F78BA" w:rsidRDefault="001F78BA" w:rsidP="001F78BA">
      <w:pPr>
        <w:spacing w:after="0" w:line="240" w:lineRule="auto"/>
      </w:pPr>
      <w:r>
        <w:separator/>
      </w:r>
    </w:p>
  </w:footnote>
  <w:footnote w:type="continuationSeparator" w:id="0">
    <w:p w14:paraId="3193A875" w14:textId="77777777" w:rsidR="001F78BA" w:rsidRDefault="001F78BA" w:rsidP="001F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B58A3"/>
    <w:multiLevelType w:val="multilevel"/>
    <w:tmpl w:val="58BA6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BA"/>
    <w:rsid w:val="001F78BA"/>
    <w:rsid w:val="006E5108"/>
    <w:rsid w:val="008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3A24B"/>
  <w15:chartTrackingRefBased/>
  <w15:docId w15:val="{32B0AB7B-E326-4AE3-8001-F4710389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8BA"/>
    <w:rPr>
      <w:b/>
      <w:bCs/>
      <w:sz w:val="24"/>
      <w:szCs w:val="24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1F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78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Kimberly (CDC/DDID/NCIRD/ISD)</dc:creator>
  <cp:keywords/>
  <dc:description/>
  <cp:lastModifiedBy>Nguyen, Kimberly (CDC/DDID/NCIRD/ISD)</cp:lastModifiedBy>
  <cp:revision>1</cp:revision>
  <dcterms:created xsi:type="dcterms:W3CDTF">2021-04-16T17:54:00Z</dcterms:created>
  <dcterms:modified xsi:type="dcterms:W3CDTF">2021-04-16T17:54:00Z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2021-04-16T17:54:14Z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b5956593-0bbc-4835-b7a0-8b95c65b9140</vt:lpwstr>
  </property>
  <property fmtid="{D5CDD505-2E9C-101B-9397-08002B2CF9AE}" pid="8" name="MSIP_Label_7b94a7b8-f06c-4dfe-bdcc-9b548fd58c31_ContentBits">
    <vt:lpwstr>0</vt:lpwstr>
  </property>
</Properties>
</file>