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73803" w14:textId="77777777" w:rsidR="005632B6" w:rsidRDefault="005632B6" w:rsidP="005632B6">
      <w:pPr>
        <w:widowControl w:val="0"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Supplemental Table S1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Criteria for assessing model fit for diabetes type-specific latent class analysis models</w:t>
      </w:r>
    </w:p>
    <w:tbl>
      <w:tblPr>
        <w:tblStyle w:val="TableGridLight1"/>
        <w:tblW w:w="1082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127"/>
        <w:gridCol w:w="1378"/>
        <w:gridCol w:w="999"/>
        <w:gridCol w:w="1011"/>
        <w:gridCol w:w="1378"/>
        <w:gridCol w:w="1378"/>
        <w:gridCol w:w="2144"/>
      </w:tblGrid>
      <w:tr w:rsidR="005632B6" w:rsidRPr="004F19C8" w14:paraId="5117BB5E" w14:textId="77777777" w:rsidTr="00C04A61">
        <w:trPr>
          <w:trHeight w:val="567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BDCBA81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5DEBEAF6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3EA1C233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19" w:type="dxa"/>
            <w:gridSpan w:val="5"/>
            <w:tcBorders>
              <w:top w:val="nil"/>
              <w:bottom w:val="single" w:sz="4" w:space="0" w:color="auto"/>
              <w:right w:val="nil"/>
            </w:tcBorders>
            <w:noWrap/>
          </w:tcPr>
          <w:p w14:paraId="5EA3E868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32B6" w:rsidRPr="004F19C8" w14:paraId="5EC214D3" w14:textId="77777777" w:rsidTr="00C04A61">
        <w:trPr>
          <w:trHeight w:val="26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BD9F8" w14:textId="77777777" w:rsidR="005632B6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Diabetes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865CA40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 Size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0CB3D8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5C40F5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BIC(LL)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34C887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AIC(LL)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7FFDAE7E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Entropy R-squared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1C149B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No. of Parameters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F4976" w14:textId="77777777" w:rsidR="005632B6" w:rsidRPr="004F19C8" w:rsidRDefault="005632B6" w:rsidP="00C04A6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Classification Errors</w:t>
            </w:r>
          </w:p>
        </w:tc>
      </w:tr>
      <w:tr w:rsidR="005632B6" w:rsidRPr="004F19C8" w14:paraId="251A5F38" w14:textId="77777777" w:rsidTr="00C04A61">
        <w:trPr>
          <w:trHeight w:val="325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A5BE24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  <w:r w:rsidRPr="003158AD">
              <w:rPr>
                <w:rFonts w:ascii="Times New Roman" w:eastAsia="Times New Roman" w:hAnsi="Times New Roman" w:cs="Times New Roman"/>
              </w:rPr>
              <w:t>Type 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2F7C3C9A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4C2DAB66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0F153E86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3D0C65AF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1FA5BD99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  <w:noWrap/>
          </w:tcPr>
          <w:p w14:paraId="346753F3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7B0C620C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32B6" w:rsidRPr="004F19C8" w14:paraId="3B536811" w14:textId="77777777" w:rsidTr="00C04A61">
        <w:trPr>
          <w:trHeight w:val="325"/>
        </w:trPr>
        <w:tc>
          <w:tcPr>
            <w:tcW w:w="0" w:type="auto"/>
            <w:tcBorders>
              <w:top w:val="nil"/>
            </w:tcBorders>
          </w:tcPr>
          <w:p w14:paraId="7FC3C0BB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14:paraId="13C5BA86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  <w:r w:rsidRPr="003158AD">
              <w:rPr>
                <w:rFonts w:ascii="Times New Roman" w:eastAsia="Times New Roman" w:hAnsi="Times New Roman" w:cs="Times New Roman"/>
              </w:rPr>
              <w:t>2-Class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2391726F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-420.55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1DDFD84E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911.33</w:t>
            </w:r>
          </w:p>
        </w:tc>
        <w:tc>
          <w:tcPr>
            <w:tcW w:w="0" w:type="auto"/>
            <w:tcBorders>
              <w:top w:val="nil"/>
            </w:tcBorders>
            <w:noWrap/>
          </w:tcPr>
          <w:p w14:paraId="2F79E2DB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867.09</w:t>
            </w:r>
          </w:p>
        </w:tc>
        <w:tc>
          <w:tcPr>
            <w:tcW w:w="1378" w:type="dxa"/>
            <w:tcBorders>
              <w:top w:val="nil"/>
            </w:tcBorders>
          </w:tcPr>
          <w:p w14:paraId="7200C013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0.9735</w:t>
            </w:r>
          </w:p>
        </w:tc>
        <w:tc>
          <w:tcPr>
            <w:tcW w:w="1378" w:type="dxa"/>
            <w:tcBorders>
              <w:top w:val="nil"/>
            </w:tcBorders>
            <w:noWrap/>
          </w:tcPr>
          <w:p w14:paraId="21D594E9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4" w:type="dxa"/>
            <w:tcBorders>
              <w:top w:val="nil"/>
              <w:right w:val="nil"/>
            </w:tcBorders>
            <w:noWrap/>
          </w:tcPr>
          <w:p w14:paraId="19BE79CD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0.003</w:t>
            </w:r>
          </w:p>
        </w:tc>
      </w:tr>
      <w:tr w:rsidR="005632B6" w:rsidRPr="004F19C8" w14:paraId="2EEC21B2" w14:textId="77777777" w:rsidTr="00C04A61">
        <w:trPr>
          <w:trHeight w:val="325"/>
        </w:trPr>
        <w:tc>
          <w:tcPr>
            <w:tcW w:w="0" w:type="auto"/>
          </w:tcPr>
          <w:p w14:paraId="09CC2FAB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14:paraId="794D5E47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  <w:r w:rsidRPr="003158AD">
              <w:rPr>
                <w:rFonts w:ascii="Times New Roman" w:eastAsia="Times New Roman" w:hAnsi="Times New Roman" w:cs="Times New Roman"/>
              </w:rPr>
              <w:t>3-Class</w:t>
            </w:r>
          </w:p>
        </w:tc>
        <w:tc>
          <w:tcPr>
            <w:tcW w:w="0" w:type="auto"/>
            <w:noWrap/>
          </w:tcPr>
          <w:p w14:paraId="2826BB9C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-374.51</w:t>
            </w:r>
          </w:p>
        </w:tc>
        <w:tc>
          <w:tcPr>
            <w:tcW w:w="0" w:type="auto"/>
            <w:noWrap/>
          </w:tcPr>
          <w:p w14:paraId="70F82636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857.08</w:t>
            </w:r>
          </w:p>
        </w:tc>
        <w:tc>
          <w:tcPr>
            <w:tcW w:w="0" w:type="auto"/>
            <w:noWrap/>
          </w:tcPr>
          <w:p w14:paraId="7ADEDDF3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789.03</w:t>
            </w:r>
          </w:p>
        </w:tc>
        <w:tc>
          <w:tcPr>
            <w:tcW w:w="1378" w:type="dxa"/>
          </w:tcPr>
          <w:p w14:paraId="52F5A8B0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0.9356</w:t>
            </w:r>
          </w:p>
        </w:tc>
        <w:tc>
          <w:tcPr>
            <w:tcW w:w="1378" w:type="dxa"/>
            <w:noWrap/>
          </w:tcPr>
          <w:p w14:paraId="35555A0E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4" w:type="dxa"/>
            <w:tcBorders>
              <w:right w:val="nil"/>
            </w:tcBorders>
            <w:noWrap/>
          </w:tcPr>
          <w:p w14:paraId="266C9711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0.014</w:t>
            </w:r>
          </w:p>
        </w:tc>
      </w:tr>
      <w:tr w:rsidR="005632B6" w:rsidRPr="004F19C8" w14:paraId="435C94E8" w14:textId="77777777" w:rsidTr="00C04A61">
        <w:trPr>
          <w:trHeight w:val="325"/>
        </w:trPr>
        <w:tc>
          <w:tcPr>
            <w:tcW w:w="0" w:type="auto"/>
          </w:tcPr>
          <w:p w14:paraId="33D57E2F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14:paraId="2056A6B8" w14:textId="77777777" w:rsidR="005632B6" w:rsidRPr="003158AD" w:rsidRDefault="005632B6" w:rsidP="00C04A61">
            <w:pPr>
              <w:rPr>
                <w:rFonts w:ascii="Times New Roman" w:eastAsia="Times New Roman" w:hAnsi="Times New Roman" w:cs="Times New Roman"/>
              </w:rPr>
            </w:pPr>
            <w:r w:rsidRPr="003158AD">
              <w:rPr>
                <w:rFonts w:ascii="Times New Roman" w:eastAsia="Times New Roman" w:hAnsi="Times New Roman" w:cs="Times New Roman"/>
              </w:rPr>
              <w:t>4-Class</w:t>
            </w:r>
          </w:p>
        </w:tc>
        <w:tc>
          <w:tcPr>
            <w:tcW w:w="0" w:type="auto"/>
            <w:noWrap/>
          </w:tcPr>
          <w:p w14:paraId="3746ABEC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-347.99</w:t>
            </w:r>
          </w:p>
        </w:tc>
        <w:tc>
          <w:tcPr>
            <w:tcW w:w="0" w:type="auto"/>
            <w:noWrap/>
          </w:tcPr>
          <w:p w14:paraId="2D3E56BA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841.86</w:t>
            </w:r>
          </w:p>
        </w:tc>
        <w:tc>
          <w:tcPr>
            <w:tcW w:w="0" w:type="auto"/>
            <w:noWrap/>
          </w:tcPr>
          <w:p w14:paraId="4B91D6D1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749.99</w:t>
            </w:r>
          </w:p>
        </w:tc>
        <w:tc>
          <w:tcPr>
            <w:tcW w:w="1378" w:type="dxa"/>
          </w:tcPr>
          <w:p w14:paraId="34EAE113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0.8561</w:t>
            </w:r>
          </w:p>
        </w:tc>
        <w:tc>
          <w:tcPr>
            <w:tcW w:w="1378" w:type="dxa"/>
            <w:noWrap/>
          </w:tcPr>
          <w:p w14:paraId="31C964E1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44" w:type="dxa"/>
            <w:tcBorders>
              <w:right w:val="nil"/>
            </w:tcBorders>
            <w:noWrap/>
          </w:tcPr>
          <w:p w14:paraId="162FD073" w14:textId="77777777" w:rsidR="005632B6" w:rsidRPr="003158AD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 w:rsidRPr="003158AD">
              <w:rPr>
                <w:rFonts w:ascii="Times New Roman" w:hAnsi="Times New Roman" w:cs="Times New Roman"/>
              </w:rPr>
              <w:t>0.055</w:t>
            </w:r>
          </w:p>
        </w:tc>
      </w:tr>
      <w:tr w:rsidR="005632B6" w:rsidRPr="004F19C8" w14:paraId="5DD03502" w14:textId="77777777" w:rsidTr="00C04A61">
        <w:trPr>
          <w:trHeight w:val="325"/>
        </w:trPr>
        <w:tc>
          <w:tcPr>
            <w:tcW w:w="0" w:type="auto"/>
          </w:tcPr>
          <w:p w14:paraId="51C96CE9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Type 2</w:t>
            </w:r>
          </w:p>
        </w:tc>
        <w:tc>
          <w:tcPr>
            <w:tcW w:w="0" w:type="auto"/>
            <w:noWrap/>
          </w:tcPr>
          <w:p w14:paraId="3763FE50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14:paraId="12200A79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14:paraId="723E7B67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</w:tcPr>
          <w:p w14:paraId="62110824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78" w:type="dxa"/>
          </w:tcPr>
          <w:p w14:paraId="4272324E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noWrap/>
          </w:tcPr>
          <w:p w14:paraId="3200C363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tcBorders>
              <w:right w:val="nil"/>
            </w:tcBorders>
            <w:noWrap/>
          </w:tcPr>
          <w:p w14:paraId="625479C4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2B6" w:rsidRPr="004F19C8" w14:paraId="713A740A" w14:textId="77777777" w:rsidTr="00C04A61">
        <w:trPr>
          <w:trHeight w:val="325"/>
        </w:trPr>
        <w:tc>
          <w:tcPr>
            <w:tcW w:w="0" w:type="auto"/>
          </w:tcPr>
          <w:p w14:paraId="178E81A5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14:paraId="51104A57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2-Class</w:t>
            </w:r>
          </w:p>
        </w:tc>
        <w:tc>
          <w:tcPr>
            <w:tcW w:w="0" w:type="auto"/>
            <w:noWrap/>
          </w:tcPr>
          <w:p w14:paraId="7900DCAB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-226.44</w:t>
            </w:r>
          </w:p>
        </w:tc>
        <w:tc>
          <w:tcPr>
            <w:tcW w:w="0" w:type="auto"/>
            <w:noWrap/>
          </w:tcPr>
          <w:p w14:paraId="311E8FFF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506.53</w:t>
            </w:r>
          </w:p>
        </w:tc>
        <w:tc>
          <w:tcPr>
            <w:tcW w:w="0" w:type="auto"/>
            <w:noWrap/>
          </w:tcPr>
          <w:p w14:paraId="7C86F77C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478.88</w:t>
            </w:r>
          </w:p>
        </w:tc>
        <w:tc>
          <w:tcPr>
            <w:tcW w:w="1378" w:type="dxa"/>
          </w:tcPr>
          <w:p w14:paraId="60D145AF" w14:textId="77777777" w:rsidR="005632B6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0.8185</w:t>
            </w:r>
          </w:p>
        </w:tc>
        <w:tc>
          <w:tcPr>
            <w:tcW w:w="1378" w:type="dxa"/>
            <w:noWrap/>
          </w:tcPr>
          <w:p w14:paraId="576B2B4E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4" w:type="dxa"/>
            <w:tcBorders>
              <w:right w:val="nil"/>
            </w:tcBorders>
            <w:noWrap/>
          </w:tcPr>
          <w:p w14:paraId="45693C48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0.047</w:t>
            </w:r>
          </w:p>
        </w:tc>
      </w:tr>
      <w:tr w:rsidR="005632B6" w:rsidRPr="004F19C8" w14:paraId="50B88DDC" w14:textId="77777777" w:rsidTr="00C04A61">
        <w:trPr>
          <w:trHeight w:val="325"/>
        </w:trPr>
        <w:tc>
          <w:tcPr>
            <w:tcW w:w="0" w:type="auto"/>
          </w:tcPr>
          <w:p w14:paraId="6A829453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14:paraId="2E811530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3-Class</w:t>
            </w:r>
          </w:p>
        </w:tc>
        <w:tc>
          <w:tcPr>
            <w:tcW w:w="0" w:type="auto"/>
            <w:noWrap/>
          </w:tcPr>
          <w:p w14:paraId="29168E88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-212.53</w:t>
            </w:r>
          </w:p>
        </w:tc>
        <w:tc>
          <w:tcPr>
            <w:tcW w:w="0" w:type="auto"/>
            <w:noWrap/>
          </w:tcPr>
          <w:p w14:paraId="6166C4CE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507.61</w:t>
            </w:r>
          </w:p>
        </w:tc>
        <w:tc>
          <w:tcPr>
            <w:tcW w:w="0" w:type="auto"/>
            <w:noWrap/>
          </w:tcPr>
          <w:p w14:paraId="3E990507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465.06</w:t>
            </w:r>
          </w:p>
        </w:tc>
        <w:tc>
          <w:tcPr>
            <w:tcW w:w="1378" w:type="dxa"/>
          </w:tcPr>
          <w:p w14:paraId="0F62B07E" w14:textId="77777777" w:rsidR="005632B6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0.9236</w:t>
            </w:r>
          </w:p>
        </w:tc>
        <w:tc>
          <w:tcPr>
            <w:tcW w:w="1378" w:type="dxa"/>
            <w:noWrap/>
          </w:tcPr>
          <w:p w14:paraId="5819882C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4" w:type="dxa"/>
            <w:tcBorders>
              <w:right w:val="nil"/>
            </w:tcBorders>
            <w:noWrap/>
          </w:tcPr>
          <w:p w14:paraId="6689D4E0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</w:t>
            </w:r>
          </w:p>
        </w:tc>
      </w:tr>
      <w:tr w:rsidR="005632B6" w:rsidRPr="004F19C8" w14:paraId="5748492D" w14:textId="77777777" w:rsidTr="00C04A61">
        <w:trPr>
          <w:trHeight w:val="325"/>
        </w:trPr>
        <w:tc>
          <w:tcPr>
            <w:tcW w:w="0" w:type="auto"/>
          </w:tcPr>
          <w:p w14:paraId="53270DC2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noWrap/>
          </w:tcPr>
          <w:p w14:paraId="1C47A757" w14:textId="77777777" w:rsidR="005632B6" w:rsidRPr="004F19C8" w:rsidRDefault="005632B6" w:rsidP="00C04A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F19C8">
              <w:rPr>
                <w:rFonts w:ascii="Times New Roman" w:eastAsia="Times New Roman" w:hAnsi="Times New Roman" w:cs="Times New Roman"/>
                <w:color w:val="000000"/>
              </w:rPr>
              <w:t>4-Class</w:t>
            </w:r>
          </w:p>
        </w:tc>
        <w:tc>
          <w:tcPr>
            <w:tcW w:w="0" w:type="auto"/>
            <w:noWrap/>
          </w:tcPr>
          <w:p w14:paraId="03EB829C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-203.14</w:t>
            </w:r>
          </w:p>
        </w:tc>
        <w:tc>
          <w:tcPr>
            <w:tcW w:w="0" w:type="auto"/>
            <w:noWrap/>
          </w:tcPr>
          <w:p w14:paraId="7CFE5184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517.72</w:t>
            </w:r>
          </w:p>
        </w:tc>
        <w:tc>
          <w:tcPr>
            <w:tcW w:w="0" w:type="auto"/>
            <w:noWrap/>
          </w:tcPr>
          <w:p w14:paraId="438A33A8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460.29</w:t>
            </w:r>
          </w:p>
        </w:tc>
        <w:tc>
          <w:tcPr>
            <w:tcW w:w="1378" w:type="dxa"/>
          </w:tcPr>
          <w:p w14:paraId="27EC93DE" w14:textId="77777777" w:rsidR="005632B6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0.9355</w:t>
            </w:r>
          </w:p>
        </w:tc>
        <w:tc>
          <w:tcPr>
            <w:tcW w:w="1378" w:type="dxa"/>
            <w:noWrap/>
          </w:tcPr>
          <w:p w14:paraId="39F16B57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44" w:type="dxa"/>
            <w:tcBorders>
              <w:right w:val="nil"/>
            </w:tcBorders>
            <w:noWrap/>
          </w:tcPr>
          <w:p w14:paraId="7DAFAB37" w14:textId="77777777" w:rsidR="005632B6" w:rsidRPr="004F19C8" w:rsidRDefault="005632B6" w:rsidP="00C04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</w:t>
            </w:r>
          </w:p>
        </w:tc>
      </w:tr>
    </w:tbl>
    <w:p w14:paraId="0B2C2848" w14:textId="77777777" w:rsidR="005632B6" w:rsidRPr="000C685F" w:rsidRDefault="005632B6" w:rsidP="005632B6">
      <w:pPr>
        <w:rPr>
          <w:rFonts w:ascii="Times New Roman" w:hAnsi="Times New Roman" w:cs="Times New Roman"/>
          <w:sz w:val="24"/>
          <w:szCs w:val="24"/>
        </w:rPr>
      </w:pPr>
    </w:p>
    <w:p w14:paraId="1DBD98D5" w14:textId="77777777" w:rsidR="00AF21F8" w:rsidRDefault="00AF21F8"/>
    <w:sectPr w:rsidR="00AF21F8" w:rsidSect="005632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B6"/>
    <w:rsid w:val="005632B6"/>
    <w:rsid w:val="00A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272E"/>
  <w15:chartTrackingRefBased/>
  <w15:docId w15:val="{471D04A1-8D66-42D4-AB16-F7D27F4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2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5632B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Sutherland</dc:creator>
  <cp:keywords/>
  <dc:description/>
  <cp:lastModifiedBy>Melanie Sutherland</cp:lastModifiedBy>
  <cp:revision>1</cp:revision>
  <dcterms:created xsi:type="dcterms:W3CDTF">2019-02-07T18:48:00Z</dcterms:created>
  <dcterms:modified xsi:type="dcterms:W3CDTF">2019-02-07T18:51:00Z</dcterms:modified>
</cp:coreProperties>
</file>