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F954F" w14:textId="77777777" w:rsidR="00C72C56" w:rsidRDefault="00C72C56" w:rsidP="00C72C56">
      <w:pPr>
        <w:pStyle w:val="BodyText2"/>
        <w:rPr>
          <w:caps w:val="0"/>
          <w:sz w:val="24"/>
        </w:rPr>
      </w:pPr>
      <w:r>
        <w:rPr>
          <w:caps w:val="0"/>
          <w:sz w:val="24"/>
        </w:rPr>
        <w:t>Novel</w:t>
      </w:r>
      <w:r w:rsidRPr="00373C18">
        <w:rPr>
          <w:caps w:val="0"/>
          <w:sz w:val="24"/>
        </w:rPr>
        <w:t xml:space="preserve"> Exposure Biomarkers</w:t>
      </w:r>
      <w:r>
        <w:rPr>
          <w:caps w:val="0"/>
          <w:sz w:val="24"/>
        </w:rPr>
        <w:t xml:space="preserve"> of</w:t>
      </w:r>
      <w:r w:rsidRPr="00373C18">
        <w:rPr>
          <w:caps w:val="0"/>
          <w:sz w:val="24"/>
        </w:rPr>
        <w:t xml:space="preserve"> </w:t>
      </w:r>
      <w:r>
        <w:rPr>
          <w:caps w:val="0"/>
          <w:sz w:val="24"/>
        </w:rPr>
        <w:t>N</w:t>
      </w:r>
      <w:proofErr w:type="gramStart"/>
      <w:r>
        <w:rPr>
          <w:caps w:val="0"/>
          <w:sz w:val="24"/>
        </w:rPr>
        <w:t>,N</w:t>
      </w:r>
      <w:proofErr w:type="gramEnd"/>
      <w:r>
        <w:rPr>
          <w:caps w:val="0"/>
          <w:sz w:val="24"/>
        </w:rPr>
        <w:t>-Diethyl-m-</w:t>
      </w:r>
      <w:proofErr w:type="spellStart"/>
      <w:r>
        <w:rPr>
          <w:caps w:val="0"/>
          <w:sz w:val="24"/>
        </w:rPr>
        <w:t>T</w:t>
      </w:r>
      <w:r w:rsidRPr="006D32CD">
        <w:rPr>
          <w:caps w:val="0"/>
          <w:sz w:val="24"/>
        </w:rPr>
        <w:t>oluamide</w:t>
      </w:r>
      <w:proofErr w:type="spellEnd"/>
      <w:r>
        <w:rPr>
          <w:caps w:val="0"/>
          <w:sz w:val="24"/>
        </w:rPr>
        <w:t xml:space="preserve"> (DEET): Data from </w:t>
      </w:r>
      <w:r w:rsidRPr="00373C18">
        <w:rPr>
          <w:caps w:val="0"/>
          <w:sz w:val="24"/>
        </w:rPr>
        <w:t>the 200</w:t>
      </w:r>
      <w:r>
        <w:rPr>
          <w:caps w:val="0"/>
          <w:sz w:val="24"/>
        </w:rPr>
        <w:t>7</w:t>
      </w:r>
      <w:r w:rsidRPr="00373C18">
        <w:rPr>
          <w:caps w:val="0"/>
          <w:sz w:val="24"/>
        </w:rPr>
        <w:t>–20</w:t>
      </w:r>
      <w:r>
        <w:rPr>
          <w:caps w:val="0"/>
          <w:sz w:val="24"/>
        </w:rPr>
        <w:t>10</w:t>
      </w:r>
      <w:r w:rsidRPr="00373C18">
        <w:rPr>
          <w:caps w:val="0"/>
          <w:sz w:val="24"/>
        </w:rPr>
        <w:t xml:space="preserve"> National Health and Nutrition Examination Survey</w:t>
      </w:r>
    </w:p>
    <w:p w14:paraId="6D4FCD1D" w14:textId="77777777" w:rsidR="00C72C56" w:rsidRDefault="00C72C56" w:rsidP="00C72C56">
      <w:pPr>
        <w:pStyle w:val="BodyText2"/>
        <w:rPr>
          <w:caps w:val="0"/>
          <w:sz w:val="24"/>
        </w:rPr>
      </w:pPr>
      <w:r w:rsidRPr="00373C18">
        <w:rPr>
          <w:caps w:val="0"/>
          <w:sz w:val="24"/>
        </w:rPr>
        <w:t xml:space="preserve"> </w:t>
      </w:r>
    </w:p>
    <w:p w14:paraId="297CD470" w14:textId="77777777" w:rsidR="00C72C56" w:rsidRDefault="00C72C56" w:rsidP="00C72C56">
      <w:pPr>
        <w:spacing w:line="480" w:lineRule="auto"/>
      </w:pPr>
      <w:r>
        <w:rPr>
          <w:b/>
          <w:bCs/>
        </w:rPr>
        <w:t>Authors:</w:t>
      </w:r>
    </w:p>
    <w:p w14:paraId="483738B7" w14:textId="77777777" w:rsidR="00526965" w:rsidRPr="00D4278D" w:rsidRDefault="00526965" w:rsidP="00526965">
      <w:pPr>
        <w:spacing w:line="480" w:lineRule="auto"/>
      </w:pPr>
      <w:r w:rsidRPr="00D4278D">
        <w:rPr>
          <w:bCs/>
        </w:rPr>
        <w:t>Antonia M. Calafat, Sam</w:t>
      </w:r>
      <w:r>
        <w:rPr>
          <w:bCs/>
        </w:rPr>
        <w:t>uel E.</w:t>
      </w:r>
      <w:r w:rsidRPr="00D4278D">
        <w:rPr>
          <w:bCs/>
        </w:rPr>
        <w:t xml:space="preserve"> Baker, Lee-Yang Wong, Amanda </w:t>
      </w:r>
      <w:r>
        <w:rPr>
          <w:bCs/>
        </w:rPr>
        <w:t xml:space="preserve">M. </w:t>
      </w:r>
      <w:r w:rsidRPr="00D4278D">
        <w:rPr>
          <w:bCs/>
        </w:rPr>
        <w:t>Bishop, Pilar Morales-A</w:t>
      </w:r>
      <w:r>
        <w:rPr>
          <w:bCs/>
        </w:rPr>
        <w:t>.</w:t>
      </w:r>
      <w:r w:rsidRPr="00D4278D">
        <w:rPr>
          <w:bCs/>
        </w:rPr>
        <w:t>, Liza Valentin-</w:t>
      </w:r>
      <w:proofErr w:type="spellStart"/>
      <w:r w:rsidRPr="00D4278D">
        <w:rPr>
          <w:bCs/>
        </w:rPr>
        <w:t>Blasini</w:t>
      </w:r>
      <w:proofErr w:type="spellEnd"/>
    </w:p>
    <w:p w14:paraId="0B304313" w14:textId="2909DAD0" w:rsidR="00FE3906" w:rsidRDefault="00FE3906" w:rsidP="00C72C56">
      <w:pPr>
        <w:spacing w:line="480" w:lineRule="auto"/>
      </w:pPr>
    </w:p>
    <w:p w14:paraId="5589DDC1" w14:textId="77777777" w:rsidR="00FE3906" w:rsidRDefault="00FE3906" w:rsidP="00DB478B">
      <w:pPr>
        <w:spacing w:line="480" w:lineRule="auto"/>
      </w:pPr>
    </w:p>
    <w:p w14:paraId="250D0DA0" w14:textId="77777777" w:rsidR="00FE3906" w:rsidRDefault="00FE3906" w:rsidP="00DB478B">
      <w:pPr>
        <w:tabs>
          <w:tab w:val="left" w:pos="0"/>
        </w:tabs>
        <w:spacing w:line="480" w:lineRule="auto"/>
        <w:jc w:val="center"/>
      </w:pPr>
      <w:r>
        <w:t>SUPPORTING INFORMATION</w:t>
      </w:r>
    </w:p>
    <w:p w14:paraId="00D07298" w14:textId="77777777" w:rsidR="00FE3906" w:rsidRDefault="00FE3906" w:rsidP="00DB478B">
      <w:pPr>
        <w:tabs>
          <w:tab w:val="left" w:pos="0"/>
        </w:tabs>
        <w:spacing w:line="480" w:lineRule="auto"/>
        <w:ind w:firstLine="280"/>
        <w:sectPr w:rsidR="00FE3906" w:rsidSect="00603410">
          <w:footerReference w:type="even" r:id="rId8"/>
          <w:footerReference w:type="default" r:id="rId9"/>
          <w:type w:val="continuous"/>
          <w:pgSz w:w="12240" w:h="15840" w:code="1"/>
          <w:pgMar w:top="1440" w:right="1800" w:bottom="1440" w:left="1800" w:header="720" w:footer="720" w:gutter="0"/>
          <w:lnNumType w:countBy="1" w:restart="continuous"/>
          <w:cols w:space="720"/>
          <w:docGrid w:linePitch="360"/>
        </w:sectPr>
      </w:pPr>
    </w:p>
    <w:p w14:paraId="778B5073" w14:textId="5598A50B" w:rsidR="0045032F" w:rsidRDefault="0045032F" w:rsidP="00DC5DD0">
      <w:pPr>
        <w:ind w:right="634"/>
        <w:rPr>
          <w:vertAlign w:val="superscript"/>
        </w:rPr>
      </w:pPr>
      <w:r>
        <w:lastRenderedPageBreak/>
        <w:t>Table S1.</w:t>
      </w:r>
      <w:r w:rsidRPr="00567675">
        <w:t xml:space="preserve"> </w:t>
      </w:r>
      <w:r w:rsidRPr="006E4AF4">
        <w:t xml:space="preserve">Geometric mean and selected percentiles of </w:t>
      </w:r>
      <w:r w:rsidRPr="0045032F">
        <w:t>N</w:t>
      </w:r>
      <w:proofErr w:type="gramStart"/>
      <w:r w:rsidRPr="0045032F">
        <w:t>,N</w:t>
      </w:r>
      <w:proofErr w:type="gramEnd"/>
      <w:r w:rsidRPr="0045032F">
        <w:t>-diethyl-m-</w:t>
      </w:r>
      <w:proofErr w:type="spellStart"/>
      <w:r w:rsidRPr="0045032F">
        <w:t>toluamide</w:t>
      </w:r>
      <w:proofErr w:type="spellEnd"/>
      <w:r w:rsidRPr="0045032F">
        <w:t xml:space="preserve"> (DEET)</w:t>
      </w:r>
      <w:r>
        <w:t xml:space="preserve"> </w:t>
      </w:r>
      <w:r w:rsidRPr="006E4AF4">
        <w:t>concentrations in urine for the U</w:t>
      </w:r>
      <w:r>
        <w:t>.</w:t>
      </w:r>
      <w:r w:rsidRPr="006E4AF4">
        <w:t>S</w:t>
      </w:r>
      <w:r>
        <w:t xml:space="preserve">. </w:t>
      </w:r>
      <w:r w:rsidRPr="006E4AF4">
        <w:t xml:space="preserve">population 6 years of age and older: </w:t>
      </w:r>
      <w:r>
        <w:t>data from National Health and Nutrition Examination Survey 2007–</w:t>
      </w:r>
      <w:r w:rsidRPr="006E4AF4">
        <w:t>20</w:t>
      </w:r>
      <w:r>
        <w:t>10</w:t>
      </w:r>
      <w:r w:rsidRPr="006E4AF4">
        <w:rPr>
          <w:vertAlign w:val="superscript"/>
        </w:rPr>
        <w:t>a</w:t>
      </w:r>
    </w:p>
    <w:p w14:paraId="35D32C07" w14:textId="77777777" w:rsidR="0045032F" w:rsidRDefault="0045032F" w:rsidP="00DC5DD0">
      <w:pPr>
        <w:ind w:right="634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58"/>
        <w:gridCol w:w="374"/>
        <w:gridCol w:w="144"/>
        <w:gridCol w:w="576"/>
        <w:gridCol w:w="144"/>
        <w:gridCol w:w="720"/>
        <w:gridCol w:w="60"/>
        <w:gridCol w:w="516"/>
        <w:gridCol w:w="348"/>
        <w:gridCol w:w="516"/>
        <w:gridCol w:w="60"/>
        <w:gridCol w:w="516"/>
        <w:gridCol w:w="348"/>
        <w:gridCol w:w="576"/>
        <w:gridCol w:w="84"/>
        <w:gridCol w:w="576"/>
        <w:gridCol w:w="204"/>
        <w:gridCol w:w="576"/>
        <w:gridCol w:w="228"/>
        <w:gridCol w:w="576"/>
        <w:gridCol w:w="60"/>
        <w:gridCol w:w="576"/>
        <w:gridCol w:w="372"/>
        <w:gridCol w:w="492"/>
        <w:gridCol w:w="228"/>
        <w:gridCol w:w="348"/>
        <w:gridCol w:w="444"/>
        <w:gridCol w:w="420"/>
        <w:gridCol w:w="547"/>
      </w:tblGrid>
      <w:tr w:rsidR="0045032F" w14:paraId="72066D0D" w14:textId="77777777" w:rsidTr="00DC5DD0">
        <w:trPr>
          <w:gridAfter w:val="2"/>
          <w:wAfter w:w="967" w:type="dxa"/>
          <w:cantSplit/>
          <w:tblHeader/>
          <w:jc w:val="center"/>
        </w:trPr>
        <w:tc>
          <w:tcPr>
            <w:tcW w:w="2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369A314E" w14:textId="77777777" w:rsidR="0045032F" w:rsidRDefault="0045032F" w:rsidP="0045032F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54625BF8" w14:textId="77777777" w:rsidR="0045032F" w:rsidRDefault="0045032F" w:rsidP="0045032F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Geometric</w:t>
            </w:r>
          </w:p>
        </w:tc>
        <w:tc>
          <w:tcPr>
            <w:tcW w:w="61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5C6F22BE" w14:textId="77777777" w:rsidR="0045032F" w:rsidRDefault="0045032F" w:rsidP="0045032F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Selected percentile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2E94B136" w14:textId="77777777" w:rsidR="0045032F" w:rsidRDefault="0045032F" w:rsidP="0045032F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Sample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195F2475" w14:textId="28A5C840" w:rsidR="0045032F" w:rsidRDefault="0045032F" w:rsidP="0045032F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5032F" w14:paraId="32D2A558" w14:textId="77777777" w:rsidTr="00DC5DD0">
        <w:trPr>
          <w:gridAfter w:val="2"/>
          <w:wAfter w:w="967" w:type="dxa"/>
          <w:cantSplit/>
          <w:tblHeader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7B926FAC" w14:textId="77777777" w:rsidR="0045032F" w:rsidRDefault="0045032F" w:rsidP="0045032F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3BD325AD" w14:textId="77777777" w:rsidR="0045032F" w:rsidRDefault="0045032F" w:rsidP="0045032F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Survey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2E5931FE" w14:textId="77777777" w:rsidR="0045032F" w:rsidRDefault="0045032F" w:rsidP="0045032F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61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2EDFB671" w14:textId="77777777" w:rsidR="0045032F" w:rsidRDefault="0045032F" w:rsidP="0045032F">
            <w:pPr>
              <w:keepNext/>
              <w:pBdr>
                <w:bottom w:val="single" w:sz="2" w:space="0" w:color="auto"/>
              </w:pBd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( 95% confidence interval)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5766C65F" w14:textId="77777777" w:rsidR="0045032F" w:rsidRDefault="0045032F" w:rsidP="0045032F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size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1CD502A1" w14:textId="7B001377" w:rsidR="0045032F" w:rsidRDefault="0045032F" w:rsidP="0045032F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5032F" w14:paraId="0302171E" w14:textId="77777777" w:rsidTr="00DC5DD0">
        <w:trPr>
          <w:gridAfter w:val="2"/>
          <w:wAfter w:w="967" w:type="dxa"/>
          <w:cantSplit/>
          <w:trHeight w:hRule="exact" w:val="222"/>
          <w:tblHeader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561DE60D" w14:textId="77777777" w:rsidR="0045032F" w:rsidRDefault="0045032F" w:rsidP="0045032F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540F6CB2" w14:textId="77777777" w:rsidR="0045032F" w:rsidRDefault="0045032F" w:rsidP="0045032F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years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6EC9B8AF" w14:textId="77777777" w:rsidR="0045032F" w:rsidRDefault="0045032F" w:rsidP="0045032F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(95% confidence limit)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4BBF117A" w14:textId="77777777" w:rsidR="0045032F" w:rsidRDefault="0045032F" w:rsidP="0045032F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50th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7C0E518E" w14:textId="77777777" w:rsidR="0045032F" w:rsidRDefault="0045032F" w:rsidP="0045032F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75th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4C5BA56D" w14:textId="77777777" w:rsidR="0045032F" w:rsidRDefault="0045032F" w:rsidP="0045032F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90th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72E635B7" w14:textId="77777777" w:rsidR="0045032F" w:rsidRDefault="0045032F" w:rsidP="0045032F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95th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4A795A2" w14:textId="77777777" w:rsidR="0045032F" w:rsidRDefault="0045032F" w:rsidP="0045032F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2C242DE9" w14:textId="4CF7C2BA" w:rsidR="0045032F" w:rsidRDefault="0045032F" w:rsidP="0045032F">
            <w:pPr>
              <w:keepNext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5032F" w14:paraId="55E9B45B" w14:textId="77777777" w:rsidTr="00DC5DD0">
        <w:trPr>
          <w:gridAfter w:val="2"/>
          <w:wAfter w:w="967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23D9AB7" w14:textId="77777777" w:rsidR="0045032F" w:rsidRDefault="0045032F" w:rsidP="0045032F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0651688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07-08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11E24CA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C760CE0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7D8DD8F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5B8AC11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8ADB7FC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B77EDAD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2E5E95B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93603ED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84179F5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2F08431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00C43FC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2565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19901E0" w14:textId="57F63535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5032F" w14:paraId="1289CF8C" w14:textId="77777777" w:rsidTr="00DC5DD0">
        <w:trPr>
          <w:gridAfter w:val="2"/>
          <w:wAfter w:w="967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1B8F9EE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058BE08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09-10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77F16F1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1A00AD2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3CBEA04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0DD591F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6B0C08C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5D77CDF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6DE51D4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9F5EB30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A4C5A9E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E3D327E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CC6F679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2744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7EA4C9D" w14:textId="1B6411B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5032F" w14:paraId="621C66FF" w14:textId="77777777" w:rsidTr="00DC5DD0">
        <w:trPr>
          <w:gridAfter w:val="2"/>
          <w:wAfter w:w="967" w:type="dxa"/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BEBDD4A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29538E6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1B4A14E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99CE755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36371FD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9189CAD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03F614D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A84B99C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0D1926D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2EB4A13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78572A6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58C298B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D2267CD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BF5070D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45032F" w14:paraId="549D6206" w14:textId="77777777" w:rsidTr="00DC5DD0">
        <w:trPr>
          <w:gridAfter w:val="2"/>
          <w:wAfter w:w="967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6A82657" w14:textId="77777777" w:rsidR="0045032F" w:rsidRDefault="0045032F" w:rsidP="0045032F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Age group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BD3D26A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83BFB41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022E925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6570616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3914513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7139D87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68F23A7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C578ED1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60EB6E6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D8B80A1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BD2699E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22AB708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BBC5F36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45032F" w14:paraId="5B7AEAEA" w14:textId="77777777" w:rsidTr="00DC5DD0">
        <w:trPr>
          <w:gridAfter w:val="2"/>
          <w:wAfter w:w="967" w:type="dxa"/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4C65DFE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9109CA2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D55D801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14C8071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EE86657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4AAD1AD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83AAAEC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DBBE7BE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CB62CDA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3E39651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D0A6349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28FDAC2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3C82C67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15C42C9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45032F" w14:paraId="17C728E8" w14:textId="77777777" w:rsidTr="00DC5DD0">
        <w:trPr>
          <w:gridAfter w:val="2"/>
          <w:wAfter w:w="967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593014E" w14:textId="77777777" w:rsidR="0045032F" w:rsidRDefault="0045032F" w:rsidP="0045032F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6-11 years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3A5CF33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07-08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B0AA467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251EB31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BB8A698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5DBEF5D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17A639A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F4BFA37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0CADFB5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1F4E06B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A525585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3A79155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E7F1E54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DBB5C0C" w14:textId="69085CB0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5032F" w14:paraId="1A48F438" w14:textId="77777777" w:rsidTr="00DC5DD0">
        <w:trPr>
          <w:gridAfter w:val="2"/>
          <w:wAfter w:w="967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E78F92A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1FB9288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09-10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B312FD0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904388C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1FA219C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3E833D8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E199499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6669516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8724F39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4561C92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692BEDD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6B11C78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39E0EED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386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1AF39CA" w14:textId="00D8C986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5032F" w14:paraId="0CDB1D31" w14:textId="77777777" w:rsidTr="00DC5DD0">
        <w:trPr>
          <w:gridAfter w:val="2"/>
          <w:wAfter w:w="967" w:type="dxa"/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BCDC927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0AAE1F1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6AAAF4B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D13BACB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8F1E2D3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29793D7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C0F7B1D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8F309D6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ECD2BCA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0159E13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85E39DD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1DE899C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151F398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FFB0AD2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45032F" w14:paraId="2AEC31D2" w14:textId="77777777" w:rsidTr="00DC5DD0">
        <w:trPr>
          <w:gridAfter w:val="2"/>
          <w:wAfter w:w="967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CFBA0DD" w14:textId="77777777" w:rsidR="0045032F" w:rsidRDefault="0045032F" w:rsidP="0045032F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12-19 years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C5723BC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07-08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602E140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7883B21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0512386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3CCB0E9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EAB9D54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8BF92AF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86AFE19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BA2B33E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BC300CD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302A9EB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83D5026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386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33888FE" w14:textId="17B7B74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5032F" w14:paraId="7EDAF65E" w14:textId="77777777" w:rsidTr="00DC5DD0">
        <w:trPr>
          <w:gridAfter w:val="2"/>
          <w:wAfter w:w="967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2400BF3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E173EC6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09-10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CCFEF12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01367C5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380CF6C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FA260C9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367F734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6836D37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B01C367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DB219F6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49AE083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4A3DC08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D3CDB9A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2C15B5D" w14:textId="7DFEEEF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5032F" w14:paraId="510AE638" w14:textId="77777777" w:rsidTr="00DC5DD0">
        <w:trPr>
          <w:gridAfter w:val="2"/>
          <w:wAfter w:w="967" w:type="dxa"/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12A7075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428F92B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2EBB717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7DBF0B4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BAE1344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025E46E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8B929CC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2856F25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405B7D4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A6A349B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770EA0F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1D033C9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B5FAD44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086DE4D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45032F" w14:paraId="10380F8D" w14:textId="77777777" w:rsidTr="00DC5DD0">
        <w:trPr>
          <w:gridAfter w:val="2"/>
          <w:wAfter w:w="967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A2EDFAB" w14:textId="77777777" w:rsidR="0045032F" w:rsidRDefault="0045032F" w:rsidP="0045032F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20-59 years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3476295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07-08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49DE890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8EFAE81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E069509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D902BA5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EE74DAF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A9BE60D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9D55265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7C6C615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FA9E1DB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34A5A50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6777B09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1169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0B80F83" w14:textId="38226CB5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5032F" w14:paraId="3E4271AF" w14:textId="77777777" w:rsidTr="00DC5DD0">
        <w:trPr>
          <w:gridAfter w:val="2"/>
          <w:wAfter w:w="967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1B94A78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C6ACAEA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09-10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7F74D5F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560119A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18FFD7C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BFC7542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F2B3E84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90A2A1E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5FE8469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02A7CE0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90550D9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BFB8CDE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C58086C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1307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8480707" w14:textId="1BB13E70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5032F" w14:paraId="3D663D6A" w14:textId="77777777" w:rsidTr="00DC5DD0">
        <w:trPr>
          <w:gridAfter w:val="2"/>
          <w:wAfter w:w="967" w:type="dxa"/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6100DC2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0EC9463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F054354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7F4AB2F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057FBDB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A65F78C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4D67A6C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3233C6D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9D20E79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A81E882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4C1B80A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6BE384A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A8254DC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4FE5DED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45032F" w14:paraId="0021E6A6" w14:textId="77777777" w:rsidTr="00DC5DD0">
        <w:trPr>
          <w:gridAfter w:val="2"/>
          <w:wAfter w:w="967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64EF010" w14:textId="77777777" w:rsidR="0045032F" w:rsidRDefault="0045032F" w:rsidP="0045032F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years and older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D5C6682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07-08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CD57B1F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4E10B55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87CA91F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171042B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7B9D3D7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F00C05D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AE080C9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1B9600F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FA6EC67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1C7F3CD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EE0C4C8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FEA072B" w14:textId="79B50AA0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5032F" w14:paraId="1B5A26C6" w14:textId="77777777" w:rsidTr="00DC5DD0">
        <w:trPr>
          <w:gridAfter w:val="2"/>
          <w:wAfter w:w="967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F9A22AE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73145C7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09-10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84EBFFB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027CE1D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21ADE6A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BD364F8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7D55D7A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F6FF3EE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4EDA66F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C16DA46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3C08320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B733858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E455A04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651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59B2152" w14:textId="3165A851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5032F" w14:paraId="1CFB5397" w14:textId="77777777" w:rsidTr="00DC5DD0">
        <w:trPr>
          <w:gridAfter w:val="2"/>
          <w:wAfter w:w="967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C8E478E" w14:textId="77777777" w:rsidR="0045032F" w:rsidRDefault="0045032F" w:rsidP="0045032F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95BF352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7925772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4319544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D383E47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1B9E4D6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38CC4AE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A620002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CA71A6D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1ADAF4C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F2ADF6F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ACA83A9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629B82B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98B384A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45032F" w14:paraId="7BBAEFEB" w14:textId="77777777" w:rsidTr="00DC5DD0">
        <w:trPr>
          <w:gridAfter w:val="2"/>
          <w:wAfter w:w="967" w:type="dxa"/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0C28020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0BA3545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29A9CC4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07CD90D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09FBD5D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B305328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7F2EC1D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D58FDED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A121FBF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458DA80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FC31A91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ADF241C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D7934B1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DE74125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45032F" w14:paraId="72D96DC5" w14:textId="77777777" w:rsidTr="00DC5DD0">
        <w:trPr>
          <w:gridAfter w:val="2"/>
          <w:wAfter w:w="967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D931583" w14:textId="77777777" w:rsidR="0045032F" w:rsidRDefault="0045032F" w:rsidP="0045032F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Males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EAD2845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07-08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3EEA532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5446FF8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D8839DC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E2092AC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2A7C3F3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91517AC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939E584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D26F675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AC9C9F0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A54B116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E1A7BF9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1286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912D746" w14:textId="23F6FF93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5032F" w14:paraId="251B7B85" w14:textId="77777777" w:rsidTr="00DC5DD0">
        <w:trPr>
          <w:gridAfter w:val="2"/>
          <w:wAfter w:w="967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A551A80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DE664C2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09-10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AB45287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2CEB5AD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F1C5CE8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E24E675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8A9D67F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6967E41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67685B1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BF3975E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B02B03E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12FEBC0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6740B8D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1343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CEC0228" w14:textId="55B75D34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5032F" w14:paraId="5909E4EB" w14:textId="77777777" w:rsidTr="00DC5DD0">
        <w:trPr>
          <w:gridAfter w:val="2"/>
          <w:wAfter w:w="967" w:type="dxa"/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A5E5FA1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18773D1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472C19D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17A6FB8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11C8FF4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FCB60A1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846CF63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F8EED11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92998CB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BD761A4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0C98567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E0F9C6E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7F103E5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42F6385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45032F" w14:paraId="1C2AA517" w14:textId="77777777" w:rsidTr="00DC5DD0">
        <w:trPr>
          <w:gridAfter w:val="2"/>
          <w:wAfter w:w="967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B9FF218" w14:textId="77777777" w:rsidR="0045032F" w:rsidRDefault="0045032F" w:rsidP="0045032F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Females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217840B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07-08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B31879F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62C885A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57790E6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6FECE34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8396419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CC210A9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C060DB8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F491C05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2C4ACEE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E2AFA61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1D445DD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1279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788F4F8" w14:textId="767F7392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5032F" w14:paraId="1A11783B" w14:textId="77777777" w:rsidTr="00DC5DD0">
        <w:trPr>
          <w:gridAfter w:val="2"/>
          <w:wAfter w:w="967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B0C1269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92B22AF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09-10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6DE5390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A3899CC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87102D2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28618B8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D6F09EE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7DCED6B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18CF950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8454AEE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5585046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80C4FAB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B591C79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1401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4A6477E" w14:textId="1281A685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5032F" w14:paraId="761DDB72" w14:textId="77777777" w:rsidTr="00DC5DD0">
        <w:trPr>
          <w:gridAfter w:val="2"/>
          <w:wAfter w:w="967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B3E1F8A" w14:textId="77777777" w:rsidR="0045032F" w:rsidRDefault="0045032F" w:rsidP="0045032F">
            <w:pPr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Race/ethnicity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94CBC24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FDA5DBC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74AD906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D74B250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0E99FEC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DA8FA21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6906BDA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D8655F4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59C1740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034F980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B5451BC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CD04F8C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E888332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45032F" w14:paraId="0B122F28" w14:textId="77777777" w:rsidTr="00DC5DD0">
        <w:trPr>
          <w:gridAfter w:val="2"/>
          <w:wAfter w:w="967" w:type="dxa"/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2788CC9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5BDFC46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483C9A5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EDB8BF8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7957872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C3A6E9B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8B1E4D6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BA4A5E2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67C952A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473195D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EA0EBF7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E891AC7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CD51909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62E58D2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45032F" w14:paraId="11509B72" w14:textId="77777777" w:rsidTr="00DC5DD0">
        <w:trPr>
          <w:gridAfter w:val="2"/>
          <w:wAfter w:w="967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3A7D437" w14:textId="77777777" w:rsidR="0045032F" w:rsidRDefault="0045032F" w:rsidP="0045032F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Non-Hispanic whites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8853525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07-08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954AD3F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0873DCE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F5ABB3C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6CDDDDD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2C544DF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4EFF3D4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469FD89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1302B5D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FFC6A45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185D0F4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5ADEC18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1071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C472B30" w14:textId="12DE072C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5032F" w14:paraId="56B8BE3C" w14:textId="77777777" w:rsidTr="00DC5DD0">
        <w:trPr>
          <w:gridAfter w:val="2"/>
          <w:wAfter w:w="967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C681112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F63C345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09-10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146FED7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BAB509A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63FFD42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FE3BA99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E7A4F75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547071B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0E87B37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1CBAFBF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E21DFCB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4934B70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1C1AF40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1199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E6D007F" w14:textId="6AC5E811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5032F" w14:paraId="26E5F6D8" w14:textId="77777777" w:rsidTr="00DC5DD0">
        <w:trPr>
          <w:gridAfter w:val="2"/>
          <w:wAfter w:w="967" w:type="dxa"/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866E32F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E263E50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C3184C3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2BF16DE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7DCF6F3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2FA99E1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2EDF8CC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E6E7C74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FA95FE2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FD030C0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0EB12D0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53D7FF7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3630EBB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A38FA44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45032F" w14:paraId="63950443" w14:textId="77777777" w:rsidTr="00DC5DD0">
        <w:trPr>
          <w:gridAfter w:val="2"/>
          <w:wAfter w:w="967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F3B84C6" w14:textId="77777777" w:rsidR="0045032F" w:rsidRDefault="0045032F" w:rsidP="0045032F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Mexican Americans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96184A3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07-08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D2A197C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32093B2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3CEF200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526B7C6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9651599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5FA7349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4259628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0FE3FD2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4E3131C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660FF60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231D66C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499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CFBD12F" w14:textId="4564C026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5032F" w14:paraId="61F22C15" w14:textId="77777777" w:rsidTr="00DC5DD0">
        <w:trPr>
          <w:gridAfter w:val="2"/>
          <w:wAfter w:w="967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6D178D8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D15F600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09-10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E8B1753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90A7CE7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2669B24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55A52CD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5274815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F0534A8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5C1E180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9F4EEDA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47BE4B5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001C07C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E420886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64DCE5A" w14:textId="452C41E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5032F" w14:paraId="0DEF2C1B" w14:textId="77777777" w:rsidTr="00DC5DD0">
        <w:trPr>
          <w:gridAfter w:val="2"/>
          <w:wAfter w:w="967" w:type="dxa"/>
          <w:cantSplit/>
          <w:trHeight w:hRule="exact" w:val="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2921638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96B2E18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FD4410E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CD0BD56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EFC3A79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D5C1091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FF477FE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0AC4C13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CEF5808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51110A9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AB8F07F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3EF0E75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50A5B91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967CB4E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45032F" w14:paraId="3A297A91" w14:textId="77777777" w:rsidTr="00DC5DD0">
        <w:trPr>
          <w:gridAfter w:val="2"/>
          <w:wAfter w:w="967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B7BC733" w14:textId="77777777" w:rsidR="0045032F" w:rsidRDefault="0045032F" w:rsidP="0045032F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Non-Hispanic blacks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695BCA1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07-08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97242CD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F79BC44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C38580A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8966195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C2A64F9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170881D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5228A57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9220239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8BC1DA5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3CA3416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F3CEE1B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F8771E6" w14:textId="4DE91B6D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5032F" w14:paraId="6D626209" w14:textId="77777777" w:rsidTr="00DC5DD0">
        <w:trPr>
          <w:gridAfter w:val="2"/>
          <w:wAfter w:w="967" w:type="dxa"/>
          <w:cantSplit/>
          <w:trHeight w:hRule="exact" w:val="21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44FE9CF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8C9A1EF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09-10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A5631B5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7BDA519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173A0B3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BE8CD2B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D13B1CD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798F4BD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1F1ECD3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9171F5C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71AFBEB" w14:textId="77777777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13F24A3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E6D58E1" w14:textId="77777777" w:rsidR="0045032F" w:rsidRDefault="0045032F" w:rsidP="0045032F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504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3F79D83" w14:textId="02CDFCA4" w:rsidR="0045032F" w:rsidRDefault="0045032F" w:rsidP="0045032F">
            <w:pPr>
              <w:adjustRightInd w:val="0"/>
              <w:spacing w:before="20" w:after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5032F" w14:paraId="74A5B23D" w14:textId="77777777" w:rsidTr="00DC5DD0">
        <w:tblPrEx>
          <w:tblCellMar>
            <w:left w:w="20" w:type="dxa"/>
            <w:right w:w="20" w:type="dxa"/>
          </w:tblCellMar>
        </w:tblPrEx>
        <w:trPr>
          <w:cantSplit/>
          <w:trHeight w:hRule="exact" w:val="60"/>
          <w:jc w:val="center"/>
        </w:trPr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57DCFE" w14:textId="77777777" w:rsidR="0045032F" w:rsidRPr="0044450E" w:rsidRDefault="0045032F" w:rsidP="0045032F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C5E181" w14:textId="77777777" w:rsidR="0045032F" w:rsidRPr="0044450E" w:rsidRDefault="0045032F" w:rsidP="0045032F">
            <w:pPr>
              <w:adjustRightInd w:val="0"/>
              <w:spacing w:before="20" w:after="20" w:line="48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68D4A0" w14:textId="77777777" w:rsidR="0045032F" w:rsidRPr="0044450E" w:rsidRDefault="0045032F" w:rsidP="0045032F">
            <w:pPr>
              <w:adjustRightInd w:val="0"/>
              <w:spacing w:before="20" w:after="20" w:line="48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B1D1E5" w14:textId="77777777" w:rsidR="0045032F" w:rsidRPr="0044450E" w:rsidRDefault="0045032F" w:rsidP="0045032F">
            <w:pPr>
              <w:adjustRightInd w:val="0"/>
              <w:spacing w:before="20" w:after="20" w:line="48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CE1AE2" w14:textId="77777777" w:rsidR="0045032F" w:rsidRPr="0044450E" w:rsidRDefault="0045032F" w:rsidP="0045032F">
            <w:pPr>
              <w:adjustRightInd w:val="0"/>
              <w:spacing w:before="20" w:after="20" w:line="48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E9F7AA" w14:textId="77777777" w:rsidR="0045032F" w:rsidRPr="0044450E" w:rsidRDefault="0045032F" w:rsidP="0045032F">
            <w:pPr>
              <w:adjustRightInd w:val="0"/>
              <w:spacing w:before="20" w:after="20" w:line="48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CF0B00" w14:textId="77777777" w:rsidR="0045032F" w:rsidRPr="0044450E" w:rsidRDefault="0045032F" w:rsidP="0045032F">
            <w:pPr>
              <w:adjustRightInd w:val="0"/>
              <w:spacing w:before="20" w:after="20" w:line="48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E5DB76" w14:textId="77777777" w:rsidR="0045032F" w:rsidRPr="0044450E" w:rsidRDefault="0045032F" w:rsidP="0045032F">
            <w:pPr>
              <w:adjustRightInd w:val="0"/>
              <w:spacing w:before="20" w:after="20" w:line="48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211D41" w14:textId="77777777" w:rsidR="0045032F" w:rsidRPr="0044450E" w:rsidRDefault="0045032F" w:rsidP="0045032F">
            <w:pPr>
              <w:adjustRightInd w:val="0"/>
              <w:spacing w:before="20" w:after="20" w:line="48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6C02DC" w14:textId="77777777" w:rsidR="0045032F" w:rsidRPr="0044450E" w:rsidRDefault="0045032F" w:rsidP="0045032F">
            <w:pPr>
              <w:adjustRightInd w:val="0"/>
              <w:spacing w:before="20" w:after="20" w:line="48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B666E6" w14:textId="77777777" w:rsidR="0045032F" w:rsidRPr="0044450E" w:rsidRDefault="0045032F" w:rsidP="0045032F">
            <w:pPr>
              <w:adjustRightInd w:val="0"/>
              <w:spacing w:before="20" w:after="20" w:line="48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964925" w14:textId="77777777" w:rsidR="0045032F" w:rsidRPr="0044450E" w:rsidRDefault="0045032F" w:rsidP="0045032F">
            <w:pPr>
              <w:adjustRightInd w:val="0"/>
              <w:spacing w:before="20" w:after="20" w:line="48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80BDC5" w14:textId="77777777" w:rsidR="0045032F" w:rsidRPr="0044450E" w:rsidRDefault="0045032F" w:rsidP="0045032F">
            <w:pPr>
              <w:adjustRightInd w:val="0"/>
              <w:spacing w:before="20" w:after="20" w:line="48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FD2AA5" w14:textId="77777777" w:rsidR="0045032F" w:rsidRPr="0044450E" w:rsidRDefault="0045032F" w:rsidP="0045032F">
            <w:pPr>
              <w:adjustRightInd w:val="0"/>
              <w:spacing w:before="20" w:after="20" w:line="48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59F459" w14:textId="77777777" w:rsidR="0045032F" w:rsidRPr="0044450E" w:rsidRDefault="0045032F" w:rsidP="0045032F">
            <w:pPr>
              <w:adjustRightInd w:val="0"/>
              <w:spacing w:before="20" w:after="20" w:line="48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FFF6A4" w14:textId="77777777" w:rsidR="0045032F" w:rsidRPr="0044450E" w:rsidRDefault="0045032F" w:rsidP="0045032F">
            <w:pPr>
              <w:adjustRightInd w:val="0"/>
              <w:spacing w:before="20" w:after="20" w:line="48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14:paraId="13B3C500" w14:textId="77777777" w:rsidR="0045032F" w:rsidRDefault="0045032F" w:rsidP="00DC5DD0">
      <w:pPr>
        <w:ind w:right="634"/>
        <w:rPr>
          <w:sz w:val="22"/>
          <w:szCs w:val="22"/>
          <w:vertAlign w:val="superscript"/>
        </w:rPr>
      </w:pPr>
    </w:p>
    <w:p w14:paraId="729947C5" w14:textId="3361E377" w:rsidR="0045032F" w:rsidRDefault="0045032F" w:rsidP="00DC5DD0">
      <w:pPr>
        <w:ind w:right="634"/>
        <w:rPr>
          <w:sz w:val="22"/>
          <w:szCs w:val="22"/>
        </w:rPr>
      </w:pPr>
      <w:proofErr w:type="spellStart"/>
      <w:proofErr w:type="gramStart"/>
      <w:r w:rsidRPr="00567675">
        <w:rPr>
          <w:sz w:val="22"/>
          <w:szCs w:val="22"/>
          <w:vertAlign w:val="superscript"/>
        </w:rPr>
        <w:t>a</w:t>
      </w:r>
      <w:r w:rsidRPr="00567675">
        <w:rPr>
          <w:sz w:val="22"/>
          <w:szCs w:val="22"/>
        </w:rPr>
        <w:t>Concentrations</w:t>
      </w:r>
      <w:proofErr w:type="spellEnd"/>
      <w:proofErr w:type="gramEnd"/>
      <w:r w:rsidRPr="00567675">
        <w:rPr>
          <w:sz w:val="22"/>
          <w:szCs w:val="22"/>
        </w:rPr>
        <w:t xml:space="preserve"> are given in</w:t>
      </w:r>
      <w:r>
        <w:t xml:space="preserve"> µg/L. </w:t>
      </w:r>
      <w:r w:rsidRPr="00567675">
        <w:rPr>
          <w:sz w:val="22"/>
          <w:szCs w:val="22"/>
        </w:rPr>
        <w:t>The 95% confidence intervals are shown in parentheses.</w:t>
      </w:r>
      <w:r>
        <w:rPr>
          <w:sz w:val="22"/>
          <w:szCs w:val="22"/>
        </w:rPr>
        <w:t xml:space="preserve"> </w:t>
      </w:r>
      <w:r w:rsidRPr="00567675">
        <w:rPr>
          <w:color w:val="000000"/>
          <w:sz w:val="22"/>
          <w:szCs w:val="22"/>
        </w:rPr>
        <w:t>Participants not defined by the three racial/ethnic groups shown were included only in the total population estimate.</w:t>
      </w:r>
      <w:r w:rsidRPr="00567675">
        <w:rPr>
          <w:sz w:val="22"/>
          <w:szCs w:val="22"/>
        </w:rPr>
        <w:t xml:space="preserve"> </w:t>
      </w:r>
      <w:r>
        <w:rPr>
          <w:sz w:val="22"/>
          <w:szCs w:val="22"/>
        </w:rPr>
        <w:t>Limit of detection (</w:t>
      </w:r>
      <w:r w:rsidRPr="00567675">
        <w:rPr>
          <w:sz w:val="22"/>
          <w:szCs w:val="22"/>
        </w:rPr>
        <w:t>LOD</w:t>
      </w:r>
      <w:r>
        <w:rPr>
          <w:sz w:val="22"/>
          <w:szCs w:val="22"/>
        </w:rPr>
        <w:t>)</w:t>
      </w:r>
      <w:r w:rsidRPr="00567675">
        <w:rPr>
          <w:sz w:val="22"/>
          <w:szCs w:val="22"/>
        </w:rPr>
        <w:t>=</w:t>
      </w:r>
      <w:r w:rsidRPr="000A4EE6">
        <w:rPr>
          <w:color w:val="000000" w:themeColor="text1"/>
          <w:sz w:val="22"/>
          <w:szCs w:val="22"/>
        </w:rPr>
        <w:t>0.0</w:t>
      </w:r>
      <w:r w:rsidR="00983B59">
        <w:rPr>
          <w:color w:val="000000" w:themeColor="text1"/>
          <w:sz w:val="22"/>
          <w:szCs w:val="22"/>
        </w:rPr>
        <w:t>8</w:t>
      </w:r>
      <w:bookmarkStart w:id="0" w:name="_GoBack"/>
      <w:bookmarkEnd w:id="0"/>
      <w:r w:rsidRPr="000A4EE6">
        <w:rPr>
          <w:color w:val="000000" w:themeColor="text1"/>
          <w:sz w:val="22"/>
          <w:szCs w:val="22"/>
        </w:rPr>
        <w:t xml:space="preserve"> </w:t>
      </w:r>
      <w:r w:rsidRPr="00567675">
        <w:rPr>
          <w:sz w:val="22"/>
          <w:szCs w:val="22"/>
        </w:rPr>
        <w:t>µg/L.</w:t>
      </w:r>
    </w:p>
    <w:p w14:paraId="34A84B1E" w14:textId="21315585" w:rsidR="000F2D42" w:rsidRDefault="006575F0" w:rsidP="006575F0">
      <w:pPr>
        <w:ind w:right="634"/>
        <w:sectPr w:rsidR="000F2D42" w:rsidSect="00603410">
          <w:headerReference w:type="default" r:id="rId10"/>
          <w:footerReference w:type="default" r:id="rId11"/>
          <w:type w:val="continuous"/>
          <w:pgSz w:w="15840" w:h="12240" w:orient="landscape" w:code="1"/>
          <w:pgMar w:top="1800" w:right="1440" w:bottom="1800" w:left="1440" w:header="720" w:footer="720" w:gutter="0"/>
          <w:lnNumType w:countBy="1" w:restart="continuous"/>
          <w:cols w:space="720"/>
          <w:docGrid w:linePitch="360"/>
        </w:sectPr>
      </w:pPr>
      <w:r w:rsidRPr="006575F0">
        <w:rPr>
          <w:sz w:val="22"/>
          <w:szCs w:val="22"/>
        </w:rPr>
        <w:t>* Not calculated: proportion of results below limit of detection was too high to provide a valid result.</w:t>
      </w:r>
      <w:r w:rsidR="00C738F6">
        <w:br w:type="page"/>
      </w:r>
    </w:p>
    <w:p w14:paraId="3744E7EE" w14:textId="41248D7D" w:rsidR="004E42DF" w:rsidRDefault="00305E2E" w:rsidP="00305E2E">
      <w:pPr>
        <w:tabs>
          <w:tab w:val="left" w:pos="0"/>
        </w:tabs>
        <w:spacing w:line="480" w:lineRule="auto"/>
      </w:pPr>
      <w:r>
        <w:lastRenderedPageBreak/>
        <w:t>Table S</w:t>
      </w:r>
      <w:r w:rsidR="00DD7635">
        <w:t>2</w:t>
      </w:r>
      <w:r>
        <w:t>. Observed statistical significance values for differences between adjusted GM concentrations of DCBA for various demographic groups.</w:t>
      </w:r>
    </w:p>
    <w:p w14:paraId="73CCC1DF" w14:textId="77777777" w:rsidR="001E37F5" w:rsidRDefault="001E37F5" w:rsidP="00305E2E">
      <w:pPr>
        <w:tabs>
          <w:tab w:val="left" w:pos="0"/>
        </w:tabs>
        <w:spacing w:line="480" w:lineRule="auto"/>
      </w:pPr>
    </w:p>
    <w:p w14:paraId="1014A942" w14:textId="77777777" w:rsidR="000F2D42" w:rsidRDefault="000F2D42" w:rsidP="000F2D42">
      <w:pPr>
        <w:tabs>
          <w:tab w:val="left" w:pos="6480"/>
        </w:tabs>
        <w:spacing w:line="480" w:lineRule="auto"/>
      </w:pPr>
      <w:r w:rsidRPr="000F2D42">
        <w:t xml:space="preserve">Difference </w:t>
      </w:r>
      <w:r>
        <w:tab/>
      </w:r>
      <w:r w:rsidRPr="000F2D42">
        <w:t>p-Value</w:t>
      </w:r>
    </w:p>
    <w:p w14:paraId="03ADFA22" w14:textId="280476AC" w:rsidR="000F2D42" w:rsidRPr="00702356" w:rsidRDefault="000F2D42" w:rsidP="000F2D42">
      <w:pPr>
        <w:tabs>
          <w:tab w:val="left" w:pos="0"/>
          <w:tab w:val="left" w:pos="6480"/>
        </w:tabs>
        <w:spacing w:line="480" w:lineRule="auto"/>
        <w:rPr>
          <w:color w:val="000000" w:themeColor="text1"/>
        </w:rPr>
      </w:pPr>
      <w:r w:rsidRPr="00702356">
        <w:rPr>
          <w:color w:val="000000" w:themeColor="text1"/>
        </w:rPr>
        <w:t>Winter, 2007</w:t>
      </w:r>
      <w:r w:rsidR="00746150" w:rsidRPr="00702356">
        <w:rPr>
          <w:caps/>
          <w:color w:val="000000" w:themeColor="text1"/>
        </w:rPr>
        <w:t>–</w:t>
      </w:r>
      <w:r w:rsidRPr="00702356">
        <w:rPr>
          <w:color w:val="000000" w:themeColor="text1"/>
        </w:rPr>
        <w:t>2008 vs 2009</w:t>
      </w:r>
      <w:r w:rsidR="00746150" w:rsidRPr="00702356">
        <w:rPr>
          <w:caps/>
          <w:color w:val="000000" w:themeColor="text1"/>
        </w:rPr>
        <w:t>–</w:t>
      </w:r>
      <w:r w:rsidRPr="00702356">
        <w:rPr>
          <w:color w:val="000000" w:themeColor="text1"/>
        </w:rPr>
        <w:t>2010</w:t>
      </w:r>
      <w:r w:rsidRPr="00702356">
        <w:rPr>
          <w:color w:val="000000" w:themeColor="text1"/>
        </w:rPr>
        <w:tab/>
        <w:t>0.</w:t>
      </w:r>
      <w:r w:rsidR="00D4065C">
        <w:rPr>
          <w:color w:val="000000" w:themeColor="text1"/>
        </w:rPr>
        <w:t>38</w:t>
      </w:r>
    </w:p>
    <w:p w14:paraId="1741FA44" w14:textId="4E495D0E" w:rsidR="000F2D42" w:rsidRPr="00702356" w:rsidRDefault="000F2D42" w:rsidP="000F2D42">
      <w:pPr>
        <w:tabs>
          <w:tab w:val="left" w:pos="6480"/>
        </w:tabs>
        <w:spacing w:line="480" w:lineRule="auto"/>
        <w:rPr>
          <w:color w:val="000000" w:themeColor="text1"/>
        </w:rPr>
      </w:pPr>
      <w:r w:rsidRPr="00702356">
        <w:rPr>
          <w:color w:val="000000" w:themeColor="text1"/>
        </w:rPr>
        <w:t>Summer, 2007</w:t>
      </w:r>
      <w:r w:rsidR="00746150" w:rsidRPr="00702356">
        <w:rPr>
          <w:color w:val="000000" w:themeColor="text1"/>
        </w:rPr>
        <w:t>–</w:t>
      </w:r>
      <w:r w:rsidRPr="00702356">
        <w:rPr>
          <w:color w:val="000000" w:themeColor="text1"/>
        </w:rPr>
        <w:t>2008 vs 2009</w:t>
      </w:r>
      <w:r w:rsidR="00746150" w:rsidRPr="00702356">
        <w:rPr>
          <w:color w:val="000000" w:themeColor="text1"/>
        </w:rPr>
        <w:t>–</w:t>
      </w:r>
      <w:r w:rsidRPr="00702356">
        <w:rPr>
          <w:color w:val="000000" w:themeColor="text1"/>
        </w:rPr>
        <w:t>2010</w:t>
      </w:r>
      <w:r w:rsidRPr="00702356">
        <w:rPr>
          <w:color w:val="000000" w:themeColor="text1"/>
        </w:rPr>
        <w:tab/>
        <w:t>0.</w:t>
      </w:r>
      <w:r w:rsidR="00D4065C" w:rsidRPr="00702356">
        <w:rPr>
          <w:color w:val="000000" w:themeColor="text1"/>
        </w:rPr>
        <w:t>0</w:t>
      </w:r>
      <w:r w:rsidR="00D4065C">
        <w:rPr>
          <w:color w:val="000000" w:themeColor="text1"/>
        </w:rPr>
        <w:t>27</w:t>
      </w:r>
    </w:p>
    <w:p w14:paraId="592ABCC5" w14:textId="6F83C13E" w:rsidR="000F2D42" w:rsidRPr="00702356" w:rsidRDefault="000F2D42" w:rsidP="000F2D42">
      <w:pPr>
        <w:tabs>
          <w:tab w:val="left" w:pos="6480"/>
        </w:tabs>
        <w:spacing w:line="480" w:lineRule="auto"/>
        <w:rPr>
          <w:color w:val="000000" w:themeColor="text1"/>
        </w:rPr>
      </w:pPr>
      <w:r w:rsidRPr="00702356">
        <w:rPr>
          <w:color w:val="000000" w:themeColor="text1"/>
        </w:rPr>
        <w:t>2007</w:t>
      </w:r>
      <w:r w:rsidR="00F6456C" w:rsidRPr="00702356">
        <w:rPr>
          <w:color w:val="000000" w:themeColor="text1"/>
        </w:rPr>
        <w:t>–</w:t>
      </w:r>
      <w:r w:rsidRPr="00702356">
        <w:rPr>
          <w:color w:val="000000" w:themeColor="text1"/>
        </w:rPr>
        <w:t xml:space="preserve">2008, </w:t>
      </w:r>
      <w:proofErr w:type="gramStart"/>
      <w:r w:rsidRPr="00702356">
        <w:rPr>
          <w:color w:val="000000" w:themeColor="text1"/>
        </w:rPr>
        <w:t>Summer</w:t>
      </w:r>
      <w:proofErr w:type="gramEnd"/>
      <w:r w:rsidRPr="00702356">
        <w:rPr>
          <w:color w:val="000000" w:themeColor="text1"/>
        </w:rPr>
        <w:t xml:space="preserve"> vs Winter</w:t>
      </w:r>
      <w:r w:rsidRPr="00702356">
        <w:rPr>
          <w:color w:val="000000" w:themeColor="text1"/>
        </w:rPr>
        <w:tab/>
        <w:t>0.</w:t>
      </w:r>
      <w:r w:rsidR="00D4065C">
        <w:rPr>
          <w:color w:val="000000" w:themeColor="text1"/>
        </w:rPr>
        <w:t>74</w:t>
      </w:r>
    </w:p>
    <w:p w14:paraId="5798C900" w14:textId="2C995B97" w:rsidR="000F2D42" w:rsidRPr="00702356" w:rsidRDefault="000F2D42" w:rsidP="000F2D42">
      <w:pPr>
        <w:tabs>
          <w:tab w:val="left" w:pos="6480"/>
        </w:tabs>
        <w:spacing w:line="480" w:lineRule="auto"/>
        <w:rPr>
          <w:color w:val="000000" w:themeColor="text1"/>
        </w:rPr>
      </w:pPr>
      <w:r w:rsidRPr="00702356">
        <w:rPr>
          <w:color w:val="000000" w:themeColor="text1"/>
        </w:rPr>
        <w:t>2009</w:t>
      </w:r>
      <w:r w:rsidR="00F6456C" w:rsidRPr="00702356">
        <w:rPr>
          <w:color w:val="000000" w:themeColor="text1"/>
        </w:rPr>
        <w:t>–</w:t>
      </w:r>
      <w:r w:rsidRPr="00702356">
        <w:rPr>
          <w:color w:val="000000" w:themeColor="text1"/>
        </w:rPr>
        <w:t xml:space="preserve">2010, </w:t>
      </w:r>
      <w:proofErr w:type="gramStart"/>
      <w:r w:rsidRPr="00702356">
        <w:rPr>
          <w:color w:val="000000" w:themeColor="text1"/>
        </w:rPr>
        <w:t>Summer</w:t>
      </w:r>
      <w:proofErr w:type="gramEnd"/>
      <w:r w:rsidRPr="00702356">
        <w:rPr>
          <w:color w:val="000000" w:themeColor="text1"/>
        </w:rPr>
        <w:t xml:space="preserve"> vs Winter</w:t>
      </w:r>
      <w:r w:rsidRPr="00702356">
        <w:rPr>
          <w:color w:val="000000" w:themeColor="text1"/>
        </w:rPr>
        <w:tab/>
        <w:t>0.</w:t>
      </w:r>
      <w:r w:rsidR="00D4065C" w:rsidRPr="00702356">
        <w:rPr>
          <w:color w:val="000000" w:themeColor="text1"/>
        </w:rPr>
        <w:t>0</w:t>
      </w:r>
      <w:r w:rsidR="00D4065C">
        <w:rPr>
          <w:color w:val="000000" w:themeColor="text1"/>
        </w:rPr>
        <w:t>17</w:t>
      </w:r>
    </w:p>
    <w:p w14:paraId="1B63F35F" w14:textId="125B7145" w:rsidR="000F2D42" w:rsidRPr="00702356" w:rsidRDefault="000F2D42" w:rsidP="000F2D42">
      <w:pPr>
        <w:tabs>
          <w:tab w:val="left" w:pos="6480"/>
        </w:tabs>
        <w:spacing w:line="480" w:lineRule="auto"/>
        <w:rPr>
          <w:color w:val="000000" w:themeColor="text1"/>
        </w:rPr>
      </w:pPr>
      <w:r w:rsidRPr="00702356">
        <w:rPr>
          <w:color w:val="000000" w:themeColor="text1"/>
        </w:rPr>
        <w:t xml:space="preserve">&lt;$20K, </w:t>
      </w:r>
      <w:proofErr w:type="gramStart"/>
      <w:r w:rsidRPr="00702356">
        <w:rPr>
          <w:color w:val="000000" w:themeColor="text1"/>
        </w:rPr>
        <w:t>Summer</w:t>
      </w:r>
      <w:proofErr w:type="gramEnd"/>
      <w:r w:rsidRPr="00702356">
        <w:rPr>
          <w:color w:val="000000" w:themeColor="text1"/>
        </w:rPr>
        <w:t xml:space="preserve"> vs Winter</w:t>
      </w:r>
      <w:r w:rsidRPr="00702356">
        <w:rPr>
          <w:color w:val="000000" w:themeColor="text1"/>
        </w:rPr>
        <w:tab/>
        <w:t>0.</w:t>
      </w:r>
      <w:r w:rsidR="00D4065C" w:rsidRPr="00702356">
        <w:rPr>
          <w:color w:val="000000" w:themeColor="text1"/>
        </w:rPr>
        <w:t>2</w:t>
      </w:r>
      <w:r w:rsidR="00D4065C">
        <w:rPr>
          <w:color w:val="000000" w:themeColor="text1"/>
        </w:rPr>
        <w:t>94</w:t>
      </w:r>
    </w:p>
    <w:p w14:paraId="647C4C57" w14:textId="59152D7F" w:rsidR="000F2D42" w:rsidRPr="00702356" w:rsidRDefault="000F2D42" w:rsidP="000F2D42">
      <w:pPr>
        <w:tabs>
          <w:tab w:val="left" w:pos="6480"/>
        </w:tabs>
        <w:spacing w:line="480" w:lineRule="auto"/>
        <w:rPr>
          <w:color w:val="000000" w:themeColor="text1"/>
        </w:rPr>
      </w:pPr>
      <w:r w:rsidRPr="00702356">
        <w:rPr>
          <w:color w:val="000000" w:themeColor="text1"/>
        </w:rPr>
        <w:t>$20</w:t>
      </w:r>
      <w:r w:rsidR="00F6456C" w:rsidRPr="00702356">
        <w:rPr>
          <w:color w:val="000000" w:themeColor="text1"/>
        </w:rPr>
        <w:t>–</w:t>
      </w:r>
      <w:r w:rsidRPr="00702356">
        <w:rPr>
          <w:color w:val="000000" w:themeColor="text1"/>
        </w:rPr>
        <w:t xml:space="preserve">$45K, </w:t>
      </w:r>
      <w:proofErr w:type="gramStart"/>
      <w:r w:rsidRPr="00702356">
        <w:rPr>
          <w:color w:val="000000" w:themeColor="text1"/>
        </w:rPr>
        <w:t>Summer</w:t>
      </w:r>
      <w:proofErr w:type="gramEnd"/>
      <w:r w:rsidRPr="00702356">
        <w:rPr>
          <w:color w:val="000000" w:themeColor="text1"/>
        </w:rPr>
        <w:t xml:space="preserve"> vs Winter</w:t>
      </w:r>
      <w:r w:rsidRPr="00702356">
        <w:rPr>
          <w:color w:val="000000" w:themeColor="text1"/>
        </w:rPr>
        <w:tab/>
      </w:r>
      <w:r w:rsidRPr="00CB5CC3">
        <w:rPr>
          <w:color w:val="000000" w:themeColor="text1"/>
        </w:rPr>
        <w:t>0.</w:t>
      </w:r>
      <w:r w:rsidR="00D4065C" w:rsidRPr="00CB5CC3">
        <w:rPr>
          <w:color w:val="000000" w:themeColor="text1"/>
        </w:rPr>
        <w:t>059</w:t>
      </w:r>
    </w:p>
    <w:p w14:paraId="0F8994BA" w14:textId="1C7F3B47" w:rsidR="000F2D42" w:rsidRPr="00702356" w:rsidRDefault="000F2D42" w:rsidP="000F2D42">
      <w:pPr>
        <w:tabs>
          <w:tab w:val="left" w:pos="6480"/>
        </w:tabs>
        <w:spacing w:line="480" w:lineRule="auto"/>
        <w:rPr>
          <w:color w:val="000000" w:themeColor="text1"/>
        </w:rPr>
      </w:pPr>
      <w:r w:rsidRPr="00702356">
        <w:rPr>
          <w:color w:val="000000" w:themeColor="text1"/>
        </w:rPr>
        <w:t>$45</w:t>
      </w:r>
      <w:r w:rsidR="00F6456C" w:rsidRPr="00702356">
        <w:rPr>
          <w:color w:val="000000" w:themeColor="text1"/>
        </w:rPr>
        <w:t>–</w:t>
      </w:r>
      <w:r w:rsidRPr="00702356">
        <w:rPr>
          <w:color w:val="000000" w:themeColor="text1"/>
        </w:rPr>
        <w:t xml:space="preserve">$75K, </w:t>
      </w:r>
      <w:proofErr w:type="gramStart"/>
      <w:r w:rsidRPr="00702356">
        <w:rPr>
          <w:color w:val="000000" w:themeColor="text1"/>
        </w:rPr>
        <w:t>Summer</w:t>
      </w:r>
      <w:proofErr w:type="gramEnd"/>
      <w:r w:rsidRPr="00702356">
        <w:rPr>
          <w:color w:val="000000" w:themeColor="text1"/>
        </w:rPr>
        <w:t xml:space="preserve"> vs Winter</w:t>
      </w:r>
      <w:r w:rsidRPr="00702356">
        <w:rPr>
          <w:color w:val="000000" w:themeColor="text1"/>
        </w:rPr>
        <w:tab/>
        <w:t>0.</w:t>
      </w:r>
      <w:r w:rsidR="00D4065C" w:rsidRPr="00702356">
        <w:rPr>
          <w:color w:val="000000" w:themeColor="text1"/>
        </w:rPr>
        <w:t>00</w:t>
      </w:r>
      <w:r w:rsidR="00D4065C">
        <w:rPr>
          <w:color w:val="000000" w:themeColor="text1"/>
        </w:rPr>
        <w:t>3</w:t>
      </w:r>
    </w:p>
    <w:p w14:paraId="2C1B655C" w14:textId="5811D9F9" w:rsidR="000F2D42" w:rsidRPr="00702356" w:rsidRDefault="000F2D42" w:rsidP="000F2D42">
      <w:pPr>
        <w:tabs>
          <w:tab w:val="left" w:pos="6480"/>
        </w:tabs>
        <w:spacing w:line="480" w:lineRule="auto"/>
        <w:rPr>
          <w:color w:val="000000" w:themeColor="text1"/>
        </w:rPr>
      </w:pPr>
      <w:r w:rsidRPr="00702356">
        <w:rPr>
          <w:color w:val="000000" w:themeColor="text1"/>
        </w:rPr>
        <w:t xml:space="preserve">&gt;$75K, </w:t>
      </w:r>
      <w:proofErr w:type="gramStart"/>
      <w:r w:rsidRPr="00702356">
        <w:rPr>
          <w:color w:val="000000" w:themeColor="text1"/>
        </w:rPr>
        <w:t>Summer</w:t>
      </w:r>
      <w:proofErr w:type="gramEnd"/>
      <w:r w:rsidRPr="00702356">
        <w:rPr>
          <w:color w:val="000000" w:themeColor="text1"/>
        </w:rPr>
        <w:t xml:space="preserve"> vs Winter</w:t>
      </w:r>
      <w:r w:rsidRPr="00702356">
        <w:rPr>
          <w:color w:val="000000" w:themeColor="text1"/>
        </w:rPr>
        <w:tab/>
        <w:t>0.</w:t>
      </w:r>
      <w:r w:rsidR="00D4065C" w:rsidRPr="00702356">
        <w:rPr>
          <w:color w:val="000000" w:themeColor="text1"/>
        </w:rPr>
        <w:t>0</w:t>
      </w:r>
      <w:r w:rsidR="00D4065C">
        <w:rPr>
          <w:color w:val="000000" w:themeColor="text1"/>
        </w:rPr>
        <w:t>17</w:t>
      </w:r>
    </w:p>
    <w:p w14:paraId="320C4055" w14:textId="3FE414BA" w:rsidR="000F2D42" w:rsidRPr="00702356" w:rsidRDefault="000F2D42" w:rsidP="000F2D42">
      <w:pPr>
        <w:tabs>
          <w:tab w:val="left" w:pos="6480"/>
        </w:tabs>
        <w:spacing w:line="480" w:lineRule="auto"/>
        <w:rPr>
          <w:color w:val="000000" w:themeColor="text1"/>
        </w:rPr>
      </w:pPr>
      <w:r w:rsidRPr="00702356">
        <w:rPr>
          <w:color w:val="000000" w:themeColor="text1"/>
        </w:rPr>
        <w:t>Winter, &lt;$20</w:t>
      </w:r>
      <w:r w:rsidR="00841052" w:rsidRPr="00702356">
        <w:rPr>
          <w:color w:val="000000" w:themeColor="text1"/>
        </w:rPr>
        <w:t>K</w:t>
      </w:r>
      <w:r w:rsidRPr="00702356">
        <w:rPr>
          <w:color w:val="000000" w:themeColor="text1"/>
        </w:rPr>
        <w:t xml:space="preserve"> vs $20</w:t>
      </w:r>
      <w:r w:rsidR="00F6456C" w:rsidRPr="00702356">
        <w:rPr>
          <w:color w:val="000000" w:themeColor="text1"/>
        </w:rPr>
        <w:t>–</w:t>
      </w:r>
      <w:r w:rsidRPr="00702356">
        <w:rPr>
          <w:color w:val="000000" w:themeColor="text1"/>
        </w:rPr>
        <w:t>$45K</w:t>
      </w:r>
      <w:r w:rsidRPr="00702356">
        <w:rPr>
          <w:color w:val="000000" w:themeColor="text1"/>
        </w:rPr>
        <w:tab/>
        <w:t>0.</w:t>
      </w:r>
      <w:r w:rsidR="00D4065C" w:rsidRPr="00702356">
        <w:rPr>
          <w:color w:val="000000" w:themeColor="text1"/>
        </w:rPr>
        <w:t>81</w:t>
      </w:r>
      <w:r w:rsidR="00D4065C">
        <w:rPr>
          <w:color w:val="000000" w:themeColor="text1"/>
        </w:rPr>
        <w:t>6</w:t>
      </w:r>
    </w:p>
    <w:p w14:paraId="1B0CC26A" w14:textId="2BFBF34C" w:rsidR="000F2D42" w:rsidRPr="00702356" w:rsidRDefault="000F2D42" w:rsidP="000F2D42">
      <w:pPr>
        <w:tabs>
          <w:tab w:val="left" w:pos="6480"/>
        </w:tabs>
        <w:spacing w:line="480" w:lineRule="auto"/>
        <w:rPr>
          <w:color w:val="000000" w:themeColor="text1"/>
        </w:rPr>
      </w:pPr>
      <w:r w:rsidRPr="00702356">
        <w:rPr>
          <w:color w:val="000000" w:themeColor="text1"/>
        </w:rPr>
        <w:t>Winter, &lt;</w:t>
      </w:r>
      <w:r w:rsidR="00280930" w:rsidRPr="00702356">
        <w:rPr>
          <w:color w:val="000000" w:themeColor="text1"/>
        </w:rPr>
        <w:t>$</w:t>
      </w:r>
      <w:r w:rsidRPr="00702356">
        <w:rPr>
          <w:color w:val="000000" w:themeColor="text1"/>
        </w:rPr>
        <w:t xml:space="preserve">20K vs </w:t>
      </w:r>
      <w:r w:rsidR="00841052" w:rsidRPr="00702356">
        <w:rPr>
          <w:color w:val="000000" w:themeColor="text1"/>
        </w:rPr>
        <w:t>$</w:t>
      </w:r>
      <w:r w:rsidRPr="00702356">
        <w:rPr>
          <w:color w:val="000000" w:themeColor="text1"/>
        </w:rPr>
        <w:t>45</w:t>
      </w:r>
      <w:r w:rsidR="00F6456C" w:rsidRPr="00702356">
        <w:rPr>
          <w:color w:val="000000" w:themeColor="text1"/>
        </w:rPr>
        <w:t>–</w:t>
      </w:r>
      <w:r w:rsidR="00841052" w:rsidRPr="00702356">
        <w:rPr>
          <w:color w:val="000000" w:themeColor="text1"/>
        </w:rPr>
        <w:t>$</w:t>
      </w:r>
      <w:r w:rsidRPr="00702356">
        <w:rPr>
          <w:color w:val="000000" w:themeColor="text1"/>
        </w:rPr>
        <w:t>75K</w:t>
      </w:r>
      <w:r w:rsidRPr="00702356">
        <w:rPr>
          <w:color w:val="000000" w:themeColor="text1"/>
        </w:rPr>
        <w:tab/>
        <w:t>0.</w:t>
      </w:r>
      <w:r w:rsidR="00D4065C" w:rsidRPr="00702356">
        <w:rPr>
          <w:color w:val="000000" w:themeColor="text1"/>
        </w:rPr>
        <w:t>0</w:t>
      </w:r>
      <w:r w:rsidR="00D4065C">
        <w:rPr>
          <w:color w:val="000000" w:themeColor="text1"/>
        </w:rPr>
        <w:t>12</w:t>
      </w:r>
    </w:p>
    <w:p w14:paraId="538B2590" w14:textId="7BB16846" w:rsidR="000F2D42" w:rsidRPr="00702356" w:rsidRDefault="000F2D42" w:rsidP="000F2D42">
      <w:pPr>
        <w:tabs>
          <w:tab w:val="left" w:pos="6480"/>
        </w:tabs>
        <w:spacing w:line="480" w:lineRule="auto"/>
        <w:rPr>
          <w:color w:val="000000" w:themeColor="text1"/>
        </w:rPr>
      </w:pPr>
      <w:r w:rsidRPr="00702356">
        <w:rPr>
          <w:color w:val="000000" w:themeColor="text1"/>
        </w:rPr>
        <w:t>Winter, &lt;</w:t>
      </w:r>
      <w:r w:rsidR="00841052" w:rsidRPr="00702356">
        <w:rPr>
          <w:color w:val="000000" w:themeColor="text1"/>
        </w:rPr>
        <w:t>$</w:t>
      </w:r>
      <w:r w:rsidRPr="00702356">
        <w:rPr>
          <w:color w:val="000000" w:themeColor="text1"/>
        </w:rPr>
        <w:t>20K vs &gt;</w:t>
      </w:r>
      <w:r w:rsidR="00841052" w:rsidRPr="00702356">
        <w:rPr>
          <w:color w:val="000000" w:themeColor="text1"/>
        </w:rPr>
        <w:t>$</w:t>
      </w:r>
      <w:r w:rsidRPr="00702356">
        <w:rPr>
          <w:color w:val="000000" w:themeColor="text1"/>
        </w:rPr>
        <w:t>75K</w:t>
      </w:r>
      <w:r w:rsidRPr="00702356">
        <w:rPr>
          <w:color w:val="000000" w:themeColor="text1"/>
        </w:rPr>
        <w:tab/>
        <w:t>0.</w:t>
      </w:r>
      <w:r w:rsidR="00D4065C">
        <w:rPr>
          <w:color w:val="000000" w:themeColor="text1"/>
        </w:rPr>
        <w:t>400</w:t>
      </w:r>
    </w:p>
    <w:p w14:paraId="1C2CE2FA" w14:textId="5FFA3213" w:rsidR="000F2D42" w:rsidRPr="00702356" w:rsidRDefault="000F2D42" w:rsidP="000F2D42">
      <w:pPr>
        <w:tabs>
          <w:tab w:val="left" w:pos="6480"/>
        </w:tabs>
        <w:spacing w:line="480" w:lineRule="auto"/>
        <w:rPr>
          <w:color w:val="000000" w:themeColor="text1"/>
        </w:rPr>
      </w:pPr>
      <w:r w:rsidRPr="00702356">
        <w:rPr>
          <w:color w:val="000000" w:themeColor="text1"/>
        </w:rPr>
        <w:t xml:space="preserve">Winter, </w:t>
      </w:r>
      <w:r w:rsidR="00841052" w:rsidRPr="00702356">
        <w:rPr>
          <w:color w:val="000000" w:themeColor="text1"/>
        </w:rPr>
        <w:t>$</w:t>
      </w:r>
      <w:r w:rsidRPr="00702356">
        <w:rPr>
          <w:color w:val="000000" w:themeColor="text1"/>
        </w:rPr>
        <w:t>20</w:t>
      </w:r>
      <w:r w:rsidR="00F6456C" w:rsidRPr="00702356">
        <w:rPr>
          <w:color w:val="000000" w:themeColor="text1"/>
        </w:rPr>
        <w:t>–</w:t>
      </w:r>
      <w:r w:rsidR="00841052" w:rsidRPr="00702356">
        <w:rPr>
          <w:color w:val="000000" w:themeColor="text1"/>
        </w:rPr>
        <w:t>$</w:t>
      </w:r>
      <w:r w:rsidRPr="00702356">
        <w:rPr>
          <w:color w:val="000000" w:themeColor="text1"/>
        </w:rPr>
        <w:t xml:space="preserve">45K vs </w:t>
      </w:r>
      <w:r w:rsidR="00841052" w:rsidRPr="00702356">
        <w:rPr>
          <w:color w:val="000000" w:themeColor="text1"/>
        </w:rPr>
        <w:t>$</w:t>
      </w:r>
      <w:r w:rsidRPr="00702356">
        <w:rPr>
          <w:color w:val="000000" w:themeColor="text1"/>
        </w:rPr>
        <w:t>45</w:t>
      </w:r>
      <w:r w:rsidR="00F6456C" w:rsidRPr="00702356">
        <w:rPr>
          <w:color w:val="000000" w:themeColor="text1"/>
        </w:rPr>
        <w:t>–</w:t>
      </w:r>
      <w:r w:rsidR="00841052" w:rsidRPr="00702356">
        <w:rPr>
          <w:color w:val="000000" w:themeColor="text1"/>
        </w:rPr>
        <w:t>$</w:t>
      </w:r>
      <w:r w:rsidRPr="00702356">
        <w:rPr>
          <w:color w:val="000000" w:themeColor="text1"/>
        </w:rPr>
        <w:t>75K</w:t>
      </w:r>
      <w:r w:rsidRPr="00702356">
        <w:rPr>
          <w:color w:val="000000" w:themeColor="text1"/>
        </w:rPr>
        <w:tab/>
        <w:t>0.</w:t>
      </w:r>
      <w:r w:rsidR="00D4065C" w:rsidRPr="00702356">
        <w:rPr>
          <w:color w:val="000000" w:themeColor="text1"/>
        </w:rPr>
        <w:t>0</w:t>
      </w:r>
      <w:r w:rsidR="00D4065C">
        <w:rPr>
          <w:color w:val="000000" w:themeColor="text1"/>
        </w:rPr>
        <w:t>22</w:t>
      </w:r>
    </w:p>
    <w:p w14:paraId="010C4640" w14:textId="1C5FEB6E" w:rsidR="000F2D42" w:rsidRPr="00702356" w:rsidRDefault="000F2D42" w:rsidP="000F2D42">
      <w:pPr>
        <w:tabs>
          <w:tab w:val="left" w:pos="6480"/>
        </w:tabs>
        <w:spacing w:line="480" w:lineRule="auto"/>
        <w:rPr>
          <w:color w:val="000000" w:themeColor="text1"/>
        </w:rPr>
      </w:pPr>
      <w:r w:rsidRPr="00702356">
        <w:rPr>
          <w:color w:val="000000" w:themeColor="text1"/>
        </w:rPr>
        <w:t xml:space="preserve">Winter, </w:t>
      </w:r>
      <w:r w:rsidR="00841052" w:rsidRPr="00702356">
        <w:rPr>
          <w:color w:val="000000" w:themeColor="text1"/>
        </w:rPr>
        <w:t>$</w:t>
      </w:r>
      <w:r w:rsidRPr="00702356">
        <w:rPr>
          <w:color w:val="000000" w:themeColor="text1"/>
        </w:rPr>
        <w:t>20</w:t>
      </w:r>
      <w:r w:rsidR="00F6456C" w:rsidRPr="00702356">
        <w:rPr>
          <w:color w:val="000000" w:themeColor="text1"/>
        </w:rPr>
        <w:t>–</w:t>
      </w:r>
      <w:r w:rsidR="00841052" w:rsidRPr="00702356">
        <w:rPr>
          <w:color w:val="000000" w:themeColor="text1"/>
        </w:rPr>
        <w:t>$</w:t>
      </w:r>
      <w:r w:rsidRPr="00702356">
        <w:rPr>
          <w:color w:val="000000" w:themeColor="text1"/>
        </w:rPr>
        <w:t>45</w:t>
      </w:r>
      <w:r w:rsidR="00841052" w:rsidRPr="00702356">
        <w:rPr>
          <w:color w:val="000000" w:themeColor="text1"/>
        </w:rPr>
        <w:t>K</w:t>
      </w:r>
      <w:r w:rsidRPr="00702356">
        <w:rPr>
          <w:color w:val="000000" w:themeColor="text1"/>
        </w:rPr>
        <w:t xml:space="preserve"> vs &gt;</w:t>
      </w:r>
      <w:r w:rsidR="00841052" w:rsidRPr="00702356">
        <w:rPr>
          <w:color w:val="000000" w:themeColor="text1"/>
        </w:rPr>
        <w:t>$</w:t>
      </w:r>
      <w:r w:rsidRPr="00702356">
        <w:rPr>
          <w:color w:val="000000" w:themeColor="text1"/>
        </w:rPr>
        <w:t>75K</w:t>
      </w:r>
      <w:r w:rsidRPr="00702356">
        <w:rPr>
          <w:color w:val="000000" w:themeColor="text1"/>
        </w:rPr>
        <w:tab/>
        <w:t>0.</w:t>
      </w:r>
      <w:r w:rsidR="00D4065C" w:rsidRPr="00702356">
        <w:rPr>
          <w:color w:val="000000" w:themeColor="text1"/>
        </w:rPr>
        <w:t>0</w:t>
      </w:r>
      <w:r w:rsidR="00D4065C">
        <w:rPr>
          <w:color w:val="000000" w:themeColor="text1"/>
        </w:rPr>
        <w:t>22</w:t>
      </w:r>
    </w:p>
    <w:p w14:paraId="4EEFA5EB" w14:textId="26D79D59" w:rsidR="000F2D42" w:rsidRPr="00702356" w:rsidRDefault="000F2D42" w:rsidP="000F2D42">
      <w:pPr>
        <w:tabs>
          <w:tab w:val="left" w:pos="6480"/>
        </w:tabs>
        <w:spacing w:line="480" w:lineRule="auto"/>
        <w:rPr>
          <w:color w:val="000000" w:themeColor="text1"/>
        </w:rPr>
      </w:pPr>
      <w:r w:rsidRPr="00702356">
        <w:rPr>
          <w:color w:val="000000" w:themeColor="text1"/>
        </w:rPr>
        <w:t xml:space="preserve">Winter, </w:t>
      </w:r>
      <w:r w:rsidR="00841052" w:rsidRPr="00702356">
        <w:rPr>
          <w:color w:val="000000" w:themeColor="text1"/>
        </w:rPr>
        <w:t>$</w:t>
      </w:r>
      <w:r w:rsidRPr="00702356">
        <w:rPr>
          <w:color w:val="000000" w:themeColor="text1"/>
        </w:rPr>
        <w:t>45</w:t>
      </w:r>
      <w:r w:rsidR="00F6456C" w:rsidRPr="00702356">
        <w:rPr>
          <w:color w:val="000000" w:themeColor="text1"/>
        </w:rPr>
        <w:t>–</w:t>
      </w:r>
      <w:r w:rsidR="00841052" w:rsidRPr="00702356">
        <w:rPr>
          <w:color w:val="000000" w:themeColor="text1"/>
        </w:rPr>
        <w:t>$</w:t>
      </w:r>
      <w:r w:rsidRPr="00702356">
        <w:rPr>
          <w:color w:val="000000" w:themeColor="text1"/>
        </w:rPr>
        <w:t>75K vs &gt;</w:t>
      </w:r>
      <w:r w:rsidR="00841052" w:rsidRPr="00702356">
        <w:rPr>
          <w:color w:val="000000" w:themeColor="text1"/>
        </w:rPr>
        <w:t>$</w:t>
      </w:r>
      <w:r w:rsidRPr="00702356">
        <w:rPr>
          <w:color w:val="000000" w:themeColor="text1"/>
        </w:rPr>
        <w:t>75K</w:t>
      </w:r>
      <w:r w:rsidRPr="00702356">
        <w:rPr>
          <w:color w:val="000000" w:themeColor="text1"/>
        </w:rPr>
        <w:tab/>
        <w:t>0.</w:t>
      </w:r>
      <w:r w:rsidR="00D4065C">
        <w:rPr>
          <w:color w:val="000000" w:themeColor="text1"/>
        </w:rPr>
        <w:t>369</w:t>
      </w:r>
    </w:p>
    <w:p w14:paraId="5ABD09B4" w14:textId="38BC36A0" w:rsidR="000F2D42" w:rsidRPr="00702356" w:rsidRDefault="000F2D42" w:rsidP="000F2D42">
      <w:pPr>
        <w:tabs>
          <w:tab w:val="left" w:pos="6480"/>
        </w:tabs>
        <w:spacing w:line="480" w:lineRule="auto"/>
        <w:rPr>
          <w:color w:val="000000" w:themeColor="text1"/>
        </w:rPr>
      </w:pPr>
      <w:r w:rsidRPr="00702356">
        <w:rPr>
          <w:color w:val="000000" w:themeColor="text1"/>
        </w:rPr>
        <w:t xml:space="preserve">Summer, </w:t>
      </w:r>
      <w:r w:rsidR="00280930" w:rsidRPr="00702356">
        <w:rPr>
          <w:color w:val="000000" w:themeColor="text1"/>
        </w:rPr>
        <w:t>&lt;$</w:t>
      </w:r>
      <w:r w:rsidR="00841052" w:rsidRPr="00702356">
        <w:rPr>
          <w:color w:val="000000" w:themeColor="text1"/>
        </w:rPr>
        <w:t>20K</w:t>
      </w:r>
      <w:r w:rsidR="00280930" w:rsidRPr="00702356">
        <w:rPr>
          <w:color w:val="000000" w:themeColor="text1"/>
        </w:rPr>
        <w:t xml:space="preserve"> vs $20</w:t>
      </w:r>
      <w:r w:rsidR="00F6456C" w:rsidRPr="00702356">
        <w:rPr>
          <w:color w:val="000000" w:themeColor="text1"/>
        </w:rPr>
        <w:t>–</w:t>
      </w:r>
      <w:r w:rsidR="00280930" w:rsidRPr="00702356">
        <w:rPr>
          <w:color w:val="000000" w:themeColor="text1"/>
        </w:rPr>
        <w:t>$45K</w:t>
      </w:r>
      <w:r w:rsidRPr="00702356">
        <w:rPr>
          <w:color w:val="000000" w:themeColor="text1"/>
        </w:rPr>
        <w:tab/>
        <w:t>0.</w:t>
      </w:r>
      <w:r w:rsidR="00D4065C">
        <w:rPr>
          <w:color w:val="000000" w:themeColor="text1"/>
        </w:rPr>
        <w:t>158</w:t>
      </w:r>
    </w:p>
    <w:p w14:paraId="212A21D3" w14:textId="2788630E" w:rsidR="000F2D42" w:rsidRPr="00702356" w:rsidRDefault="000F2D42" w:rsidP="000F2D42">
      <w:pPr>
        <w:tabs>
          <w:tab w:val="left" w:pos="6480"/>
        </w:tabs>
        <w:spacing w:line="480" w:lineRule="auto"/>
        <w:rPr>
          <w:color w:val="000000" w:themeColor="text1"/>
        </w:rPr>
      </w:pPr>
      <w:r w:rsidRPr="00702356">
        <w:rPr>
          <w:color w:val="000000" w:themeColor="text1"/>
        </w:rPr>
        <w:t>Summer, &lt;</w:t>
      </w:r>
      <w:r w:rsidR="00841052" w:rsidRPr="00702356">
        <w:rPr>
          <w:color w:val="000000" w:themeColor="text1"/>
        </w:rPr>
        <w:t>$</w:t>
      </w:r>
      <w:r w:rsidRPr="00702356">
        <w:rPr>
          <w:color w:val="000000" w:themeColor="text1"/>
        </w:rPr>
        <w:t xml:space="preserve">20K vs </w:t>
      </w:r>
      <w:r w:rsidR="00841052" w:rsidRPr="00702356">
        <w:rPr>
          <w:color w:val="000000" w:themeColor="text1"/>
        </w:rPr>
        <w:t>$</w:t>
      </w:r>
      <w:r w:rsidRPr="00702356">
        <w:rPr>
          <w:color w:val="000000" w:themeColor="text1"/>
        </w:rPr>
        <w:t>45</w:t>
      </w:r>
      <w:r w:rsidR="00F6456C" w:rsidRPr="00702356">
        <w:rPr>
          <w:color w:val="000000" w:themeColor="text1"/>
        </w:rPr>
        <w:t>–</w:t>
      </w:r>
      <w:r w:rsidR="00841052" w:rsidRPr="00702356">
        <w:rPr>
          <w:color w:val="000000" w:themeColor="text1"/>
        </w:rPr>
        <w:t>$</w:t>
      </w:r>
      <w:r w:rsidRPr="00702356">
        <w:rPr>
          <w:color w:val="000000" w:themeColor="text1"/>
        </w:rPr>
        <w:t>75K</w:t>
      </w:r>
      <w:r w:rsidRPr="00702356">
        <w:rPr>
          <w:color w:val="000000" w:themeColor="text1"/>
        </w:rPr>
        <w:tab/>
        <w:t>0.</w:t>
      </w:r>
      <w:r w:rsidR="00D4065C">
        <w:rPr>
          <w:color w:val="000000" w:themeColor="text1"/>
        </w:rPr>
        <w:t>20</w:t>
      </w:r>
    </w:p>
    <w:p w14:paraId="6860508D" w14:textId="364CDC24" w:rsidR="000F2D42" w:rsidRPr="00702356" w:rsidRDefault="000F2D42" w:rsidP="000F2D42">
      <w:pPr>
        <w:tabs>
          <w:tab w:val="left" w:pos="6480"/>
        </w:tabs>
        <w:spacing w:line="480" w:lineRule="auto"/>
        <w:rPr>
          <w:color w:val="000000" w:themeColor="text1"/>
        </w:rPr>
      </w:pPr>
      <w:r w:rsidRPr="00702356">
        <w:rPr>
          <w:color w:val="000000" w:themeColor="text1"/>
        </w:rPr>
        <w:t>Summer, &lt;</w:t>
      </w:r>
      <w:r w:rsidR="00841052" w:rsidRPr="00702356">
        <w:rPr>
          <w:color w:val="000000" w:themeColor="text1"/>
        </w:rPr>
        <w:t>$</w:t>
      </w:r>
      <w:r w:rsidRPr="00702356">
        <w:rPr>
          <w:color w:val="000000" w:themeColor="text1"/>
        </w:rPr>
        <w:t>20K vs &gt;</w:t>
      </w:r>
      <w:r w:rsidR="00841052" w:rsidRPr="00702356">
        <w:rPr>
          <w:color w:val="000000" w:themeColor="text1"/>
        </w:rPr>
        <w:t>$</w:t>
      </w:r>
      <w:r w:rsidRPr="00702356">
        <w:rPr>
          <w:color w:val="000000" w:themeColor="text1"/>
        </w:rPr>
        <w:t>75K</w:t>
      </w:r>
      <w:r w:rsidRPr="00702356">
        <w:rPr>
          <w:color w:val="000000" w:themeColor="text1"/>
        </w:rPr>
        <w:tab/>
        <w:t>0.</w:t>
      </w:r>
      <w:r w:rsidR="00D4065C">
        <w:rPr>
          <w:color w:val="000000" w:themeColor="text1"/>
        </w:rPr>
        <w:t>047</w:t>
      </w:r>
    </w:p>
    <w:p w14:paraId="51FF1434" w14:textId="3DA61291" w:rsidR="000F2D42" w:rsidRPr="00702356" w:rsidRDefault="000F2D42" w:rsidP="000F2D42">
      <w:pPr>
        <w:tabs>
          <w:tab w:val="left" w:pos="6480"/>
        </w:tabs>
        <w:spacing w:line="480" w:lineRule="auto"/>
        <w:rPr>
          <w:color w:val="000000" w:themeColor="text1"/>
        </w:rPr>
      </w:pPr>
      <w:r w:rsidRPr="00702356">
        <w:rPr>
          <w:color w:val="000000" w:themeColor="text1"/>
        </w:rPr>
        <w:t xml:space="preserve">Summer, </w:t>
      </w:r>
      <w:r w:rsidR="00841052" w:rsidRPr="00702356">
        <w:rPr>
          <w:color w:val="000000" w:themeColor="text1"/>
        </w:rPr>
        <w:t>$</w:t>
      </w:r>
      <w:r w:rsidRPr="00702356">
        <w:rPr>
          <w:color w:val="000000" w:themeColor="text1"/>
        </w:rPr>
        <w:t>20</w:t>
      </w:r>
      <w:r w:rsidR="00F6456C" w:rsidRPr="00702356">
        <w:rPr>
          <w:color w:val="000000" w:themeColor="text1"/>
        </w:rPr>
        <w:t>–</w:t>
      </w:r>
      <w:r w:rsidR="00841052" w:rsidRPr="00702356">
        <w:rPr>
          <w:color w:val="000000" w:themeColor="text1"/>
        </w:rPr>
        <w:t>$</w:t>
      </w:r>
      <w:r w:rsidRPr="00702356">
        <w:rPr>
          <w:color w:val="000000" w:themeColor="text1"/>
        </w:rPr>
        <w:t xml:space="preserve">45K vs </w:t>
      </w:r>
      <w:r w:rsidR="00841052" w:rsidRPr="00702356">
        <w:rPr>
          <w:color w:val="000000" w:themeColor="text1"/>
        </w:rPr>
        <w:t>$</w:t>
      </w:r>
      <w:r w:rsidRPr="00702356">
        <w:rPr>
          <w:color w:val="000000" w:themeColor="text1"/>
        </w:rPr>
        <w:t>45</w:t>
      </w:r>
      <w:r w:rsidR="00F6456C" w:rsidRPr="00702356">
        <w:rPr>
          <w:color w:val="000000" w:themeColor="text1"/>
        </w:rPr>
        <w:t>–</w:t>
      </w:r>
      <w:r w:rsidR="00841052" w:rsidRPr="00702356">
        <w:rPr>
          <w:color w:val="000000" w:themeColor="text1"/>
        </w:rPr>
        <w:t>$</w:t>
      </w:r>
      <w:r w:rsidRPr="00702356">
        <w:rPr>
          <w:color w:val="000000" w:themeColor="text1"/>
        </w:rPr>
        <w:t>75K</w:t>
      </w:r>
      <w:r w:rsidRPr="00702356">
        <w:rPr>
          <w:color w:val="000000" w:themeColor="text1"/>
        </w:rPr>
        <w:tab/>
        <w:t>0.</w:t>
      </w:r>
      <w:r w:rsidR="00D4065C">
        <w:rPr>
          <w:color w:val="000000" w:themeColor="text1"/>
        </w:rPr>
        <w:t>631</w:t>
      </w:r>
    </w:p>
    <w:p w14:paraId="41B6E6B5" w14:textId="27231513" w:rsidR="000F2D42" w:rsidRPr="00702356" w:rsidRDefault="000F2D42" w:rsidP="000F2D42">
      <w:pPr>
        <w:tabs>
          <w:tab w:val="left" w:pos="6480"/>
        </w:tabs>
        <w:spacing w:line="480" w:lineRule="auto"/>
        <w:rPr>
          <w:color w:val="000000" w:themeColor="text1"/>
        </w:rPr>
      </w:pPr>
      <w:r w:rsidRPr="00702356">
        <w:rPr>
          <w:color w:val="000000" w:themeColor="text1"/>
        </w:rPr>
        <w:lastRenderedPageBreak/>
        <w:t xml:space="preserve">Summer, </w:t>
      </w:r>
      <w:r w:rsidR="00841052" w:rsidRPr="00702356">
        <w:rPr>
          <w:color w:val="000000" w:themeColor="text1"/>
        </w:rPr>
        <w:t>$</w:t>
      </w:r>
      <w:r w:rsidRPr="00702356">
        <w:rPr>
          <w:color w:val="000000" w:themeColor="text1"/>
        </w:rPr>
        <w:t>20</w:t>
      </w:r>
      <w:r w:rsidR="00F6456C" w:rsidRPr="00702356">
        <w:rPr>
          <w:color w:val="000000" w:themeColor="text1"/>
        </w:rPr>
        <w:t>–</w:t>
      </w:r>
      <w:r w:rsidR="00841052" w:rsidRPr="00702356">
        <w:rPr>
          <w:color w:val="000000" w:themeColor="text1"/>
        </w:rPr>
        <w:t>$</w:t>
      </w:r>
      <w:r w:rsidRPr="00702356">
        <w:rPr>
          <w:color w:val="000000" w:themeColor="text1"/>
        </w:rPr>
        <w:t>45</w:t>
      </w:r>
      <w:r w:rsidR="00841052" w:rsidRPr="00702356">
        <w:rPr>
          <w:color w:val="000000" w:themeColor="text1"/>
        </w:rPr>
        <w:t>K</w:t>
      </w:r>
      <w:r w:rsidRPr="00702356">
        <w:rPr>
          <w:color w:val="000000" w:themeColor="text1"/>
        </w:rPr>
        <w:t xml:space="preserve"> vs &gt;</w:t>
      </w:r>
      <w:r w:rsidR="00841052" w:rsidRPr="00702356">
        <w:rPr>
          <w:color w:val="000000" w:themeColor="text1"/>
        </w:rPr>
        <w:t>$</w:t>
      </w:r>
      <w:r w:rsidRPr="00702356">
        <w:rPr>
          <w:color w:val="000000" w:themeColor="text1"/>
        </w:rPr>
        <w:t>75K</w:t>
      </w:r>
      <w:r w:rsidRPr="00702356">
        <w:rPr>
          <w:color w:val="000000" w:themeColor="text1"/>
        </w:rPr>
        <w:tab/>
        <w:t>0.</w:t>
      </w:r>
      <w:r w:rsidR="00FC5D6E">
        <w:rPr>
          <w:color w:val="000000" w:themeColor="text1"/>
        </w:rPr>
        <w:t>631</w:t>
      </w:r>
    </w:p>
    <w:p w14:paraId="20BD8319" w14:textId="07EC4FEC" w:rsidR="000F2D42" w:rsidRPr="00702356" w:rsidRDefault="000F2D42" w:rsidP="000F2D42">
      <w:pPr>
        <w:tabs>
          <w:tab w:val="left" w:pos="6480"/>
        </w:tabs>
        <w:spacing w:line="480" w:lineRule="auto"/>
        <w:rPr>
          <w:color w:val="000000" w:themeColor="text1"/>
        </w:rPr>
      </w:pPr>
      <w:r w:rsidRPr="00702356">
        <w:rPr>
          <w:color w:val="000000" w:themeColor="text1"/>
        </w:rPr>
        <w:t xml:space="preserve">Summer, </w:t>
      </w:r>
      <w:r w:rsidR="00841052" w:rsidRPr="00702356">
        <w:rPr>
          <w:color w:val="000000" w:themeColor="text1"/>
        </w:rPr>
        <w:t>$</w:t>
      </w:r>
      <w:r w:rsidRPr="00702356">
        <w:rPr>
          <w:color w:val="000000" w:themeColor="text1"/>
        </w:rPr>
        <w:t>45</w:t>
      </w:r>
      <w:r w:rsidR="00F6456C" w:rsidRPr="00702356">
        <w:rPr>
          <w:color w:val="000000" w:themeColor="text1"/>
        </w:rPr>
        <w:t>–</w:t>
      </w:r>
      <w:r w:rsidR="00841052" w:rsidRPr="00702356">
        <w:rPr>
          <w:color w:val="000000" w:themeColor="text1"/>
        </w:rPr>
        <w:t>$</w:t>
      </w:r>
      <w:r w:rsidRPr="00702356">
        <w:rPr>
          <w:color w:val="000000" w:themeColor="text1"/>
        </w:rPr>
        <w:t>75K vs &gt;</w:t>
      </w:r>
      <w:r w:rsidR="00841052" w:rsidRPr="00702356">
        <w:rPr>
          <w:color w:val="000000" w:themeColor="text1"/>
        </w:rPr>
        <w:t>$7</w:t>
      </w:r>
      <w:r w:rsidRPr="00702356">
        <w:rPr>
          <w:color w:val="000000" w:themeColor="text1"/>
        </w:rPr>
        <w:t>5K</w:t>
      </w:r>
      <w:r w:rsidRPr="00702356">
        <w:rPr>
          <w:color w:val="000000" w:themeColor="text1"/>
        </w:rPr>
        <w:tab/>
        <w:t>0.</w:t>
      </w:r>
      <w:r w:rsidR="00FC5D6E">
        <w:rPr>
          <w:color w:val="000000" w:themeColor="text1"/>
        </w:rPr>
        <w:t>32</w:t>
      </w:r>
    </w:p>
    <w:p w14:paraId="215B2BA7" w14:textId="0FC2D84B" w:rsidR="000F2D42" w:rsidRPr="00702356" w:rsidRDefault="00841052" w:rsidP="000F2D42">
      <w:pPr>
        <w:tabs>
          <w:tab w:val="left" w:pos="6480"/>
        </w:tabs>
        <w:spacing w:line="480" w:lineRule="auto"/>
        <w:rPr>
          <w:color w:val="000000" w:themeColor="text1"/>
        </w:rPr>
      </w:pPr>
      <w:r w:rsidRPr="00702356">
        <w:rPr>
          <w:color w:val="000000" w:themeColor="text1"/>
        </w:rPr>
        <w:t>Mexican American</w:t>
      </w:r>
      <w:r w:rsidR="000F2D42" w:rsidRPr="00702356">
        <w:rPr>
          <w:color w:val="000000" w:themeColor="text1"/>
        </w:rPr>
        <w:t xml:space="preserve">, </w:t>
      </w:r>
      <w:r w:rsidRPr="00702356">
        <w:rPr>
          <w:color w:val="000000" w:themeColor="text1"/>
        </w:rPr>
        <w:t>6</w:t>
      </w:r>
      <w:r w:rsidR="00F6456C" w:rsidRPr="00702356">
        <w:rPr>
          <w:color w:val="000000" w:themeColor="text1"/>
        </w:rPr>
        <w:t>–</w:t>
      </w:r>
      <w:r w:rsidRPr="00702356">
        <w:rPr>
          <w:color w:val="000000" w:themeColor="text1"/>
        </w:rPr>
        <w:t xml:space="preserve">11 years </w:t>
      </w:r>
      <w:r w:rsidR="000F2D42" w:rsidRPr="00702356">
        <w:rPr>
          <w:color w:val="000000" w:themeColor="text1"/>
        </w:rPr>
        <w:t>vs 12</w:t>
      </w:r>
      <w:r w:rsidR="00F6456C" w:rsidRPr="00702356">
        <w:rPr>
          <w:color w:val="000000" w:themeColor="text1"/>
        </w:rPr>
        <w:t>–</w:t>
      </w:r>
      <w:r w:rsidR="000F2D42" w:rsidRPr="00702356">
        <w:rPr>
          <w:color w:val="000000" w:themeColor="text1"/>
        </w:rPr>
        <w:t>19</w:t>
      </w:r>
      <w:r w:rsidR="00153496" w:rsidRPr="00702356">
        <w:rPr>
          <w:color w:val="000000" w:themeColor="text1"/>
        </w:rPr>
        <w:t xml:space="preserve"> years</w:t>
      </w:r>
      <w:r w:rsidR="000F2D42" w:rsidRPr="00702356">
        <w:rPr>
          <w:color w:val="000000" w:themeColor="text1"/>
        </w:rPr>
        <w:tab/>
        <w:t>0.00</w:t>
      </w:r>
      <w:r w:rsidR="00FC5D6E">
        <w:rPr>
          <w:color w:val="000000" w:themeColor="text1"/>
        </w:rPr>
        <w:t>0</w:t>
      </w:r>
    </w:p>
    <w:p w14:paraId="41A669C7" w14:textId="40F07AA1" w:rsidR="000F2D42" w:rsidRPr="00702356" w:rsidRDefault="00841052" w:rsidP="000F2D42">
      <w:pPr>
        <w:tabs>
          <w:tab w:val="left" w:pos="6480"/>
        </w:tabs>
        <w:spacing w:line="480" w:lineRule="auto"/>
        <w:rPr>
          <w:color w:val="000000" w:themeColor="text1"/>
        </w:rPr>
      </w:pPr>
      <w:r w:rsidRPr="00702356">
        <w:rPr>
          <w:color w:val="000000" w:themeColor="text1"/>
        </w:rPr>
        <w:t>Mexican Americ</w:t>
      </w:r>
      <w:r w:rsidR="005915BD" w:rsidRPr="00702356">
        <w:rPr>
          <w:color w:val="000000" w:themeColor="text1"/>
        </w:rPr>
        <w:t>an</w:t>
      </w:r>
      <w:r w:rsidR="000F2D42" w:rsidRPr="00702356">
        <w:rPr>
          <w:color w:val="000000" w:themeColor="text1"/>
        </w:rPr>
        <w:t>, 6</w:t>
      </w:r>
      <w:r w:rsidR="00F6456C" w:rsidRPr="00702356">
        <w:rPr>
          <w:color w:val="000000" w:themeColor="text1"/>
        </w:rPr>
        <w:t>–</w:t>
      </w:r>
      <w:r w:rsidR="000F2D42" w:rsidRPr="00702356">
        <w:rPr>
          <w:color w:val="000000" w:themeColor="text1"/>
        </w:rPr>
        <w:t xml:space="preserve">11 </w:t>
      </w:r>
      <w:r w:rsidR="00153496" w:rsidRPr="00702356">
        <w:rPr>
          <w:color w:val="000000" w:themeColor="text1"/>
        </w:rPr>
        <w:t xml:space="preserve">years </w:t>
      </w:r>
      <w:r w:rsidR="000F2D42" w:rsidRPr="00702356">
        <w:rPr>
          <w:color w:val="000000" w:themeColor="text1"/>
        </w:rPr>
        <w:t>vs 20</w:t>
      </w:r>
      <w:r w:rsidR="00F6456C" w:rsidRPr="00702356">
        <w:rPr>
          <w:color w:val="000000" w:themeColor="text1"/>
        </w:rPr>
        <w:t>–</w:t>
      </w:r>
      <w:r w:rsidR="000F2D42" w:rsidRPr="00702356">
        <w:rPr>
          <w:color w:val="000000" w:themeColor="text1"/>
        </w:rPr>
        <w:t>59</w:t>
      </w:r>
      <w:r w:rsidR="00153496" w:rsidRPr="00702356">
        <w:rPr>
          <w:color w:val="000000" w:themeColor="text1"/>
        </w:rPr>
        <w:t xml:space="preserve"> years</w:t>
      </w:r>
      <w:r w:rsidR="000F2D42" w:rsidRPr="00702356">
        <w:rPr>
          <w:color w:val="000000" w:themeColor="text1"/>
        </w:rPr>
        <w:tab/>
        <w:t>0.00</w:t>
      </w:r>
      <w:r w:rsidR="00FC5D6E">
        <w:rPr>
          <w:color w:val="000000" w:themeColor="text1"/>
        </w:rPr>
        <w:t>0</w:t>
      </w:r>
    </w:p>
    <w:p w14:paraId="2834D568" w14:textId="649D53F8" w:rsidR="000F2D42" w:rsidRPr="00702356" w:rsidRDefault="00841052" w:rsidP="000F2D42">
      <w:pPr>
        <w:tabs>
          <w:tab w:val="left" w:pos="6480"/>
        </w:tabs>
        <w:spacing w:line="480" w:lineRule="auto"/>
        <w:rPr>
          <w:color w:val="000000" w:themeColor="text1"/>
        </w:rPr>
      </w:pPr>
      <w:r w:rsidRPr="00702356">
        <w:rPr>
          <w:color w:val="000000" w:themeColor="text1"/>
        </w:rPr>
        <w:t>Mexican Americ</w:t>
      </w:r>
      <w:r w:rsidR="005915BD" w:rsidRPr="00702356">
        <w:rPr>
          <w:color w:val="000000" w:themeColor="text1"/>
        </w:rPr>
        <w:t>an</w:t>
      </w:r>
      <w:r w:rsidR="000F2D42" w:rsidRPr="00702356">
        <w:rPr>
          <w:color w:val="000000" w:themeColor="text1"/>
        </w:rPr>
        <w:t>, 6</w:t>
      </w:r>
      <w:r w:rsidR="00F6456C" w:rsidRPr="00702356">
        <w:rPr>
          <w:color w:val="000000" w:themeColor="text1"/>
        </w:rPr>
        <w:t>–</w:t>
      </w:r>
      <w:r w:rsidR="000F2D42" w:rsidRPr="00702356">
        <w:rPr>
          <w:color w:val="000000" w:themeColor="text1"/>
        </w:rPr>
        <w:t xml:space="preserve">11 </w:t>
      </w:r>
      <w:r w:rsidR="00153496" w:rsidRPr="00702356">
        <w:rPr>
          <w:color w:val="000000" w:themeColor="text1"/>
        </w:rPr>
        <w:t xml:space="preserve">years </w:t>
      </w:r>
      <w:r w:rsidR="000F2D42" w:rsidRPr="00702356">
        <w:rPr>
          <w:color w:val="000000" w:themeColor="text1"/>
        </w:rPr>
        <w:t>vs 60+</w:t>
      </w:r>
      <w:r w:rsidR="00153496" w:rsidRPr="00702356">
        <w:rPr>
          <w:color w:val="000000" w:themeColor="text1"/>
        </w:rPr>
        <w:t xml:space="preserve"> years</w:t>
      </w:r>
      <w:r w:rsidR="000F2D42" w:rsidRPr="00702356">
        <w:rPr>
          <w:color w:val="000000" w:themeColor="text1"/>
        </w:rPr>
        <w:tab/>
      </w:r>
      <w:r w:rsidR="000F2D42" w:rsidRPr="00CB5CC3">
        <w:rPr>
          <w:color w:val="000000" w:themeColor="text1"/>
        </w:rPr>
        <w:t>0.</w:t>
      </w:r>
      <w:r w:rsidR="00FC5D6E" w:rsidRPr="00CB5CC3">
        <w:rPr>
          <w:color w:val="000000" w:themeColor="text1"/>
        </w:rPr>
        <w:t>042</w:t>
      </w:r>
    </w:p>
    <w:p w14:paraId="0DEBAFA8" w14:textId="02AB3700" w:rsidR="000F2D42" w:rsidRPr="00702356" w:rsidRDefault="00841052" w:rsidP="000F2D42">
      <w:pPr>
        <w:tabs>
          <w:tab w:val="left" w:pos="6480"/>
        </w:tabs>
        <w:spacing w:line="480" w:lineRule="auto"/>
        <w:rPr>
          <w:color w:val="000000" w:themeColor="text1"/>
        </w:rPr>
      </w:pPr>
      <w:r w:rsidRPr="00702356">
        <w:rPr>
          <w:color w:val="000000" w:themeColor="text1"/>
        </w:rPr>
        <w:t>Mexican Americ</w:t>
      </w:r>
      <w:r w:rsidR="005915BD" w:rsidRPr="00702356">
        <w:rPr>
          <w:color w:val="000000" w:themeColor="text1"/>
        </w:rPr>
        <w:t>an</w:t>
      </w:r>
      <w:r w:rsidR="000F2D42" w:rsidRPr="00702356">
        <w:rPr>
          <w:color w:val="000000" w:themeColor="text1"/>
        </w:rPr>
        <w:t>, 12</w:t>
      </w:r>
      <w:r w:rsidR="00F6456C" w:rsidRPr="00702356">
        <w:rPr>
          <w:color w:val="000000" w:themeColor="text1"/>
        </w:rPr>
        <w:t>–</w:t>
      </w:r>
      <w:r w:rsidR="000F2D42" w:rsidRPr="00702356">
        <w:rPr>
          <w:color w:val="000000" w:themeColor="text1"/>
        </w:rPr>
        <w:t xml:space="preserve">19 </w:t>
      </w:r>
      <w:r w:rsidR="00153496" w:rsidRPr="00702356">
        <w:rPr>
          <w:color w:val="000000" w:themeColor="text1"/>
        </w:rPr>
        <w:t xml:space="preserve">years </w:t>
      </w:r>
      <w:r w:rsidR="000F2D42" w:rsidRPr="00702356">
        <w:rPr>
          <w:color w:val="000000" w:themeColor="text1"/>
        </w:rPr>
        <w:t>vs 20</w:t>
      </w:r>
      <w:r w:rsidR="00F6456C" w:rsidRPr="00702356">
        <w:rPr>
          <w:color w:val="000000" w:themeColor="text1"/>
        </w:rPr>
        <w:t>–</w:t>
      </w:r>
      <w:r w:rsidR="000F2D42" w:rsidRPr="00702356">
        <w:rPr>
          <w:color w:val="000000" w:themeColor="text1"/>
        </w:rPr>
        <w:t>59</w:t>
      </w:r>
      <w:r w:rsidR="00153496" w:rsidRPr="00702356">
        <w:rPr>
          <w:color w:val="000000" w:themeColor="text1"/>
        </w:rPr>
        <w:t xml:space="preserve"> years</w:t>
      </w:r>
      <w:r w:rsidR="000F2D42" w:rsidRPr="00702356">
        <w:rPr>
          <w:color w:val="000000" w:themeColor="text1"/>
        </w:rPr>
        <w:tab/>
        <w:t>0.</w:t>
      </w:r>
      <w:r w:rsidR="00FC5D6E">
        <w:rPr>
          <w:color w:val="000000" w:themeColor="text1"/>
        </w:rPr>
        <w:t>748</w:t>
      </w:r>
    </w:p>
    <w:p w14:paraId="25BE6E57" w14:textId="7D69AFAC" w:rsidR="000F2D42" w:rsidRPr="00702356" w:rsidRDefault="00841052" w:rsidP="000F2D42">
      <w:pPr>
        <w:tabs>
          <w:tab w:val="left" w:pos="6480"/>
        </w:tabs>
        <w:spacing w:line="480" w:lineRule="auto"/>
        <w:rPr>
          <w:color w:val="000000" w:themeColor="text1"/>
        </w:rPr>
      </w:pPr>
      <w:r w:rsidRPr="00702356">
        <w:rPr>
          <w:color w:val="000000" w:themeColor="text1"/>
        </w:rPr>
        <w:t>Mexican Americ</w:t>
      </w:r>
      <w:r w:rsidR="005915BD" w:rsidRPr="00702356">
        <w:rPr>
          <w:color w:val="000000" w:themeColor="text1"/>
        </w:rPr>
        <w:t>an</w:t>
      </w:r>
      <w:r w:rsidR="000F2D42" w:rsidRPr="00702356">
        <w:rPr>
          <w:color w:val="000000" w:themeColor="text1"/>
        </w:rPr>
        <w:t>, 12</w:t>
      </w:r>
      <w:r w:rsidR="00F6456C" w:rsidRPr="00702356">
        <w:rPr>
          <w:color w:val="000000" w:themeColor="text1"/>
        </w:rPr>
        <w:t>–</w:t>
      </w:r>
      <w:r w:rsidR="000F2D42" w:rsidRPr="00702356">
        <w:rPr>
          <w:color w:val="000000" w:themeColor="text1"/>
        </w:rPr>
        <w:t xml:space="preserve">19 </w:t>
      </w:r>
      <w:r w:rsidR="00153496" w:rsidRPr="00702356">
        <w:rPr>
          <w:color w:val="000000" w:themeColor="text1"/>
        </w:rPr>
        <w:t xml:space="preserve">years </w:t>
      </w:r>
      <w:r w:rsidR="000F2D42" w:rsidRPr="00702356">
        <w:rPr>
          <w:color w:val="000000" w:themeColor="text1"/>
        </w:rPr>
        <w:t>vs 60+</w:t>
      </w:r>
      <w:r w:rsidR="00153496" w:rsidRPr="00702356">
        <w:rPr>
          <w:color w:val="000000" w:themeColor="text1"/>
        </w:rPr>
        <w:t xml:space="preserve"> years</w:t>
      </w:r>
      <w:r w:rsidR="000F2D42" w:rsidRPr="00702356">
        <w:rPr>
          <w:color w:val="000000" w:themeColor="text1"/>
        </w:rPr>
        <w:tab/>
        <w:t>0.</w:t>
      </w:r>
      <w:r w:rsidR="00FC5D6E">
        <w:rPr>
          <w:color w:val="000000" w:themeColor="text1"/>
        </w:rPr>
        <w:t>174</w:t>
      </w:r>
    </w:p>
    <w:p w14:paraId="159BBCD3" w14:textId="5A854DED" w:rsidR="000F2D42" w:rsidRPr="00702356" w:rsidRDefault="00841052" w:rsidP="000F2D42">
      <w:pPr>
        <w:tabs>
          <w:tab w:val="left" w:pos="6480"/>
        </w:tabs>
        <w:spacing w:line="480" w:lineRule="auto"/>
        <w:rPr>
          <w:color w:val="000000" w:themeColor="text1"/>
        </w:rPr>
      </w:pPr>
      <w:r w:rsidRPr="00702356">
        <w:rPr>
          <w:color w:val="000000" w:themeColor="text1"/>
        </w:rPr>
        <w:t>Mexican Americ</w:t>
      </w:r>
      <w:r w:rsidR="005915BD" w:rsidRPr="00702356">
        <w:rPr>
          <w:color w:val="000000" w:themeColor="text1"/>
        </w:rPr>
        <w:t>an</w:t>
      </w:r>
      <w:r w:rsidR="000F2D42" w:rsidRPr="00702356">
        <w:rPr>
          <w:color w:val="000000" w:themeColor="text1"/>
        </w:rPr>
        <w:t>, 20</w:t>
      </w:r>
      <w:r w:rsidR="00F6456C" w:rsidRPr="00702356">
        <w:rPr>
          <w:color w:val="000000" w:themeColor="text1"/>
        </w:rPr>
        <w:t>–</w:t>
      </w:r>
      <w:r w:rsidR="000F2D42" w:rsidRPr="00702356">
        <w:rPr>
          <w:color w:val="000000" w:themeColor="text1"/>
        </w:rPr>
        <w:t xml:space="preserve">59 </w:t>
      </w:r>
      <w:r w:rsidR="00153496" w:rsidRPr="00702356">
        <w:rPr>
          <w:color w:val="000000" w:themeColor="text1"/>
        </w:rPr>
        <w:t xml:space="preserve">years </w:t>
      </w:r>
      <w:r w:rsidR="000F2D42" w:rsidRPr="00702356">
        <w:rPr>
          <w:color w:val="000000" w:themeColor="text1"/>
        </w:rPr>
        <w:t>vs 60+</w:t>
      </w:r>
      <w:r w:rsidR="00153496" w:rsidRPr="00702356">
        <w:rPr>
          <w:color w:val="000000" w:themeColor="text1"/>
        </w:rPr>
        <w:t xml:space="preserve"> years</w:t>
      </w:r>
      <w:r w:rsidR="000F2D42" w:rsidRPr="00702356">
        <w:rPr>
          <w:color w:val="000000" w:themeColor="text1"/>
        </w:rPr>
        <w:tab/>
      </w:r>
      <w:r w:rsidR="000F2D42" w:rsidRPr="00CB5CC3">
        <w:rPr>
          <w:color w:val="000000" w:themeColor="text1"/>
        </w:rPr>
        <w:t>0.</w:t>
      </w:r>
      <w:r w:rsidR="00FC5D6E" w:rsidRPr="00CB5CC3">
        <w:rPr>
          <w:color w:val="000000" w:themeColor="text1"/>
        </w:rPr>
        <w:t>075</w:t>
      </w:r>
    </w:p>
    <w:p w14:paraId="12A7AD7E" w14:textId="470B51FE" w:rsidR="000F2D42" w:rsidRPr="00702356" w:rsidRDefault="00153496" w:rsidP="000F2D42">
      <w:pPr>
        <w:tabs>
          <w:tab w:val="left" w:pos="6480"/>
        </w:tabs>
        <w:spacing w:line="480" w:lineRule="auto"/>
        <w:rPr>
          <w:color w:val="000000" w:themeColor="text1"/>
        </w:rPr>
      </w:pPr>
      <w:r w:rsidRPr="00702356">
        <w:rPr>
          <w:color w:val="000000" w:themeColor="text1"/>
        </w:rPr>
        <w:t>Non-Hispanic White</w:t>
      </w:r>
      <w:r w:rsidR="000F2D42" w:rsidRPr="00702356">
        <w:rPr>
          <w:color w:val="000000" w:themeColor="text1"/>
        </w:rPr>
        <w:t>, 6</w:t>
      </w:r>
      <w:r w:rsidR="00F6456C" w:rsidRPr="00702356">
        <w:rPr>
          <w:color w:val="000000" w:themeColor="text1"/>
        </w:rPr>
        <w:t>–</w:t>
      </w:r>
      <w:r w:rsidR="000F2D42" w:rsidRPr="00702356">
        <w:rPr>
          <w:color w:val="000000" w:themeColor="text1"/>
        </w:rPr>
        <w:t xml:space="preserve">11 </w:t>
      </w:r>
      <w:r w:rsidRPr="00702356">
        <w:rPr>
          <w:color w:val="000000" w:themeColor="text1"/>
        </w:rPr>
        <w:t xml:space="preserve">years </w:t>
      </w:r>
      <w:r w:rsidR="000F2D42" w:rsidRPr="00702356">
        <w:rPr>
          <w:color w:val="000000" w:themeColor="text1"/>
        </w:rPr>
        <w:t>vs 12</w:t>
      </w:r>
      <w:r w:rsidR="00F6456C" w:rsidRPr="00702356">
        <w:rPr>
          <w:color w:val="000000" w:themeColor="text1"/>
        </w:rPr>
        <w:t>–</w:t>
      </w:r>
      <w:r w:rsidR="000F2D42" w:rsidRPr="00702356">
        <w:rPr>
          <w:color w:val="000000" w:themeColor="text1"/>
        </w:rPr>
        <w:t>19</w:t>
      </w:r>
      <w:r w:rsidRPr="00702356">
        <w:rPr>
          <w:color w:val="000000" w:themeColor="text1"/>
        </w:rPr>
        <w:t xml:space="preserve"> years</w:t>
      </w:r>
      <w:r w:rsidR="000F2D42" w:rsidRPr="00702356">
        <w:rPr>
          <w:color w:val="000000" w:themeColor="text1"/>
        </w:rPr>
        <w:tab/>
        <w:t>0.</w:t>
      </w:r>
      <w:r w:rsidR="00FC5D6E">
        <w:rPr>
          <w:color w:val="000000" w:themeColor="text1"/>
        </w:rPr>
        <w:t>286</w:t>
      </w:r>
    </w:p>
    <w:p w14:paraId="45B76F26" w14:textId="2DC8458A" w:rsidR="000F2D42" w:rsidRPr="00702356" w:rsidRDefault="00153496" w:rsidP="000F2D42">
      <w:pPr>
        <w:tabs>
          <w:tab w:val="left" w:pos="6480"/>
        </w:tabs>
        <w:spacing w:line="480" w:lineRule="auto"/>
        <w:rPr>
          <w:color w:val="000000" w:themeColor="text1"/>
        </w:rPr>
      </w:pPr>
      <w:r w:rsidRPr="00702356">
        <w:rPr>
          <w:color w:val="000000" w:themeColor="text1"/>
        </w:rPr>
        <w:t>Non-Hispanic White</w:t>
      </w:r>
      <w:r w:rsidR="000F2D42" w:rsidRPr="00702356">
        <w:rPr>
          <w:color w:val="000000" w:themeColor="text1"/>
        </w:rPr>
        <w:t>, 6</w:t>
      </w:r>
      <w:r w:rsidR="00F6456C" w:rsidRPr="00702356">
        <w:rPr>
          <w:color w:val="000000" w:themeColor="text1"/>
        </w:rPr>
        <w:t>–</w:t>
      </w:r>
      <w:r w:rsidR="000F2D42" w:rsidRPr="00702356">
        <w:rPr>
          <w:color w:val="000000" w:themeColor="text1"/>
        </w:rPr>
        <w:t xml:space="preserve">11 </w:t>
      </w:r>
      <w:r w:rsidRPr="00702356">
        <w:rPr>
          <w:color w:val="000000" w:themeColor="text1"/>
        </w:rPr>
        <w:t xml:space="preserve">years </w:t>
      </w:r>
      <w:r w:rsidR="000F2D42" w:rsidRPr="00702356">
        <w:rPr>
          <w:color w:val="000000" w:themeColor="text1"/>
        </w:rPr>
        <w:t>vs 20</w:t>
      </w:r>
      <w:r w:rsidR="00F6456C" w:rsidRPr="00702356">
        <w:rPr>
          <w:color w:val="000000" w:themeColor="text1"/>
        </w:rPr>
        <w:t>–</w:t>
      </w:r>
      <w:r w:rsidR="000F2D42" w:rsidRPr="00702356">
        <w:rPr>
          <w:color w:val="000000" w:themeColor="text1"/>
        </w:rPr>
        <w:t>59</w:t>
      </w:r>
      <w:r w:rsidRPr="00702356">
        <w:rPr>
          <w:color w:val="000000" w:themeColor="text1"/>
        </w:rPr>
        <w:t xml:space="preserve"> years</w:t>
      </w:r>
      <w:r w:rsidR="000F2D42" w:rsidRPr="00702356">
        <w:rPr>
          <w:color w:val="000000" w:themeColor="text1"/>
        </w:rPr>
        <w:tab/>
        <w:t>0.001</w:t>
      </w:r>
    </w:p>
    <w:p w14:paraId="292FDD5F" w14:textId="3FFAE025" w:rsidR="000F2D42" w:rsidRPr="00702356" w:rsidRDefault="00153496" w:rsidP="000F2D42">
      <w:pPr>
        <w:tabs>
          <w:tab w:val="left" w:pos="6480"/>
        </w:tabs>
        <w:spacing w:line="480" w:lineRule="auto"/>
        <w:rPr>
          <w:color w:val="000000" w:themeColor="text1"/>
        </w:rPr>
      </w:pPr>
      <w:r w:rsidRPr="00702356">
        <w:rPr>
          <w:color w:val="000000" w:themeColor="text1"/>
        </w:rPr>
        <w:t>Non-Hispanic White</w:t>
      </w:r>
      <w:r w:rsidR="000F2D42" w:rsidRPr="00702356">
        <w:rPr>
          <w:color w:val="000000" w:themeColor="text1"/>
        </w:rPr>
        <w:t>, 6</w:t>
      </w:r>
      <w:r w:rsidR="00F6456C" w:rsidRPr="00702356">
        <w:rPr>
          <w:color w:val="000000" w:themeColor="text1"/>
        </w:rPr>
        <w:t>–</w:t>
      </w:r>
      <w:r w:rsidR="000F2D42" w:rsidRPr="00702356">
        <w:rPr>
          <w:color w:val="000000" w:themeColor="text1"/>
        </w:rPr>
        <w:t xml:space="preserve">11 </w:t>
      </w:r>
      <w:r w:rsidRPr="00702356">
        <w:rPr>
          <w:color w:val="000000" w:themeColor="text1"/>
        </w:rPr>
        <w:t xml:space="preserve">years </w:t>
      </w:r>
      <w:r w:rsidR="000F2D42" w:rsidRPr="00702356">
        <w:rPr>
          <w:color w:val="000000" w:themeColor="text1"/>
        </w:rPr>
        <w:t>vs 60+</w:t>
      </w:r>
      <w:r w:rsidRPr="00702356">
        <w:rPr>
          <w:color w:val="000000" w:themeColor="text1"/>
        </w:rPr>
        <w:t xml:space="preserve"> years</w:t>
      </w:r>
      <w:r w:rsidR="000F2D42" w:rsidRPr="00702356">
        <w:rPr>
          <w:color w:val="000000" w:themeColor="text1"/>
        </w:rPr>
        <w:tab/>
        <w:t>0.001</w:t>
      </w:r>
    </w:p>
    <w:p w14:paraId="2C4C53D0" w14:textId="35775E36" w:rsidR="000F2D42" w:rsidRPr="00702356" w:rsidRDefault="00153496" w:rsidP="000F2D42">
      <w:pPr>
        <w:tabs>
          <w:tab w:val="left" w:pos="6480"/>
        </w:tabs>
        <w:spacing w:line="480" w:lineRule="auto"/>
        <w:rPr>
          <w:color w:val="000000" w:themeColor="text1"/>
        </w:rPr>
      </w:pPr>
      <w:r w:rsidRPr="00702356">
        <w:rPr>
          <w:color w:val="000000" w:themeColor="text1"/>
        </w:rPr>
        <w:t>Non-Hispanic White</w:t>
      </w:r>
      <w:r w:rsidR="000F2D42" w:rsidRPr="00702356">
        <w:rPr>
          <w:color w:val="000000" w:themeColor="text1"/>
        </w:rPr>
        <w:t>, 12</w:t>
      </w:r>
      <w:r w:rsidR="00F6456C" w:rsidRPr="00702356">
        <w:rPr>
          <w:color w:val="000000" w:themeColor="text1"/>
        </w:rPr>
        <w:t>–</w:t>
      </w:r>
      <w:r w:rsidR="000F2D42" w:rsidRPr="00702356">
        <w:rPr>
          <w:color w:val="000000" w:themeColor="text1"/>
        </w:rPr>
        <w:t xml:space="preserve">19 </w:t>
      </w:r>
      <w:r w:rsidRPr="00702356">
        <w:rPr>
          <w:color w:val="000000" w:themeColor="text1"/>
        </w:rPr>
        <w:t xml:space="preserve">years </w:t>
      </w:r>
      <w:r w:rsidR="000F2D42" w:rsidRPr="00702356">
        <w:rPr>
          <w:color w:val="000000" w:themeColor="text1"/>
        </w:rPr>
        <w:t>vs 20</w:t>
      </w:r>
      <w:r w:rsidR="00F6456C" w:rsidRPr="00702356">
        <w:rPr>
          <w:color w:val="000000" w:themeColor="text1"/>
        </w:rPr>
        <w:t>–</w:t>
      </w:r>
      <w:r w:rsidR="000F2D42" w:rsidRPr="00702356">
        <w:rPr>
          <w:color w:val="000000" w:themeColor="text1"/>
        </w:rPr>
        <w:t>59</w:t>
      </w:r>
      <w:r w:rsidRPr="00702356">
        <w:rPr>
          <w:color w:val="000000" w:themeColor="text1"/>
        </w:rPr>
        <w:t xml:space="preserve"> years</w:t>
      </w:r>
      <w:r w:rsidR="000F2D42" w:rsidRPr="00702356">
        <w:rPr>
          <w:color w:val="000000" w:themeColor="text1"/>
        </w:rPr>
        <w:tab/>
        <w:t>0.000</w:t>
      </w:r>
    </w:p>
    <w:p w14:paraId="0738254A" w14:textId="64F7D4D4" w:rsidR="000F2D42" w:rsidRPr="00702356" w:rsidRDefault="00153496" w:rsidP="000F2D42">
      <w:pPr>
        <w:tabs>
          <w:tab w:val="left" w:pos="6480"/>
        </w:tabs>
        <w:spacing w:line="480" w:lineRule="auto"/>
        <w:rPr>
          <w:color w:val="000000" w:themeColor="text1"/>
        </w:rPr>
      </w:pPr>
      <w:r w:rsidRPr="00702356">
        <w:rPr>
          <w:color w:val="000000" w:themeColor="text1"/>
        </w:rPr>
        <w:t>Non-Hispanic White</w:t>
      </w:r>
      <w:r w:rsidR="000F2D42" w:rsidRPr="00702356">
        <w:rPr>
          <w:color w:val="000000" w:themeColor="text1"/>
        </w:rPr>
        <w:t>, 12</w:t>
      </w:r>
      <w:r w:rsidR="00F6456C" w:rsidRPr="00702356">
        <w:rPr>
          <w:color w:val="000000" w:themeColor="text1"/>
        </w:rPr>
        <w:t>–</w:t>
      </w:r>
      <w:r w:rsidR="000F2D42" w:rsidRPr="00702356">
        <w:rPr>
          <w:color w:val="000000" w:themeColor="text1"/>
        </w:rPr>
        <w:t xml:space="preserve">19 </w:t>
      </w:r>
      <w:r w:rsidRPr="00702356">
        <w:rPr>
          <w:color w:val="000000" w:themeColor="text1"/>
        </w:rPr>
        <w:t xml:space="preserve">years </w:t>
      </w:r>
      <w:r w:rsidR="000F2D42" w:rsidRPr="00702356">
        <w:rPr>
          <w:color w:val="000000" w:themeColor="text1"/>
        </w:rPr>
        <w:t>vs 60+</w:t>
      </w:r>
      <w:r w:rsidRPr="00702356">
        <w:rPr>
          <w:color w:val="000000" w:themeColor="text1"/>
        </w:rPr>
        <w:t xml:space="preserve"> years</w:t>
      </w:r>
      <w:r w:rsidR="000F2D42" w:rsidRPr="00702356">
        <w:rPr>
          <w:color w:val="000000" w:themeColor="text1"/>
        </w:rPr>
        <w:tab/>
        <w:t>0.000</w:t>
      </w:r>
    </w:p>
    <w:p w14:paraId="0FFB2961" w14:textId="18554F66" w:rsidR="000F2D42" w:rsidRPr="00702356" w:rsidRDefault="00153496" w:rsidP="000F2D42">
      <w:pPr>
        <w:tabs>
          <w:tab w:val="left" w:pos="6480"/>
        </w:tabs>
        <w:spacing w:line="480" w:lineRule="auto"/>
        <w:rPr>
          <w:color w:val="000000" w:themeColor="text1"/>
        </w:rPr>
      </w:pPr>
      <w:r w:rsidRPr="00702356">
        <w:rPr>
          <w:color w:val="000000" w:themeColor="text1"/>
        </w:rPr>
        <w:t>Non-Hispanic White</w:t>
      </w:r>
      <w:r w:rsidR="000F2D42" w:rsidRPr="00702356">
        <w:rPr>
          <w:color w:val="000000" w:themeColor="text1"/>
        </w:rPr>
        <w:t>, 20</w:t>
      </w:r>
      <w:r w:rsidR="00F6456C" w:rsidRPr="00702356">
        <w:rPr>
          <w:color w:val="000000" w:themeColor="text1"/>
        </w:rPr>
        <w:t>–</w:t>
      </w:r>
      <w:r w:rsidR="000F2D42" w:rsidRPr="00702356">
        <w:rPr>
          <w:color w:val="000000" w:themeColor="text1"/>
        </w:rPr>
        <w:t xml:space="preserve">59 </w:t>
      </w:r>
      <w:r w:rsidRPr="00702356">
        <w:rPr>
          <w:color w:val="000000" w:themeColor="text1"/>
        </w:rPr>
        <w:t xml:space="preserve">years </w:t>
      </w:r>
      <w:r w:rsidR="000F2D42" w:rsidRPr="00702356">
        <w:rPr>
          <w:color w:val="000000" w:themeColor="text1"/>
        </w:rPr>
        <w:t>vs 60+</w:t>
      </w:r>
      <w:r w:rsidRPr="00702356">
        <w:rPr>
          <w:color w:val="000000" w:themeColor="text1"/>
        </w:rPr>
        <w:t xml:space="preserve"> years</w:t>
      </w:r>
      <w:r w:rsidR="000F2D42" w:rsidRPr="00702356">
        <w:rPr>
          <w:color w:val="000000" w:themeColor="text1"/>
        </w:rPr>
        <w:tab/>
        <w:t>0.</w:t>
      </w:r>
      <w:r w:rsidR="00FC5D6E">
        <w:rPr>
          <w:color w:val="000000" w:themeColor="text1"/>
        </w:rPr>
        <w:t>198</w:t>
      </w:r>
    </w:p>
    <w:p w14:paraId="316F2922" w14:textId="1BD3B288" w:rsidR="000F2D42" w:rsidRPr="00702356" w:rsidRDefault="00153496" w:rsidP="000F2D42">
      <w:pPr>
        <w:tabs>
          <w:tab w:val="left" w:pos="6480"/>
        </w:tabs>
        <w:spacing w:line="480" w:lineRule="auto"/>
        <w:rPr>
          <w:color w:val="000000" w:themeColor="text1"/>
        </w:rPr>
      </w:pPr>
      <w:r w:rsidRPr="00702356">
        <w:rPr>
          <w:color w:val="000000" w:themeColor="text1"/>
        </w:rPr>
        <w:t>Non-Hispanic Black</w:t>
      </w:r>
      <w:r w:rsidR="000F2D42" w:rsidRPr="00702356">
        <w:rPr>
          <w:color w:val="000000" w:themeColor="text1"/>
        </w:rPr>
        <w:t>, 6</w:t>
      </w:r>
      <w:r w:rsidR="00F6456C" w:rsidRPr="00702356">
        <w:rPr>
          <w:color w:val="000000" w:themeColor="text1"/>
        </w:rPr>
        <w:t>–</w:t>
      </w:r>
      <w:r w:rsidR="000F2D42" w:rsidRPr="00702356">
        <w:rPr>
          <w:color w:val="000000" w:themeColor="text1"/>
        </w:rPr>
        <w:t xml:space="preserve">11 </w:t>
      </w:r>
      <w:r w:rsidRPr="00702356">
        <w:rPr>
          <w:color w:val="000000" w:themeColor="text1"/>
        </w:rPr>
        <w:t xml:space="preserve">years </w:t>
      </w:r>
      <w:r w:rsidR="000F2D42" w:rsidRPr="00702356">
        <w:rPr>
          <w:color w:val="000000" w:themeColor="text1"/>
        </w:rPr>
        <w:t>vs 12</w:t>
      </w:r>
      <w:r w:rsidR="00F6456C" w:rsidRPr="00702356">
        <w:rPr>
          <w:color w:val="000000" w:themeColor="text1"/>
        </w:rPr>
        <w:t>–</w:t>
      </w:r>
      <w:r w:rsidR="000F2D42" w:rsidRPr="00702356">
        <w:rPr>
          <w:color w:val="000000" w:themeColor="text1"/>
        </w:rPr>
        <w:t>19</w:t>
      </w:r>
      <w:r w:rsidRPr="00702356">
        <w:rPr>
          <w:color w:val="000000" w:themeColor="text1"/>
        </w:rPr>
        <w:t xml:space="preserve"> years</w:t>
      </w:r>
      <w:r w:rsidR="000F2D42" w:rsidRPr="00702356">
        <w:rPr>
          <w:color w:val="000000" w:themeColor="text1"/>
        </w:rPr>
        <w:tab/>
        <w:t>0.</w:t>
      </w:r>
      <w:r w:rsidR="00FC5D6E">
        <w:rPr>
          <w:color w:val="000000" w:themeColor="text1"/>
        </w:rPr>
        <w:t>451</w:t>
      </w:r>
    </w:p>
    <w:p w14:paraId="1089CE5A" w14:textId="2374C0E8" w:rsidR="000F2D42" w:rsidRPr="00702356" w:rsidRDefault="00153496" w:rsidP="000F2D42">
      <w:pPr>
        <w:tabs>
          <w:tab w:val="left" w:pos="6480"/>
        </w:tabs>
        <w:spacing w:line="480" w:lineRule="auto"/>
        <w:rPr>
          <w:color w:val="000000" w:themeColor="text1"/>
        </w:rPr>
      </w:pPr>
      <w:r w:rsidRPr="00702356">
        <w:rPr>
          <w:color w:val="000000" w:themeColor="text1"/>
        </w:rPr>
        <w:t>Non-Hispanic Black</w:t>
      </w:r>
      <w:r w:rsidR="000F2D42" w:rsidRPr="00702356">
        <w:rPr>
          <w:color w:val="000000" w:themeColor="text1"/>
        </w:rPr>
        <w:t>, 6</w:t>
      </w:r>
      <w:r w:rsidR="00F6456C" w:rsidRPr="00702356">
        <w:rPr>
          <w:color w:val="000000" w:themeColor="text1"/>
        </w:rPr>
        <w:t>–</w:t>
      </w:r>
      <w:r w:rsidR="000F2D42" w:rsidRPr="00702356">
        <w:rPr>
          <w:color w:val="000000" w:themeColor="text1"/>
        </w:rPr>
        <w:t xml:space="preserve">11 </w:t>
      </w:r>
      <w:r w:rsidRPr="00702356">
        <w:rPr>
          <w:color w:val="000000" w:themeColor="text1"/>
        </w:rPr>
        <w:t xml:space="preserve">years </w:t>
      </w:r>
      <w:r w:rsidR="000F2D42" w:rsidRPr="00702356">
        <w:rPr>
          <w:color w:val="000000" w:themeColor="text1"/>
        </w:rPr>
        <w:t>vs 20</w:t>
      </w:r>
      <w:r w:rsidR="00F6456C" w:rsidRPr="00702356">
        <w:rPr>
          <w:color w:val="000000" w:themeColor="text1"/>
        </w:rPr>
        <w:t>–</w:t>
      </w:r>
      <w:r w:rsidR="000F2D42" w:rsidRPr="00702356">
        <w:rPr>
          <w:color w:val="000000" w:themeColor="text1"/>
        </w:rPr>
        <w:t>59</w:t>
      </w:r>
      <w:r w:rsidRPr="00702356">
        <w:rPr>
          <w:color w:val="000000" w:themeColor="text1"/>
        </w:rPr>
        <w:t xml:space="preserve"> years</w:t>
      </w:r>
      <w:r w:rsidR="000F2D42" w:rsidRPr="00702356">
        <w:rPr>
          <w:color w:val="000000" w:themeColor="text1"/>
        </w:rPr>
        <w:tab/>
        <w:t>0.</w:t>
      </w:r>
      <w:r w:rsidR="00FC5D6E" w:rsidRPr="00702356">
        <w:rPr>
          <w:color w:val="000000" w:themeColor="text1"/>
        </w:rPr>
        <w:t>00</w:t>
      </w:r>
      <w:r w:rsidR="00FC5D6E">
        <w:rPr>
          <w:color w:val="000000" w:themeColor="text1"/>
        </w:rPr>
        <w:t>1</w:t>
      </w:r>
    </w:p>
    <w:p w14:paraId="11BE13BC" w14:textId="51195248" w:rsidR="000F2D42" w:rsidRPr="00702356" w:rsidRDefault="00153496" w:rsidP="000F2D42">
      <w:pPr>
        <w:tabs>
          <w:tab w:val="left" w:pos="6480"/>
        </w:tabs>
        <w:spacing w:line="480" w:lineRule="auto"/>
        <w:rPr>
          <w:color w:val="000000" w:themeColor="text1"/>
        </w:rPr>
      </w:pPr>
      <w:r w:rsidRPr="00702356">
        <w:rPr>
          <w:color w:val="000000" w:themeColor="text1"/>
        </w:rPr>
        <w:t>Non-Hispanic Black</w:t>
      </w:r>
      <w:r w:rsidR="000F2D42" w:rsidRPr="00702356">
        <w:rPr>
          <w:color w:val="000000" w:themeColor="text1"/>
        </w:rPr>
        <w:t>, 6</w:t>
      </w:r>
      <w:r w:rsidR="00F6456C" w:rsidRPr="00702356">
        <w:rPr>
          <w:color w:val="000000" w:themeColor="text1"/>
        </w:rPr>
        <w:t>–</w:t>
      </w:r>
      <w:r w:rsidR="000F2D42" w:rsidRPr="00702356">
        <w:rPr>
          <w:color w:val="000000" w:themeColor="text1"/>
        </w:rPr>
        <w:t xml:space="preserve">11 </w:t>
      </w:r>
      <w:r w:rsidRPr="00702356">
        <w:rPr>
          <w:color w:val="000000" w:themeColor="text1"/>
        </w:rPr>
        <w:t xml:space="preserve">years </w:t>
      </w:r>
      <w:r w:rsidR="000F2D42" w:rsidRPr="00702356">
        <w:rPr>
          <w:color w:val="000000" w:themeColor="text1"/>
        </w:rPr>
        <w:t>vs 60+</w:t>
      </w:r>
      <w:r w:rsidRPr="00702356">
        <w:rPr>
          <w:color w:val="000000" w:themeColor="text1"/>
        </w:rPr>
        <w:t xml:space="preserve"> years</w:t>
      </w:r>
      <w:r w:rsidR="000F2D42" w:rsidRPr="00702356">
        <w:rPr>
          <w:color w:val="000000" w:themeColor="text1"/>
        </w:rPr>
        <w:tab/>
        <w:t>0.</w:t>
      </w:r>
      <w:r w:rsidR="00FC5D6E" w:rsidRPr="00702356">
        <w:rPr>
          <w:color w:val="000000" w:themeColor="text1"/>
        </w:rPr>
        <w:t>04</w:t>
      </w:r>
      <w:r w:rsidR="00FC5D6E">
        <w:rPr>
          <w:color w:val="000000" w:themeColor="text1"/>
        </w:rPr>
        <w:t>6</w:t>
      </w:r>
    </w:p>
    <w:p w14:paraId="4407E040" w14:textId="5376715E" w:rsidR="000F2D42" w:rsidRPr="00702356" w:rsidRDefault="00153496" w:rsidP="000F2D42">
      <w:pPr>
        <w:tabs>
          <w:tab w:val="left" w:pos="6480"/>
        </w:tabs>
        <w:spacing w:line="480" w:lineRule="auto"/>
        <w:rPr>
          <w:color w:val="000000" w:themeColor="text1"/>
        </w:rPr>
      </w:pPr>
      <w:r w:rsidRPr="00702356">
        <w:rPr>
          <w:color w:val="000000" w:themeColor="text1"/>
        </w:rPr>
        <w:t>Non-Hispanic Black</w:t>
      </w:r>
      <w:r w:rsidR="000F2D42" w:rsidRPr="00702356">
        <w:rPr>
          <w:color w:val="000000" w:themeColor="text1"/>
        </w:rPr>
        <w:t>, 12</w:t>
      </w:r>
      <w:r w:rsidR="00F6456C" w:rsidRPr="00702356">
        <w:rPr>
          <w:color w:val="000000" w:themeColor="text1"/>
        </w:rPr>
        <w:t>–</w:t>
      </w:r>
      <w:r w:rsidR="000F2D42" w:rsidRPr="00702356">
        <w:rPr>
          <w:color w:val="000000" w:themeColor="text1"/>
        </w:rPr>
        <w:t xml:space="preserve">19 </w:t>
      </w:r>
      <w:r w:rsidRPr="00702356">
        <w:rPr>
          <w:color w:val="000000" w:themeColor="text1"/>
        </w:rPr>
        <w:t xml:space="preserve">years </w:t>
      </w:r>
      <w:r w:rsidR="000F2D42" w:rsidRPr="00702356">
        <w:rPr>
          <w:color w:val="000000" w:themeColor="text1"/>
        </w:rPr>
        <w:t>vs 20</w:t>
      </w:r>
      <w:r w:rsidR="00F6456C" w:rsidRPr="00702356">
        <w:rPr>
          <w:color w:val="000000" w:themeColor="text1"/>
        </w:rPr>
        <w:t>–</w:t>
      </w:r>
      <w:r w:rsidR="000F2D42" w:rsidRPr="00702356">
        <w:rPr>
          <w:color w:val="000000" w:themeColor="text1"/>
        </w:rPr>
        <w:t>59</w:t>
      </w:r>
      <w:r w:rsidRPr="00702356">
        <w:rPr>
          <w:color w:val="000000" w:themeColor="text1"/>
        </w:rPr>
        <w:t xml:space="preserve"> years</w:t>
      </w:r>
      <w:r w:rsidR="000F2D42" w:rsidRPr="00702356">
        <w:rPr>
          <w:color w:val="000000" w:themeColor="text1"/>
        </w:rPr>
        <w:tab/>
        <w:t>0.</w:t>
      </w:r>
      <w:r w:rsidR="00FC5D6E" w:rsidRPr="00702356">
        <w:rPr>
          <w:color w:val="000000" w:themeColor="text1"/>
        </w:rPr>
        <w:t>0</w:t>
      </w:r>
      <w:r w:rsidR="00FC5D6E">
        <w:rPr>
          <w:color w:val="000000" w:themeColor="text1"/>
        </w:rPr>
        <w:t>18</w:t>
      </w:r>
    </w:p>
    <w:p w14:paraId="7D32BFA1" w14:textId="01E7FB7E" w:rsidR="000F2D42" w:rsidRPr="00702356" w:rsidRDefault="00153496" w:rsidP="000F2D42">
      <w:pPr>
        <w:tabs>
          <w:tab w:val="left" w:pos="6480"/>
        </w:tabs>
        <w:spacing w:line="480" w:lineRule="auto"/>
        <w:rPr>
          <w:color w:val="000000" w:themeColor="text1"/>
        </w:rPr>
      </w:pPr>
      <w:r w:rsidRPr="00702356">
        <w:rPr>
          <w:color w:val="000000" w:themeColor="text1"/>
        </w:rPr>
        <w:t>Non-Hispanic Black</w:t>
      </w:r>
      <w:r w:rsidR="000F2D42" w:rsidRPr="00702356">
        <w:rPr>
          <w:color w:val="000000" w:themeColor="text1"/>
        </w:rPr>
        <w:t>, 12</w:t>
      </w:r>
      <w:r w:rsidR="00F6456C" w:rsidRPr="00702356">
        <w:rPr>
          <w:color w:val="000000" w:themeColor="text1"/>
        </w:rPr>
        <w:t>–</w:t>
      </w:r>
      <w:r w:rsidR="000F2D42" w:rsidRPr="00702356">
        <w:rPr>
          <w:color w:val="000000" w:themeColor="text1"/>
        </w:rPr>
        <w:t xml:space="preserve">19 </w:t>
      </w:r>
      <w:r w:rsidRPr="00702356">
        <w:rPr>
          <w:color w:val="000000" w:themeColor="text1"/>
        </w:rPr>
        <w:t xml:space="preserve">years </w:t>
      </w:r>
      <w:r w:rsidR="000F2D42" w:rsidRPr="00702356">
        <w:rPr>
          <w:color w:val="000000" w:themeColor="text1"/>
        </w:rPr>
        <w:t>vs 60+</w:t>
      </w:r>
      <w:r w:rsidRPr="00702356">
        <w:rPr>
          <w:color w:val="000000" w:themeColor="text1"/>
        </w:rPr>
        <w:t xml:space="preserve"> years</w:t>
      </w:r>
      <w:r w:rsidR="000F2D42" w:rsidRPr="00702356">
        <w:rPr>
          <w:color w:val="000000" w:themeColor="text1"/>
        </w:rPr>
        <w:tab/>
        <w:t>0.</w:t>
      </w:r>
      <w:r w:rsidR="00FC5D6E">
        <w:rPr>
          <w:color w:val="000000" w:themeColor="text1"/>
        </w:rPr>
        <w:t>242</w:t>
      </w:r>
    </w:p>
    <w:p w14:paraId="1EEE6F2A" w14:textId="3BA7CA2B" w:rsidR="000F2D42" w:rsidRPr="00702356" w:rsidRDefault="00153496" w:rsidP="000F2D42">
      <w:pPr>
        <w:tabs>
          <w:tab w:val="left" w:pos="6480"/>
        </w:tabs>
        <w:spacing w:line="480" w:lineRule="auto"/>
        <w:rPr>
          <w:color w:val="000000" w:themeColor="text1"/>
        </w:rPr>
      </w:pPr>
      <w:r w:rsidRPr="00702356">
        <w:rPr>
          <w:color w:val="000000" w:themeColor="text1"/>
        </w:rPr>
        <w:t>Non-Hispanic Black</w:t>
      </w:r>
      <w:r w:rsidR="000F2D42" w:rsidRPr="00702356">
        <w:rPr>
          <w:color w:val="000000" w:themeColor="text1"/>
        </w:rPr>
        <w:t>, 20</w:t>
      </w:r>
      <w:r w:rsidR="00F6456C" w:rsidRPr="00702356">
        <w:rPr>
          <w:color w:val="000000" w:themeColor="text1"/>
        </w:rPr>
        <w:t>–</w:t>
      </w:r>
      <w:r w:rsidR="000F2D42" w:rsidRPr="00702356">
        <w:rPr>
          <w:color w:val="000000" w:themeColor="text1"/>
        </w:rPr>
        <w:t xml:space="preserve">59 </w:t>
      </w:r>
      <w:r w:rsidRPr="00702356">
        <w:rPr>
          <w:color w:val="000000" w:themeColor="text1"/>
        </w:rPr>
        <w:t xml:space="preserve">years </w:t>
      </w:r>
      <w:r w:rsidR="000F2D42" w:rsidRPr="00702356">
        <w:rPr>
          <w:color w:val="000000" w:themeColor="text1"/>
        </w:rPr>
        <w:t>vs 60+</w:t>
      </w:r>
      <w:r w:rsidRPr="00702356">
        <w:rPr>
          <w:color w:val="000000" w:themeColor="text1"/>
        </w:rPr>
        <w:t xml:space="preserve"> years</w:t>
      </w:r>
      <w:r w:rsidR="000F2D42" w:rsidRPr="00702356">
        <w:rPr>
          <w:color w:val="000000" w:themeColor="text1"/>
        </w:rPr>
        <w:tab/>
        <w:t>0.</w:t>
      </w:r>
      <w:r w:rsidR="00FC5D6E" w:rsidRPr="00702356">
        <w:rPr>
          <w:color w:val="000000" w:themeColor="text1"/>
        </w:rPr>
        <w:t>4</w:t>
      </w:r>
      <w:r w:rsidR="00FC5D6E">
        <w:rPr>
          <w:color w:val="000000" w:themeColor="text1"/>
        </w:rPr>
        <w:t>67</w:t>
      </w:r>
    </w:p>
    <w:p w14:paraId="3C2B527C" w14:textId="2F03B2B5" w:rsidR="000F2D42" w:rsidRPr="00702356" w:rsidRDefault="000F2D42" w:rsidP="000F2D42">
      <w:pPr>
        <w:tabs>
          <w:tab w:val="left" w:pos="6480"/>
        </w:tabs>
        <w:spacing w:line="480" w:lineRule="auto"/>
        <w:rPr>
          <w:color w:val="000000" w:themeColor="text1"/>
        </w:rPr>
      </w:pPr>
      <w:r w:rsidRPr="00702356">
        <w:rPr>
          <w:color w:val="000000" w:themeColor="text1"/>
        </w:rPr>
        <w:t>6-11</w:t>
      </w:r>
      <w:r w:rsidR="00153496" w:rsidRPr="00702356">
        <w:rPr>
          <w:color w:val="000000" w:themeColor="text1"/>
        </w:rPr>
        <w:t xml:space="preserve"> years</w:t>
      </w:r>
      <w:r w:rsidRPr="00702356">
        <w:rPr>
          <w:color w:val="000000" w:themeColor="text1"/>
        </w:rPr>
        <w:t>,</w:t>
      </w:r>
      <w:r w:rsidR="005915BD" w:rsidRPr="00702356">
        <w:rPr>
          <w:color w:val="000000" w:themeColor="text1"/>
        </w:rPr>
        <w:t xml:space="preserve"> Mexican American</w:t>
      </w:r>
      <w:r w:rsidRPr="00702356">
        <w:rPr>
          <w:color w:val="000000" w:themeColor="text1"/>
        </w:rPr>
        <w:t xml:space="preserve"> vs </w:t>
      </w:r>
      <w:r w:rsidR="00153496" w:rsidRPr="00702356">
        <w:rPr>
          <w:color w:val="000000" w:themeColor="text1"/>
        </w:rPr>
        <w:t>Non-Hispanic White</w:t>
      </w:r>
      <w:r w:rsidRPr="00702356">
        <w:rPr>
          <w:color w:val="000000" w:themeColor="text1"/>
        </w:rPr>
        <w:tab/>
        <w:t>0.</w:t>
      </w:r>
      <w:r w:rsidR="00DB3734">
        <w:rPr>
          <w:color w:val="000000" w:themeColor="text1"/>
        </w:rPr>
        <w:t>103</w:t>
      </w:r>
    </w:p>
    <w:p w14:paraId="650829AC" w14:textId="3BEBA77D" w:rsidR="000F2D42" w:rsidRPr="00702356" w:rsidRDefault="000F2D42" w:rsidP="000F2D42">
      <w:pPr>
        <w:tabs>
          <w:tab w:val="left" w:pos="6480"/>
        </w:tabs>
        <w:spacing w:line="480" w:lineRule="auto"/>
        <w:rPr>
          <w:color w:val="000000" w:themeColor="text1"/>
        </w:rPr>
      </w:pPr>
      <w:r w:rsidRPr="00702356">
        <w:rPr>
          <w:color w:val="000000" w:themeColor="text1"/>
        </w:rPr>
        <w:t>6-11</w:t>
      </w:r>
      <w:r w:rsidR="00153496" w:rsidRPr="00702356">
        <w:rPr>
          <w:color w:val="000000" w:themeColor="text1"/>
        </w:rPr>
        <w:t xml:space="preserve"> years</w:t>
      </w:r>
      <w:r w:rsidRPr="00702356">
        <w:rPr>
          <w:color w:val="000000" w:themeColor="text1"/>
        </w:rPr>
        <w:t>,</w:t>
      </w:r>
      <w:r w:rsidR="005915BD" w:rsidRPr="00702356">
        <w:rPr>
          <w:color w:val="000000" w:themeColor="text1"/>
        </w:rPr>
        <w:t xml:space="preserve"> Mexican American</w:t>
      </w:r>
      <w:r w:rsidRPr="00702356">
        <w:rPr>
          <w:color w:val="000000" w:themeColor="text1"/>
        </w:rPr>
        <w:t xml:space="preserve"> vs </w:t>
      </w:r>
      <w:r w:rsidR="00153496" w:rsidRPr="00702356">
        <w:rPr>
          <w:color w:val="000000" w:themeColor="text1"/>
        </w:rPr>
        <w:t>Non-Hispanic Black</w:t>
      </w:r>
      <w:r w:rsidRPr="00702356">
        <w:rPr>
          <w:color w:val="000000" w:themeColor="text1"/>
        </w:rPr>
        <w:tab/>
        <w:t>0.</w:t>
      </w:r>
      <w:r w:rsidR="00DB3734">
        <w:rPr>
          <w:color w:val="000000" w:themeColor="text1"/>
        </w:rPr>
        <w:t>438</w:t>
      </w:r>
    </w:p>
    <w:p w14:paraId="0533A865" w14:textId="5A85492A" w:rsidR="000F2D42" w:rsidRPr="00702356" w:rsidRDefault="000F2D42" w:rsidP="000F2D42">
      <w:pPr>
        <w:tabs>
          <w:tab w:val="left" w:pos="6480"/>
        </w:tabs>
        <w:spacing w:line="480" w:lineRule="auto"/>
        <w:rPr>
          <w:color w:val="000000" w:themeColor="text1"/>
        </w:rPr>
      </w:pPr>
      <w:r w:rsidRPr="00702356">
        <w:rPr>
          <w:color w:val="000000" w:themeColor="text1"/>
        </w:rPr>
        <w:lastRenderedPageBreak/>
        <w:t>6-11</w:t>
      </w:r>
      <w:r w:rsidR="00153496" w:rsidRPr="00702356">
        <w:rPr>
          <w:color w:val="000000" w:themeColor="text1"/>
        </w:rPr>
        <w:t xml:space="preserve"> years</w:t>
      </w:r>
      <w:r w:rsidRPr="00702356">
        <w:rPr>
          <w:color w:val="000000" w:themeColor="text1"/>
        </w:rPr>
        <w:t>,</w:t>
      </w:r>
      <w:r w:rsidR="00153496" w:rsidRPr="00702356">
        <w:rPr>
          <w:color w:val="000000" w:themeColor="text1"/>
        </w:rPr>
        <w:t xml:space="preserve"> Non-Hispanic White</w:t>
      </w:r>
      <w:r w:rsidRPr="00702356">
        <w:rPr>
          <w:color w:val="000000" w:themeColor="text1"/>
        </w:rPr>
        <w:t xml:space="preserve"> vs </w:t>
      </w:r>
      <w:r w:rsidR="00153496" w:rsidRPr="00702356">
        <w:rPr>
          <w:color w:val="000000" w:themeColor="text1"/>
        </w:rPr>
        <w:t>Non-Hispanic Black</w:t>
      </w:r>
      <w:r w:rsidRPr="00702356">
        <w:rPr>
          <w:color w:val="000000" w:themeColor="text1"/>
        </w:rPr>
        <w:tab/>
        <w:t>0.</w:t>
      </w:r>
      <w:r w:rsidR="00DB3734" w:rsidRPr="00702356">
        <w:rPr>
          <w:color w:val="000000" w:themeColor="text1"/>
        </w:rPr>
        <w:t>00</w:t>
      </w:r>
      <w:r w:rsidR="00DB3734">
        <w:rPr>
          <w:color w:val="000000" w:themeColor="text1"/>
        </w:rPr>
        <w:t>6</w:t>
      </w:r>
    </w:p>
    <w:p w14:paraId="29CFD64D" w14:textId="4654B988" w:rsidR="000F2D42" w:rsidRPr="00702356" w:rsidRDefault="000F2D42" w:rsidP="000F2D42">
      <w:pPr>
        <w:tabs>
          <w:tab w:val="left" w:pos="6480"/>
        </w:tabs>
        <w:spacing w:line="480" w:lineRule="auto"/>
        <w:rPr>
          <w:color w:val="000000" w:themeColor="text1"/>
        </w:rPr>
      </w:pPr>
      <w:r w:rsidRPr="00702356">
        <w:rPr>
          <w:color w:val="000000" w:themeColor="text1"/>
        </w:rPr>
        <w:t>12-19</w:t>
      </w:r>
      <w:r w:rsidR="00153496" w:rsidRPr="00702356">
        <w:rPr>
          <w:color w:val="000000" w:themeColor="text1"/>
        </w:rPr>
        <w:t xml:space="preserve"> years</w:t>
      </w:r>
      <w:r w:rsidRPr="00702356">
        <w:rPr>
          <w:color w:val="000000" w:themeColor="text1"/>
        </w:rPr>
        <w:t xml:space="preserve">, </w:t>
      </w:r>
      <w:r w:rsidR="00010E3B" w:rsidRPr="00702356">
        <w:rPr>
          <w:color w:val="000000" w:themeColor="text1"/>
        </w:rPr>
        <w:t>Mexican American</w:t>
      </w:r>
      <w:r w:rsidRPr="00702356">
        <w:rPr>
          <w:color w:val="000000" w:themeColor="text1"/>
        </w:rPr>
        <w:t xml:space="preserve"> vs </w:t>
      </w:r>
      <w:r w:rsidR="00153496" w:rsidRPr="00702356">
        <w:rPr>
          <w:color w:val="000000" w:themeColor="text1"/>
        </w:rPr>
        <w:t>Non-Hispanic White</w:t>
      </w:r>
      <w:r w:rsidRPr="00702356">
        <w:rPr>
          <w:color w:val="000000" w:themeColor="text1"/>
        </w:rPr>
        <w:tab/>
        <w:t>0.</w:t>
      </w:r>
      <w:r w:rsidR="00DB3734" w:rsidRPr="00702356">
        <w:rPr>
          <w:color w:val="000000" w:themeColor="text1"/>
        </w:rPr>
        <w:t>00</w:t>
      </w:r>
      <w:r w:rsidR="00DB3734">
        <w:rPr>
          <w:color w:val="000000" w:themeColor="text1"/>
        </w:rPr>
        <w:t>4</w:t>
      </w:r>
    </w:p>
    <w:p w14:paraId="255D16E0" w14:textId="3B5E781D" w:rsidR="000F2D42" w:rsidRPr="00702356" w:rsidRDefault="000F2D42" w:rsidP="000F2D42">
      <w:pPr>
        <w:tabs>
          <w:tab w:val="left" w:pos="6480"/>
        </w:tabs>
        <w:spacing w:line="480" w:lineRule="auto"/>
        <w:rPr>
          <w:color w:val="000000" w:themeColor="text1"/>
        </w:rPr>
      </w:pPr>
      <w:r w:rsidRPr="00702356">
        <w:rPr>
          <w:color w:val="000000" w:themeColor="text1"/>
        </w:rPr>
        <w:t>12-19</w:t>
      </w:r>
      <w:r w:rsidR="00153496" w:rsidRPr="00702356">
        <w:rPr>
          <w:color w:val="000000" w:themeColor="text1"/>
        </w:rPr>
        <w:t xml:space="preserve"> years</w:t>
      </w:r>
      <w:r w:rsidRPr="00702356">
        <w:rPr>
          <w:color w:val="000000" w:themeColor="text1"/>
        </w:rPr>
        <w:t xml:space="preserve">, </w:t>
      </w:r>
      <w:r w:rsidR="00010E3B" w:rsidRPr="00702356">
        <w:rPr>
          <w:color w:val="000000" w:themeColor="text1"/>
        </w:rPr>
        <w:t>Mexican American</w:t>
      </w:r>
      <w:r w:rsidRPr="00702356">
        <w:rPr>
          <w:color w:val="000000" w:themeColor="text1"/>
        </w:rPr>
        <w:t xml:space="preserve"> vs </w:t>
      </w:r>
      <w:r w:rsidR="00153496" w:rsidRPr="00702356">
        <w:rPr>
          <w:color w:val="000000" w:themeColor="text1"/>
        </w:rPr>
        <w:t>Non-Hispanic Black</w:t>
      </w:r>
      <w:r w:rsidRPr="00702356">
        <w:rPr>
          <w:color w:val="000000" w:themeColor="text1"/>
        </w:rPr>
        <w:tab/>
        <w:t>0.</w:t>
      </w:r>
      <w:r w:rsidR="008272AD">
        <w:rPr>
          <w:color w:val="000000" w:themeColor="text1"/>
        </w:rPr>
        <w:t>317</w:t>
      </w:r>
    </w:p>
    <w:p w14:paraId="7F434D1D" w14:textId="3232C4FB" w:rsidR="000F2D42" w:rsidRPr="00702356" w:rsidRDefault="000F2D42" w:rsidP="000F2D42">
      <w:pPr>
        <w:tabs>
          <w:tab w:val="left" w:pos="6480"/>
        </w:tabs>
        <w:spacing w:line="480" w:lineRule="auto"/>
        <w:rPr>
          <w:color w:val="000000" w:themeColor="text1"/>
        </w:rPr>
      </w:pPr>
      <w:r w:rsidRPr="00702356">
        <w:rPr>
          <w:color w:val="000000" w:themeColor="text1"/>
        </w:rPr>
        <w:t>12-19</w:t>
      </w:r>
      <w:r w:rsidR="00153496" w:rsidRPr="00702356">
        <w:rPr>
          <w:color w:val="000000" w:themeColor="text1"/>
        </w:rPr>
        <w:t xml:space="preserve"> years</w:t>
      </w:r>
      <w:r w:rsidRPr="00702356">
        <w:rPr>
          <w:color w:val="000000" w:themeColor="text1"/>
        </w:rPr>
        <w:t xml:space="preserve">, </w:t>
      </w:r>
      <w:r w:rsidR="00153496" w:rsidRPr="00702356">
        <w:rPr>
          <w:color w:val="000000" w:themeColor="text1"/>
        </w:rPr>
        <w:t>Non-Hispanic White</w:t>
      </w:r>
      <w:r w:rsidRPr="00702356">
        <w:rPr>
          <w:color w:val="000000" w:themeColor="text1"/>
        </w:rPr>
        <w:t xml:space="preserve"> vs </w:t>
      </w:r>
      <w:r w:rsidR="00153496" w:rsidRPr="00702356">
        <w:rPr>
          <w:color w:val="000000" w:themeColor="text1"/>
        </w:rPr>
        <w:t>Non-Hispanic Black</w:t>
      </w:r>
      <w:r w:rsidRPr="00702356">
        <w:rPr>
          <w:color w:val="000000" w:themeColor="text1"/>
        </w:rPr>
        <w:tab/>
        <w:t>0.</w:t>
      </w:r>
      <w:r w:rsidR="008272AD" w:rsidRPr="00702356">
        <w:rPr>
          <w:color w:val="000000" w:themeColor="text1"/>
        </w:rPr>
        <w:t>00</w:t>
      </w:r>
      <w:r w:rsidR="008272AD">
        <w:rPr>
          <w:color w:val="000000" w:themeColor="text1"/>
        </w:rPr>
        <w:t>4</w:t>
      </w:r>
    </w:p>
    <w:p w14:paraId="53F24526" w14:textId="60BB9FDB" w:rsidR="000F2D42" w:rsidRPr="00702356" w:rsidRDefault="000F2D42" w:rsidP="000F2D42">
      <w:pPr>
        <w:tabs>
          <w:tab w:val="left" w:pos="6480"/>
        </w:tabs>
        <w:spacing w:line="480" w:lineRule="auto"/>
        <w:rPr>
          <w:color w:val="000000" w:themeColor="text1"/>
        </w:rPr>
      </w:pPr>
      <w:r w:rsidRPr="00702356">
        <w:rPr>
          <w:color w:val="000000" w:themeColor="text1"/>
        </w:rPr>
        <w:t>20-59</w:t>
      </w:r>
      <w:r w:rsidR="00153496" w:rsidRPr="00702356">
        <w:rPr>
          <w:color w:val="000000" w:themeColor="text1"/>
        </w:rPr>
        <w:t xml:space="preserve"> years</w:t>
      </w:r>
      <w:r w:rsidRPr="00702356">
        <w:rPr>
          <w:color w:val="000000" w:themeColor="text1"/>
        </w:rPr>
        <w:t>,</w:t>
      </w:r>
      <w:r w:rsidR="00010E3B" w:rsidRPr="00702356">
        <w:rPr>
          <w:color w:val="000000" w:themeColor="text1"/>
        </w:rPr>
        <w:t xml:space="preserve"> Mexican American</w:t>
      </w:r>
      <w:r w:rsidRPr="00702356">
        <w:rPr>
          <w:color w:val="000000" w:themeColor="text1"/>
        </w:rPr>
        <w:t xml:space="preserve"> vs </w:t>
      </w:r>
      <w:r w:rsidR="00153496" w:rsidRPr="00702356">
        <w:rPr>
          <w:color w:val="000000" w:themeColor="text1"/>
        </w:rPr>
        <w:t>Non-Hispanic White</w:t>
      </w:r>
      <w:r w:rsidRPr="00702356">
        <w:rPr>
          <w:color w:val="000000" w:themeColor="text1"/>
        </w:rPr>
        <w:tab/>
      </w:r>
      <w:r w:rsidRPr="00CB5CC3">
        <w:rPr>
          <w:color w:val="000000" w:themeColor="text1"/>
        </w:rPr>
        <w:t>0.</w:t>
      </w:r>
      <w:r w:rsidR="008272AD" w:rsidRPr="00CB5CC3">
        <w:rPr>
          <w:color w:val="000000" w:themeColor="text1"/>
        </w:rPr>
        <w:t>053</w:t>
      </w:r>
    </w:p>
    <w:p w14:paraId="1053A723" w14:textId="18F08A20" w:rsidR="000F2D42" w:rsidRPr="00702356" w:rsidRDefault="000F2D42" w:rsidP="000F2D42">
      <w:pPr>
        <w:tabs>
          <w:tab w:val="left" w:pos="6480"/>
        </w:tabs>
        <w:spacing w:line="480" w:lineRule="auto"/>
        <w:rPr>
          <w:color w:val="000000" w:themeColor="text1"/>
        </w:rPr>
      </w:pPr>
      <w:r w:rsidRPr="00702356">
        <w:rPr>
          <w:color w:val="000000" w:themeColor="text1"/>
        </w:rPr>
        <w:t>20-59</w:t>
      </w:r>
      <w:r w:rsidR="00153496" w:rsidRPr="00702356">
        <w:rPr>
          <w:color w:val="000000" w:themeColor="text1"/>
        </w:rPr>
        <w:t xml:space="preserve"> years</w:t>
      </w:r>
      <w:r w:rsidRPr="00702356">
        <w:rPr>
          <w:color w:val="000000" w:themeColor="text1"/>
        </w:rPr>
        <w:t>,</w:t>
      </w:r>
      <w:r w:rsidR="00153496" w:rsidRPr="00702356">
        <w:rPr>
          <w:color w:val="000000" w:themeColor="text1"/>
        </w:rPr>
        <w:t xml:space="preserve"> Mexican American</w:t>
      </w:r>
      <w:r w:rsidRPr="00702356">
        <w:rPr>
          <w:color w:val="000000" w:themeColor="text1"/>
        </w:rPr>
        <w:t xml:space="preserve"> vs </w:t>
      </w:r>
      <w:r w:rsidR="00153496" w:rsidRPr="00702356">
        <w:rPr>
          <w:color w:val="000000" w:themeColor="text1"/>
        </w:rPr>
        <w:t>Non-Hispanic Black</w:t>
      </w:r>
      <w:r w:rsidRPr="00702356">
        <w:rPr>
          <w:color w:val="000000" w:themeColor="text1"/>
        </w:rPr>
        <w:tab/>
        <w:t>0.</w:t>
      </w:r>
      <w:r w:rsidR="008272AD">
        <w:rPr>
          <w:color w:val="000000" w:themeColor="text1"/>
        </w:rPr>
        <w:t>909</w:t>
      </w:r>
    </w:p>
    <w:p w14:paraId="743FA581" w14:textId="5EEFA0E0" w:rsidR="000F2D42" w:rsidRPr="00702356" w:rsidRDefault="000F2D42" w:rsidP="000F2D42">
      <w:pPr>
        <w:tabs>
          <w:tab w:val="left" w:pos="6480"/>
        </w:tabs>
        <w:spacing w:line="480" w:lineRule="auto"/>
        <w:rPr>
          <w:color w:val="000000" w:themeColor="text1"/>
        </w:rPr>
      </w:pPr>
      <w:r w:rsidRPr="00702356">
        <w:rPr>
          <w:color w:val="000000" w:themeColor="text1"/>
        </w:rPr>
        <w:t>20-59</w:t>
      </w:r>
      <w:r w:rsidR="00153496" w:rsidRPr="00702356">
        <w:rPr>
          <w:color w:val="000000" w:themeColor="text1"/>
        </w:rPr>
        <w:t xml:space="preserve"> years</w:t>
      </w:r>
      <w:r w:rsidRPr="00702356">
        <w:rPr>
          <w:color w:val="000000" w:themeColor="text1"/>
        </w:rPr>
        <w:t>,</w:t>
      </w:r>
      <w:r w:rsidR="00153496" w:rsidRPr="00702356">
        <w:rPr>
          <w:color w:val="000000" w:themeColor="text1"/>
        </w:rPr>
        <w:t xml:space="preserve"> Non-Hispanic White</w:t>
      </w:r>
      <w:r w:rsidRPr="00702356">
        <w:rPr>
          <w:color w:val="000000" w:themeColor="text1"/>
        </w:rPr>
        <w:t xml:space="preserve"> vs </w:t>
      </w:r>
      <w:r w:rsidR="00153496" w:rsidRPr="00702356">
        <w:rPr>
          <w:color w:val="000000" w:themeColor="text1"/>
        </w:rPr>
        <w:t>Non-Hispanic Black</w:t>
      </w:r>
      <w:r w:rsidRPr="00702356">
        <w:rPr>
          <w:color w:val="000000" w:themeColor="text1"/>
        </w:rPr>
        <w:tab/>
        <w:t>0.</w:t>
      </w:r>
      <w:r w:rsidR="008272AD" w:rsidRPr="00702356">
        <w:rPr>
          <w:color w:val="000000" w:themeColor="text1"/>
        </w:rPr>
        <w:t>00</w:t>
      </w:r>
      <w:r w:rsidR="008272AD">
        <w:rPr>
          <w:color w:val="000000" w:themeColor="text1"/>
        </w:rPr>
        <w:t>1</w:t>
      </w:r>
    </w:p>
    <w:p w14:paraId="48BD441E" w14:textId="29FB9482" w:rsidR="000F2D42" w:rsidRPr="00702356" w:rsidRDefault="000F2D42" w:rsidP="000F2D42">
      <w:pPr>
        <w:tabs>
          <w:tab w:val="left" w:pos="6480"/>
        </w:tabs>
        <w:spacing w:line="480" w:lineRule="auto"/>
        <w:rPr>
          <w:color w:val="000000" w:themeColor="text1"/>
        </w:rPr>
      </w:pPr>
      <w:r w:rsidRPr="00702356">
        <w:rPr>
          <w:color w:val="000000" w:themeColor="text1"/>
        </w:rPr>
        <w:t>60+</w:t>
      </w:r>
      <w:r w:rsidR="00153496" w:rsidRPr="00702356">
        <w:rPr>
          <w:color w:val="000000" w:themeColor="text1"/>
        </w:rPr>
        <w:t xml:space="preserve"> years</w:t>
      </w:r>
      <w:r w:rsidRPr="00702356">
        <w:rPr>
          <w:color w:val="000000" w:themeColor="text1"/>
        </w:rPr>
        <w:t xml:space="preserve">, </w:t>
      </w:r>
      <w:r w:rsidR="00153496" w:rsidRPr="00702356">
        <w:rPr>
          <w:color w:val="000000" w:themeColor="text1"/>
        </w:rPr>
        <w:t>Mexican American</w:t>
      </w:r>
      <w:r w:rsidRPr="00702356">
        <w:rPr>
          <w:color w:val="000000" w:themeColor="text1"/>
        </w:rPr>
        <w:t xml:space="preserve"> vs </w:t>
      </w:r>
      <w:r w:rsidR="00153496" w:rsidRPr="00702356">
        <w:rPr>
          <w:color w:val="000000" w:themeColor="text1"/>
        </w:rPr>
        <w:t>Non-Hispanic White</w:t>
      </w:r>
      <w:r w:rsidRPr="00702356">
        <w:rPr>
          <w:color w:val="000000" w:themeColor="text1"/>
        </w:rPr>
        <w:tab/>
        <w:t>0.</w:t>
      </w:r>
      <w:r w:rsidR="008272AD" w:rsidRPr="00702356">
        <w:rPr>
          <w:color w:val="000000" w:themeColor="text1"/>
        </w:rPr>
        <w:t>00</w:t>
      </w:r>
      <w:r w:rsidR="008272AD">
        <w:rPr>
          <w:color w:val="000000" w:themeColor="text1"/>
        </w:rPr>
        <w:t>4</w:t>
      </w:r>
    </w:p>
    <w:p w14:paraId="1FEB0F4A" w14:textId="337CFE9E" w:rsidR="000F2D42" w:rsidRPr="00702356" w:rsidRDefault="000F2D42" w:rsidP="000F2D42">
      <w:pPr>
        <w:tabs>
          <w:tab w:val="left" w:pos="6480"/>
        </w:tabs>
        <w:spacing w:line="480" w:lineRule="auto"/>
        <w:rPr>
          <w:color w:val="000000" w:themeColor="text1"/>
        </w:rPr>
      </w:pPr>
      <w:r w:rsidRPr="00702356">
        <w:rPr>
          <w:color w:val="000000" w:themeColor="text1"/>
        </w:rPr>
        <w:t>60+</w:t>
      </w:r>
      <w:r w:rsidR="00153496" w:rsidRPr="00702356">
        <w:rPr>
          <w:color w:val="000000" w:themeColor="text1"/>
        </w:rPr>
        <w:t xml:space="preserve"> years</w:t>
      </w:r>
      <w:r w:rsidRPr="00702356">
        <w:rPr>
          <w:color w:val="000000" w:themeColor="text1"/>
        </w:rPr>
        <w:t xml:space="preserve">, </w:t>
      </w:r>
      <w:r w:rsidR="00153496" w:rsidRPr="00702356">
        <w:rPr>
          <w:color w:val="000000" w:themeColor="text1"/>
        </w:rPr>
        <w:t>Mexican American</w:t>
      </w:r>
      <w:r w:rsidRPr="00702356">
        <w:rPr>
          <w:color w:val="000000" w:themeColor="text1"/>
        </w:rPr>
        <w:t xml:space="preserve"> vs </w:t>
      </w:r>
      <w:r w:rsidR="00153496" w:rsidRPr="00702356">
        <w:rPr>
          <w:color w:val="000000" w:themeColor="text1"/>
        </w:rPr>
        <w:t>Non-Hispanic Black</w:t>
      </w:r>
      <w:r w:rsidRPr="00702356">
        <w:rPr>
          <w:color w:val="000000" w:themeColor="text1"/>
        </w:rPr>
        <w:tab/>
        <w:t>0.</w:t>
      </w:r>
      <w:r w:rsidR="008272AD">
        <w:rPr>
          <w:color w:val="000000" w:themeColor="text1"/>
        </w:rPr>
        <w:t>317</w:t>
      </w:r>
    </w:p>
    <w:p w14:paraId="17B63BF0" w14:textId="5D40C080" w:rsidR="000F2D42" w:rsidRPr="00702356" w:rsidRDefault="000F2D42" w:rsidP="000F2D42">
      <w:pPr>
        <w:tabs>
          <w:tab w:val="left" w:pos="6480"/>
        </w:tabs>
        <w:spacing w:line="480" w:lineRule="auto"/>
        <w:rPr>
          <w:color w:val="000000" w:themeColor="text1"/>
        </w:rPr>
      </w:pPr>
      <w:r w:rsidRPr="00702356">
        <w:rPr>
          <w:color w:val="000000" w:themeColor="text1"/>
        </w:rPr>
        <w:t>60+</w:t>
      </w:r>
      <w:r w:rsidR="00153496" w:rsidRPr="00702356">
        <w:rPr>
          <w:color w:val="000000" w:themeColor="text1"/>
        </w:rPr>
        <w:t xml:space="preserve"> years</w:t>
      </w:r>
      <w:r w:rsidRPr="00702356">
        <w:rPr>
          <w:color w:val="000000" w:themeColor="text1"/>
        </w:rPr>
        <w:t xml:space="preserve">, </w:t>
      </w:r>
      <w:r w:rsidR="00153496" w:rsidRPr="00702356">
        <w:rPr>
          <w:color w:val="000000" w:themeColor="text1"/>
        </w:rPr>
        <w:t>Non-Hispanic White</w:t>
      </w:r>
      <w:r w:rsidRPr="00702356">
        <w:rPr>
          <w:color w:val="000000" w:themeColor="text1"/>
        </w:rPr>
        <w:t xml:space="preserve"> vs </w:t>
      </w:r>
      <w:r w:rsidR="00153496" w:rsidRPr="00702356">
        <w:rPr>
          <w:color w:val="000000" w:themeColor="text1"/>
        </w:rPr>
        <w:t>Non-Hispanic Black</w:t>
      </w:r>
      <w:r w:rsidRPr="00702356">
        <w:rPr>
          <w:color w:val="000000" w:themeColor="text1"/>
        </w:rPr>
        <w:tab/>
        <w:t>0.</w:t>
      </w:r>
      <w:r w:rsidR="008272AD" w:rsidRPr="00702356">
        <w:rPr>
          <w:color w:val="000000" w:themeColor="text1"/>
        </w:rPr>
        <w:t>00</w:t>
      </w:r>
      <w:r w:rsidR="008272AD">
        <w:rPr>
          <w:color w:val="000000" w:themeColor="text1"/>
        </w:rPr>
        <w:t>4</w:t>
      </w:r>
    </w:p>
    <w:p w14:paraId="4526268D" w14:textId="1825C4D2" w:rsidR="000F2D42" w:rsidRPr="00702356" w:rsidRDefault="000F2D42" w:rsidP="000F2D42">
      <w:pPr>
        <w:tabs>
          <w:tab w:val="left" w:pos="6480"/>
        </w:tabs>
        <w:spacing w:line="480" w:lineRule="auto"/>
        <w:rPr>
          <w:color w:val="000000" w:themeColor="text1"/>
        </w:rPr>
      </w:pPr>
      <w:r w:rsidRPr="00702356">
        <w:rPr>
          <w:color w:val="000000" w:themeColor="text1"/>
        </w:rPr>
        <w:t>Winter,</w:t>
      </w:r>
      <w:r w:rsidR="00841052" w:rsidRPr="00702356">
        <w:rPr>
          <w:color w:val="000000" w:themeColor="text1"/>
        </w:rPr>
        <w:t xml:space="preserve"> </w:t>
      </w:r>
      <w:r w:rsidR="00153496" w:rsidRPr="00702356">
        <w:rPr>
          <w:color w:val="000000" w:themeColor="text1"/>
        </w:rPr>
        <w:t>Mexican American</w:t>
      </w:r>
      <w:r w:rsidRPr="00702356">
        <w:rPr>
          <w:color w:val="000000" w:themeColor="text1"/>
        </w:rPr>
        <w:t xml:space="preserve"> vs </w:t>
      </w:r>
      <w:r w:rsidR="00153496" w:rsidRPr="00702356">
        <w:rPr>
          <w:color w:val="000000" w:themeColor="text1"/>
        </w:rPr>
        <w:t>Non-Hispanic White</w:t>
      </w:r>
      <w:r w:rsidRPr="00702356">
        <w:rPr>
          <w:color w:val="000000" w:themeColor="text1"/>
        </w:rPr>
        <w:tab/>
        <w:t>0.</w:t>
      </w:r>
      <w:r w:rsidR="008272AD" w:rsidRPr="00702356">
        <w:rPr>
          <w:color w:val="000000" w:themeColor="text1"/>
        </w:rPr>
        <w:t>1</w:t>
      </w:r>
      <w:r w:rsidR="008272AD">
        <w:rPr>
          <w:color w:val="000000" w:themeColor="text1"/>
        </w:rPr>
        <w:t>29</w:t>
      </w:r>
    </w:p>
    <w:p w14:paraId="63A1CA2F" w14:textId="7BFC695A" w:rsidR="000F2D42" w:rsidRPr="00702356" w:rsidRDefault="000F2D42" w:rsidP="000F2D42">
      <w:pPr>
        <w:tabs>
          <w:tab w:val="left" w:pos="6480"/>
        </w:tabs>
        <w:spacing w:line="480" w:lineRule="auto"/>
        <w:rPr>
          <w:color w:val="000000" w:themeColor="text1"/>
        </w:rPr>
      </w:pPr>
      <w:r w:rsidRPr="00702356">
        <w:rPr>
          <w:color w:val="000000" w:themeColor="text1"/>
        </w:rPr>
        <w:t>Winter,</w:t>
      </w:r>
      <w:r w:rsidR="00841052" w:rsidRPr="00702356">
        <w:rPr>
          <w:color w:val="000000" w:themeColor="text1"/>
        </w:rPr>
        <w:t xml:space="preserve"> </w:t>
      </w:r>
      <w:r w:rsidR="00153496" w:rsidRPr="00702356">
        <w:rPr>
          <w:color w:val="000000" w:themeColor="text1"/>
        </w:rPr>
        <w:t>Mexican American</w:t>
      </w:r>
      <w:r w:rsidRPr="00702356">
        <w:rPr>
          <w:color w:val="000000" w:themeColor="text1"/>
        </w:rPr>
        <w:t xml:space="preserve"> vs </w:t>
      </w:r>
      <w:r w:rsidR="00153496" w:rsidRPr="00702356">
        <w:rPr>
          <w:color w:val="000000" w:themeColor="text1"/>
        </w:rPr>
        <w:t>Non-Hispanic Black</w:t>
      </w:r>
      <w:r w:rsidRPr="00702356">
        <w:rPr>
          <w:color w:val="000000" w:themeColor="text1"/>
        </w:rPr>
        <w:tab/>
        <w:t>0.</w:t>
      </w:r>
      <w:r w:rsidR="008272AD">
        <w:rPr>
          <w:color w:val="000000" w:themeColor="text1"/>
        </w:rPr>
        <w:t>642</w:t>
      </w:r>
    </w:p>
    <w:p w14:paraId="50D65A8B" w14:textId="1D62A353" w:rsidR="000F2D42" w:rsidRPr="00702356" w:rsidRDefault="000F2D42" w:rsidP="000F2D42">
      <w:pPr>
        <w:tabs>
          <w:tab w:val="left" w:pos="6480"/>
        </w:tabs>
        <w:spacing w:line="480" w:lineRule="auto"/>
        <w:rPr>
          <w:color w:val="000000" w:themeColor="text1"/>
        </w:rPr>
      </w:pPr>
      <w:r w:rsidRPr="00702356">
        <w:rPr>
          <w:color w:val="000000" w:themeColor="text1"/>
        </w:rPr>
        <w:t>Winter,</w:t>
      </w:r>
      <w:r w:rsidR="00841052" w:rsidRPr="00702356">
        <w:rPr>
          <w:color w:val="000000" w:themeColor="text1"/>
        </w:rPr>
        <w:t xml:space="preserve"> </w:t>
      </w:r>
      <w:r w:rsidR="00153496" w:rsidRPr="00702356">
        <w:rPr>
          <w:color w:val="000000" w:themeColor="text1"/>
        </w:rPr>
        <w:t>Non-Hispanic White</w:t>
      </w:r>
      <w:r w:rsidRPr="00702356">
        <w:rPr>
          <w:color w:val="000000" w:themeColor="text1"/>
        </w:rPr>
        <w:t xml:space="preserve"> vs </w:t>
      </w:r>
      <w:r w:rsidR="00153496" w:rsidRPr="00702356">
        <w:rPr>
          <w:color w:val="000000" w:themeColor="text1"/>
        </w:rPr>
        <w:t>Non-Hispanic Black</w:t>
      </w:r>
      <w:r w:rsidRPr="00702356">
        <w:rPr>
          <w:color w:val="000000" w:themeColor="text1"/>
        </w:rPr>
        <w:tab/>
        <w:t>0.</w:t>
      </w:r>
      <w:r w:rsidR="008272AD">
        <w:rPr>
          <w:color w:val="000000" w:themeColor="text1"/>
        </w:rPr>
        <w:t>19</w:t>
      </w:r>
    </w:p>
    <w:p w14:paraId="4A5C6ECC" w14:textId="6C2063EB" w:rsidR="000F2D42" w:rsidRPr="00702356" w:rsidRDefault="000F2D42" w:rsidP="000F2D42">
      <w:pPr>
        <w:tabs>
          <w:tab w:val="left" w:pos="6480"/>
        </w:tabs>
        <w:spacing w:line="480" w:lineRule="auto"/>
        <w:rPr>
          <w:color w:val="000000" w:themeColor="text1"/>
        </w:rPr>
      </w:pPr>
      <w:r w:rsidRPr="00702356">
        <w:rPr>
          <w:color w:val="000000" w:themeColor="text1"/>
        </w:rPr>
        <w:t xml:space="preserve">Summer, </w:t>
      </w:r>
      <w:r w:rsidR="00153496" w:rsidRPr="00702356">
        <w:rPr>
          <w:color w:val="000000" w:themeColor="text1"/>
        </w:rPr>
        <w:t>Mexican American</w:t>
      </w:r>
      <w:r w:rsidRPr="00702356">
        <w:rPr>
          <w:color w:val="000000" w:themeColor="text1"/>
        </w:rPr>
        <w:t xml:space="preserve"> vs </w:t>
      </w:r>
      <w:r w:rsidR="00153496" w:rsidRPr="00702356">
        <w:rPr>
          <w:color w:val="000000" w:themeColor="text1"/>
        </w:rPr>
        <w:t>Non-Hispanic White</w:t>
      </w:r>
      <w:r w:rsidRPr="00702356">
        <w:rPr>
          <w:color w:val="000000" w:themeColor="text1"/>
        </w:rPr>
        <w:tab/>
        <w:t>0.</w:t>
      </w:r>
      <w:r w:rsidR="008272AD" w:rsidRPr="00702356">
        <w:rPr>
          <w:color w:val="000000" w:themeColor="text1"/>
        </w:rPr>
        <w:t>5</w:t>
      </w:r>
      <w:r w:rsidR="008272AD">
        <w:rPr>
          <w:color w:val="000000" w:themeColor="text1"/>
        </w:rPr>
        <w:t>15</w:t>
      </w:r>
    </w:p>
    <w:p w14:paraId="57135BF4" w14:textId="31A61420" w:rsidR="000F2D42" w:rsidRPr="00702356" w:rsidRDefault="000F2D42" w:rsidP="000F2D42">
      <w:pPr>
        <w:tabs>
          <w:tab w:val="left" w:pos="6480"/>
        </w:tabs>
        <w:spacing w:line="480" w:lineRule="auto"/>
        <w:rPr>
          <w:color w:val="000000" w:themeColor="text1"/>
        </w:rPr>
      </w:pPr>
      <w:r w:rsidRPr="00702356">
        <w:rPr>
          <w:color w:val="000000" w:themeColor="text1"/>
        </w:rPr>
        <w:t xml:space="preserve">Summer, </w:t>
      </w:r>
      <w:r w:rsidR="00153496" w:rsidRPr="00702356">
        <w:rPr>
          <w:color w:val="000000" w:themeColor="text1"/>
        </w:rPr>
        <w:t>Mexican American</w:t>
      </w:r>
      <w:r w:rsidRPr="00702356">
        <w:rPr>
          <w:color w:val="000000" w:themeColor="text1"/>
        </w:rPr>
        <w:t xml:space="preserve"> vs </w:t>
      </w:r>
      <w:r w:rsidR="00153496" w:rsidRPr="00702356">
        <w:rPr>
          <w:color w:val="000000" w:themeColor="text1"/>
        </w:rPr>
        <w:t>Non-Hispanic Black</w:t>
      </w:r>
      <w:r w:rsidRPr="00702356">
        <w:rPr>
          <w:color w:val="000000" w:themeColor="text1"/>
        </w:rPr>
        <w:tab/>
        <w:t>0.</w:t>
      </w:r>
      <w:r w:rsidR="008272AD">
        <w:rPr>
          <w:color w:val="000000" w:themeColor="text1"/>
        </w:rPr>
        <w:t>492</w:t>
      </w:r>
    </w:p>
    <w:p w14:paraId="1CBB834C" w14:textId="4B5EDCE0" w:rsidR="000F2D42" w:rsidRPr="00702356" w:rsidRDefault="000F2D42" w:rsidP="000F2D42">
      <w:pPr>
        <w:tabs>
          <w:tab w:val="left" w:pos="6480"/>
        </w:tabs>
        <w:spacing w:line="480" w:lineRule="auto"/>
        <w:rPr>
          <w:color w:val="000000" w:themeColor="text1"/>
        </w:rPr>
      </w:pPr>
      <w:r w:rsidRPr="00702356">
        <w:rPr>
          <w:color w:val="000000" w:themeColor="text1"/>
        </w:rPr>
        <w:t xml:space="preserve">Summer, </w:t>
      </w:r>
      <w:r w:rsidR="00153496" w:rsidRPr="00702356">
        <w:rPr>
          <w:color w:val="000000" w:themeColor="text1"/>
        </w:rPr>
        <w:t>Non-Hispanic White</w:t>
      </w:r>
      <w:r w:rsidRPr="00702356">
        <w:rPr>
          <w:color w:val="000000" w:themeColor="text1"/>
        </w:rPr>
        <w:t xml:space="preserve"> vs </w:t>
      </w:r>
      <w:r w:rsidR="00153496" w:rsidRPr="00702356">
        <w:rPr>
          <w:color w:val="000000" w:themeColor="text1"/>
        </w:rPr>
        <w:t>Non-Hispanic Black</w:t>
      </w:r>
      <w:r w:rsidRPr="00702356">
        <w:rPr>
          <w:color w:val="000000" w:themeColor="text1"/>
        </w:rPr>
        <w:tab/>
        <w:t>0.</w:t>
      </w:r>
      <w:r w:rsidR="008272AD" w:rsidRPr="00702356">
        <w:rPr>
          <w:color w:val="000000" w:themeColor="text1"/>
        </w:rPr>
        <w:t>1</w:t>
      </w:r>
      <w:r w:rsidR="008272AD">
        <w:rPr>
          <w:color w:val="000000" w:themeColor="text1"/>
        </w:rPr>
        <w:t>62</w:t>
      </w:r>
    </w:p>
    <w:p w14:paraId="60A8C469" w14:textId="114C61A2" w:rsidR="000F2D42" w:rsidRPr="00702356" w:rsidRDefault="00153496" w:rsidP="000F2D42">
      <w:pPr>
        <w:tabs>
          <w:tab w:val="left" w:pos="6480"/>
        </w:tabs>
        <w:spacing w:line="480" w:lineRule="auto"/>
        <w:rPr>
          <w:color w:val="000000" w:themeColor="text1"/>
        </w:rPr>
      </w:pPr>
      <w:r w:rsidRPr="00702356">
        <w:rPr>
          <w:color w:val="000000" w:themeColor="text1"/>
        </w:rPr>
        <w:t>Mexican American</w:t>
      </w:r>
      <w:r w:rsidR="000F2D42" w:rsidRPr="00702356">
        <w:rPr>
          <w:color w:val="000000" w:themeColor="text1"/>
        </w:rPr>
        <w:t xml:space="preserve">, </w:t>
      </w:r>
      <w:proofErr w:type="gramStart"/>
      <w:r w:rsidR="000F2D42" w:rsidRPr="00702356">
        <w:rPr>
          <w:color w:val="000000" w:themeColor="text1"/>
        </w:rPr>
        <w:t>Summer</w:t>
      </w:r>
      <w:proofErr w:type="gramEnd"/>
      <w:r w:rsidR="000F2D42" w:rsidRPr="00702356">
        <w:rPr>
          <w:color w:val="000000" w:themeColor="text1"/>
        </w:rPr>
        <w:t xml:space="preserve"> vs Winter</w:t>
      </w:r>
      <w:r w:rsidR="000F2D42" w:rsidRPr="00702356">
        <w:rPr>
          <w:color w:val="000000" w:themeColor="text1"/>
        </w:rPr>
        <w:tab/>
      </w:r>
      <w:r w:rsidR="000F2D42" w:rsidRPr="00CB5CC3">
        <w:rPr>
          <w:color w:val="000000" w:themeColor="text1"/>
        </w:rPr>
        <w:t>0.</w:t>
      </w:r>
      <w:r w:rsidR="008272AD" w:rsidRPr="00CB5CC3">
        <w:rPr>
          <w:color w:val="000000" w:themeColor="text1"/>
        </w:rPr>
        <w:t>053</w:t>
      </w:r>
    </w:p>
    <w:p w14:paraId="4583ED20" w14:textId="2006FA99" w:rsidR="000F2D42" w:rsidRPr="00702356" w:rsidRDefault="00153496" w:rsidP="000F2D42">
      <w:pPr>
        <w:tabs>
          <w:tab w:val="left" w:pos="6480"/>
        </w:tabs>
        <w:spacing w:line="480" w:lineRule="auto"/>
        <w:rPr>
          <w:color w:val="000000" w:themeColor="text1"/>
        </w:rPr>
      </w:pPr>
      <w:r w:rsidRPr="00702356">
        <w:rPr>
          <w:color w:val="000000" w:themeColor="text1"/>
        </w:rPr>
        <w:t>Non-Hispanic White</w:t>
      </w:r>
      <w:r w:rsidR="000F2D42" w:rsidRPr="00702356">
        <w:rPr>
          <w:color w:val="000000" w:themeColor="text1"/>
        </w:rPr>
        <w:t xml:space="preserve">, </w:t>
      </w:r>
      <w:proofErr w:type="gramStart"/>
      <w:r w:rsidR="000F2D42" w:rsidRPr="00702356">
        <w:rPr>
          <w:color w:val="000000" w:themeColor="text1"/>
        </w:rPr>
        <w:t>Summer</w:t>
      </w:r>
      <w:proofErr w:type="gramEnd"/>
      <w:r w:rsidR="000F2D42" w:rsidRPr="00702356">
        <w:rPr>
          <w:color w:val="000000" w:themeColor="text1"/>
        </w:rPr>
        <w:t xml:space="preserve"> vs Winter</w:t>
      </w:r>
      <w:r w:rsidR="000F2D42" w:rsidRPr="00702356">
        <w:rPr>
          <w:color w:val="000000" w:themeColor="text1"/>
        </w:rPr>
        <w:tab/>
        <w:t>0.000</w:t>
      </w:r>
    </w:p>
    <w:p w14:paraId="712CBD90" w14:textId="3A4A38AD" w:rsidR="000F2D42" w:rsidRPr="00702356" w:rsidRDefault="00153496" w:rsidP="000F2D42">
      <w:pPr>
        <w:tabs>
          <w:tab w:val="left" w:pos="6480"/>
        </w:tabs>
        <w:spacing w:line="480" w:lineRule="auto"/>
        <w:rPr>
          <w:color w:val="000000" w:themeColor="text1"/>
        </w:rPr>
      </w:pPr>
      <w:r w:rsidRPr="00702356">
        <w:rPr>
          <w:color w:val="000000" w:themeColor="text1"/>
        </w:rPr>
        <w:t>Non-Hispanic Black</w:t>
      </w:r>
      <w:r w:rsidR="000F2D42" w:rsidRPr="00702356">
        <w:rPr>
          <w:color w:val="000000" w:themeColor="text1"/>
        </w:rPr>
        <w:t xml:space="preserve">, </w:t>
      </w:r>
      <w:proofErr w:type="gramStart"/>
      <w:r w:rsidR="000F2D42" w:rsidRPr="00702356">
        <w:rPr>
          <w:color w:val="000000" w:themeColor="text1"/>
        </w:rPr>
        <w:t>Summer</w:t>
      </w:r>
      <w:proofErr w:type="gramEnd"/>
      <w:r w:rsidR="000F2D42" w:rsidRPr="00702356">
        <w:rPr>
          <w:color w:val="000000" w:themeColor="text1"/>
        </w:rPr>
        <w:t xml:space="preserve"> vs Winter</w:t>
      </w:r>
      <w:r w:rsidR="000F2D42" w:rsidRPr="00702356">
        <w:rPr>
          <w:color w:val="000000" w:themeColor="text1"/>
        </w:rPr>
        <w:tab/>
        <w:t>0.</w:t>
      </w:r>
      <w:r w:rsidR="008272AD" w:rsidRPr="00702356">
        <w:rPr>
          <w:color w:val="000000" w:themeColor="text1"/>
        </w:rPr>
        <w:t>0</w:t>
      </w:r>
      <w:r w:rsidR="008272AD">
        <w:rPr>
          <w:color w:val="000000" w:themeColor="text1"/>
        </w:rPr>
        <w:t>17</w:t>
      </w:r>
    </w:p>
    <w:p w14:paraId="4E07AB43" w14:textId="4B2C4CF0" w:rsidR="00FC4CD2" w:rsidRDefault="00FC4CD2">
      <w:r>
        <w:br w:type="page"/>
      </w:r>
    </w:p>
    <w:p w14:paraId="7D905E43" w14:textId="33654882" w:rsidR="000F2D42" w:rsidRDefault="00FC4CD2" w:rsidP="00FC4CD2">
      <w:pPr>
        <w:tabs>
          <w:tab w:val="left" w:pos="0"/>
          <w:tab w:val="left" w:pos="6480"/>
        </w:tabs>
        <w:spacing w:line="480" w:lineRule="auto"/>
      </w:pPr>
      <w:r>
        <w:lastRenderedPageBreak/>
        <w:t xml:space="preserve">Table S3. Weighted univariate </w:t>
      </w:r>
      <w:r w:rsidR="00180AFB">
        <w:t xml:space="preserve">logistic </w:t>
      </w:r>
      <w:r>
        <w:t xml:space="preserve">regression to examine the association of DCBA </w:t>
      </w:r>
      <w:r w:rsidR="00FA34F3">
        <w:t>c</w:t>
      </w:r>
      <w:r>
        <w:t>oncentrations above the 95</w:t>
      </w:r>
      <w:r w:rsidRPr="00FC4CD2">
        <w:rPr>
          <w:vertAlign w:val="superscript"/>
        </w:rPr>
        <w:t>th</w:t>
      </w:r>
      <w:r>
        <w:t xml:space="preserve"> percentile with season of year, sex, age group, race/ethnicity</w:t>
      </w:r>
      <w:r w:rsidR="00E57029">
        <w:t>, i</w:t>
      </w:r>
      <w:r>
        <w:t>ncome,</w:t>
      </w:r>
      <w:r w:rsidR="00E57029">
        <w:t xml:space="preserve"> survey cycle, and creatinine</w:t>
      </w:r>
      <w:r w:rsidR="00415999">
        <w:t>.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2160"/>
        <w:gridCol w:w="720"/>
        <w:gridCol w:w="1980"/>
        <w:gridCol w:w="1890"/>
        <w:gridCol w:w="800"/>
        <w:gridCol w:w="260"/>
        <w:gridCol w:w="1270"/>
      </w:tblGrid>
      <w:tr w:rsidR="00221566" w:rsidRPr="00FC4CD2" w14:paraId="2A480D7D" w14:textId="6AAE4EFB" w:rsidTr="00DE14FD">
        <w:trPr>
          <w:trHeight w:val="300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F173" w14:textId="0125635F" w:rsidR="00221566" w:rsidRPr="003515E0" w:rsidRDefault="00221566">
            <w:pPr>
              <w:rPr>
                <w:color w:val="000000" w:themeColor="text1"/>
                <w:highlight w:val="yellow"/>
              </w:rPr>
            </w:pPr>
            <w:r>
              <w:t>Independent variable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BBDD" w14:textId="76AD391D" w:rsidR="00221566" w:rsidRPr="00FC4CD2" w:rsidRDefault="00DD2C2F" w:rsidP="00423502">
            <w:pPr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="00221566" w:rsidRPr="00FC4CD2">
              <w:rPr>
                <w:color w:val="000000"/>
              </w:rPr>
              <w:t xml:space="preserve">dds </w:t>
            </w:r>
            <w:proofErr w:type="spellStart"/>
            <w:r w:rsidR="00221566" w:rsidRPr="00FC4CD2">
              <w:rPr>
                <w:color w:val="000000"/>
              </w:rPr>
              <w:t>ratio</w:t>
            </w:r>
            <w:r w:rsidR="00221566" w:rsidRPr="00423502">
              <w:rPr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18E779" w14:textId="6B6FC7E8" w:rsidR="00221566" w:rsidRPr="00FC4CD2" w:rsidRDefault="00221566" w:rsidP="004F0DB4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p value</w:t>
            </w:r>
          </w:p>
        </w:tc>
      </w:tr>
      <w:tr w:rsidR="004F0DB4" w:rsidRPr="00FC4CD2" w14:paraId="48B49CC0" w14:textId="793CF7FC" w:rsidTr="00E64846">
        <w:trPr>
          <w:trHeight w:val="37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4615" w14:textId="5D53A4B6" w:rsidR="004F0DB4" w:rsidRPr="00FC4CD2" w:rsidRDefault="004F0DB4">
            <w:pPr>
              <w:rPr>
                <w:b/>
                <w:bCs/>
                <w:i/>
                <w:iCs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6D05" w14:textId="77777777" w:rsidR="004F0DB4" w:rsidRPr="00FC4CD2" w:rsidRDefault="004F0DB4">
            <w:pPr>
              <w:rPr>
                <w:b/>
                <w:bCs/>
                <w:i/>
                <w:iCs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270A" w14:textId="77777777" w:rsidR="004F0DB4" w:rsidRPr="00FC4CD2" w:rsidRDefault="004F0DB4"/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2844C" w14:textId="77777777" w:rsidR="004F0DB4" w:rsidRPr="00FC4CD2" w:rsidRDefault="004F0DB4"/>
        </w:tc>
      </w:tr>
      <w:tr w:rsidR="004F0DB4" w:rsidRPr="00FC4CD2" w14:paraId="277E0851" w14:textId="6BFB4D67" w:rsidTr="00E64846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3DCD" w14:textId="7B365592" w:rsidR="004F0DB4" w:rsidRPr="0096200A" w:rsidRDefault="004F0DB4" w:rsidP="00114839">
            <w:pPr>
              <w:rPr>
                <w:color w:val="000000" w:themeColor="text1"/>
              </w:rPr>
            </w:pPr>
            <w:r w:rsidRPr="0096200A">
              <w:rPr>
                <w:color w:val="000000" w:themeColor="text1"/>
              </w:rPr>
              <w:t>Season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C952" w14:textId="77777777" w:rsidR="004F0DB4" w:rsidRPr="00FC4CD2" w:rsidRDefault="004F0DB4">
            <w:pPr>
              <w:rPr>
                <w:color w:val="000000"/>
              </w:rPr>
            </w:pPr>
            <w:r w:rsidRPr="00FC4CD2">
              <w:rPr>
                <w:color w:val="000000"/>
              </w:rPr>
              <w:t xml:space="preserve">Summer 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458D" w14:textId="77777777" w:rsidR="004F0DB4" w:rsidRPr="00FC4CD2" w:rsidRDefault="004F0DB4">
            <w:pPr>
              <w:rPr>
                <w:color w:val="000000"/>
              </w:rPr>
            </w:pPr>
            <w:r w:rsidRPr="00FC4CD2">
              <w:rPr>
                <w:color w:val="000000"/>
              </w:rPr>
              <w:t>5.61 (2.59 - 12.18)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54E40" w14:textId="249BC447" w:rsidR="004F0DB4" w:rsidRPr="00FC4CD2" w:rsidRDefault="004F0DB4">
            <w:pPr>
              <w:rPr>
                <w:color w:val="000000"/>
              </w:rPr>
            </w:pPr>
            <w:r>
              <w:rPr>
                <w:color w:val="000000"/>
              </w:rPr>
              <w:t>0.001</w:t>
            </w:r>
          </w:p>
        </w:tc>
      </w:tr>
      <w:tr w:rsidR="004F0DB4" w:rsidRPr="00FC4CD2" w14:paraId="53AC874F" w14:textId="49E2F37F" w:rsidTr="00E64846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D9F4" w14:textId="77777777" w:rsidR="004F0DB4" w:rsidRPr="0096200A" w:rsidRDefault="004F0DB4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26E8" w14:textId="77777777" w:rsidR="004F0DB4" w:rsidRPr="00FC4CD2" w:rsidRDefault="004F0DB4">
            <w:pPr>
              <w:rPr>
                <w:color w:val="000000"/>
              </w:rPr>
            </w:pPr>
            <w:r w:rsidRPr="00FC4CD2">
              <w:rPr>
                <w:color w:val="000000"/>
              </w:rPr>
              <w:t>Winter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4DC7" w14:textId="77777777" w:rsidR="004F0DB4" w:rsidRPr="00FC4CD2" w:rsidRDefault="004F0DB4">
            <w:pPr>
              <w:rPr>
                <w:color w:val="000000"/>
              </w:rPr>
            </w:pPr>
            <w:r w:rsidRPr="00FC4CD2">
              <w:rPr>
                <w:color w:val="000000"/>
              </w:rPr>
              <w:t>ref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433C4" w14:textId="77777777" w:rsidR="004F0DB4" w:rsidRPr="00FC4CD2" w:rsidRDefault="004F0DB4">
            <w:pPr>
              <w:rPr>
                <w:color w:val="000000"/>
              </w:rPr>
            </w:pPr>
          </w:p>
        </w:tc>
      </w:tr>
      <w:tr w:rsidR="004F0DB4" w:rsidRPr="00FC4CD2" w14:paraId="7DE8F8BE" w14:textId="371ADB6B" w:rsidTr="00E64846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CE7F" w14:textId="77777777" w:rsidR="004F0DB4" w:rsidRPr="0096200A" w:rsidRDefault="004F0DB4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AE15" w14:textId="77777777" w:rsidR="004F0DB4" w:rsidRPr="00FC4CD2" w:rsidRDefault="004F0DB4"/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5490" w14:textId="77777777" w:rsidR="004F0DB4" w:rsidRPr="00FC4CD2" w:rsidRDefault="004F0DB4"/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6075AF" w14:textId="77777777" w:rsidR="004F0DB4" w:rsidRPr="00FC4CD2" w:rsidRDefault="004F0DB4"/>
        </w:tc>
      </w:tr>
      <w:tr w:rsidR="004F0DB4" w:rsidRPr="00FC4CD2" w14:paraId="5E2F53F9" w14:textId="0ADF1EFB" w:rsidTr="00E64846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8888" w14:textId="6895F67B" w:rsidR="004F0DB4" w:rsidRPr="0096200A" w:rsidRDefault="004F0DB4" w:rsidP="00114839">
            <w:pPr>
              <w:rPr>
                <w:color w:val="000000" w:themeColor="text1"/>
              </w:rPr>
            </w:pPr>
            <w:r w:rsidRPr="0096200A">
              <w:rPr>
                <w:color w:val="000000" w:themeColor="text1"/>
              </w:rPr>
              <w:t>Race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BED3" w14:textId="19C30D08" w:rsidR="004F0DB4" w:rsidRPr="00FC4CD2" w:rsidRDefault="004F0DB4" w:rsidP="0019342D">
            <w:pPr>
              <w:rPr>
                <w:color w:val="000000"/>
              </w:rPr>
            </w:pPr>
            <w:r>
              <w:t xml:space="preserve">Mexican American 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4A0B" w14:textId="59982227" w:rsidR="004F0DB4" w:rsidRPr="00FC4CD2" w:rsidRDefault="004F0DB4">
            <w:pPr>
              <w:rPr>
                <w:color w:val="000000"/>
              </w:rPr>
            </w:pPr>
            <w:r w:rsidRPr="00FC4CD2">
              <w:rPr>
                <w:color w:val="000000"/>
              </w:rPr>
              <w:t>0.87</w:t>
            </w:r>
            <w:r w:rsidR="00ED17EF">
              <w:rPr>
                <w:color w:val="000000"/>
              </w:rPr>
              <w:t xml:space="preserve"> </w:t>
            </w:r>
            <w:r w:rsidRPr="00FC4CD2">
              <w:rPr>
                <w:color w:val="000000"/>
              </w:rPr>
              <w:t>(0.39 - 1.94)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B43EE7" w14:textId="06C598AF" w:rsidR="004F0DB4" w:rsidRPr="00FC4CD2" w:rsidRDefault="004F0DB4">
            <w:pPr>
              <w:rPr>
                <w:color w:val="000000"/>
              </w:rPr>
            </w:pPr>
            <w:r>
              <w:rPr>
                <w:color w:val="000000"/>
              </w:rPr>
              <w:t>0.013</w:t>
            </w:r>
          </w:p>
        </w:tc>
      </w:tr>
      <w:tr w:rsidR="004F0DB4" w:rsidRPr="00FC4CD2" w14:paraId="7568D364" w14:textId="7306BC89" w:rsidTr="00E64846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6F57" w14:textId="77777777" w:rsidR="004F0DB4" w:rsidRPr="0096200A" w:rsidRDefault="004F0DB4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4E6C" w14:textId="6AD7A8D2" w:rsidR="004F0DB4" w:rsidRPr="00FC4CD2" w:rsidRDefault="004F0DB4" w:rsidP="0019342D">
            <w:pPr>
              <w:rPr>
                <w:color w:val="000000"/>
              </w:rPr>
            </w:pPr>
            <w:r>
              <w:t xml:space="preserve">Non-Hispanic White 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5BB4" w14:textId="77777777" w:rsidR="004F0DB4" w:rsidRPr="00FC4CD2" w:rsidRDefault="004F0DB4">
            <w:pPr>
              <w:rPr>
                <w:color w:val="000000"/>
              </w:rPr>
            </w:pPr>
            <w:r w:rsidRPr="00FC4CD2">
              <w:rPr>
                <w:color w:val="000000"/>
              </w:rPr>
              <w:t>2.68 (1.32 - 5.43)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BCB34" w14:textId="77777777" w:rsidR="004F0DB4" w:rsidRPr="00FC4CD2" w:rsidRDefault="004F0DB4">
            <w:pPr>
              <w:rPr>
                <w:color w:val="000000"/>
              </w:rPr>
            </w:pPr>
          </w:p>
        </w:tc>
      </w:tr>
      <w:tr w:rsidR="004F0DB4" w:rsidRPr="00FC4CD2" w14:paraId="7A742ACD" w14:textId="442B2AE9" w:rsidTr="00E64846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9CB6" w14:textId="77777777" w:rsidR="004F0DB4" w:rsidRPr="0096200A" w:rsidRDefault="004F0DB4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D5D9" w14:textId="5F2E997C" w:rsidR="004F0DB4" w:rsidRPr="00FC4CD2" w:rsidRDefault="004F0DB4">
            <w:pPr>
              <w:rPr>
                <w:color w:val="000000"/>
              </w:rPr>
            </w:pPr>
            <w:r>
              <w:t>Non-Hispanic Black</w:t>
            </w:r>
            <w:r w:rsidRPr="00FC4CD2">
              <w:rPr>
                <w:color w:val="000000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B69B" w14:textId="77777777" w:rsidR="004F0DB4" w:rsidRPr="00FC4CD2" w:rsidRDefault="004F0DB4">
            <w:pPr>
              <w:rPr>
                <w:color w:val="000000"/>
              </w:rPr>
            </w:pPr>
            <w:r w:rsidRPr="00FC4CD2">
              <w:rPr>
                <w:color w:val="000000"/>
              </w:rPr>
              <w:t>ref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1A13AC" w14:textId="77777777" w:rsidR="004F0DB4" w:rsidRPr="00FC4CD2" w:rsidRDefault="004F0DB4">
            <w:pPr>
              <w:rPr>
                <w:color w:val="000000"/>
              </w:rPr>
            </w:pPr>
          </w:p>
        </w:tc>
      </w:tr>
      <w:tr w:rsidR="004F0DB4" w:rsidRPr="00FC4CD2" w14:paraId="378C178F" w14:textId="72F9FCFD" w:rsidTr="00E64846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FA26" w14:textId="77777777" w:rsidR="004F0DB4" w:rsidRPr="0096200A" w:rsidRDefault="004F0DB4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716D" w14:textId="77777777" w:rsidR="004F0DB4" w:rsidRPr="00FC4CD2" w:rsidRDefault="004F0DB4"/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3278" w14:textId="77777777" w:rsidR="004F0DB4" w:rsidRPr="00FC4CD2" w:rsidRDefault="004F0DB4"/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B5FB5" w14:textId="77777777" w:rsidR="004F0DB4" w:rsidRPr="00FC4CD2" w:rsidRDefault="004F0DB4"/>
        </w:tc>
      </w:tr>
      <w:tr w:rsidR="004F0DB4" w:rsidRPr="00FC4CD2" w14:paraId="31146623" w14:textId="77CD0568" w:rsidTr="00E64846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AD5B" w14:textId="39F46B50" w:rsidR="004F0DB4" w:rsidRPr="0096200A" w:rsidRDefault="004F0DB4" w:rsidP="00114839">
            <w:pPr>
              <w:rPr>
                <w:color w:val="000000" w:themeColor="text1"/>
              </w:rPr>
            </w:pPr>
            <w:r w:rsidRPr="0096200A">
              <w:rPr>
                <w:color w:val="000000" w:themeColor="text1"/>
              </w:rPr>
              <w:t>Income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3ED2" w14:textId="46C5F281" w:rsidR="004F0DB4" w:rsidRPr="00FC4CD2" w:rsidRDefault="004F0DB4">
            <w:pPr>
              <w:rPr>
                <w:color w:val="000000"/>
              </w:rPr>
            </w:pPr>
            <w:r w:rsidRPr="00FC4CD2">
              <w:rPr>
                <w:color w:val="000000"/>
              </w:rPr>
              <w:t>&lt;</w:t>
            </w:r>
            <w:r>
              <w:rPr>
                <w:color w:val="000000"/>
              </w:rPr>
              <w:t>$</w:t>
            </w:r>
            <w:r w:rsidRPr="00FC4CD2">
              <w:rPr>
                <w:color w:val="000000"/>
              </w:rPr>
              <w:t>20K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D20F" w14:textId="77777777" w:rsidR="004F0DB4" w:rsidRPr="00FC4CD2" w:rsidRDefault="004F0DB4">
            <w:pPr>
              <w:rPr>
                <w:color w:val="000000"/>
              </w:rPr>
            </w:pPr>
            <w:r w:rsidRPr="00FC4CD2">
              <w:rPr>
                <w:color w:val="000000"/>
              </w:rPr>
              <w:t>ref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5656A" w14:textId="4C6D20DC" w:rsidR="004F0DB4" w:rsidRPr="00FC4CD2" w:rsidRDefault="004F0DB4" w:rsidP="006F7A3D">
            <w:pPr>
              <w:rPr>
                <w:color w:val="000000"/>
              </w:rPr>
            </w:pPr>
            <w:r>
              <w:rPr>
                <w:color w:val="000000"/>
              </w:rPr>
              <w:t>0.</w:t>
            </w:r>
            <w:r w:rsidR="006F7A3D">
              <w:rPr>
                <w:color w:val="000000"/>
              </w:rPr>
              <w:t>016</w:t>
            </w:r>
          </w:p>
        </w:tc>
      </w:tr>
      <w:tr w:rsidR="004F0DB4" w:rsidRPr="00FC4CD2" w14:paraId="600EFC01" w14:textId="232D84C6" w:rsidTr="00E64846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1AA3" w14:textId="77777777" w:rsidR="004F0DB4" w:rsidRPr="0096200A" w:rsidRDefault="004F0DB4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DBD2" w14:textId="763E36FB" w:rsidR="004F0DB4" w:rsidRPr="00FC4CD2" w:rsidRDefault="004F0DB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FC4CD2">
              <w:rPr>
                <w:color w:val="000000"/>
              </w:rPr>
              <w:t>20</w:t>
            </w:r>
            <w:r w:rsidR="00F6456C">
              <w:t>–</w:t>
            </w:r>
            <w:r>
              <w:rPr>
                <w:color w:val="000000"/>
              </w:rPr>
              <w:t>$</w:t>
            </w:r>
            <w:r w:rsidRPr="00FC4CD2">
              <w:rPr>
                <w:color w:val="000000"/>
              </w:rPr>
              <w:t>45K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E3D4" w14:textId="77777777" w:rsidR="004F0DB4" w:rsidRPr="00FC4CD2" w:rsidRDefault="004F0DB4">
            <w:pPr>
              <w:rPr>
                <w:color w:val="000000"/>
              </w:rPr>
            </w:pPr>
            <w:r w:rsidRPr="00FC4CD2">
              <w:rPr>
                <w:color w:val="000000"/>
              </w:rPr>
              <w:t>2.06 (1.18 - 3.62)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B5E0C" w14:textId="77777777" w:rsidR="004F0DB4" w:rsidRPr="00FC4CD2" w:rsidRDefault="004F0DB4">
            <w:pPr>
              <w:rPr>
                <w:color w:val="000000"/>
              </w:rPr>
            </w:pPr>
          </w:p>
        </w:tc>
      </w:tr>
      <w:tr w:rsidR="004F0DB4" w:rsidRPr="00FC4CD2" w14:paraId="608E0530" w14:textId="5F338E01" w:rsidTr="00E64846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90D9" w14:textId="77777777" w:rsidR="004F0DB4" w:rsidRPr="0096200A" w:rsidRDefault="004F0DB4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B08B" w14:textId="0B052A66" w:rsidR="004F0DB4" w:rsidRPr="00FC4CD2" w:rsidRDefault="004F0DB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FC4CD2">
              <w:rPr>
                <w:color w:val="000000"/>
              </w:rPr>
              <w:t>45</w:t>
            </w:r>
            <w:r w:rsidR="00F6456C">
              <w:t>–</w:t>
            </w:r>
            <w:r>
              <w:rPr>
                <w:color w:val="000000"/>
              </w:rPr>
              <w:t>$</w:t>
            </w:r>
            <w:r w:rsidRPr="00FC4CD2">
              <w:rPr>
                <w:color w:val="000000"/>
              </w:rPr>
              <w:t>75K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AAEC" w14:textId="7EFD6AEA" w:rsidR="004F0DB4" w:rsidRPr="00FC4CD2" w:rsidRDefault="004F0DB4" w:rsidP="006F7A3D">
            <w:pPr>
              <w:rPr>
                <w:color w:val="000000"/>
              </w:rPr>
            </w:pPr>
            <w:r w:rsidRPr="00FC4CD2">
              <w:rPr>
                <w:color w:val="000000"/>
              </w:rPr>
              <w:t>2.</w:t>
            </w:r>
            <w:r w:rsidR="006F7A3D">
              <w:rPr>
                <w:color w:val="000000"/>
              </w:rPr>
              <w:t>42</w:t>
            </w:r>
            <w:r w:rsidR="006F7A3D" w:rsidRPr="00FC4CD2">
              <w:rPr>
                <w:color w:val="000000"/>
              </w:rPr>
              <w:t xml:space="preserve"> </w:t>
            </w:r>
            <w:r w:rsidRPr="00FC4CD2">
              <w:rPr>
                <w:color w:val="000000"/>
              </w:rPr>
              <w:t>(1.</w:t>
            </w:r>
            <w:r w:rsidR="006F7A3D">
              <w:rPr>
                <w:color w:val="000000"/>
              </w:rPr>
              <w:t>29</w:t>
            </w:r>
            <w:r w:rsidR="006F7A3D" w:rsidRPr="00FC4CD2">
              <w:rPr>
                <w:color w:val="000000"/>
              </w:rPr>
              <w:t xml:space="preserve"> </w:t>
            </w:r>
            <w:r w:rsidRPr="00FC4CD2">
              <w:rPr>
                <w:color w:val="000000"/>
              </w:rPr>
              <w:t>- 4.</w:t>
            </w:r>
            <w:r w:rsidR="006F7A3D">
              <w:rPr>
                <w:color w:val="000000"/>
              </w:rPr>
              <w:t>55</w:t>
            </w:r>
            <w:r w:rsidRPr="00FC4CD2">
              <w:rPr>
                <w:color w:val="000000"/>
              </w:rPr>
              <w:t>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DB997F" w14:textId="77777777" w:rsidR="004F0DB4" w:rsidRPr="00FC4CD2" w:rsidRDefault="004F0DB4">
            <w:pPr>
              <w:rPr>
                <w:color w:val="000000"/>
              </w:rPr>
            </w:pPr>
          </w:p>
        </w:tc>
      </w:tr>
      <w:tr w:rsidR="004F0DB4" w:rsidRPr="00FC4CD2" w14:paraId="5AE99AE7" w14:textId="780812E3" w:rsidTr="00E64846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DA07" w14:textId="77777777" w:rsidR="004F0DB4" w:rsidRPr="0096200A" w:rsidRDefault="004F0DB4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2558" w14:textId="7841CE58" w:rsidR="004F0DB4" w:rsidRPr="00FC4CD2" w:rsidRDefault="00702356">
            <w:pPr>
              <w:rPr>
                <w:color w:val="000000"/>
              </w:rPr>
            </w:pPr>
            <w:r>
              <w:rPr>
                <w:color w:val="000000"/>
              </w:rPr>
              <w:t>&gt;$</w:t>
            </w:r>
            <w:r w:rsidRPr="00812938">
              <w:rPr>
                <w:color w:val="000000"/>
              </w:rPr>
              <w:t>75K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82E7" w14:textId="77777777" w:rsidR="004F0DB4" w:rsidRPr="00FC4CD2" w:rsidRDefault="004F0DB4">
            <w:pPr>
              <w:rPr>
                <w:color w:val="000000"/>
              </w:rPr>
            </w:pPr>
            <w:r w:rsidRPr="00FC4CD2">
              <w:rPr>
                <w:color w:val="000000"/>
              </w:rPr>
              <w:t>2.47 (1.48 - 4.11)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99389" w14:textId="77777777" w:rsidR="004F0DB4" w:rsidRPr="00FC4CD2" w:rsidRDefault="004F0DB4">
            <w:pPr>
              <w:rPr>
                <w:color w:val="000000"/>
              </w:rPr>
            </w:pPr>
          </w:p>
        </w:tc>
      </w:tr>
      <w:tr w:rsidR="004F0DB4" w:rsidRPr="00FC4CD2" w14:paraId="4342E489" w14:textId="32DFB308" w:rsidTr="00E64846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7898" w14:textId="77777777" w:rsidR="004F0DB4" w:rsidRPr="0096200A" w:rsidRDefault="004F0DB4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2F8B" w14:textId="77777777" w:rsidR="004F0DB4" w:rsidRPr="00FC4CD2" w:rsidRDefault="004F0DB4"/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B68B" w14:textId="77777777" w:rsidR="004F0DB4" w:rsidRPr="00FC4CD2" w:rsidRDefault="004F0DB4"/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E3FA1F" w14:textId="77777777" w:rsidR="004F0DB4" w:rsidRPr="00FC4CD2" w:rsidRDefault="004F0DB4"/>
        </w:tc>
      </w:tr>
      <w:tr w:rsidR="004F0DB4" w:rsidRPr="00FC4CD2" w14:paraId="0CC37719" w14:textId="29EB9A3C" w:rsidTr="00E64846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4723" w14:textId="25B1127E" w:rsidR="004F0DB4" w:rsidRPr="0096200A" w:rsidRDefault="001F2B86" w:rsidP="001F2B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</w:t>
            </w:r>
            <w:r w:rsidR="004F0DB4" w:rsidRPr="0096200A">
              <w:rPr>
                <w:color w:val="000000" w:themeColor="text1"/>
              </w:rPr>
              <w:t>og</w:t>
            </w:r>
            <w:r w:rsidRPr="001F2B86">
              <w:rPr>
                <w:color w:val="000000" w:themeColor="text1"/>
                <w:vertAlign w:val="subscript"/>
              </w:rPr>
              <w:t>10</w:t>
            </w:r>
            <w:r>
              <w:rPr>
                <w:color w:val="000000" w:themeColor="text1"/>
              </w:rPr>
              <w:t>(</w:t>
            </w:r>
            <w:r w:rsidR="004F0DB4" w:rsidRPr="0096200A">
              <w:rPr>
                <w:color w:val="000000" w:themeColor="text1"/>
              </w:rPr>
              <w:t>creatinine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1515" w14:textId="77777777" w:rsidR="004F0DB4" w:rsidRPr="00FC4CD2" w:rsidRDefault="004F0DB4">
            <w:pPr>
              <w:rPr>
                <w:color w:val="FF000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9AC5" w14:textId="3C6329C1" w:rsidR="004F0DB4" w:rsidRPr="00FC4CD2" w:rsidRDefault="004F0DB4">
            <w:pPr>
              <w:rPr>
                <w:color w:val="000000"/>
              </w:rPr>
            </w:pPr>
            <w:r w:rsidRPr="00FC4CD2">
              <w:rPr>
                <w:color w:val="000000"/>
              </w:rPr>
              <w:t>4.15</w:t>
            </w:r>
            <w:r w:rsidR="00ED17EF">
              <w:rPr>
                <w:color w:val="000000"/>
              </w:rPr>
              <w:t xml:space="preserve"> </w:t>
            </w:r>
            <w:r w:rsidRPr="00FC4CD2">
              <w:rPr>
                <w:color w:val="000000"/>
              </w:rPr>
              <w:t>(2.30-7.47)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8B0FC" w14:textId="0420171C" w:rsidR="004F0DB4" w:rsidRPr="00FC4CD2" w:rsidRDefault="00114839" w:rsidP="006F7153">
            <w:pPr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</w:tc>
      </w:tr>
      <w:tr w:rsidR="004F0DB4" w:rsidRPr="00FC4CD2" w14:paraId="4F2A67B0" w14:textId="63371ED3" w:rsidTr="00E64846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B38D" w14:textId="77777777" w:rsidR="004F0DB4" w:rsidRPr="0096200A" w:rsidRDefault="004F0DB4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0E45" w14:textId="77777777" w:rsidR="004F0DB4" w:rsidRPr="00FC4CD2" w:rsidRDefault="004F0DB4"/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7C67" w14:textId="77777777" w:rsidR="004F0DB4" w:rsidRPr="00FC4CD2" w:rsidRDefault="004F0DB4"/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A67113" w14:textId="77777777" w:rsidR="004F0DB4" w:rsidRPr="00FC4CD2" w:rsidRDefault="004F0DB4"/>
        </w:tc>
      </w:tr>
      <w:tr w:rsidR="004F0DB4" w:rsidRPr="00FC4CD2" w14:paraId="254CBC8F" w14:textId="6A7058B0" w:rsidTr="00E64846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B6E9" w14:textId="2A1DBEC4" w:rsidR="004F0DB4" w:rsidRPr="0096200A" w:rsidRDefault="004F0DB4" w:rsidP="00114839">
            <w:pPr>
              <w:rPr>
                <w:color w:val="000000" w:themeColor="text1"/>
              </w:rPr>
            </w:pPr>
            <w:r w:rsidRPr="0096200A">
              <w:rPr>
                <w:color w:val="000000" w:themeColor="text1"/>
              </w:rPr>
              <w:t xml:space="preserve">Age group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D8AC" w14:textId="6AE300A2" w:rsidR="004F0DB4" w:rsidRPr="00FC4CD2" w:rsidRDefault="004F0DB4">
            <w:pPr>
              <w:rPr>
                <w:color w:val="000000"/>
              </w:rPr>
            </w:pPr>
            <w:r w:rsidRPr="00FC4CD2">
              <w:rPr>
                <w:color w:val="000000"/>
              </w:rPr>
              <w:t>6</w:t>
            </w:r>
            <w:r w:rsidR="00F6456C">
              <w:t>–</w:t>
            </w:r>
            <w:r w:rsidRPr="00FC4CD2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years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F1A8" w14:textId="77777777" w:rsidR="004F0DB4" w:rsidRPr="00FC4CD2" w:rsidRDefault="004F0DB4">
            <w:pPr>
              <w:rPr>
                <w:color w:val="000000"/>
              </w:rPr>
            </w:pPr>
            <w:r w:rsidRPr="00FC4CD2">
              <w:rPr>
                <w:color w:val="000000"/>
              </w:rPr>
              <w:t>1.26 (0.73 - 2.18)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073658" w14:textId="3CA10DA2" w:rsidR="004F0DB4" w:rsidRPr="00FC4CD2" w:rsidRDefault="00114839">
            <w:pPr>
              <w:rPr>
                <w:color w:val="000000"/>
              </w:rPr>
            </w:pPr>
            <w:r>
              <w:rPr>
                <w:color w:val="000000"/>
              </w:rPr>
              <w:t>0.44</w:t>
            </w:r>
          </w:p>
        </w:tc>
      </w:tr>
      <w:tr w:rsidR="004F0DB4" w:rsidRPr="00FC4CD2" w14:paraId="4C793287" w14:textId="437AC887" w:rsidTr="00E64846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7D9D" w14:textId="77777777" w:rsidR="004F0DB4" w:rsidRPr="0096200A" w:rsidRDefault="004F0DB4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A456" w14:textId="018FEABC" w:rsidR="004F0DB4" w:rsidRPr="00FC4CD2" w:rsidRDefault="004F0DB4">
            <w:pPr>
              <w:rPr>
                <w:color w:val="000000"/>
              </w:rPr>
            </w:pPr>
            <w:r w:rsidRPr="00FC4CD2">
              <w:rPr>
                <w:color w:val="000000"/>
              </w:rPr>
              <w:t>12</w:t>
            </w:r>
            <w:r w:rsidR="00F6456C">
              <w:t>–</w:t>
            </w:r>
            <w:r w:rsidRPr="00FC4CD2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years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48D8" w14:textId="77777777" w:rsidR="004F0DB4" w:rsidRPr="00FC4CD2" w:rsidRDefault="004F0DB4">
            <w:pPr>
              <w:rPr>
                <w:color w:val="000000"/>
              </w:rPr>
            </w:pPr>
            <w:r w:rsidRPr="00FC4CD2">
              <w:rPr>
                <w:color w:val="000000"/>
              </w:rPr>
              <w:t>1.29 (0.82 - 2.04)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BA8CD" w14:textId="77777777" w:rsidR="004F0DB4" w:rsidRPr="00FC4CD2" w:rsidRDefault="004F0DB4">
            <w:pPr>
              <w:rPr>
                <w:color w:val="000000"/>
              </w:rPr>
            </w:pPr>
          </w:p>
        </w:tc>
      </w:tr>
      <w:tr w:rsidR="004F0DB4" w:rsidRPr="00FC4CD2" w14:paraId="2CA9B1BD" w14:textId="31C5D99F" w:rsidTr="00E64846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3763" w14:textId="77777777" w:rsidR="004F0DB4" w:rsidRPr="0096200A" w:rsidRDefault="004F0DB4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C2B5" w14:textId="17D5F203" w:rsidR="004F0DB4" w:rsidRPr="00FC4CD2" w:rsidRDefault="004F0DB4">
            <w:pPr>
              <w:rPr>
                <w:color w:val="000000"/>
              </w:rPr>
            </w:pPr>
            <w:r w:rsidRPr="00FC4CD2">
              <w:rPr>
                <w:color w:val="000000"/>
              </w:rPr>
              <w:t>20</w:t>
            </w:r>
            <w:r w:rsidR="00F6456C">
              <w:t>–</w:t>
            </w:r>
            <w:r w:rsidRPr="00FC4CD2">
              <w:rPr>
                <w:color w:val="000000"/>
              </w:rPr>
              <w:t>59</w:t>
            </w:r>
            <w:r>
              <w:rPr>
                <w:color w:val="000000"/>
              </w:rPr>
              <w:t xml:space="preserve"> years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6940" w14:textId="77777777" w:rsidR="004F0DB4" w:rsidRPr="00FC4CD2" w:rsidRDefault="004F0DB4">
            <w:pPr>
              <w:rPr>
                <w:color w:val="000000"/>
              </w:rPr>
            </w:pPr>
            <w:r w:rsidRPr="00FC4CD2">
              <w:rPr>
                <w:color w:val="000000"/>
              </w:rPr>
              <w:t>1.02 (0.74 - 1.41)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3A85AD" w14:textId="77777777" w:rsidR="004F0DB4" w:rsidRPr="00FC4CD2" w:rsidRDefault="004F0DB4">
            <w:pPr>
              <w:rPr>
                <w:color w:val="000000"/>
              </w:rPr>
            </w:pPr>
          </w:p>
        </w:tc>
      </w:tr>
      <w:tr w:rsidR="004F0DB4" w:rsidRPr="00FC4CD2" w14:paraId="566187B5" w14:textId="505DBF4E" w:rsidTr="00E64846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724F" w14:textId="77777777" w:rsidR="004F0DB4" w:rsidRPr="0096200A" w:rsidRDefault="004F0DB4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0195" w14:textId="55E4D4D6" w:rsidR="004F0DB4" w:rsidRPr="00FC4CD2" w:rsidRDefault="004F0DB4">
            <w:pPr>
              <w:rPr>
                <w:color w:val="000000"/>
              </w:rPr>
            </w:pPr>
            <w:r w:rsidRPr="00FC4CD2">
              <w:rPr>
                <w:color w:val="000000"/>
              </w:rPr>
              <w:t>60+</w:t>
            </w:r>
            <w:r>
              <w:rPr>
                <w:color w:val="000000"/>
              </w:rPr>
              <w:t xml:space="preserve"> years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BCDF" w14:textId="77777777" w:rsidR="004F0DB4" w:rsidRPr="00FC4CD2" w:rsidRDefault="004F0DB4">
            <w:pPr>
              <w:rPr>
                <w:color w:val="000000"/>
              </w:rPr>
            </w:pPr>
            <w:r w:rsidRPr="00FC4CD2">
              <w:rPr>
                <w:color w:val="000000"/>
              </w:rPr>
              <w:t>ref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0F112" w14:textId="77777777" w:rsidR="004F0DB4" w:rsidRPr="00FC4CD2" w:rsidRDefault="004F0DB4">
            <w:pPr>
              <w:rPr>
                <w:color w:val="000000"/>
              </w:rPr>
            </w:pPr>
          </w:p>
        </w:tc>
      </w:tr>
      <w:tr w:rsidR="004F0DB4" w:rsidRPr="00FC4CD2" w14:paraId="36DF839A" w14:textId="55098085" w:rsidTr="00E64846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1CA4" w14:textId="77777777" w:rsidR="004F0DB4" w:rsidRPr="0096200A" w:rsidRDefault="004F0DB4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C360" w14:textId="77777777" w:rsidR="004F0DB4" w:rsidRPr="00FC4CD2" w:rsidRDefault="004F0DB4"/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2732" w14:textId="77777777" w:rsidR="004F0DB4" w:rsidRPr="00FC4CD2" w:rsidRDefault="004F0DB4"/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945005" w14:textId="77777777" w:rsidR="004F0DB4" w:rsidRPr="00FC4CD2" w:rsidRDefault="004F0DB4"/>
        </w:tc>
      </w:tr>
      <w:tr w:rsidR="004F0DB4" w:rsidRPr="00FC4CD2" w14:paraId="082A6478" w14:textId="44402ACD" w:rsidTr="00E64846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8E00" w14:textId="02148D5E" w:rsidR="004F0DB4" w:rsidRPr="0096200A" w:rsidRDefault="004F0DB4" w:rsidP="00114839">
            <w:pPr>
              <w:rPr>
                <w:color w:val="000000" w:themeColor="text1"/>
              </w:rPr>
            </w:pPr>
            <w:r w:rsidRPr="0096200A">
              <w:rPr>
                <w:color w:val="000000" w:themeColor="text1"/>
              </w:rPr>
              <w:t>Sex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74C9" w14:textId="77777777" w:rsidR="004F0DB4" w:rsidRPr="00FC4CD2" w:rsidRDefault="004F0DB4">
            <w:pPr>
              <w:rPr>
                <w:color w:val="000000"/>
              </w:rPr>
            </w:pPr>
            <w:r w:rsidRPr="00FC4CD2">
              <w:rPr>
                <w:color w:val="000000"/>
              </w:rPr>
              <w:t>Males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143E" w14:textId="77777777" w:rsidR="004F0DB4" w:rsidRPr="00FC4CD2" w:rsidRDefault="004F0DB4">
            <w:pPr>
              <w:rPr>
                <w:color w:val="000000"/>
              </w:rPr>
            </w:pPr>
            <w:r w:rsidRPr="00FC4CD2">
              <w:rPr>
                <w:color w:val="000000"/>
              </w:rPr>
              <w:t>1.86 (1.25 - 2.78)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6C9AB" w14:textId="5E2348E3" w:rsidR="004F0DB4" w:rsidRPr="00FC4CD2" w:rsidRDefault="00114839" w:rsidP="00267DE5">
            <w:pPr>
              <w:rPr>
                <w:color w:val="000000"/>
              </w:rPr>
            </w:pPr>
            <w:r>
              <w:rPr>
                <w:color w:val="000000"/>
              </w:rPr>
              <w:t>0.003</w:t>
            </w:r>
          </w:p>
        </w:tc>
      </w:tr>
      <w:tr w:rsidR="004F0DB4" w:rsidRPr="00FC4CD2" w14:paraId="74652E6F" w14:textId="78C19336" w:rsidTr="00E64846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102E" w14:textId="77777777" w:rsidR="004F0DB4" w:rsidRPr="00FC4CD2" w:rsidRDefault="004F0DB4">
            <w:pPr>
              <w:rPr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A494" w14:textId="77777777" w:rsidR="004F0DB4" w:rsidRPr="00FC4CD2" w:rsidRDefault="004F0DB4">
            <w:pPr>
              <w:rPr>
                <w:color w:val="000000"/>
              </w:rPr>
            </w:pPr>
            <w:r w:rsidRPr="00FC4CD2">
              <w:rPr>
                <w:color w:val="000000"/>
              </w:rPr>
              <w:t>Females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A2DF" w14:textId="77777777" w:rsidR="004F0DB4" w:rsidRPr="00FC4CD2" w:rsidRDefault="004F0DB4">
            <w:pPr>
              <w:rPr>
                <w:color w:val="000000"/>
              </w:rPr>
            </w:pPr>
            <w:r w:rsidRPr="00FC4CD2">
              <w:rPr>
                <w:color w:val="000000"/>
              </w:rPr>
              <w:t>ref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9645F" w14:textId="77777777" w:rsidR="004F0DB4" w:rsidRPr="00FC4CD2" w:rsidRDefault="004F0DB4">
            <w:pPr>
              <w:rPr>
                <w:color w:val="000000"/>
              </w:rPr>
            </w:pPr>
          </w:p>
        </w:tc>
      </w:tr>
      <w:tr w:rsidR="004F0DB4" w:rsidRPr="00FC4CD2" w14:paraId="4DC80535" w14:textId="3C35E618" w:rsidTr="00E64846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47F7" w14:textId="77777777" w:rsidR="004F0DB4" w:rsidRPr="00FC4CD2" w:rsidRDefault="004F0DB4">
            <w:pPr>
              <w:rPr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C172" w14:textId="77777777" w:rsidR="004F0DB4" w:rsidRPr="00FC4CD2" w:rsidRDefault="004F0DB4"/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0FC6" w14:textId="77777777" w:rsidR="004F0DB4" w:rsidRPr="00FC4CD2" w:rsidRDefault="004F0DB4"/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9020E" w14:textId="77777777" w:rsidR="004F0DB4" w:rsidRPr="00FC4CD2" w:rsidRDefault="004F0DB4"/>
        </w:tc>
      </w:tr>
      <w:tr w:rsidR="004F0DB4" w:rsidRPr="00FC4CD2" w14:paraId="5865A1FC" w14:textId="7640D61C" w:rsidTr="00E64846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99D9" w14:textId="6980065E" w:rsidR="004F0DB4" w:rsidRPr="00FC4CD2" w:rsidRDefault="004F0DB4" w:rsidP="00114839">
            <w:r>
              <w:t xml:space="preserve">Survey </w:t>
            </w:r>
            <w:r w:rsidRPr="00FC4CD2">
              <w:t>year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DA46" w14:textId="41461F2D" w:rsidR="004F0DB4" w:rsidRPr="00FC4CD2" w:rsidRDefault="004F0DB4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FC4CD2">
              <w:rPr>
                <w:color w:val="000000"/>
              </w:rPr>
              <w:t>07</w:t>
            </w:r>
            <w:r w:rsidR="00746150" w:rsidRPr="00373C18">
              <w:rPr>
                <w:caps/>
              </w:rPr>
              <w:t>–</w:t>
            </w:r>
            <w:r>
              <w:rPr>
                <w:color w:val="000000"/>
              </w:rPr>
              <w:t>20</w:t>
            </w:r>
            <w:r w:rsidRPr="00FC4CD2">
              <w:rPr>
                <w:color w:val="000000"/>
              </w:rPr>
              <w:t>08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6AFF" w14:textId="77777777" w:rsidR="004F0DB4" w:rsidRPr="00FC4CD2" w:rsidRDefault="004F0DB4">
            <w:pPr>
              <w:rPr>
                <w:color w:val="000000"/>
              </w:rPr>
            </w:pPr>
            <w:r w:rsidRPr="00FC4CD2">
              <w:rPr>
                <w:color w:val="000000"/>
              </w:rPr>
              <w:t>ref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2FA31" w14:textId="2CBB57A2" w:rsidR="004F0DB4" w:rsidRPr="00FC4CD2" w:rsidRDefault="00114839">
            <w:pPr>
              <w:rPr>
                <w:color w:val="000000"/>
              </w:rPr>
            </w:pPr>
            <w:r>
              <w:rPr>
                <w:color w:val="000000"/>
              </w:rPr>
              <w:t>0.23</w:t>
            </w:r>
          </w:p>
        </w:tc>
      </w:tr>
      <w:tr w:rsidR="004F0DB4" w:rsidRPr="00FC4CD2" w14:paraId="7ABA469C" w14:textId="04A817AC" w:rsidTr="00E64846">
        <w:trPr>
          <w:trHeight w:val="27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379B" w14:textId="77777777" w:rsidR="004F0DB4" w:rsidRPr="00FC4CD2" w:rsidRDefault="004F0DB4">
            <w:pPr>
              <w:rPr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2734" w14:textId="7FFB6EDF" w:rsidR="004F0DB4" w:rsidRPr="00FC4CD2" w:rsidRDefault="004F0DB4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FC4CD2">
              <w:rPr>
                <w:color w:val="000000"/>
              </w:rPr>
              <w:t>09</w:t>
            </w:r>
            <w:r w:rsidR="00746150" w:rsidRPr="00373C18">
              <w:rPr>
                <w:caps/>
              </w:rPr>
              <w:t>–</w:t>
            </w:r>
            <w:r>
              <w:rPr>
                <w:color w:val="000000"/>
              </w:rPr>
              <w:t>20</w:t>
            </w:r>
            <w:r w:rsidRPr="00FC4CD2">
              <w:rPr>
                <w:color w:val="000000"/>
              </w:rPr>
              <w:t>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AACF7" w14:textId="6BD96CD3" w:rsidR="004F0DB4" w:rsidRPr="00FC4CD2" w:rsidRDefault="004F0DB4">
            <w:pPr>
              <w:rPr>
                <w:color w:val="000000"/>
              </w:rPr>
            </w:pPr>
            <w:r w:rsidRPr="00FC4CD2">
              <w:rPr>
                <w:color w:val="000000"/>
              </w:rPr>
              <w:t>1.75</w:t>
            </w:r>
            <w:r w:rsidR="00746150">
              <w:rPr>
                <w:color w:val="000000"/>
              </w:rPr>
              <w:t xml:space="preserve"> </w:t>
            </w:r>
            <w:r w:rsidRPr="00FC4CD2">
              <w:rPr>
                <w:color w:val="000000"/>
              </w:rPr>
              <w:t>(0.69 - 4.42)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A0CBD2" w14:textId="77777777" w:rsidR="004F0DB4" w:rsidRPr="00FC4CD2" w:rsidRDefault="004F0DB4">
            <w:pPr>
              <w:rPr>
                <w:color w:val="000000"/>
              </w:rPr>
            </w:pPr>
          </w:p>
        </w:tc>
      </w:tr>
      <w:tr w:rsidR="004F0DB4" w:rsidRPr="00FC4CD2" w14:paraId="5912BE6D" w14:textId="77777777" w:rsidTr="00E64846">
        <w:trPr>
          <w:gridAfter w:val="1"/>
          <w:wAfter w:w="1270" w:type="dxa"/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C86E" w14:textId="77777777" w:rsidR="004F0DB4" w:rsidRPr="00FC4CD2" w:rsidRDefault="004F0DB4">
            <w:pPr>
              <w:rPr>
                <w:color w:val="000000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043E" w14:textId="77777777" w:rsidR="004F0DB4" w:rsidRPr="00FC4CD2" w:rsidRDefault="004F0DB4"/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A806" w14:textId="2C50E95D" w:rsidR="004F0DB4" w:rsidRPr="00FC4CD2" w:rsidRDefault="004F0DB4"/>
        </w:tc>
      </w:tr>
    </w:tbl>
    <w:p w14:paraId="267D30B2" w14:textId="37E323B5" w:rsidR="002F33F3" w:rsidRDefault="00423502" w:rsidP="000F2D42">
      <w:pPr>
        <w:tabs>
          <w:tab w:val="left" w:pos="0"/>
          <w:tab w:val="left" w:pos="6480"/>
        </w:tabs>
        <w:spacing w:line="480" w:lineRule="auto"/>
      </w:pPr>
      <w:r w:rsidRPr="00423502">
        <w:rPr>
          <w:sz w:val="22"/>
          <w:szCs w:val="22"/>
          <w:vertAlign w:val="superscript"/>
        </w:rPr>
        <w:t>a</w:t>
      </w:r>
      <w:r w:rsidRPr="00567675">
        <w:rPr>
          <w:sz w:val="22"/>
          <w:szCs w:val="22"/>
        </w:rPr>
        <w:t>95% confidence intervals are shown in parentheses</w:t>
      </w:r>
    </w:p>
    <w:p w14:paraId="41A75AD8" w14:textId="77777777" w:rsidR="002F33F3" w:rsidRDefault="002F33F3">
      <w:r>
        <w:br w:type="page"/>
      </w:r>
    </w:p>
    <w:p w14:paraId="6ADC34E0" w14:textId="3CD58257" w:rsidR="00415999" w:rsidRDefault="00415999" w:rsidP="00415999">
      <w:pPr>
        <w:tabs>
          <w:tab w:val="left" w:pos="0"/>
          <w:tab w:val="left" w:pos="6480"/>
        </w:tabs>
        <w:spacing w:line="480" w:lineRule="auto"/>
      </w:pPr>
      <w:r>
        <w:lastRenderedPageBreak/>
        <w:t>Table S4. Weighted multiple logistic regression to examine the association of DCBA concentrations above the 95</w:t>
      </w:r>
      <w:r w:rsidRPr="00FC4CD2">
        <w:rPr>
          <w:vertAlign w:val="superscript"/>
        </w:rPr>
        <w:t>th</w:t>
      </w:r>
      <w:r>
        <w:t xml:space="preserve"> percentile with season of year, sex, age group, race/ethnicity, income, survey cycle, and </w:t>
      </w:r>
      <w:proofErr w:type="spellStart"/>
      <w:r>
        <w:t>creatinine.</w:t>
      </w:r>
      <w:r w:rsidR="00C763E7" w:rsidRPr="00C763E7">
        <w:rPr>
          <w:vertAlign w:val="superscript"/>
        </w:rPr>
        <w:t>a</w:t>
      </w:r>
      <w:proofErr w:type="spellEnd"/>
    </w:p>
    <w:tbl>
      <w:tblPr>
        <w:tblW w:w="8975" w:type="dxa"/>
        <w:tblLook w:val="04A0" w:firstRow="1" w:lastRow="0" w:firstColumn="1" w:lastColumn="0" w:noHBand="0" w:noVBand="1"/>
      </w:tblPr>
      <w:tblGrid>
        <w:gridCol w:w="1170"/>
        <w:gridCol w:w="152"/>
        <w:gridCol w:w="4168"/>
        <w:gridCol w:w="422"/>
        <w:gridCol w:w="28"/>
        <w:gridCol w:w="1890"/>
        <w:gridCol w:w="238"/>
        <w:gridCol w:w="907"/>
      </w:tblGrid>
      <w:tr w:rsidR="00221566" w14:paraId="55A026C1" w14:textId="77777777" w:rsidTr="00373BF5">
        <w:trPr>
          <w:trHeight w:val="300"/>
        </w:trPr>
        <w:tc>
          <w:tcPr>
            <w:tcW w:w="5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7ED0" w14:textId="43CBAC5B" w:rsidR="00221566" w:rsidRPr="00812938" w:rsidRDefault="00221566">
            <w:r>
              <w:t>Independent variable</w:t>
            </w:r>
          </w:p>
        </w:tc>
        <w:tc>
          <w:tcPr>
            <w:tcW w:w="2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AE07" w14:textId="1A2A0E2B" w:rsidR="00221566" w:rsidRPr="00812938" w:rsidRDefault="00DD2C2F">
            <w:pPr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="00221566" w:rsidRPr="00812938">
              <w:rPr>
                <w:color w:val="000000"/>
              </w:rPr>
              <w:t>dds ratio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32CA" w14:textId="5B349D97" w:rsidR="00221566" w:rsidRPr="00812938" w:rsidRDefault="00221566">
            <w:pPr>
              <w:rPr>
                <w:color w:val="000000"/>
              </w:rPr>
            </w:pPr>
            <w:r>
              <w:rPr>
                <w:color w:val="000000"/>
              </w:rPr>
              <w:t xml:space="preserve">p  </w:t>
            </w:r>
            <w:r w:rsidRPr="00812938">
              <w:rPr>
                <w:color w:val="000000"/>
              </w:rPr>
              <w:t>value</w:t>
            </w:r>
          </w:p>
        </w:tc>
      </w:tr>
      <w:tr w:rsidR="00E67BF8" w14:paraId="53AF047C" w14:textId="77777777" w:rsidTr="007F6588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9CDE" w14:textId="77777777" w:rsidR="00E67BF8" w:rsidRPr="00812938" w:rsidRDefault="00E67BF8">
            <w:pPr>
              <w:rPr>
                <w:color w:val="00000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E562" w14:textId="77777777" w:rsidR="00E67BF8" w:rsidRPr="00812938" w:rsidRDefault="00E67BF8"/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E0CE" w14:textId="77777777" w:rsidR="00E67BF8" w:rsidRPr="00812938" w:rsidRDefault="00E67BF8"/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1096" w14:textId="77777777" w:rsidR="00E67BF8" w:rsidRPr="00812938" w:rsidRDefault="00E67BF8"/>
        </w:tc>
      </w:tr>
      <w:tr w:rsidR="00E67BF8" w14:paraId="0A2FF076" w14:textId="77777777" w:rsidTr="00373BF5">
        <w:trPr>
          <w:trHeight w:val="300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F983" w14:textId="685A445F" w:rsidR="00E67BF8" w:rsidRPr="00812938" w:rsidRDefault="00DD001F">
            <w:pPr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E67BF8" w:rsidRPr="00812938">
              <w:rPr>
                <w:color w:val="000000"/>
              </w:rPr>
              <w:t>ace by season</w:t>
            </w:r>
          </w:p>
        </w:tc>
        <w:tc>
          <w:tcPr>
            <w:tcW w:w="4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0915" w14:textId="66A0DEA7" w:rsidR="00E67BF8" w:rsidRPr="00812938" w:rsidRDefault="00C763E7" w:rsidP="005D572B">
            <w:pPr>
              <w:rPr>
                <w:color w:val="000000"/>
              </w:rPr>
            </w:pPr>
            <w:r>
              <w:t>Mexican American</w:t>
            </w:r>
            <w:r w:rsidR="00E67BF8" w:rsidRPr="00812938">
              <w:rPr>
                <w:color w:val="000000"/>
              </w:rPr>
              <w:t>: Summer vs winter</w:t>
            </w:r>
            <w:r>
              <w:rPr>
                <w:color w:val="000000"/>
              </w:rPr>
              <w:t xml:space="preserve"> (r</w:t>
            </w:r>
            <w:r w:rsidR="00E67BF8" w:rsidRPr="00812938">
              <w:rPr>
                <w:color w:val="000000"/>
              </w:rPr>
              <w:t>ef)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3316" w14:textId="6E33CBE9" w:rsidR="00E67BF8" w:rsidRPr="00812938" w:rsidRDefault="00E67BF8" w:rsidP="00CB1EB7">
            <w:pPr>
              <w:rPr>
                <w:color w:val="000000"/>
              </w:rPr>
            </w:pPr>
            <w:r w:rsidRPr="00812938">
              <w:rPr>
                <w:color w:val="000000"/>
              </w:rPr>
              <w:t>1.</w:t>
            </w:r>
            <w:r w:rsidR="00CB1EB7">
              <w:rPr>
                <w:color w:val="000000"/>
              </w:rPr>
              <w:t>13</w:t>
            </w:r>
            <w:r w:rsidR="00CB1EB7" w:rsidRPr="00812938">
              <w:rPr>
                <w:color w:val="000000"/>
              </w:rPr>
              <w:t xml:space="preserve"> </w:t>
            </w:r>
            <w:r w:rsidRPr="00812938">
              <w:rPr>
                <w:color w:val="000000"/>
              </w:rPr>
              <w:t>(0.</w:t>
            </w:r>
            <w:r w:rsidR="00CB1EB7">
              <w:rPr>
                <w:color w:val="000000"/>
              </w:rPr>
              <w:t>26</w:t>
            </w:r>
            <w:r w:rsidRPr="00812938">
              <w:rPr>
                <w:color w:val="000000"/>
              </w:rPr>
              <w:t>-</w:t>
            </w:r>
            <w:r w:rsidR="00CB1EB7">
              <w:rPr>
                <w:color w:val="000000"/>
              </w:rPr>
              <w:t>4.87</w:t>
            </w:r>
            <w:r w:rsidRPr="00812938">
              <w:rPr>
                <w:color w:val="000000"/>
              </w:rPr>
              <w:t>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9F46" w14:textId="5422989D" w:rsidR="00E67BF8" w:rsidRPr="00812938" w:rsidRDefault="00E67BF8" w:rsidP="00CB1EB7">
            <w:pPr>
              <w:jc w:val="right"/>
              <w:rPr>
                <w:color w:val="000000"/>
              </w:rPr>
            </w:pPr>
            <w:r w:rsidRPr="00812938">
              <w:rPr>
                <w:color w:val="000000"/>
              </w:rPr>
              <w:t>0.</w:t>
            </w:r>
            <w:r w:rsidR="00CB1EB7">
              <w:rPr>
                <w:color w:val="000000"/>
              </w:rPr>
              <w:t>86</w:t>
            </w:r>
          </w:p>
        </w:tc>
      </w:tr>
      <w:tr w:rsidR="00E67BF8" w:rsidRPr="00ED17EF" w14:paraId="1E7866DA" w14:textId="77777777" w:rsidTr="00373BF5">
        <w:trPr>
          <w:trHeight w:val="300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A2E6" w14:textId="77777777" w:rsidR="00E67BF8" w:rsidRPr="00ED17EF" w:rsidRDefault="00E67BF8">
            <w:pPr>
              <w:jc w:val="right"/>
            </w:pPr>
          </w:p>
        </w:tc>
        <w:tc>
          <w:tcPr>
            <w:tcW w:w="4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4F0F" w14:textId="2B7F61B0" w:rsidR="00E67BF8" w:rsidRPr="00ED17EF" w:rsidRDefault="00C763E7" w:rsidP="005D572B">
            <w:r w:rsidRPr="00ED17EF">
              <w:t>Non-Hispanic White</w:t>
            </w:r>
            <w:r w:rsidR="00E67BF8" w:rsidRPr="00ED17EF">
              <w:t>: Summer vs winter</w:t>
            </w:r>
            <w:r w:rsidRPr="00ED17EF">
              <w:t xml:space="preserve"> (r</w:t>
            </w:r>
            <w:r w:rsidR="00E67BF8" w:rsidRPr="00ED17EF">
              <w:t>ef)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D5E1" w14:textId="4A9E401F" w:rsidR="00E67BF8" w:rsidRPr="00ED17EF" w:rsidRDefault="00E67BF8" w:rsidP="00CB1EB7">
            <w:r w:rsidRPr="00ED17EF">
              <w:t>10.</w:t>
            </w:r>
            <w:r w:rsidR="00CB1EB7">
              <w:t>83</w:t>
            </w:r>
            <w:r w:rsidR="00CB1EB7" w:rsidRPr="00ED17EF">
              <w:t xml:space="preserve"> </w:t>
            </w:r>
            <w:r w:rsidRPr="00ED17EF">
              <w:t>(3.</w:t>
            </w:r>
            <w:r w:rsidR="00CB1EB7" w:rsidRPr="00ED17EF">
              <w:t>2</w:t>
            </w:r>
            <w:r w:rsidR="00CB1EB7">
              <w:t>8</w:t>
            </w:r>
            <w:r w:rsidRPr="00ED17EF">
              <w:t>-</w:t>
            </w:r>
            <w:r w:rsidR="00CB1EB7">
              <w:t>35.79</w:t>
            </w:r>
            <w:r w:rsidRPr="00ED17EF">
              <w:t>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F414" w14:textId="3766BBDB" w:rsidR="00E67BF8" w:rsidRPr="00ED17EF" w:rsidRDefault="00E67BF8" w:rsidP="006F7153">
            <w:pPr>
              <w:jc w:val="right"/>
            </w:pPr>
            <w:r w:rsidRPr="00ED17EF">
              <w:t>0.</w:t>
            </w:r>
            <w:r w:rsidR="006F7153" w:rsidRPr="00ED17EF">
              <w:t>00</w:t>
            </w:r>
            <w:r w:rsidR="00CB1EB7">
              <w:t>02</w:t>
            </w:r>
          </w:p>
        </w:tc>
      </w:tr>
      <w:tr w:rsidR="00E67BF8" w:rsidRPr="00ED17EF" w14:paraId="737DFBC9" w14:textId="77777777" w:rsidTr="00373BF5">
        <w:trPr>
          <w:trHeight w:val="300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8CE5" w14:textId="77777777" w:rsidR="00E67BF8" w:rsidRPr="00ED17EF" w:rsidRDefault="00E67BF8">
            <w:pPr>
              <w:jc w:val="right"/>
            </w:pPr>
          </w:p>
        </w:tc>
        <w:tc>
          <w:tcPr>
            <w:tcW w:w="4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DC8C" w14:textId="1870563C" w:rsidR="00E67BF8" w:rsidRPr="00ED17EF" w:rsidRDefault="00C763E7" w:rsidP="005D572B">
            <w:r w:rsidRPr="00ED17EF">
              <w:t>Non-Hispanic Black</w:t>
            </w:r>
            <w:r w:rsidR="00E67BF8" w:rsidRPr="00ED17EF">
              <w:t>: Summer vs winter</w:t>
            </w:r>
            <w:r w:rsidRPr="00ED17EF">
              <w:t xml:space="preserve"> (r</w:t>
            </w:r>
            <w:r w:rsidR="00E67BF8" w:rsidRPr="00ED17EF">
              <w:t>ef)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B8E9" w14:textId="7E86A56A" w:rsidR="00E67BF8" w:rsidRPr="00ED17EF" w:rsidRDefault="00E67BF8">
            <w:r w:rsidRPr="00ED17EF">
              <w:t>1.6</w:t>
            </w:r>
            <w:r w:rsidR="00CB1EB7">
              <w:t>7</w:t>
            </w:r>
            <w:r w:rsidRPr="00ED17EF">
              <w:t xml:space="preserve"> (0.</w:t>
            </w:r>
            <w:r w:rsidR="00CB1EB7">
              <w:t>80</w:t>
            </w:r>
            <w:r w:rsidRPr="00ED17EF">
              <w:t>-3.</w:t>
            </w:r>
            <w:r w:rsidR="00CB1EB7">
              <w:t>46</w:t>
            </w:r>
            <w:r w:rsidRPr="00ED17EF">
              <w:t>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7227" w14:textId="0E84DFED" w:rsidR="00E67BF8" w:rsidRPr="00ED17EF" w:rsidRDefault="00E67BF8" w:rsidP="00CB1EB7">
            <w:pPr>
              <w:jc w:val="right"/>
            </w:pPr>
            <w:r w:rsidRPr="00ED17EF">
              <w:t>0.</w:t>
            </w:r>
            <w:r w:rsidR="00CB1EB7">
              <w:t>165</w:t>
            </w:r>
          </w:p>
        </w:tc>
      </w:tr>
      <w:tr w:rsidR="00E67BF8" w:rsidRPr="00ED17EF" w14:paraId="4D15778A" w14:textId="77777777" w:rsidTr="00373BF5">
        <w:trPr>
          <w:trHeight w:val="300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4203" w14:textId="77777777" w:rsidR="00E67BF8" w:rsidRPr="00ED17EF" w:rsidRDefault="00E67BF8">
            <w:pPr>
              <w:jc w:val="right"/>
            </w:pPr>
          </w:p>
        </w:tc>
        <w:tc>
          <w:tcPr>
            <w:tcW w:w="4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3E89" w14:textId="77777777" w:rsidR="00E67BF8" w:rsidRPr="00ED17EF" w:rsidRDefault="00E67BF8"/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F89E" w14:textId="77777777" w:rsidR="00E67BF8" w:rsidRPr="00ED17EF" w:rsidRDefault="00E67BF8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9FFC" w14:textId="77777777" w:rsidR="00E67BF8" w:rsidRPr="00ED17EF" w:rsidRDefault="00E67BF8"/>
        </w:tc>
      </w:tr>
      <w:tr w:rsidR="00E67BF8" w:rsidRPr="00ED17EF" w14:paraId="76A7A6BF" w14:textId="77777777" w:rsidTr="00373BF5">
        <w:trPr>
          <w:trHeight w:val="300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BFAD" w14:textId="23A4B435" w:rsidR="00E67BF8" w:rsidRPr="00ED17EF" w:rsidRDefault="00DD001F">
            <w:r w:rsidRPr="00ED17EF">
              <w:t>S</w:t>
            </w:r>
            <w:r w:rsidR="00E67BF8" w:rsidRPr="00ED17EF">
              <w:t>eason by race</w:t>
            </w:r>
          </w:p>
        </w:tc>
        <w:tc>
          <w:tcPr>
            <w:tcW w:w="4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21D2" w14:textId="1BD8CF3B" w:rsidR="00E67BF8" w:rsidRPr="00ED17EF" w:rsidRDefault="00E67BF8" w:rsidP="005D572B">
            <w:r w:rsidRPr="00ED17EF">
              <w:t xml:space="preserve">Winter: </w:t>
            </w:r>
            <w:r w:rsidR="00C763E7" w:rsidRPr="00ED17EF">
              <w:t>Mexican American</w:t>
            </w:r>
            <w:r w:rsidRPr="00ED17EF">
              <w:t xml:space="preserve"> vs </w:t>
            </w:r>
            <w:r w:rsidR="00C763E7" w:rsidRPr="00ED17EF">
              <w:t>Non-Hispanic Black</w:t>
            </w:r>
            <w:r w:rsidRPr="00ED17EF">
              <w:t xml:space="preserve"> (ref)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4431" w14:textId="1A8F49DD" w:rsidR="00E67BF8" w:rsidRPr="00ED17EF" w:rsidRDefault="00E67BF8" w:rsidP="004D723F">
            <w:r w:rsidRPr="00ED17EF">
              <w:t>1.32 (0.</w:t>
            </w:r>
            <w:r w:rsidR="004D723F" w:rsidRPr="00ED17EF">
              <w:t>5</w:t>
            </w:r>
            <w:r w:rsidR="004D723F">
              <w:t>9</w:t>
            </w:r>
            <w:r w:rsidR="004D723F" w:rsidRPr="00ED17EF">
              <w:t xml:space="preserve"> </w:t>
            </w:r>
            <w:r w:rsidRPr="00ED17EF">
              <w:t>-3.00)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C98B" w14:textId="77777777" w:rsidR="00E67BF8" w:rsidRPr="00ED17EF" w:rsidRDefault="00E67BF8">
            <w:pPr>
              <w:jc w:val="right"/>
            </w:pPr>
            <w:r w:rsidRPr="00ED17EF">
              <w:t>0.5</w:t>
            </w:r>
          </w:p>
        </w:tc>
      </w:tr>
      <w:tr w:rsidR="00E67BF8" w:rsidRPr="00ED17EF" w14:paraId="1C469B7D" w14:textId="77777777" w:rsidTr="00373BF5">
        <w:trPr>
          <w:trHeight w:val="300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D1A5" w14:textId="77777777" w:rsidR="00E67BF8" w:rsidRPr="00ED17EF" w:rsidRDefault="00E67BF8">
            <w:pPr>
              <w:jc w:val="right"/>
            </w:pPr>
          </w:p>
        </w:tc>
        <w:tc>
          <w:tcPr>
            <w:tcW w:w="4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5BEA" w14:textId="2EE1FB1D" w:rsidR="00E67BF8" w:rsidRPr="00ED17EF" w:rsidRDefault="00E67BF8" w:rsidP="005D572B">
            <w:r w:rsidRPr="00ED17EF">
              <w:t xml:space="preserve">Summer: </w:t>
            </w:r>
            <w:r w:rsidR="00C763E7" w:rsidRPr="00ED17EF">
              <w:t>Mexican American</w:t>
            </w:r>
            <w:r w:rsidRPr="00ED17EF">
              <w:t xml:space="preserve"> vs </w:t>
            </w:r>
            <w:r w:rsidR="00C763E7" w:rsidRPr="00ED17EF">
              <w:t>Non-Hispanic Black</w:t>
            </w:r>
            <w:r w:rsidRPr="00ED17EF">
              <w:t xml:space="preserve"> (ref)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09F5" w14:textId="0CB521D7" w:rsidR="00E67BF8" w:rsidRPr="00ED17EF" w:rsidRDefault="00E67BF8">
            <w:r w:rsidRPr="00ED17EF">
              <w:t>0.9</w:t>
            </w:r>
            <w:r w:rsidR="00CB1EB7">
              <w:t>0</w:t>
            </w:r>
            <w:r w:rsidRPr="00ED17EF">
              <w:t xml:space="preserve"> (0.2</w:t>
            </w:r>
            <w:r w:rsidR="00CB1EB7">
              <w:t>6</w:t>
            </w:r>
            <w:r w:rsidRPr="00ED17EF">
              <w:t xml:space="preserve"> -3.</w:t>
            </w:r>
            <w:r w:rsidR="00CB1EB7">
              <w:t>07</w:t>
            </w:r>
            <w:r w:rsidRPr="00ED17EF">
              <w:t>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CFDA" w14:textId="1BDFE4FD" w:rsidR="00E67BF8" w:rsidRPr="00ED17EF" w:rsidRDefault="00E67BF8" w:rsidP="004D723F">
            <w:pPr>
              <w:jc w:val="right"/>
            </w:pPr>
            <w:r w:rsidRPr="00ED17EF">
              <w:t>0.</w:t>
            </w:r>
            <w:r w:rsidR="004D723F">
              <w:t>86</w:t>
            </w:r>
          </w:p>
        </w:tc>
      </w:tr>
      <w:tr w:rsidR="00E67BF8" w:rsidRPr="00ED17EF" w14:paraId="18E75DFC" w14:textId="77777777" w:rsidTr="00373BF5">
        <w:trPr>
          <w:trHeight w:val="300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D437" w14:textId="77777777" w:rsidR="00E67BF8" w:rsidRPr="00ED17EF" w:rsidRDefault="00E67BF8">
            <w:pPr>
              <w:jc w:val="right"/>
            </w:pPr>
          </w:p>
        </w:tc>
        <w:tc>
          <w:tcPr>
            <w:tcW w:w="4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189A" w14:textId="153E75A0" w:rsidR="00E67BF8" w:rsidRPr="00ED17EF" w:rsidRDefault="00E67BF8" w:rsidP="005D572B">
            <w:r w:rsidRPr="00ED17EF">
              <w:t xml:space="preserve">Winter: </w:t>
            </w:r>
            <w:r w:rsidR="00C763E7" w:rsidRPr="00ED17EF">
              <w:t>Non-Hispanic White</w:t>
            </w:r>
            <w:r w:rsidRPr="00ED17EF">
              <w:t xml:space="preserve"> vs </w:t>
            </w:r>
            <w:r w:rsidR="00C763E7" w:rsidRPr="00ED17EF">
              <w:t>Non-Hispanic Black</w:t>
            </w:r>
            <w:r w:rsidRPr="00ED17EF">
              <w:t xml:space="preserve"> (ref)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7E85" w14:textId="4A4F501C" w:rsidR="00E67BF8" w:rsidRPr="00ED17EF" w:rsidRDefault="00E67BF8" w:rsidP="004D723F">
            <w:r w:rsidRPr="00ED17EF">
              <w:t>0.5</w:t>
            </w:r>
            <w:r w:rsidR="00CB1EB7">
              <w:t>3</w:t>
            </w:r>
            <w:r w:rsidRPr="00ED17EF">
              <w:t xml:space="preserve"> (0.19- 1.</w:t>
            </w:r>
            <w:r w:rsidR="004D723F">
              <w:t>49</w:t>
            </w:r>
            <w:r w:rsidRPr="00ED17EF">
              <w:t>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A576" w14:textId="5FC124DA" w:rsidR="00E67BF8" w:rsidRPr="00ED17EF" w:rsidRDefault="00E67BF8" w:rsidP="004D723F">
            <w:pPr>
              <w:jc w:val="right"/>
            </w:pPr>
            <w:r w:rsidRPr="00ED17EF">
              <w:t>0.</w:t>
            </w:r>
            <w:r w:rsidR="004D723F">
              <w:t>22</w:t>
            </w:r>
          </w:p>
        </w:tc>
      </w:tr>
      <w:tr w:rsidR="00E67BF8" w:rsidRPr="00ED17EF" w14:paraId="61884414" w14:textId="77777777" w:rsidTr="00373BF5">
        <w:trPr>
          <w:trHeight w:val="300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5646" w14:textId="77777777" w:rsidR="00E67BF8" w:rsidRPr="00ED17EF" w:rsidRDefault="00E67BF8">
            <w:pPr>
              <w:jc w:val="right"/>
            </w:pPr>
          </w:p>
        </w:tc>
        <w:tc>
          <w:tcPr>
            <w:tcW w:w="4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B171" w14:textId="61454048" w:rsidR="00E67BF8" w:rsidRPr="00ED17EF" w:rsidRDefault="00E67BF8" w:rsidP="005D572B">
            <w:r w:rsidRPr="00ED17EF">
              <w:t xml:space="preserve">Summer: </w:t>
            </w:r>
            <w:r w:rsidR="00C763E7" w:rsidRPr="00ED17EF">
              <w:t>Non-Hispanic White</w:t>
            </w:r>
            <w:r w:rsidRPr="00ED17EF">
              <w:t xml:space="preserve"> vs </w:t>
            </w:r>
            <w:r w:rsidR="00C763E7" w:rsidRPr="00ED17EF">
              <w:t>Non-Hispanic Black</w:t>
            </w:r>
            <w:r w:rsidRPr="00ED17EF">
              <w:t xml:space="preserve"> (ref)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1930" w14:textId="527B1796" w:rsidR="00E67BF8" w:rsidRPr="00ED17EF" w:rsidRDefault="00E67BF8" w:rsidP="004D723F">
            <w:r w:rsidRPr="00ED17EF">
              <w:t>3.</w:t>
            </w:r>
            <w:r w:rsidR="00CB1EB7">
              <w:t>45</w:t>
            </w:r>
            <w:r w:rsidRPr="00ED17EF">
              <w:t xml:space="preserve"> (1.</w:t>
            </w:r>
            <w:r w:rsidR="004D723F">
              <w:t>51</w:t>
            </w:r>
            <w:r w:rsidRPr="00ED17EF">
              <w:t>-7.</w:t>
            </w:r>
            <w:r w:rsidR="004D723F">
              <w:t>87</w:t>
            </w:r>
            <w:r w:rsidRPr="00ED17EF">
              <w:t>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17D0" w14:textId="5744A7B0" w:rsidR="00E67BF8" w:rsidRPr="00ED17EF" w:rsidRDefault="00E67BF8" w:rsidP="00816443">
            <w:pPr>
              <w:jc w:val="right"/>
            </w:pPr>
            <w:r w:rsidRPr="00ED17EF">
              <w:t>0.</w:t>
            </w:r>
            <w:r w:rsidR="006F7153" w:rsidRPr="00ED17EF">
              <w:t>00</w:t>
            </w:r>
            <w:r w:rsidR="00816443">
              <w:t>5</w:t>
            </w:r>
          </w:p>
        </w:tc>
      </w:tr>
      <w:tr w:rsidR="00E67BF8" w:rsidRPr="00ED17EF" w14:paraId="0C676ABD" w14:textId="77777777" w:rsidTr="00373BF5">
        <w:trPr>
          <w:trHeight w:val="300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F032" w14:textId="77777777" w:rsidR="00E67BF8" w:rsidRPr="00ED17EF" w:rsidRDefault="00E67BF8">
            <w:pPr>
              <w:jc w:val="right"/>
            </w:pPr>
          </w:p>
        </w:tc>
        <w:tc>
          <w:tcPr>
            <w:tcW w:w="4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7007" w14:textId="77777777" w:rsidR="00E67BF8" w:rsidRPr="00ED17EF" w:rsidRDefault="00E67BF8"/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896B" w14:textId="77777777" w:rsidR="00E67BF8" w:rsidRPr="00ED17EF" w:rsidRDefault="00E67BF8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B5A6" w14:textId="77777777" w:rsidR="00E67BF8" w:rsidRPr="00ED17EF" w:rsidRDefault="00E67BF8"/>
        </w:tc>
      </w:tr>
      <w:tr w:rsidR="00E67BF8" w:rsidRPr="00ED17EF" w14:paraId="5CCFB987" w14:textId="77777777" w:rsidTr="00373BF5">
        <w:trPr>
          <w:trHeight w:val="300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886F" w14:textId="7516BAC4" w:rsidR="00E67BF8" w:rsidRPr="00ED17EF" w:rsidRDefault="00E67BF8">
            <w:r w:rsidRPr="00ED17EF">
              <w:t>log</w:t>
            </w:r>
            <w:r w:rsidRPr="00ED17EF">
              <w:rPr>
                <w:vertAlign w:val="subscript"/>
              </w:rPr>
              <w:t>10</w:t>
            </w:r>
            <w:r w:rsidRPr="00ED17EF">
              <w:t xml:space="preserve"> </w:t>
            </w:r>
            <w:r w:rsidR="00F07A9E" w:rsidRPr="00ED17EF">
              <w:t>(</w:t>
            </w:r>
            <w:r w:rsidRPr="00ED17EF">
              <w:t>creatinine</w:t>
            </w:r>
            <w:r w:rsidR="00F07A9E" w:rsidRPr="00ED17EF">
              <w:t>)</w:t>
            </w:r>
          </w:p>
        </w:tc>
        <w:tc>
          <w:tcPr>
            <w:tcW w:w="4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F7DF" w14:textId="77777777" w:rsidR="00E67BF8" w:rsidRPr="00ED17EF" w:rsidRDefault="00E67BF8"/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EF11" w14:textId="77777777" w:rsidR="00E67BF8" w:rsidRPr="00ED17EF" w:rsidRDefault="00E67BF8">
            <w:r w:rsidRPr="00ED17EF">
              <w:t>4.59 (2.31 - 9.13)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3CD7" w14:textId="77777777" w:rsidR="00E67BF8" w:rsidRPr="00ED17EF" w:rsidRDefault="00E67BF8">
            <w:pPr>
              <w:jc w:val="right"/>
            </w:pPr>
            <w:r w:rsidRPr="00ED17EF">
              <w:t>0.001</w:t>
            </w:r>
          </w:p>
        </w:tc>
      </w:tr>
    </w:tbl>
    <w:p w14:paraId="2F5D663D" w14:textId="77777777" w:rsidR="00E67BF8" w:rsidRPr="00ED17EF" w:rsidRDefault="00E67BF8" w:rsidP="000F2D42">
      <w:pPr>
        <w:tabs>
          <w:tab w:val="left" w:pos="0"/>
          <w:tab w:val="left" w:pos="6480"/>
        </w:tabs>
        <w:spacing w:line="480" w:lineRule="auto"/>
      </w:pPr>
    </w:p>
    <w:p w14:paraId="5AFF0FF9" w14:textId="54640E81" w:rsidR="00997978" w:rsidRDefault="00C763E7" w:rsidP="00670913">
      <w:pPr>
        <w:tabs>
          <w:tab w:val="left" w:pos="0"/>
          <w:tab w:val="left" w:pos="6480"/>
        </w:tabs>
        <w:spacing w:line="480" w:lineRule="auto"/>
      </w:pPr>
      <w:proofErr w:type="spellStart"/>
      <w:proofErr w:type="gramStart"/>
      <w:r w:rsidRPr="00C763E7">
        <w:rPr>
          <w:vertAlign w:val="superscript"/>
        </w:rPr>
        <w:t>a</w:t>
      </w:r>
      <w:r w:rsidR="00670913">
        <w:t>Race</w:t>
      </w:r>
      <w:proofErr w:type="spellEnd"/>
      <w:r w:rsidR="00670913">
        <w:t>/ethnicity</w:t>
      </w:r>
      <w:proofErr w:type="gramEnd"/>
      <w:r w:rsidR="00670913">
        <w:t>, season, income, and sex</w:t>
      </w:r>
      <w:r>
        <w:t xml:space="preserve"> </w:t>
      </w:r>
      <w:r w:rsidR="0066046F">
        <w:t>were not</w:t>
      </w:r>
      <w:r>
        <w:t xml:space="preserve"> in the final multivariate model.</w:t>
      </w:r>
    </w:p>
    <w:sectPr w:rsidR="00997978" w:rsidSect="00603410">
      <w:type w:val="continuous"/>
      <w:pgSz w:w="12240" w:h="15840" w:code="1"/>
      <w:pgMar w:top="144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4A34B" w14:textId="77777777" w:rsidR="00F562C6" w:rsidRDefault="00F562C6">
      <w:r>
        <w:separator/>
      </w:r>
    </w:p>
  </w:endnote>
  <w:endnote w:type="continuationSeparator" w:id="0">
    <w:p w14:paraId="0763B3D0" w14:textId="77777777" w:rsidR="00F562C6" w:rsidRDefault="00F5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Univers LT Std 47 Cn Lt">
    <w:altName w:val="Univers LT Std 47 Cn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orndale AMT">
    <w:panose1 w:val="02020603050405020304"/>
    <w:charset w:val="00"/>
    <w:family w:val="roman"/>
    <w:pitch w:val="variable"/>
    <w:sig w:usb0="00002A87" w:usb1="4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784C0" w14:textId="77777777" w:rsidR="00F562C6" w:rsidRDefault="00F562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68EC7218" w14:textId="77777777" w:rsidR="00F562C6" w:rsidRDefault="00F562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1044E" w14:textId="77777777" w:rsidR="00F562C6" w:rsidRDefault="00F562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4A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D4F0AEA" w14:textId="77777777" w:rsidR="00F562C6" w:rsidRDefault="00F562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3D8AE" w14:textId="77777777" w:rsidR="00F562C6" w:rsidRDefault="00F562C6">
    <w:pPr>
      <w:adjustRightInd w:val="0"/>
      <w:jc w:val="center"/>
    </w:pPr>
  </w:p>
  <w:tbl>
    <w:tblPr>
      <w:tblW w:w="0" w:type="auto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5839"/>
    </w:tblGrid>
    <w:tr w:rsidR="00F562C6" w14:paraId="1EC5DF19" w14:textId="77777777">
      <w:trPr>
        <w:cantSplit/>
        <w:jc w:val="center"/>
      </w:trPr>
      <w:tc>
        <w:tcPr>
          <w:tcW w:w="15839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1C5C5F6F" w14:textId="77777777" w:rsidR="00F562C6" w:rsidRDefault="00F562C6">
          <w:pPr>
            <w:adjustRightInd w:val="0"/>
            <w:spacing w:before="10" w:after="10"/>
            <w:jc w:val="center"/>
            <w:rPr>
              <w:rFonts w:ascii="Thorndale AMT" w:hAnsi="Thorndale AMT" w:cs="Thorndale AMT"/>
              <w:b/>
              <w:bCs/>
              <w:i/>
              <w:iCs/>
              <w:color w:val="000000"/>
              <w:sz w:val="26"/>
              <w:szCs w:val="2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EC546" w14:textId="77777777" w:rsidR="00F562C6" w:rsidRDefault="00F562C6">
      <w:r>
        <w:separator/>
      </w:r>
    </w:p>
  </w:footnote>
  <w:footnote w:type="continuationSeparator" w:id="0">
    <w:p w14:paraId="4A67CE14" w14:textId="77777777" w:rsidR="00F562C6" w:rsidRDefault="00F56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5839"/>
    </w:tblGrid>
    <w:tr w:rsidR="00F562C6" w14:paraId="3B0F9CF3" w14:textId="77777777">
      <w:trPr>
        <w:cantSplit/>
        <w:jc w:val="center"/>
      </w:trPr>
      <w:tc>
        <w:tcPr>
          <w:tcW w:w="15839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79D6A89E" w14:textId="77777777" w:rsidR="00F562C6" w:rsidRDefault="00F562C6">
          <w:pPr>
            <w:adjustRightInd w:val="0"/>
            <w:spacing w:before="730" w:after="10"/>
            <w:ind w:left="720"/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</w:tr>
  </w:tbl>
  <w:p w14:paraId="6104F150" w14:textId="77777777" w:rsidR="00F562C6" w:rsidRDefault="00F562C6">
    <w:pPr>
      <w:adjustRightInd w:val="0"/>
      <w:rPr>
        <w:rFonts w:ascii="Arial" w:hAnsi="Arial" w:cs="Arial"/>
        <w:b/>
        <w:bCs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D683E"/>
    <w:multiLevelType w:val="hybridMultilevel"/>
    <w:tmpl w:val="B5A4F5B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06B67FE"/>
    <w:multiLevelType w:val="multilevel"/>
    <w:tmpl w:val="FBB4C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E27021"/>
    <w:multiLevelType w:val="hybridMultilevel"/>
    <w:tmpl w:val="DE7A9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2B2462"/>
    <w:multiLevelType w:val="multilevel"/>
    <w:tmpl w:val="A83A2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F3144A"/>
    <w:multiLevelType w:val="multilevel"/>
    <w:tmpl w:val="7C58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C1EBF"/>
    <w:multiLevelType w:val="hybridMultilevel"/>
    <w:tmpl w:val="5F0826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0B63AA"/>
    <w:multiLevelType w:val="multilevel"/>
    <w:tmpl w:val="D0DC0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2860332"/>
    <w:multiLevelType w:val="multilevel"/>
    <w:tmpl w:val="A83A2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2C318E"/>
    <w:multiLevelType w:val="hybridMultilevel"/>
    <w:tmpl w:val="C2222226"/>
    <w:lvl w:ilvl="0" w:tplc="8618DEB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C06AC8"/>
    <w:multiLevelType w:val="hybridMultilevel"/>
    <w:tmpl w:val="24202C48"/>
    <w:lvl w:ilvl="0" w:tplc="6AACD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C:\Antonia&amp;apos;s docs\Copy of Refman databases\Refman styles\Environmental Research_KK.os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0&lt;/HangingIndent&gt;&lt;LineSpacing&gt;0&lt;/LineSpacing&gt;&lt;SpaceAfter&gt;1&lt;/SpaceAfter&gt;&lt;ReflistOrder&gt;1&lt;/ReflistOrder&gt;&lt;CitationOrder&gt;1&lt;/CitationOrder&gt;&lt;NumberReferences&gt;0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Pesticides&lt;/item&gt;&lt;item&gt;PFOS&lt;/item&gt;&lt;item&gt;PCPs&lt;/item&gt;&lt;item&gt;Antonia&amp;apos;s publications&lt;/item&gt;&lt;item&gt;phthalates&lt;/item&gt;&lt;/Libraries&gt;&lt;/ENLibraries&gt;"/>
  </w:docVars>
  <w:rsids>
    <w:rsidRoot w:val="00D36BA7"/>
    <w:rsid w:val="000011F2"/>
    <w:rsid w:val="00001EF8"/>
    <w:rsid w:val="00003A9B"/>
    <w:rsid w:val="00005510"/>
    <w:rsid w:val="0000781B"/>
    <w:rsid w:val="00010815"/>
    <w:rsid w:val="000108D8"/>
    <w:rsid w:val="00010E3B"/>
    <w:rsid w:val="00011E7B"/>
    <w:rsid w:val="000139F3"/>
    <w:rsid w:val="00014F4B"/>
    <w:rsid w:val="00015CBE"/>
    <w:rsid w:val="00015EA6"/>
    <w:rsid w:val="00015F07"/>
    <w:rsid w:val="000165D5"/>
    <w:rsid w:val="00017612"/>
    <w:rsid w:val="00021388"/>
    <w:rsid w:val="00021EB4"/>
    <w:rsid w:val="00023616"/>
    <w:rsid w:val="000237A7"/>
    <w:rsid w:val="00024195"/>
    <w:rsid w:val="00024308"/>
    <w:rsid w:val="00024A6E"/>
    <w:rsid w:val="00024E3B"/>
    <w:rsid w:val="00024FB0"/>
    <w:rsid w:val="000268B9"/>
    <w:rsid w:val="00026A6C"/>
    <w:rsid w:val="000271CE"/>
    <w:rsid w:val="00027403"/>
    <w:rsid w:val="000274B3"/>
    <w:rsid w:val="0003036F"/>
    <w:rsid w:val="00031376"/>
    <w:rsid w:val="00031DD5"/>
    <w:rsid w:val="00037BE9"/>
    <w:rsid w:val="000403FB"/>
    <w:rsid w:val="00040852"/>
    <w:rsid w:val="0004131D"/>
    <w:rsid w:val="00042793"/>
    <w:rsid w:val="0004387E"/>
    <w:rsid w:val="00043B4A"/>
    <w:rsid w:val="000471D9"/>
    <w:rsid w:val="00050D9E"/>
    <w:rsid w:val="00050E77"/>
    <w:rsid w:val="00052087"/>
    <w:rsid w:val="00052F46"/>
    <w:rsid w:val="00053685"/>
    <w:rsid w:val="00053F40"/>
    <w:rsid w:val="0005413E"/>
    <w:rsid w:val="00055766"/>
    <w:rsid w:val="00055937"/>
    <w:rsid w:val="000564D9"/>
    <w:rsid w:val="00056B21"/>
    <w:rsid w:val="00057590"/>
    <w:rsid w:val="00057FF7"/>
    <w:rsid w:val="000608B1"/>
    <w:rsid w:val="00061A73"/>
    <w:rsid w:val="00061B2A"/>
    <w:rsid w:val="00062B2A"/>
    <w:rsid w:val="00063916"/>
    <w:rsid w:val="00063A95"/>
    <w:rsid w:val="00064D8B"/>
    <w:rsid w:val="00067B0D"/>
    <w:rsid w:val="00071383"/>
    <w:rsid w:val="00071B0A"/>
    <w:rsid w:val="0007209E"/>
    <w:rsid w:val="000734E5"/>
    <w:rsid w:val="00075360"/>
    <w:rsid w:val="00075B77"/>
    <w:rsid w:val="00075CDD"/>
    <w:rsid w:val="00076A32"/>
    <w:rsid w:val="00080166"/>
    <w:rsid w:val="000802DA"/>
    <w:rsid w:val="0008053D"/>
    <w:rsid w:val="0008095C"/>
    <w:rsid w:val="000815B3"/>
    <w:rsid w:val="00081778"/>
    <w:rsid w:val="00081B93"/>
    <w:rsid w:val="00082544"/>
    <w:rsid w:val="00082E29"/>
    <w:rsid w:val="000836EE"/>
    <w:rsid w:val="00083E4F"/>
    <w:rsid w:val="00085995"/>
    <w:rsid w:val="00086196"/>
    <w:rsid w:val="0008733D"/>
    <w:rsid w:val="000945EC"/>
    <w:rsid w:val="00094FAD"/>
    <w:rsid w:val="0009530F"/>
    <w:rsid w:val="000967AF"/>
    <w:rsid w:val="000967CD"/>
    <w:rsid w:val="00097389"/>
    <w:rsid w:val="000A0549"/>
    <w:rsid w:val="000A259C"/>
    <w:rsid w:val="000A2DD9"/>
    <w:rsid w:val="000A342E"/>
    <w:rsid w:val="000A3689"/>
    <w:rsid w:val="000A4EE6"/>
    <w:rsid w:val="000A5E99"/>
    <w:rsid w:val="000B0698"/>
    <w:rsid w:val="000B160C"/>
    <w:rsid w:val="000B3EF0"/>
    <w:rsid w:val="000B417D"/>
    <w:rsid w:val="000B5B17"/>
    <w:rsid w:val="000B6705"/>
    <w:rsid w:val="000B7E5C"/>
    <w:rsid w:val="000B7FE4"/>
    <w:rsid w:val="000C1A4E"/>
    <w:rsid w:val="000C4715"/>
    <w:rsid w:val="000C51FE"/>
    <w:rsid w:val="000D00EA"/>
    <w:rsid w:val="000D06A5"/>
    <w:rsid w:val="000D270A"/>
    <w:rsid w:val="000D2DFD"/>
    <w:rsid w:val="000D6E56"/>
    <w:rsid w:val="000D6F8A"/>
    <w:rsid w:val="000E16A6"/>
    <w:rsid w:val="000E1AB4"/>
    <w:rsid w:val="000E30F0"/>
    <w:rsid w:val="000E4AEF"/>
    <w:rsid w:val="000E5024"/>
    <w:rsid w:val="000E5B02"/>
    <w:rsid w:val="000F0DBC"/>
    <w:rsid w:val="000F2BC3"/>
    <w:rsid w:val="000F2D42"/>
    <w:rsid w:val="000F2E9C"/>
    <w:rsid w:val="000F3ACE"/>
    <w:rsid w:val="000F3B10"/>
    <w:rsid w:val="000F4210"/>
    <w:rsid w:val="000F5226"/>
    <w:rsid w:val="000F610B"/>
    <w:rsid w:val="000F73D0"/>
    <w:rsid w:val="001022C7"/>
    <w:rsid w:val="00102622"/>
    <w:rsid w:val="001037EB"/>
    <w:rsid w:val="00103A51"/>
    <w:rsid w:val="00103FBE"/>
    <w:rsid w:val="001074EB"/>
    <w:rsid w:val="00107730"/>
    <w:rsid w:val="00107980"/>
    <w:rsid w:val="0011025C"/>
    <w:rsid w:val="001109FE"/>
    <w:rsid w:val="0011123F"/>
    <w:rsid w:val="0011148F"/>
    <w:rsid w:val="0011172D"/>
    <w:rsid w:val="00113350"/>
    <w:rsid w:val="00114839"/>
    <w:rsid w:val="00115917"/>
    <w:rsid w:val="00115D16"/>
    <w:rsid w:val="001173B7"/>
    <w:rsid w:val="00121B08"/>
    <w:rsid w:val="00121C68"/>
    <w:rsid w:val="00121DBC"/>
    <w:rsid w:val="00123491"/>
    <w:rsid w:val="00123B83"/>
    <w:rsid w:val="00123E09"/>
    <w:rsid w:val="00123FBF"/>
    <w:rsid w:val="00124459"/>
    <w:rsid w:val="0012473D"/>
    <w:rsid w:val="001256D3"/>
    <w:rsid w:val="001277B3"/>
    <w:rsid w:val="001306FC"/>
    <w:rsid w:val="001316C7"/>
    <w:rsid w:val="00131F55"/>
    <w:rsid w:val="00133C7C"/>
    <w:rsid w:val="0013443A"/>
    <w:rsid w:val="0013483A"/>
    <w:rsid w:val="0013548E"/>
    <w:rsid w:val="00135B0F"/>
    <w:rsid w:val="001361FF"/>
    <w:rsid w:val="00136287"/>
    <w:rsid w:val="00137439"/>
    <w:rsid w:val="001445E1"/>
    <w:rsid w:val="00145212"/>
    <w:rsid w:val="0014579C"/>
    <w:rsid w:val="00145F95"/>
    <w:rsid w:val="00146E35"/>
    <w:rsid w:val="001514C1"/>
    <w:rsid w:val="00152C83"/>
    <w:rsid w:val="00153496"/>
    <w:rsid w:val="00153A9A"/>
    <w:rsid w:val="00153B4F"/>
    <w:rsid w:val="00154082"/>
    <w:rsid w:val="00154696"/>
    <w:rsid w:val="00154AF5"/>
    <w:rsid w:val="00156933"/>
    <w:rsid w:val="00157F96"/>
    <w:rsid w:val="00160030"/>
    <w:rsid w:val="0016147C"/>
    <w:rsid w:val="0016152F"/>
    <w:rsid w:val="0016195C"/>
    <w:rsid w:val="00161BA3"/>
    <w:rsid w:val="0016204F"/>
    <w:rsid w:val="001626A7"/>
    <w:rsid w:val="00164219"/>
    <w:rsid w:val="00165AC6"/>
    <w:rsid w:val="0016603C"/>
    <w:rsid w:val="001668BC"/>
    <w:rsid w:val="0017004D"/>
    <w:rsid w:val="00171AB6"/>
    <w:rsid w:val="00172480"/>
    <w:rsid w:val="00174156"/>
    <w:rsid w:val="00174DC0"/>
    <w:rsid w:val="00174F86"/>
    <w:rsid w:val="001806D2"/>
    <w:rsid w:val="001806F6"/>
    <w:rsid w:val="00180AFB"/>
    <w:rsid w:val="00181D39"/>
    <w:rsid w:val="00182259"/>
    <w:rsid w:val="001828E4"/>
    <w:rsid w:val="00184774"/>
    <w:rsid w:val="00185821"/>
    <w:rsid w:val="0018648C"/>
    <w:rsid w:val="0018738D"/>
    <w:rsid w:val="001906C9"/>
    <w:rsid w:val="0019168B"/>
    <w:rsid w:val="00192753"/>
    <w:rsid w:val="0019342D"/>
    <w:rsid w:val="00194FE5"/>
    <w:rsid w:val="0019522E"/>
    <w:rsid w:val="00195FBB"/>
    <w:rsid w:val="001A034D"/>
    <w:rsid w:val="001A1734"/>
    <w:rsid w:val="001A2EF5"/>
    <w:rsid w:val="001A3695"/>
    <w:rsid w:val="001A3938"/>
    <w:rsid w:val="001A55F7"/>
    <w:rsid w:val="001A5D32"/>
    <w:rsid w:val="001A5E62"/>
    <w:rsid w:val="001A67D8"/>
    <w:rsid w:val="001A6EA9"/>
    <w:rsid w:val="001A7CA3"/>
    <w:rsid w:val="001B068C"/>
    <w:rsid w:val="001B12BF"/>
    <w:rsid w:val="001B25EF"/>
    <w:rsid w:val="001B4E69"/>
    <w:rsid w:val="001B5CA8"/>
    <w:rsid w:val="001B6132"/>
    <w:rsid w:val="001C039D"/>
    <w:rsid w:val="001C0FC5"/>
    <w:rsid w:val="001C2102"/>
    <w:rsid w:val="001C454A"/>
    <w:rsid w:val="001C4CCB"/>
    <w:rsid w:val="001C5BB3"/>
    <w:rsid w:val="001C5E73"/>
    <w:rsid w:val="001C64D5"/>
    <w:rsid w:val="001C6FEB"/>
    <w:rsid w:val="001C7CB5"/>
    <w:rsid w:val="001D0ABF"/>
    <w:rsid w:val="001D0DF9"/>
    <w:rsid w:val="001D0F3E"/>
    <w:rsid w:val="001D17AD"/>
    <w:rsid w:val="001D6DF1"/>
    <w:rsid w:val="001E1C83"/>
    <w:rsid w:val="001E1DB0"/>
    <w:rsid w:val="001E2728"/>
    <w:rsid w:val="001E317A"/>
    <w:rsid w:val="001E37F5"/>
    <w:rsid w:val="001E4AFF"/>
    <w:rsid w:val="001E4DD8"/>
    <w:rsid w:val="001E5080"/>
    <w:rsid w:val="001E5904"/>
    <w:rsid w:val="001E79CC"/>
    <w:rsid w:val="001F0342"/>
    <w:rsid w:val="001F0B95"/>
    <w:rsid w:val="001F1365"/>
    <w:rsid w:val="001F29D6"/>
    <w:rsid w:val="001F2A31"/>
    <w:rsid w:val="001F2B86"/>
    <w:rsid w:val="001F2BB3"/>
    <w:rsid w:val="001F5B87"/>
    <w:rsid w:val="001F5F0F"/>
    <w:rsid w:val="001F62BF"/>
    <w:rsid w:val="001F7A0E"/>
    <w:rsid w:val="001F7D04"/>
    <w:rsid w:val="00201DD7"/>
    <w:rsid w:val="00202285"/>
    <w:rsid w:val="00203653"/>
    <w:rsid w:val="002036C3"/>
    <w:rsid w:val="00204294"/>
    <w:rsid w:val="00204D54"/>
    <w:rsid w:val="0020577E"/>
    <w:rsid w:val="00206010"/>
    <w:rsid w:val="002074A1"/>
    <w:rsid w:val="00207552"/>
    <w:rsid w:val="00207E99"/>
    <w:rsid w:val="002105AA"/>
    <w:rsid w:val="00210E46"/>
    <w:rsid w:val="002117DE"/>
    <w:rsid w:val="0021247C"/>
    <w:rsid w:val="002132B2"/>
    <w:rsid w:val="0021396B"/>
    <w:rsid w:val="00214DEF"/>
    <w:rsid w:val="00215C8F"/>
    <w:rsid w:val="0021718E"/>
    <w:rsid w:val="00217670"/>
    <w:rsid w:val="002201E5"/>
    <w:rsid w:val="002214FE"/>
    <w:rsid w:val="00221566"/>
    <w:rsid w:val="00222C07"/>
    <w:rsid w:val="00223767"/>
    <w:rsid w:val="00223CC8"/>
    <w:rsid w:val="00223FF6"/>
    <w:rsid w:val="002268CF"/>
    <w:rsid w:val="002304E2"/>
    <w:rsid w:val="00230A5D"/>
    <w:rsid w:val="0023100F"/>
    <w:rsid w:val="00233426"/>
    <w:rsid w:val="002336D8"/>
    <w:rsid w:val="00234010"/>
    <w:rsid w:val="002348CA"/>
    <w:rsid w:val="002350ED"/>
    <w:rsid w:val="002354B4"/>
    <w:rsid w:val="00236977"/>
    <w:rsid w:val="0024002C"/>
    <w:rsid w:val="0024016F"/>
    <w:rsid w:val="00240E88"/>
    <w:rsid w:val="00242322"/>
    <w:rsid w:val="00243E86"/>
    <w:rsid w:val="002444BF"/>
    <w:rsid w:val="00244E4D"/>
    <w:rsid w:val="00246692"/>
    <w:rsid w:val="00250633"/>
    <w:rsid w:val="00251325"/>
    <w:rsid w:val="002513ED"/>
    <w:rsid w:val="00252346"/>
    <w:rsid w:val="00254990"/>
    <w:rsid w:val="002552B7"/>
    <w:rsid w:val="0025565A"/>
    <w:rsid w:val="0025621A"/>
    <w:rsid w:val="00256E8A"/>
    <w:rsid w:val="002575BF"/>
    <w:rsid w:val="00260D5A"/>
    <w:rsid w:val="00261431"/>
    <w:rsid w:val="002628A8"/>
    <w:rsid w:val="00262B19"/>
    <w:rsid w:val="00262FEB"/>
    <w:rsid w:val="002630C3"/>
    <w:rsid w:val="00263108"/>
    <w:rsid w:val="002632B0"/>
    <w:rsid w:val="002648D0"/>
    <w:rsid w:val="00264934"/>
    <w:rsid w:val="0026595F"/>
    <w:rsid w:val="00267A8E"/>
    <w:rsid w:val="00267DE5"/>
    <w:rsid w:val="00270222"/>
    <w:rsid w:val="00270315"/>
    <w:rsid w:val="002719A9"/>
    <w:rsid w:val="00272DC5"/>
    <w:rsid w:val="00273011"/>
    <w:rsid w:val="00274CC9"/>
    <w:rsid w:val="00275EF5"/>
    <w:rsid w:val="0027636A"/>
    <w:rsid w:val="00276F2E"/>
    <w:rsid w:val="00277325"/>
    <w:rsid w:val="00280930"/>
    <w:rsid w:val="00280A6D"/>
    <w:rsid w:val="00280D7F"/>
    <w:rsid w:val="002817ED"/>
    <w:rsid w:val="00282A2B"/>
    <w:rsid w:val="002845E9"/>
    <w:rsid w:val="0028515F"/>
    <w:rsid w:val="0028720F"/>
    <w:rsid w:val="00290378"/>
    <w:rsid w:val="00290B54"/>
    <w:rsid w:val="00290F4D"/>
    <w:rsid w:val="00291566"/>
    <w:rsid w:val="0029188E"/>
    <w:rsid w:val="002921A8"/>
    <w:rsid w:val="002921A9"/>
    <w:rsid w:val="002927FB"/>
    <w:rsid w:val="00294873"/>
    <w:rsid w:val="0029533D"/>
    <w:rsid w:val="00295388"/>
    <w:rsid w:val="0029580E"/>
    <w:rsid w:val="00295ADE"/>
    <w:rsid w:val="002967FE"/>
    <w:rsid w:val="00296AA9"/>
    <w:rsid w:val="002A4154"/>
    <w:rsid w:val="002A6742"/>
    <w:rsid w:val="002A6E86"/>
    <w:rsid w:val="002A73DE"/>
    <w:rsid w:val="002A73F2"/>
    <w:rsid w:val="002B021A"/>
    <w:rsid w:val="002B0809"/>
    <w:rsid w:val="002B12A6"/>
    <w:rsid w:val="002B3B3A"/>
    <w:rsid w:val="002B40BF"/>
    <w:rsid w:val="002B5A1C"/>
    <w:rsid w:val="002B7F9A"/>
    <w:rsid w:val="002C01A2"/>
    <w:rsid w:val="002C0A16"/>
    <w:rsid w:val="002C0DE5"/>
    <w:rsid w:val="002C0E50"/>
    <w:rsid w:val="002C139D"/>
    <w:rsid w:val="002C195A"/>
    <w:rsid w:val="002C45A9"/>
    <w:rsid w:val="002C4B57"/>
    <w:rsid w:val="002C4E4A"/>
    <w:rsid w:val="002C5918"/>
    <w:rsid w:val="002C6968"/>
    <w:rsid w:val="002C7BDB"/>
    <w:rsid w:val="002D0F41"/>
    <w:rsid w:val="002D35B6"/>
    <w:rsid w:val="002D72C1"/>
    <w:rsid w:val="002D7F14"/>
    <w:rsid w:val="002D7F70"/>
    <w:rsid w:val="002E134C"/>
    <w:rsid w:val="002E58FF"/>
    <w:rsid w:val="002E7551"/>
    <w:rsid w:val="002E7A5C"/>
    <w:rsid w:val="002E7EF5"/>
    <w:rsid w:val="002F1232"/>
    <w:rsid w:val="002F153B"/>
    <w:rsid w:val="002F1B51"/>
    <w:rsid w:val="002F2084"/>
    <w:rsid w:val="002F20B6"/>
    <w:rsid w:val="002F2DBC"/>
    <w:rsid w:val="002F2E53"/>
    <w:rsid w:val="002F33F3"/>
    <w:rsid w:val="002F4A58"/>
    <w:rsid w:val="002F5219"/>
    <w:rsid w:val="002F68FE"/>
    <w:rsid w:val="002F74D9"/>
    <w:rsid w:val="002F7AA7"/>
    <w:rsid w:val="0030040D"/>
    <w:rsid w:val="0030170A"/>
    <w:rsid w:val="00301F3C"/>
    <w:rsid w:val="00302340"/>
    <w:rsid w:val="003029C9"/>
    <w:rsid w:val="00302D4E"/>
    <w:rsid w:val="00303906"/>
    <w:rsid w:val="00305AF2"/>
    <w:rsid w:val="00305E2E"/>
    <w:rsid w:val="00305F9C"/>
    <w:rsid w:val="00310521"/>
    <w:rsid w:val="00310834"/>
    <w:rsid w:val="003128AB"/>
    <w:rsid w:val="00313C48"/>
    <w:rsid w:val="00314B96"/>
    <w:rsid w:val="00316CB4"/>
    <w:rsid w:val="00317285"/>
    <w:rsid w:val="0031763F"/>
    <w:rsid w:val="003209E6"/>
    <w:rsid w:val="00322A48"/>
    <w:rsid w:val="00322C4B"/>
    <w:rsid w:val="003251EF"/>
    <w:rsid w:val="0032546D"/>
    <w:rsid w:val="00326188"/>
    <w:rsid w:val="003267B0"/>
    <w:rsid w:val="0033087B"/>
    <w:rsid w:val="00330B78"/>
    <w:rsid w:val="0033135E"/>
    <w:rsid w:val="0033164C"/>
    <w:rsid w:val="003327BE"/>
    <w:rsid w:val="00332FAD"/>
    <w:rsid w:val="00333711"/>
    <w:rsid w:val="00334630"/>
    <w:rsid w:val="00334973"/>
    <w:rsid w:val="00337C8C"/>
    <w:rsid w:val="00337E0C"/>
    <w:rsid w:val="0034063D"/>
    <w:rsid w:val="00340DE1"/>
    <w:rsid w:val="0034111C"/>
    <w:rsid w:val="003411C6"/>
    <w:rsid w:val="00341AF2"/>
    <w:rsid w:val="00342CB5"/>
    <w:rsid w:val="003446F0"/>
    <w:rsid w:val="003447B8"/>
    <w:rsid w:val="00344FFD"/>
    <w:rsid w:val="0034509E"/>
    <w:rsid w:val="00345B6A"/>
    <w:rsid w:val="00346205"/>
    <w:rsid w:val="00346441"/>
    <w:rsid w:val="00346AD3"/>
    <w:rsid w:val="00347B44"/>
    <w:rsid w:val="0035024E"/>
    <w:rsid w:val="00350C27"/>
    <w:rsid w:val="003512E5"/>
    <w:rsid w:val="00351425"/>
    <w:rsid w:val="00351532"/>
    <w:rsid w:val="003515E0"/>
    <w:rsid w:val="00351AC7"/>
    <w:rsid w:val="00352845"/>
    <w:rsid w:val="00353658"/>
    <w:rsid w:val="00353A5F"/>
    <w:rsid w:val="00361C85"/>
    <w:rsid w:val="00361E05"/>
    <w:rsid w:val="00361EDB"/>
    <w:rsid w:val="003627B7"/>
    <w:rsid w:val="00362ED7"/>
    <w:rsid w:val="00363895"/>
    <w:rsid w:val="00364C81"/>
    <w:rsid w:val="003661DE"/>
    <w:rsid w:val="00370ED5"/>
    <w:rsid w:val="00371424"/>
    <w:rsid w:val="003727ED"/>
    <w:rsid w:val="00372B39"/>
    <w:rsid w:val="0037361D"/>
    <w:rsid w:val="003737DC"/>
    <w:rsid w:val="00373BF5"/>
    <w:rsid w:val="00373C18"/>
    <w:rsid w:val="00374BBD"/>
    <w:rsid w:val="00374C63"/>
    <w:rsid w:val="003750EB"/>
    <w:rsid w:val="0037543A"/>
    <w:rsid w:val="00375962"/>
    <w:rsid w:val="00376E85"/>
    <w:rsid w:val="003777B1"/>
    <w:rsid w:val="00377F02"/>
    <w:rsid w:val="00380815"/>
    <w:rsid w:val="00380834"/>
    <w:rsid w:val="0038200D"/>
    <w:rsid w:val="0038323A"/>
    <w:rsid w:val="003835EA"/>
    <w:rsid w:val="00383ACE"/>
    <w:rsid w:val="00383E19"/>
    <w:rsid w:val="003850E5"/>
    <w:rsid w:val="0038543A"/>
    <w:rsid w:val="003855CC"/>
    <w:rsid w:val="003858F5"/>
    <w:rsid w:val="003859EF"/>
    <w:rsid w:val="00385EA3"/>
    <w:rsid w:val="0038655A"/>
    <w:rsid w:val="00386F7C"/>
    <w:rsid w:val="00387E6D"/>
    <w:rsid w:val="0039143B"/>
    <w:rsid w:val="0039417C"/>
    <w:rsid w:val="00395211"/>
    <w:rsid w:val="003967F9"/>
    <w:rsid w:val="0039735F"/>
    <w:rsid w:val="003973C3"/>
    <w:rsid w:val="0039777D"/>
    <w:rsid w:val="003A0334"/>
    <w:rsid w:val="003A0B21"/>
    <w:rsid w:val="003A0DDF"/>
    <w:rsid w:val="003A16D0"/>
    <w:rsid w:val="003A1A6B"/>
    <w:rsid w:val="003A1CA3"/>
    <w:rsid w:val="003A208B"/>
    <w:rsid w:val="003A26BC"/>
    <w:rsid w:val="003A37F7"/>
    <w:rsid w:val="003A381D"/>
    <w:rsid w:val="003A3935"/>
    <w:rsid w:val="003A43ED"/>
    <w:rsid w:val="003A4BD8"/>
    <w:rsid w:val="003A5341"/>
    <w:rsid w:val="003A547D"/>
    <w:rsid w:val="003A5814"/>
    <w:rsid w:val="003A5C35"/>
    <w:rsid w:val="003A652A"/>
    <w:rsid w:val="003A6B3C"/>
    <w:rsid w:val="003B0870"/>
    <w:rsid w:val="003B0D10"/>
    <w:rsid w:val="003B11E9"/>
    <w:rsid w:val="003B2441"/>
    <w:rsid w:val="003B2E0E"/>
    <w:rsid w:val="003B321D"/>
    <w:rsid w:val="003B3C64"/>
    <w:rsid w:val="003B599E"/>
    <w:rsid w:val="003B6878"/>
    <w:rsid w:val="003B6B90"/>
    <w:rsid w:val="003B7A63"/>
    <w:rsid w:val="003B7E17"/>
    <w:rsid w:val="003C060C"/>
    <w:rsid w:val="003C06B3"/>
    <w:rsid w:val="003C281B"/>
    <w:rsid w:val="003C28AE"/>
    <w:rsid w:val="003C3F8C"/>
    <w:rsid w:val="003C43AD"/>
    <w:rsid w:val="003C474B"/>
    <w:rsid w:val="003C4C07"/>
    <w:rsid w:val="003C5289"/>
    <w:rsid w:val="003C5373"/>
    <w:rsid w:val="003C680C"/>
    <w:rsid w:val="003C6E6F"/>
    <w:rsid w:val="003C7732"/>
    <w:rsid w:val="003D144C"/>
    <w:rsid w:val="003D180C"/>
    <w:rsid w:val="003D2882"/>
    <w:rsid w:val="003D3A95"/>
    <w:rsid w:val="003D5BC1"/>
    <w:rsid w:val="003E0B0C"/>
    <w:rsid w:val="003E15C2"/>
    <w:rsid w:val="003E1BF7"/>
    <w:rsid w:val="003E272A"/>
    <w:rsid w:val="003E40DF"/>
    <w:rsid w:val="003E4220"/>
    <w:rsid w:val="003E7B3E"/>
    <w:rsid w:val="003E7F09"/>
    <w:rsid w:val="003F0394"/>
    <w:rsid w:val="003F0DE2"/>
    <w:rsid w:val="003F0EA8"/>
    <w:rsid w:val="003F3384"/>
    <w:rsid w:val="003F4431"/>
    <w:rsid w:val="003F4E9B"/>
    <w:rsid w:val="003F613F"/>
    <w:rsid w:val="00400832"/>
    <w:rsid w:val="00400C24"/>
    <w:rsid w:val="00401C95"/>
    <w:rsid w:val="00401D47"/>
    <w:rsid w:val="00402019"/>
    <w:rsid w:val="00402439"/>
    <w:rsid w:val="004040B6"/>
    <w:rsid w:val="00405874"/>
    <w:rsid w:val="004077D1"/>
    <w:rsid w:val="00412093"/>
    <w:rsid w:val="0041496D"/>
    <w:rsid w:val="00415343"/>
    <w:rsid w:val="00415909"/>
    <w:rsid w:val="00415999"/>
    <w:rsid w:val="00417494"/>
    <w:rsid w:val="0042054B"/>
    <w:rsid w:val="00420B92"/>
    <w:rsid w:val="004216B9"/>
    <w:rsid w:val="00421AE7"/>
    <w:rsid w:val="00422E11"/>
    <w:rsid w:val="00423502"/>
    <w:rsid w:val="00423CD6"/>
    <w:rsid w:val="00424ED9"/>
    <w:rsid w:val="00425E9B"/>
    <w:rsid w:val="00426AB5"/>
    <w:rsid w:val="00426AED"/>
    <w:rsid w:val="00426B5D"/>
    <w:rsid w:val="00427456"/>
    <w:rsid w:val="0043052C"/>
    <w:rsid w:val="004313D6"/>
    <w:rsid w:val="0043286F"/>
    <w:rsid w:val="00433B9B"/>
    <w:rsid w:val="00433DFA"/>
    <w:rsid w:val="00433EFB"/>
    <w:rsid w:val="00434D34"/>
    <w:rsid w:val="004368B2"/>
    <w:rsid w:val="00437797"/>
    <w:rsid w:val="00437AB5"/>
    <w:rsid w:val="00440000"/>
    <w:rsid w:val="0044017E"/>
    <w:rsid w:val="00441C78"/>
    <w:rsid w:val="00441FAA"/>
    <w:rsid w:val="00442AED"/>
    <w:rsid w:val="00443213"/>
    <w:rsid w:val="004432B1"/>
    <w:rsid w:val="00443349"/>
    <w:rsid w:val="00444269"/>
    <w:rsid w:val="0044450E"/>
    <w:rsid w:val="0044511F"/>
    <w:rsid w:val="00446192"/>
    <w:rsid w:val="004463FE"/>
    <w:rsid w:val="004464F2"/>
    <w:rsid w:val="00447DB0"/>
    <w:rsid w:val="0045032F"/>
    <w:rsid w:val="004504FF"/>
    <w:rsid w:val="004537D8"/>
    <w:rsid w:val="00454255"/>
    <w:rsid w:val="004558E1"/>
    <w:rsid w:val="00455E4F"/>
    <w:rsid w:val="004564CB"/>
    <w:rsid w:val="00456A01"/>
    <w:rsid w:val="00456C12"/>
    <w:rsid w:val="0046031B"/>
    <w:rsid w:val="004625AC"/>
    <w:rsid w:val="004628A7"/>
    <w:rsid w:val="00462FC3"/>
    <w:rsid w:val="00464E1B"/>
    <w:rsid w:val="00464ECA"/>
    <w:rsid w:val="0046562D"/>
    <w:rsid w:val="00466308"/>
    <w:rsid w:val="00466471"/>
    <w:rsid w:val="0047093B"/>
    <w:rsid w:val="00471185"/>
    <w:rsid w:val="00472C63"/>
    <w:rsid w:val="00472F0D"/>
    <w:rsid w:val="00473717"/>
    <w:rsid w:val="00473CE0"/>
    <w:rsid w:val="00474B36"/>
    <w:rsid w:val="00474BA1"/>
    <w:rsid w:val="00474D69"/>
    <w:rsid w:val="004766E5"/>
    <w:rsid w:val="004773C7"/>
    <w:rsid w:val="00477713"/>
    <w:rsid w:val="00477D33"/>
    <w:rsid w:val="00477FBE"/>
    <w:rsid w:val="004814B1"/>
    <w:rsid w:val="00485092"/>
    <w:rsid w:val="004853BD"/>
    <w:rsid w:val="004866C0"/>
    <w:rsid w:val="00487D43"/>
    <w:rsid w:val="004903DA"/>
    <w:rsid w:val="00491F03"/>
    <w:rsid w:val="0049260C"/>
    <w:rsid w:val="004941CD"/>
    <w:rsid w:val="00494D45"/>
    <w:rsid w:val="0049573B"/>
    <w:rsid w:val="00496629"/>
    <w:rsid w:val="00497F3B"/>
    <w:rsid w:val="004A0FED"/>
    <w:rsid w:val="004A13A1"/>
    <w:rsid w:val="004A27A1"/>
    <w:rsid w:val="004A2FD6"/>
    <w:rsid w:val="004A4762"/>
    <w:rsid w:val="004A52A8"/>
    <w:rsid w:val="004A6ECB"/>
    <w:rsid w:val="004B0B20"/>
    <w:rsid w:val="004B530F"/>
    <w:rsid w:val="004C13ED"/>
    <w:rsid w:val="004C1838"/>
    <w:rsid w:val="004C1EC7"/>
    <w:rsid w:val="004C29C4"/>
    <w:rsid w:val="004C304D"/>
    <w:rsid w:val="004C4261"/>
    <w:rsid w:val="004C56F1"/>
    <w:rsid w:val="004C5F12"/>
    <w:rsid w:val="004D1120"/>
    <w:rsid w:val="004D1537"/>
    <w:rsid w:val="004D16A3"/>
    <w:rsid w:val="004D49FA"/>
    <w:rsid w:val="004D52ED"/>
    <w:rsid w:val="004D6411"/>
    <w:rsid w:val="004D67C8"/>
    <w:rsid w:val="004D723F"/>
    <w:rsid w:val="004E05F2"/>
    <w:rsid w:val="004E065A"/>
    <w:rsid w:val="004E1D29"/>
    <w:rsid w:val="004E2D68"/>
    <w:rsid w:val="004E3BD7"/>
    <w:rsid w:val="004E42DF"/>
    <w:rsid w:val="004E6566"/>
    <w:rsid w:val="004E69E3"/>
    <w:rsid w:val="004E6FB1"/>
    <w:rsid w:val="004F0D0E"/>
    <w:rsid w:val="004F0DB4"/>
    <w:rsid w:val="004F19BA"/>
    <w:rsid w:val="004F2689"/>
    <w:rsid w:val="004F288F"/>
    <w:rsid w:val="004F3C22"/>
    <w:rsid w:val="004F4BCF"/>
    <w:rsid w:val="004F55BF"/>
    <w:rsid w:val="004F56BD"/>
    <w:rsid w:val="004F5B16"/>
    <w:rsid w:val="004F7F28"/>
    <w:rsid w:val="00500379"/>
    <w:rsid w:val="00501F10"/>
    <w:rsid w:val="0050311C"/>
    <w:rsid w:val="00506C9B"/>
    <w:rsid w:val="00506DAE"/>
    <w:rsid w:val="005073ED"/>
    <w:rsid w:val="00507963"/>
    <w:rsid w:val="00510C73"/>
    <w:rsid w:val="005114E9"/>
    <w:rsid w:val="005126DA"/>
    <w:rsid w:val="00514888"/>
    <w:rsid w:val="00514C7E"/>
    <w:rsid w:val="005150D9"/>
    <w:rsid w:val="005158DD"/>
    <w:rsid w:val="005172B9"/>
    <w:rsid w:val="00517FC2"/>
    <w:rsid w:val="00520E88"/>
    <w:rsid w:val="00524C81"/>
    <w:rsid w:val="00526965"/>
    <w:rsid w:val="00526AD5"/>
    <w:rsid w:val="00527218"/>
    <w:rsid w:val="00530728"/>
    <w:rsid w:val="005308CD"/>
    <w:rsid w:val="00531229"/>
    <w:rsid w:val="00531ED2"/>
    <w:rsid w:val="0053274A"/>
    <w:rsid w:val="00532D8F"/>
    <w:rsid w:val="00533A89"/>
    <w:rsid w:val="00534081"/>
    <w:rsid w:val="00534530"/>
    <w:rsid w:val="00535112"/>
    <w:rsid w:val="00536EFF"/>
    <w:rsid w:val="00540FFA"/>
    <w:rsid w:val="00541FEF"/>
    <w:rsid w:val="00542075"/>
    <w:rsid w:val="00543246"/>
    <w:rsid w:val="00543F79"/>
    <w:rsid w:val="00544C2B"/>
    <w:rsid w:val="00546065"/>
    <w:rsid w:val="005475C3"/>
    <w:rsid w:val="00547A17"/>
    <w:rsid w:val="00550C6E"/>
    <w:rsid w:val="005516DC"/>
    <w:rsid w:val="00551DF5"/>
    <w:rsid w:val="00553876"/>
    <w:rsid w:val="00554687"/>
    <w:rsid w:val="00556098"/>
    <w:rsid w:val="00556ED6"/>
    <w:rsid w:val="00557CD0"/>
    <w:rsid w:val="00560AFD"/>
    <w:rsid w:val="005614AE"/>
    <w:rsid w:val="00563907"/>
    <w:rsid w:val="00565FEF"/>
    <w:rsid w:val="00565FF4"/>
    <w:rsid w:val="00566198"/>
    <w:rsid w:val="005662E3"/>
    <w:rsid w:val="005664E2"/>
    <w:rsid w:val="00566968"/>
    <w:rsid w:val="00567675"/>
    <w:rsid w:val="00567E7F"/>
    <w:rsid w:val="00570D50"/>
    <w:rsid w:val="00571400"/>
    <w:rsid w:val="005717AD"/>
    <w:rsid w:val="00571DF4"/>
    <w:rsid w:val="005720A2"/>
    <w:rsid w:val="005724CA"/>
    <w:rsid w:val="00573210"/>
    <w:rsid w:val="0057488A"/>
    <w:rsid w:val="0057507D"/>
    <w:rsid w:val="00575658"/>
    <w:rsid w:val="00576308"/>
    <w:rsid w:val="00577E88"/>
    <w:rsid w:val="0058100A"/>
    <w:rsid w:val="00582A77"/>
    <w:rsid w:val="0058400A"/>
    <w:rsid w:val="005841DE"/>
    <w:rsid w:val="00584379"/>
    <w:rsid w:val="00584410"/>
    <w:rsid w:val="00584C34"/>
    <w:rsid w:val="00586D04"/>
    <w:rsid w:val="00586E0B"/>
    <w:rsid w:val="00587C21"/>
    <w:rsid w:val="005902A8"/>
    <w:rsid w:val="005915BD"/>
    <w:rsid w:val="00592419"/>
    <w:rsid w:val="00592B0A"/>
    <w:rsid w:val="005939B9"/>
    <w:rsid w:val="00593E41"/>
    <w:rsid w:val="00594346"/>
    <w:rsid w:val="00594D0F"/>
    <w:rsid w:val="00595683"/>
    <w:rsid w:val="00595BC2"/>
    <w:rsid w:val="0059679D"/>
    <w:rsid w:val="00596A4B"/>
    <w:rsid w:val="00596C70"/>
    <w:rsid w:val="00597AD5"/>
    <w:rsid w:val="005A00E1"/>
    <w:rsid w:val="005A00E7"/>
    <w:rsid w:val="005A10D2"/>
    <w:rsid w:val="005A15B2"/>
    <w:rsid w:val="005A1FDE"/>
    <w:rsid w:val="005A305C"/>
    <w:rsid w:val="005A309D"/>
    <w:rsid w:val="005A3AD0"/>
    <w:rsid w:val="005A4B1A"/>
    <w:rsid w:val="005A6129"/>
    <w:rsid w:val="005A6BCB"/>
    <w:rsid w:val="005A6F86"/>
    <w:rsid w:val="005A76D5"/>
    <w:rsid w:val="005B0274"/>
    <w:rsid w:val="005B04D9"/>
    <w:rsid w:val="005B167E"/>
    <w:rsid w:val="005B1CC2"/>
    <w:rsid w:val="005B6966"/>
    <w:rsid w:val="005B71EF"/>
    <w:rsid w:val="005B778D"/>
    <w:rsid w:val="005C0F47"/>
    <w:rsid w:val="005C3605"/>
    <w:rsid w:val="005C4552"/>
    <w:rsid w:val="005C47A2"/>
    <w:rsid w:val="005C5158"/>
    <w:rsid w:val="005C6B45"/>
    <w:rsid w:val="005C708A"/>
    <w:rsid w:val="005C742A"/>
    <w:rsid w:val="005D178A"/>
    <w:rsid w:val="005D1B7B"/>
    <w:rsid w:val="005D46C3"/>
    <w:rsid w:val="005D4E1B"/>
    <w:rsid w:val="005D5304"/>
    <w:rsid w:val="005D53EB"/>
    <w:rsid w:val="005D572B"/>
    <w:rsid w:val="005D582B"/>
    <w:rsid w:val="005D609E"/>
    <w:rsid w:val="005D69F1"/>
    <w:rsid w:val="005D75A2"/>
    <w:rsid w:val="005E05ED"/>
    <w:rsid w:val="005E0CAA"/>
    <w:rsid w:val="005E2552"/>
    <w:rsid w:val="005E26E5"/>
    <w:rsid w:val="005E28FE"/>
    <w:rsid w:val="005E3A2D"/>
    <w:rsid w:val="005E3E73"/>
    <w:rsid w:val="005E4DEC"/>
    <w:rsid w:val="005E52D1"/>
    <w:rsid w:val="005E5487"/>
    <w:rsid w:val="005E6492"/>
    <w:rsid w:val="005E7C09"/>
    <w:rsid w:val="005E7DCE"/>
    <w:rsid w:val="005F0630"/>
    <w:rsid w:val="005F0C0F"/>
    <w:rsid w:val="005F5D9A"/>
    <w:rsid w:val="005F5F8C"/>
    <w:rsid w:val="005F6C4A"/>
    <w:rsid w:val="005F6D99"/>
    <w:rsid w:val="005F727D"/>
    <w:rsid w:val="0060078F"/>
    <w:rsid w:val="00602A3A"/>
    <w:rsid w:val="00603410"/>
    <w:rsid w:val="00604BF9"/>
    <w:rsid w:val="006059AD"/>
    <w:rsid w:val="00605A00"/>
    <w:rsid w:val="006060DE"/>
    <w:rsid w:val="00606F3D"/>
    <w:rsid w:val="0060743F"/>
    <w:rsid w:val="00612978"/>
    <w:rsid w:val="006134B2"/>
    <w:rsid w:val="006156C4"/>
    <w:rsid w:val="00615781"/>
    <w:rsid w:val="0061585C"/>
    <w:rsid w:val="006178D3"/>
    <w:rsid w:val="00617B9E"/>
    <w:rsid w:val="00621243"/>
    <w:rsid w:val="0062134F"/>
    <w:rsid w:val="006216A4"/>
    <w:rsid w:val="00621C2F"/>
    <w:rsid w:val="00624DE3"/>
    <w:rsid w:val="006308BD"/>
    <w:rsid w:val="00631A2D"/>
    <w:rsid w:val="00632922"/>
    <w:rsid w:val="00632C78"/>
    <w:rsid w:val="00633F59"/>
    <w:rsid w:val="00634007"/>
    <w:rsid w:val="0063669D"/>
    <w:rsid w:val="0063788F"/>
    <w:rsid w:val="006414E5"/>
    <w:rsid w:val="00641965"/>
    <w:rsid w:val="00643414"/>
    <w:rsid w:val="00644CE1"/>
    <w:rsid w:val="00645A59"/>
    <w:rsid w:val="00650F48"/>
    <w:rsid w:val="00653D30"/>
    <w:rsid w:val="00653D48"/>
    <w:rsid w:val="00654338"/>
    <w:rsid w:val="00654A5D"/>
    <w:rsid w:val="006575F0"/>
    <w:rsid w:val="0066046F"/>
    <w:rsid w:val="006622F0"/>
    <w:rsid w:val="00663804"/>
    <w:rsid w:val="00664465"/>
    <w:rsid w:val="0066580D"/>
    <w:rsid w:val="006659E9"/>
    <w:rsid w:val="00666546"/>
    <w:rsid w:val="006665BB"/>
    <w:rsid w:val="00667293"/>
    <w:rsid w:val="0066763E"/>
    <w:rsid w:val="0066768E"/>
    <w:rsid w:val="00670055"/>
    <w:rsid w:val="00670913"/>
    <w:rsid w:val="00672A14"/>
    <w:rsid w:val="00672D22"/>
    <w:rsid w:val="00673152"/>
    <w:rsid w:val="006735AC"/>
    <w:rsid w:val="00674343"/>
    <w:rsid w:val="00675345"/>
    <w:rsid w:val="0067796E"/>
    <w:rsid w:val="006802E7"/>
    <w:rsid w:val="0068037E"/>
    <w:rsid w:val="006806B1"/>
    <w:rsid w:val="006822AA"/>
    <w:rsid w:val="00682827"/>
    <w:rsid w:val="006833DE"/>
    <w:rsid w:val="00683D3D"/>
    <w:rsid w:val="0068426E"/>
    <w:rsid w:val="00684BD6"/>
    <w:rsid w:val="006851A9"/>
    <w:rsid w:val="0068526A"/>
    <w:rsid w:val="00686336"/>
    <w:rsid w:val="00687003"/>
    <w:rsid w:val="00687A25"/>
    <w:rsid w:val="006901B0"/>
    <w:rsid w:val="00690391"/>
    <w:rsid w:val="00690BFF"/>
    <w:rsid w:val="0069196B"/>
    <w:rsid w:val="00693133"/>
    <w:rsid w:val="006947A8"/>
    <w:rsid w:val="00694940"/>
    <w:rsid w:val="00696289"/>
    <w:rsid w:val="00697661"/>
    <w:rsid w:val="00697D91"/>
    <w:rsid w:val="00697E5F"/>
    <w:rsid w:val="006A08FE"/>
    <w:rsid w:val="006A132B"/>
    <w:rsid w:val="006A1641"/>
    <w:rsid w:val="006A27DA"/>
    <w:rsid w:val="006A2983"/>
    <w:rsid w:val="006A3745"/>
    <w:rsid w:val="006A4FD3"/>
    <w:rsid w:val="006A6D1F"/>
    <w:rsid w:val="006B0DA7"/>
    <w:rsid w:val="006B1266"/>
    <w:rsid w:val="006B1FC9"/>
    <w:rsid w:val="006B2089"/>
    <w:rsid w:val="006B2932"/>
    <w:rsid w:val="006B3348"/>
    <w:rsid w:val="006B4D15"/>
    <w:rsid w:val="006B5295"/>
    <w:rsid w:val="006B60DC"/>
    <w:rsid w:val="006B6AEC"/>
    <w:rsid w:val="006B73AD"/>
    <w:rsid w:val="006B7885"/>
    <w:rsid w:val="006C28FB"/>
    <w:rsid w:val="006C2E6A"/>
    <w:rsid w:val="006C2FD4"/>
    <w:rsid w:val="006C4075"/>
    <w:rsid w:val="006C4B59"/>
    <w:rsid w:val="006C53F4"/>
    <w:rsid w:val="006C56D5"/>
    <w:rsid w:val="006C6E92"/>
    <w:rsid w:val="006D04FF"/>
    <w:rsid w:val="006D0E34"/>
    <w:rsid w:val="006D0EA7"/>
    <w:rsid w:val="006D14A9"/>
    <w:rsid w:val="006D32CD"/>
    <w:rsid w:val="006D42FD"/>
    <w:rsid w:val="006D533D"/>
    <w:rsid w:val="006D5393"/>
    <w:rsid w:val="006D5DD5"/>
    <w:rsid w:val="006D73F9"/>
    <w:rsid w:val="006E084C"/>
    <w:rsid w:val="006E19C0"/>
    <w:rsid w:val="006E20A9"/>
    <w:rsid w:val="006E39B9"/>
    <w:rsid w:val="006E512C"/>
    <w:rsid w:val="006E650E"/>
    <w:rsid w:val="006E6CB6"/>
    <w:rsid w:val="006E7181"/>
    <w:rsid w:val="006E7610"/>
    <w:rsid w:val="006F05CF"/>
    <w:rsid w:val="006F0866"/>
    <w:rsid w:val="006F091D"/>
    <w:rsid w:val="006F2F93"/>
    <w:rsid w:val="006F3D94"/>
    <w:rsid w:val="006F7153"/>
    <w:rsid w:val="006F7A3D"/>
    <w:rsid w:val="00700453"/>
    <w:rsid w:val="00700C4C"/>
    <w:rsid w:val="00701314"/>
    <w:rsid w:val="00701BE2"/>
    <w:rsid w:val="00701CB6"/>
    <w:rsid w:val="00702356"/>
    <w:rsid w:val="00703AE4"/>
    <w:rsid w:val="0070411C"/>
    <w:rsid w:val="00704297"/>
    <w:rsid w:val="0070526A"/>
    <w:rsid w:val="007054C8"/>
    <w:rsid w:val="007055B5"/>
    <w:rsid w:val="00705B26"/>
    <w:rsid w:val="00706BA1"/>
    <w:rsid w:val="00706BC9"/>
    <w:rsid w:val="00711CDB"/>
    <w:rsid w:val="00712203"/>
    <w:rsid w:val="00720F07"/>
    <w:rsid w:val="00722550"/>
    <w:rsid w:val="007233F8"/>
    <w:rsid w:val="00723E8E"/>
    <w:rsid w:val="00723EF8"/>
    <w:rsid w:val="007253C9"/>
    <w:rsid w:val="00725451"/>
    <w:rsid w:val="00725680"/>
    <w:rsid w:val="00726922"/>
    <w:rsid w:val="00731BA1"/>
    <w:rsid w:val="007322C6"/>
    <w:rsid w:val="007335F3"/>
    <w:rsid w:val="00733709"/>
    <w:rsid w:val="00733C83"/>
    <w:rsid w:val="00733FBC"/>
    <w:rsid w:val="00734014"/>
    <w:rsid w:val="0073453E"/>
    <w:rsid w:val="00734BFE"/>
    <w:rsid w:val="00734D04"/>
    <w:rsid w:val="00734FA0"/>
    <w:rsid w:val="00735D94"/>
    <w:rsid w:val="0073640A"/>
    <w:rsid w:val="00736CCA"/>
    <w:rsid w:val="007377F6"/>
    <w:rsid w:val="00742121"/>
    <w:rsid w:val="0074446C"/>
    <w:rsid w:val="007458A9"/>
    <w:rsid w:val="00745BE2"/>
    <w:rsid w:val="00745E0A"/>
    <w:rsid w:val="00746150"/>
    <w:rsid w:val="00746BAB"/>
    <w:rsid w:val="00750668"/>
    <w:rsid w:val="00750838"/>
    <w:rsid w:val="007518C0"/>
    <w:rsid w:val="00751E91"/>
    <w:rsid w:val="00752FAA"/>
    <w:rsid w:val="007531B0"/>
    <w:rsid w:val="007531ED"/>
    <w:rsid w:val="00753676"/>
    <w:rsid w:val="007544EB"/>
    <w:rsid w:val="007546B7"/>
    <w:rsid w:val="00755A9F"/>
    <w:rsid w:val="00756B1A"/>
    <w:rsid w:val="00757028"/>
    <w:rsid w:val="00757296"/>
    <w:rsid w:val="007601E1"/>
    <w:rsid w:val="007617BF"/>
    <w:rsid w:val="00763930"/>
    <w:rsid w:val="00764B64"/>
    <w:rsid w:val="0076533F"/>
    <w:rsid w:val="007676EC"/>
    <w:rsid w:val="00770720"/>
    <w:rsid w:val="00770752"/>
    <w:rsid w:val="007726FC"/>
    <w:rsid w:val="007727E2"/>
    <w:rsid w:val="007750E0"/>
    <w:rsid w:val="00776172"/>
    <w:rsid w:val="00776D60"/>
    <w:rsid w:val="00777084"/>
    <w:rsid w:val="007774BC"/>
    <w:rsid w:val="00777A99"/>
    <w:rsid w:val="00777DC3"/>
    <w:rsid w:val="007801AA"/>
    <w:rsid w:val="00782F2C"/>
    <w:rsid w:val="007831A8"/>
    <w:rsid w:val="0078389C"/>
    <w:rsid w:val="00784B89"/>
    <w:rsid w:val="00785434"/>
    <w:rsid w:val="0078659F"/>
    <w:rsid w:val="007907BF"/>
    <w:rsid w:val="00793185"/>
    <w:rsid w:val="007939D8"/>
    <w:rsid w:val="00794B1C"/>
    <w:rsid w:val="007961F8"/>
    <w:rsid w:val="0079658E"/>
    <w:rsid w:val="00796BF7"/>
    <w:rsid w:val="007A0746"/>
    <w:rsid w:val="007A13C8"/>
    <w:rsid w:val="007A1689"/>
    <w:rsid w:val="007A3207"/>
    <w:rsid w:val="007A4054"/>
    <w:rsid w:val="007A65D1"/>
    <w:rsid w:val="007A71D4"/>
    <w:rsid w:val="007A7D51"/>
    <w:rsid w:val="007B0BAB"/>
    <w:rsid w:val="007B25C3"/>
    <w:rsid w:val="007B2A11"/>
    <w:rsid w:val="007B2FC7"/>
    <w:rsid w:val="007B3D9C"/>
    <w:rsid w:val="007B406D"/>
    <w:rsid w:val="007B4E00"/>
    <w:rsid w:val="007B51C8"/>
    <w:rsid w:val="007B7A41"/>
    <w:rsid w:val="007B7D29"/>
    <w:rsid w:val="007C211B"/>
    <w:rsid w:val="007C236B"/>
    <w:rsid w:val="007C3714"/>
    <w:rsid w:val="007C3DB8"/>
    <w:rsid w:val="007C4864"/>
    <w:rsid w:val="007C4CF0"/>
    <w:rsid w:val="007C53A9"/>
    <w:rsid w:val="007C7765"/>
    <w:rsid w:val="007C79D5"/>
    <w:rsid w:val="007C7B4C"/>
    <w:rsid w:val="007D0231"/>
    <w:rsid w:val="007D131C"/>
    <w:rsid w:val="007D2836"/>
    <w:rsid w:val="007D4A07"/>
    <w:rsid w:val="007D533A"/>
    <w:rsid w:val="007D5392"/>
    <w:rsid w:val="007D640E"/>
    <w:rsid w:val="007E0CEB"/>
    <w:rsid w:val="007E21C1"/>
    <w:rsid w:val="007E2465"/>
    <w:rsid w:val="007E3956"/>
    <w:rsid w:val="007E424F"/>
    <w:rsid w:val="007F1BE5"/>
    <w:rsid w:val="007F1D2B"/>
    <w:rsid w:val="007F2635"/>
    <w:rsid w:val="007F3790"/>
    <w:rsid w:val="007F474D"/>
    <w:rsid w:val="007F4EB7"/>
    <w:rsid w:val="007F4ED1"/>
    <w:rsid w:val="007F5571"/>
    <w:rsid w:val="007F6588"/>
    <w:rsid w:val="008003CA"/>
    <w:rsid w:val="00800D0B"/>
    <w:rsid w:val="008013FD"/>
    <w:rsid w:val="00801967"/>
    <w:rsid w:val="00802ECE"/>
    <w:rsid w:val="00803B55"/>
    <w:rsid w:val="0080450D"/>
    <w:rsid w:val="0081245E"/>
    <w:rsid w:val="00812938"/>
    <w:rsid w:val="00812B69"/>
    <w:rsid w:val="008134B0"/>
    <w:rsid w:val="00815109"/>
    <w:rsid w:val="00816443"/>
    <w:rsid w:val="00816EBF"/>
    <w:rsid w:val="008213C2"/>
    <w:rsid w:val="0082245C"/>
    <w:rsid w:val="00823170"/>
    <w:rsid w:val="00823379"/>
    <w:rsid w:val="00824356"/>
    <w:rsid w:val="008253E3"/>
    <w:rsid w:val="0082546B"/>
    <w:rsid w:val="008264DE"/>
    <w:rsid w:val="008272AD"/>
    <w:rsid w:val="008274B4"/>
    <w:rsid w:val="008278AB"/>
    <w:rsid w:val="00827FE3"/>
    <w:rsid w:val="0083038B"/>
    <w:rsid w:val="0083085B"/>
    <w:rsid w:val="008320E2"/>
    <w:rsid w:val="0083211E"/>
    <w:rsid w:val="00832132"/>
    <w:rsid w:val="0083269D"/>
    <w:rsid w:val="00832865"/>
    <w:rsid w:val="00832E69"/>
    <w:rsid w:val="008340F6"/>
    <w:rsid w:val="00834DDC"/>
    <w:rsid w:val="00835224"/>
    <w:rsid w:val="00837285"/>
    <w:rsid w:val="0084073C"/>
    <w:rsid w:val="00841052"/>
    <w:rsid w:val="0084151D"/>
    <w:rsid w:val="00841532"/>
    <w:rsid w:val="008417E1"/>
    <w:rsid w:val="00842E70"/>
    <w:rsid w:val="00843F88"/>
    <w:rsid w:val="00844172"/>
    <w:rsid w:val="0084456A"/>
    <w:rsid w:val="00844787"/>
    <w:rsid w:val="00844820"/>
    <w:rsid w:val="00845A66"/>
    <w:rsid w:val="008463DB"/>
    <w:rsid w:val="00846500"/>
    <w:rsid w:val="008471CF"/>
    <w:rsid w:val="00847239"/>
    <w:rsid w:val="00851C45"/>
    <w:rsid w:val="00851FC9"/>
    <w:rsid w:val="008525AA"/>
    <w:rsid w:val="00852C6B"/>
    <w:rsid w:val="008532E3"/>
    <w:rsid w:val="00853331"/>
    <w:rsid w:val="00853832"/>
    <w:rsid w:val="0085569F"/>
    <w:rsid w:val="00855E65"/>
    <w:rsid w:val="008603CD"/>
    <w:rsid w:val="008608EF"/>
    <w:rsid w:val="00860979"/>
    <w:rsid w:val="00860C53"/>
    <w:rsid w:val="00860C67"/>
    <w:rsid w:val="00860FBB"/>
    <w:rsid w:val="00861C62"/>
    <w:rsid w:val="00862804"/>
    <w:rsid w:val="00865017"/>
    <w:rsid w:val="00865392"/>
    <w:rsid w:val="00865D08"/>
    <w:rsid w:val="0086628A"/>
    <w:rsid w:val="0087024B"/>
    <w:rsid w:val="00872BA8"/>
    <w:rsid w:val="00873E36"/>
    <w:rsid w:val="00873FA6"/>
    <w:rsid w:val="00875DA7"/>
    <w:rsid w:val="00875E61"/>
    <w:rsid w:val="00876594"/>
    <w:rsid w:val="00876C37"/>
    <w:rsid w:val="008770E8"/>
    <w:rsid w:val="00881BF1"/>
    <w:rsid w:val="00886636"/>
    <w:rsid w:val="00887241"/>
    <w:rsid w:val="008911AF"/>
    <w:rsid w:val="0089168F"/>
    <w:rsid w:val="00892216"/>
    <w:rsid w:val="00892D14"/>
    <w:rsid w:val="008938E2"/>
    <w:rsid w:val="00894DAD"/>
    <w:rsid w:val="00895044"/>
    <w:rsid w:val="00895FF2"/>
    <w:rsid w:val="00896780"/>
    <w:rsid w:val="008A177A"/>
    <w:rsid w:val="008A566D"/>
    <w:rsid w:val="008A56F8"/>
    <w:rsid w:val="008A60DC"/>
    <w:rsid w:val="008A656C"/>
    <w:rsid w:val="008A7AD6"/>
    <w:rsid w:val="008B14E8"/>
    <w:rsid w:val="008B3454"/>
    <w:rsid w:val="008B3883"/>
    <w:rsid w:val="008B4E6B"/>
    <w:rsid w:val="008B5417"/>
    <w:rsid w:val="008B5BD9"/>
    <w:rsid w:val="008B68EE"/>
    <w:rsid w:val="008B72C6"/>
    <w:rsid w:val="008C1B3F"/>
    <w:rsid w:val="008C2605"/>
    <w:rsid w:val="008C5AD1"/>
    <w:rsid w:val="008C727F"/>
    <w:rsid w:val="008C7F72"/>
    <w:rsid w:val="008D1A29"/>
    <w:rsid w:val="008D2530"/>
    <w:rsid w:val="008D349C"/>
    <w:rsid w:val="008D3884"/>
    <w:rsid w:val="008D4397"/>
    <w:rsid w:val="008D48C4"/>
    <w:rsid w:val="008E0941"/>
    <w:rsid w:val="008E2A44"/>
    <w:rsid w:val="008E4087"/>
    <w:rsid w:val="008E4884"/>
    <w:rsid w:val="008E5079"/>
    <w:rsid w:val="008E5D5F"/>
    <w:rsid w:val="008E6587"/>
    <w:rsid w:val="008F0BAD"/>
    <w:rsid w:val="008F16C6"/>
    <w:rsid w:val="008F194A"/>
    <w:rsid w:val="008F3CFB"/>
    <w:rsid w:val="008F4602"/>
    <w:rsid w:val="008F656A"/>
    <w:rsid w:val="008F7768"/>
    <w:rsid w:val="008F7B56"/>
    <w:rsid w:val="00900B5C"/>
    <w:rsid w:val="0090170D"/>
    <w:rsid w:val="00902A69"/>
    <w:rsid w:val="00903516"/>
    <w:rsid w:val="00904F02"/>
    <w:rsid w:val="00905A92"/>
    <w:rsid w:val="0091023F"/>
    <w:rsid w:val="00910C1B"/>
    <w:rsid w:val="00911023"/>
    <w:rsid w:val="00917531"/>
    <w:rsid w:val="00917AB4"/>
    <w:rsid w:val="00917EAE"/>
    <w:rsid w:val="00917FF1"/>
    <w:rsid w:val="00921D21"/>
    <w:rsid w:val="009237FE"/>
    <w:rsid w:val="00924EA5"/>
    <w:rsid w:val="0092527B"/>
    <w:rsid w:val="00926E96"/>
    <w:rsid w:val="00926F5A"/>
    <w:rsid w:val="00926F84"/>
    <w:rsid w:val="00927746"/>
    <w:rsid w:val="00927C8B"/>
    <w:rsid w:val="009303D7"/>
    <w:rsid w:val="00931126"/>
    <w:rsid w:val="009316FF"/>
    <w:rsid w:val="009317F1"/>
    <w:rsid w:val="00933220"/>
    <w:rsid w:val="00933F7D"/>
    <w:rsid w:val="009346CB"/>
    <w:rsid w:val="00934818"/>
    <w:rsid w:val="009351EA"/>
    <w:rsid w:val="00936424"/>
    <w:rsid w:val="009364BB"/>
    <w:rsid w:val="00936FE4"/>
    <w:rsid w:val="0093712A"/>
    <w:rsid w:val="00937484"/>
    <w:rsid w:val="009376DA"/>
    <w:rsid w:val="0093776C"/>
    <w:rsid w:val="00937EF6"/>
    <w:rsid w:val="00940399"/>
    <w:rsid w:val="00940F40"/>
    <w:rsid w:val="009414C8"/>
    <w:rsid w:val="009466CE"/>
    <w:rsid w:val="00946E85"/>
    <w:rsid w:val="00946E99"/>
    <w:rsid w:val="00947E0E"/>
    <w:rsid w:val="0095255D"/>
    <w:rsid w:val="0095268B"/>
    <w:rsid w:val="00952D3A"/>
    <w:rsid w:val="0095312F"/>
    <w:rsid w:val="00953CCE"/>
    <w:rsid w:val="00953F9A"/>
    <w:rsid w:val="009561AF"/>
    <w:rsid w:val="009564C5"/>
    <w:rsid w:val="009603F0"/>
    <w:rsid w:val="00960A7F"/>
    <w:rsid w:val="00960AF4"/>
    <w:rsid w:val="00961CF1"/>
    <w:rsid w:val="0096200A"/>
    <w:rsid w:val="00962C5F"/>
    <w:rsid w:val="0096300F"/>
    <w:rsid w:val="00964957"/>
    <w:rsid w:val="00964EC5"/>
    <w:rsid w:val="00965BF0"/>
    <w:rsid w:val="00966E2C"/>
    <w:rsid w:val="009704AA"/>
    <w:rsid w:val="00971C98"/>
    <w:rsid w:val="009727BB"/>
    <w:rsid w:val="0097293C"/>
    <w:rsid w:val="0097365F"/>
    <w:rsid w:val="009740C2"/>
    <w:rsid w:val="00974C26"/>
    <w:rsid w:val="00974CEB"/>
    <w:rsid w:val="00977217"/>
    <w:rsid w:val="0097776D"/>
    <w:rsid w:val="009804F3"/>
    <w:rsid w:val="009813E4"/>
    <w:rsid w:val="00982336"/>
    <w:rsid w:val="00983046"/>
    <w:rsid w:val="0098345D"/>
    <w:rsid w:val="00983A57"/>
    <w:rsid w:val="00983B59"/>
    <w:rsid w:val="00984DA1"/>
    <w:rsid w:val="00986726"/>
    <w:rsid w:val="00986B2B"/>
    <w:rsid w:val="009904DA"/>
    <w:rsid w:val="00991833"/>
    <w:rsid w:val="00992548"/>
    <w:rsid w:val="0099292B"/>
    <w:rsid w:val="00994039"/>
    <w:rsid w:val="00994CBE"/>
    <w:rsid w:val="0099643C"/>
    <w:rsid w:val="009966D1"/>
    <w:rsid w:val="0099724B"/>
    <w:rsid w:val="00997978"/>
    <w:rsid w:val="009A0E41"/>
    <w:rsid w:val="009A3E13"/>
    <w:rsid w:val="009A6D27"/>
    <w:rsid w:val="009A73AB"/>
    <w:rsid w:val="009A769E"/>
    <w:rsid w:val="009B0082"/>
    <w:rsid w:val="009B062C"/>
    <w:rsid w:val="009B09BF"/>
    <w:rsid w:val="009B3342"/>
    <w:rsid w:val="009B3625"/>
    <w:rsid w:val="009B381C"/>
    <w:rsid w:val="009B4B53"/>
    <w:rsid w:val="009B5F27"/>
    <w:rsid w:val="009B694E"/>
    <w:rsid w:val="009B7969"/>
    <w:rsid w:val="009B7996"/>
    <w:rsid w:val="009B7A89"/>
    <w:rsid w:val="009C16F3"/>
    <w:rsid w:val="009C2708"/>
    <w:rsid w:val="009C3AEC"/>
    <w:rsid w:val="009C534C"/>
    <w:rsid w:val="009C5545"/>
    <w:rsid w:val="009D1127"/>
    <w:rsid w:val="009D3A8F"/>
    <w:rsid w:val="009D3B40"/>
    <w:rsid w:val="009D3C77"/>
    <w:rsid w:val="009D436A"/>
    <w:rsid w:val="009E012C"/>
    <w:rsid w:val="009E0304"/>
    <w:rsid w:val="009E5F00"/>
    <w:rsid w:val="009E6026"/>
    <w:rsid w:val="009F09C3"/>
    <w:rsid w:val="009F1391"/>
    <w:rsid w:val="009F1B60"/>
    <w:rsid w:val="009F1B9C"/>
    <w:rsid w:val="009F1D70"/>
    <w:rsid w:val="009F3987"/>
    <w:rsid w:val="009F4C01"/>
    <w:rsid w:val="009F5C33"/>
    <w:rsid w:val="009F5C64"/>
    <w:rsid w:val="009F6E68"/>
    <w:rsid w:val="00A004B9"/>
    <w:rsid w:val="00A01A7E"/>
    <w:rsid w:val="00A032A4"/>
    <w:rsid w:val="00A06E06"/>
    <w:rsid w:val="00A071BA"/>
    <w:rsid w:val="00A13D23"/>
    <w:rsid w:val="00A13ED5"/>
    <w:rsid w:val="00A168F2"/>
    <w:rsid w:val="00A177D3"/>
    <w:rsid w:val="00A21356"/>
    <w:rsid w:val="00A22729"/>
    <w:rsid w:val="00A2272B"/>
    <w:rsid w:val="00A22C45"/>
    <w:rsid w:val="00A23BDC"/>
    <w:rsid w:val="00A25726"/>
    <w:rsid w:val="00A26186"/>
    <w:rsid w:val="00A26E0E"/>
    <w:rsid w:val="00A27B71"/>
    <w:rsid w:val="00A3158F"/>
    <w:rsid w:val="00A329E5"/>
    <w:rsid w:val="00A32CCD"/>
    <w:rsid w:val="00A339E8"/>
    <w:rsid w:val="00A3448A"/>
    <w:rsid w:val="00A34F54"/>
    <w:rsid w:val="00A35965"/>
    <w:rsid w:val="00A359D6"/>
    <w:rsid w:val="00A35F4F"/>
    <w:rsid w:val="00A40389"/>
    <w:rsid w:val="00A432EF"/>
    <w:rsid w:val="00A44205"/>
    <w:rsid w:val="00A46AF3"/>
    <w:rsid w:val="00A503C7"/>
    <w:rsid w:val="00A5070C"/>
    <w:rsid w:val="00A5070E"/>
    <w:rsid w:val="00A50CFB"/>
    <w:rsid w:val="00A51ACD"/>
    <w:rsid w:val="00A52A98"/>
    <w:rsid w:val="00A5484C"/>
    <w:rsid w:val="00A57020"/>
    <w:rsid w:val="00A60AB4"/>
    <w:rsid w:val="00A61C58"/>
    <w:rsid w:val="00A61DEA"/>
    <w:rsid w:val="00A62AA1"/>
    <w:rsid w:val="00A632D0"/>
    <w:rsid w:val="00A63A99"/>
    <w:rsid w:val="00A64056"/>
    <w:rsid w:val="00A64986"/>
    <w:rsid w:val="00A66055"/>
    <w:rsid w:val="00A66A4C"/>
    <w:rsid w:val="00A671E8"/>
    <w:rsid w:val="00A67ADF"/>
    <w:rsid w:val="00A70CC1"/>
    <w:rsid w:val="00A70FD1"/>
    <w:rsid w:val="00A715EF"/>
    <w:rsid w:val="00A72BFA"/>
    <w:rsid w:val="00A7372D"/>
    <w:rsid w:val="00A754CE"/>
    <w:rsid w:val="00A7610E"/>
    <w:rsid w:val="00A7660B"/>
    <w:rsid w:val="00A7791A"/>
    <w:rsid w:val="00A77F89"/>
    <w:rsid w:val="00A80AFA"/>
    <w:rsid w:val="00A81131"/>
    <w:rsid w:val="00A83EB5"/>
    <w:rsid w:val="00A844F3"/>
    <w:rsid w:val="00A86C78"/>
    <w:rsid w:val="00A87CAC"/>
    <w:rsid w:val="00A9068F"/>
    <w:rsid w:val="00A90F06"/>
    <w:rsid w:val="00A91803"/>
    <w:rsid w:val="00A91990"/>
    <w:rsid w:val="00A91EF7"/>
    <w:rsid w:val="00A938CA"/>
    <w:rsid w:val="00A95DDB"/>
    <w:rsid w:val="00A9606E"/>
    <w:rsid w:val="00AA0781"/>
    <w:rsid w:val="00AA0E71"/>
    <w:rsid w:val="00AA21E0"/>
    <w:rsid w:val="00AA3042"/>
    <w:rsid w:val="00AA3385"/>
    <w:rsid w:val="00AA3757"/>
    <w:rsid w:val="00AA71E6"/>
    <w:rsid w:val="00AB05A6"/>
    <w:rsid w:val="00AB0861"/>
    <w:rsid w:val="00AB0B39"/>
    <w:rsid w:val="00AB0BC4"/>
    <w:rsid w:val="00AB1D9F"/>
    <w:rsid w:val="00AB364F"/>
    <w:rsid w:val="00AB4685"/>
    <w:rsid w:val="00AB51EE"/>
    <w:rsid w:val="00AB5398"/>
    <w:rsid w:val="00AB58BD"/>
    <w:rsid w:val="00AB604C"/>
    <w:rsid w:val="00AB738B"/>
    <w:rsid w:val="00AB77FC"/>
    <w:rsid w:val="00AC34AE"/>
    <w:rsid w:val="00AC39E0"/>
    <w:rsid w:val="00AC52D7"/>
    <w:rsid w:val="00AC7426"/>
    <w:rsid w:val="00AC746C"/>
    <w:rsid w:val="00AC7BDE"/>
    <w:rsid w:val="00AC7F0B"/>
    <w:rsid w:val="00AD0362"/>
    <w:rsid w:val="00AD04FC"/>
    <w:rsid w:val="00AD0DBB"/>
    <w:rsid w:val="00AD11A7"/>
    <w:rsid w:val="00AD1EED"/>
    <w:rsid w:val="00AD2339"/>
    <w:rsid w:val="00AD2D81"/>
    <w:rsid w:val="00AD4413"/>
    <w:rsid w:val="00AD72E3"/>
    <w:rsid w:val="00AE0758"/>
    <w:rsid w:val="00AE1547"/>
    <w:rsid w:val="00AE391C"/>
    <w:rsid w:val="00AE3A44"/>
    <w:rsid w:val="00AE3E1C"/>
    <w:rsid w:val="00AE4C73"/>
    <w:rsid w:val="00AE5A8A"/>
    <w:rsid w:val="00AE7330"/>
    <w:rsid w:val="00AE75CD"/>
    <w:rsid w:val="00AE7721"/>
    <w:rsid w:val="00AE7DF8"/>
    <w:rsid w:val="00AF0FE9"/>
    <w:rsid w:val="00AF45A5"/>
    <w:rsid w:val="00AF5D47"/>
    <w:rsid w:val="00B00C2D"/>
    <w:rsid w:val="00B00F43"/>
    <w:rsid w:val="00B01106"/>
    <w:rsid w:val="00B03EAD"/>
    <w:rsid w:val="00B04AFA"/>
    <w:rsid w:val="00B04D92"/>
    <w:rsid w:val="00B06756"/>
    <w:rsid w:val="00B06B13"/>
    <w:rsid w:val="00B06C00"/>
    <w:rsid w:val="00B0701F"/>
    <w:rsid w:val="00B07F93"/>
    <w:rsid w:val="00B10E2C"/>
    <w:rsid w:val="00B111A3"/>
    <w:rsid w:val="00B11519"/>
    <w:rsid w:val="00B12B00"/>
    <w:rsid w:val="00B12EB4"/>
    <w:rsid w:val="00B13685"/>
    <w:rsid w:val="00B13990"/>
    <w:rsid w:val="00B14DAC"/>
    <w:rsid w:val="00B15692"/>
    <w:rsid w:val="00B15930"/>
    <w:rsid w:val="00B171D1"/>
    <w:rsid w:val="00B17E07"/>
    <w:rsid w:val="00B2006C"/>
    <w:rsid w:val="00B20552"/>
    <w:rsid w:val="00B224D4"/>
    <w:rsid w:val="00B224FB"/>
    <w:rsid w:val="00B229B9"/>
    <w:rsid w:val="00B22FC3"/>
    <w:rsid w:val="00B23271"/>
    <w:rsid w:val="00B232F7"/>
    <w:rsid w:val="00B23F76"/>
    <w:rsid w:val="00B24D5F"/>
    <w:rsid w:val="00B276E6"/>
    <w:rsid w:val="00B27702"/>
    <w:rsid w:val="00B30977"/>
    <w:rsid w:val="00B313D6"/>
    <w:rsid w:val="00B31774"/>
    <w:rsid w:val="00B3268F"/>
    <w:rsid w:val="00B32F94"/>
    <w:rsid w:val="00B3370B"/>
    <w:rsid w:val="00B35983"/>
    <w:rsid w:val="00B35E21"/>
    <w:rsid w:val="00B36BE6"/>
    <w:rsid w:val="00B36E8D"/>
    <w:rsid w:val="00B37119"/>
    <w:rsid w:val="00B3772C"/>
    <w:rsid w:val="00B37851"/>
    <w:rsid w:val="00B37DF9"/>
    <w:rsid w:val="00B41670"/>
    <w:rsid w:val="00B434A2"/>
    <w:rsid w:val="00B43FB7"/>
    <w:rsid w:val="00B44528"/>
    <w:rsid w:val="00B445A5"/>
    <w:rsid w:val="00B45C85"/>
    <w:rsid w:val="00B473B7"/>
    <w:rsid w:val="00B47F1D"/>
    <w:rsid w:val="00B5036C"/>
    <w:rsid w:val="00B52D4B"/>
    <w:rsid w:val="00B55277"/>
    <w:rsid w:val="00B575B5"/>
    <w:rsid w:val="00B61D96"/>
    <w:rsid w:val="00B624CC"/>
    <w:rsid w:val="00B636CB"/>
    <w:rsid w:val="00B6596D"/>
    <w:rsid w:val="00B7021F"/>
    <w:rsid w:val="00B72010"/>
    <w:rsid w:val="00B75BD8"/>
    <w:rsid w:val="00B77A20"/>
    <w:rsid w:val="00B8007D"/>
    <w:rsid w:val="00B823AA"/>
    <w:rsid w:val="00B824A3"/>
    <w:rsid w:val="00B8288A"/>
    <w:rsid w:val="00B828CF"/>
    <w:rsid w:val="00B82C9C"/>
    <w:rsid w:val="00B84536"/>
    <w:rsid w:val="00B861CF"/>
    <w:rsid w:val="00B861F3"/>
    <w:rsid w:val="00B87BA8"/>
    <w:rsid w:val="00B87FA7"/>
    <w:rsid w:val="00B9133F"/>
    <w:rsid w:val="00B915F8"/>
    <w:rsid w:val="00B918D1"/>
    <w:rsid w:val="00B91F15"/>
    <w:rsid w:val="00B92814"/>
    <w:rsid w:val="00B92BB2"/>
    <w:rsid w:val="00B92BC2"/>
    <w:rsid w:val="00B94027"/>
    <w:rsid w:val="00B96A48"/>
    <w:rsid w:val="00BA1364"/>
    <w:rsid w:val="00BA175D"/>
    <w:rsid w:val="00BA1F98"/>
    <w:rsid w:val="00BA49F0"/>
    <w:rsid w:val="00BA553D"/>
    <w:rsid w:val="00BA6E68"/>
    <w:rsid w:val="00BA7B2E"/>
    <w:rsid w:val="00BB287E"/>
    <w:rsid w:val="00BB2BAF"/>
    <w:rsid w:val="00BB31CA"/>
    <w:rsid w:val="00BB68AD"/>
    <w:rsid w:val="00BB7776"/>
    <w:rsid w:val="00BC0C20"/>
    <w:rsid w:val="00BC0CF7"/>
    <w:rsid w:val="00BC0DA2"/>
    <w:rsid w:val="00BC24EF"/>
    <w:rsid w:val="00BC270E"/>
    <w:rsid w:val="00BC29FF"/>
    <w:rsid w:val="00BC4811"/>
    <w:rsid w:val="00BC54EF"/>
    <w:rsid w:val="00BC5A33"/>
    <w:rsid w:val="00BC6EDC"/>
    <w:rsid w:val="00BD006B"/>
    <w:rsid w:val="00BD04CE"/>
    <w:rsid w:val="00BD051C"/>
    <w:rsid w:val="00BD0FEE"/>
    <w:rsid w:val="00BD1108"/>
    <w:rsid w:val="00BD2631"/>
    <w:rsid w:val="00BD5AC9"/>
    <w:rsid w:val="00BD5E13"/>
    <w:rsid w:val="00BD5F7A"/>
    <w:rsid w:val="00BE12F3"/>
    <w:rsid w:val="00BE27F2"/>
    <w:rsid w:val="00BE2B8D"/>
    <w:rsid w:val="00BE3407"/>
    <w:rsid w:val="00BE3697"/>
    <w:rsid w:val="00BE36CB"/>
    <w:rsid w:val="00BE3C54"/>
    <w:rsid w:val="00BE46C0"/>
    <w:rsid w:val="00BE6029"/>
    <w:rsid w:val="00BE7ADD"/>
    <w:rsid w:val="00BE7C82"/>
    <w:rsid w:val="00BE7E09"/>
    <w:rsid w:val="00BF1C54"/>
    <w:rsid w:val="00BF1EC8"/>
    <w:rsid w:val="00BF3018"/>
    <w:rsid w:val="00BF383C"/>
    <w:rsid w:val="00BF3BFB"/>
    <w:rsid w:val="00BF4893"/>
    <w:rsid w:val="00BF4CCC"/>
    <w:rsid w:val="00BF4EBA"/>
    <w:rsid w:val="00BF526C"/>
    <w:rsid w:val="00BF59E9"/>
    <w:rsid w:val="00BF5E10"/>
    <w:rsid w:val="00BF67E3"/>
    <w:rsid w:val="00BF72E8"/>
    <w:rsid w:val="00C000E6"/>
    <w:rsid w:val="00C01D86"/>
    <w:rsid w:val="00C01DEE"/>
    <w:rsid w:val="00C02041"/>
    <w:rsid w:val="00C02407"/>
    <w:rsid w:val="00C02EB1"/>
    <w:rsid w:val="00C03CEE"/>
    <w:rsid w:val="00C04F42"/>
    <w:rsid w:val="00C053B3"/>
    <w:rsid w:val="00C054D5"/>
    <w:rsid w:val="00C059A4"/>
    <w:rsid w:val="00C06247"/>
    <w:rsid w:val="00C07CEF"/>
    <w:rsid w:val="00C127C1"/>
    <w:rsid w:val="00C1293C"/>
    <w:rsid w:val="00C13867"/>
    <w:rsid w:val="00C1486D"/>
    <w:rsid w:val="00C14F51"/>
    <w:rsid w:val="00C154AA"/>
    <w:rsid w:val="00C15EC6"/>
    <w:rsid w:val="00C17F49"/>
    <w:rsid w:val="00C20CC8"/>
    <w:rsid w:val="00C21239"/>
    <w:rsid w:val="00C21A23"/>
    <w:rsid w:val="00C23698"/>
    <w:rsid w:val="00C2433A"/>
    <w:rsid w:val="00C25C39"/>
    <w:rsid w:val="00C27C24"/>
    <w:rsid w:val="00C30041"/>
    <w:rsid w:val="00C312C2"/>
    <w:rsid w:val="00C33011"/>
    <w:rsid w:val="00C33852"/>
    <w:rsid w:val="00C3418C"/>
    <w:rsid w:val="00C34D1C"/>
    <w:rsid w:val="00C413C6"/>
    <w:rsid w:val="00C415BC"/>
    <w:rsid w:val="00C41850"/>
    <w:rsid w:val="00C43047"/>
    <w:rsid w:val="00C47E4E"/>
    <w:rsid w:val="00C47F1B"/>
    <w:rsid w:val="00C52E3C"/>
    <w:rsid w:val="00C52E45"/>
    <w:rsid w:val="00C533A0"/>
    <w:rsid w:val="00C5354B"/>
    <w:rsid w:val="00C53977"/>
    <w:rsid w:val="00C53A31"/>
    <w:rsid w:val="00C550C6"/>
    <w:rsid w:val="00C56390"/>
    <w:rsid w:val="00C57DE8"/>
    <w:rsid w:val="00C6289D"/>
    <w:rsid w:val="00C63EE7"/>
    <w:rsid w:val="00C6629C"/>
    <w:rsid w:val="00C66D2B"/>
    <w:rsid w:val="00C67B0F"/>
    <w:rsid w:val="00C706AD"/>
    <w:rsid w:val="00C7082F"/>
    <w:rsid w:val="00C70E1B"/>
    <w:rsid w:val="00C71735"/>
    <w:rsid w:val="00C71FCD"/>
    <w:rsid w:val="00C728BC"/>
    <w:rsid w:val="00C72C56"/>
    <w:rsid w:val="00C738F6"/>
    <w:rsid w:val="00C741E4"/>
    <w:rsid w:val="00C7430F"/>
    <w:rsid w:val="00C74C05"/>
    <w:rsid w:val="00C7558F"/>
    <w:rsid w:val="00C75A59"/>
    <w:rsid w:val="00C75C5E"/>
    <w:rsid w:val="00C763E7"/>
    <w:rsid w:val="00C80B53"/>
    <w:rsid w:val="00C81DAA"/>
    <w:rsid w:val="00C81DB0"/>
    <w:rsid w:val="00C8254C"/>
    <w:rsid w:val="00C82F58"/>
    <w:rsid w:val="00C82FF6"/>
    <w:rsid w:val="00C8366C"/>
    <w:rsid w:val="00C84704"/>
    <w:rsid w:val="00C849E5"/>
    <w:rsid w:val="00C8547B"/>
    <w:rsid w:val="00C85ADE"/>
    <w:rsid w:val="00C85EEA"/>
    <w:rsid w:val="00C8685A"/>
    <w:rsid w:val="00C9066B"/>
    <w:rsid w:val="00C90CC4"/>
    <w:rsid w:val="00C91799"/>
    <w:rsid w:val="00C92622"/>
    <w:rsid w:val="00C93562"/>
    <w:rsid w:val="00C9438B"/>
    <w:rsid w:val="00C9459B"/>
    <w:rsid w:val="00C947D2"/>
    <w:rsid w:val="00C9491A"/>
    <w:rsid w:val="00C94E67"/>
    <w:rsid w:val="00C955BE"/>
    <w:rsid w:val="00C96342"/>
    <w:rsid w:val="00C969D8"/>
    <w:rsid w:val="00C97FBA"/>
    <w:rsid w:val="00CA030A"/>
    <w:rsid w:val="00CA082D"/>
    <w:rsid w:val="00CA1669"/>
    <w:rsid w:val="00CA1D22"/>
    <w:rsid w:val="00CA21D7"/>
    <w:rsid w:val="00CA44FA"/>
    <w:rsid w:val="00CA478C"/>
    <w:rsid w:val="00CA51A0"/>
    <w:rsid w:val="00CA5FD7"/>
    <w:rsid w:val="00CA634B"/>
    <w:rsid w:val="00CA6590"/>
    <w:rsid w:val="00CA6C67"/>
    <w:rsid w:val="00CA7373"/>
    <w:rsid w:val="00CA7FB1"/>
    <w:rsid w:val="00CB05CB"/>
    <w:rsid w:val="00CB11DB"/>
    <w:rsid w:val="00CB1EB7"/>
    <w:rsid w:val="00CB21A5"/>
    <w:rsid w:val="00CB24C9"/>
    <w:rsid w:val="00CB265E"/>
    <w:rsid w:val="00CB2C87"/>
    <w:rsid w:val="00CB4294"/>
    <w:rsid w:val="00CB5CC3"/>
    <w:rsid w:val="00CB7A2C"/>
    <w:rsid w:val="00CB7A9E"/>
    <w:rsid w:val="00CC0C5D"/>
    <w:rsid w:val="00CC1E96"/>
    <w:rsid w:val="00CC2A78"/>
    <w:rsid w:val="00CC5A8B"/>
    <w:rsid w:val="00CC5CDA"/>
    <w:rsid w:val="00CC5CE1"/>
    <w:rsid w:val="00CC6FF6"/>
    <w:rsid w:val="00CC73A7"/>
    <w:rsid w:val="00CC7CD0"/>
    <w:rsid w:val="00CD1AB6"/>
    <w:rsid w:val="00CD358B"/>
    <w:rsid w:val="00CD3D07"/>
    <w:rsid w:val="00CD47B4"/>
    <w:rsid w:val="00CD5524"/>
    <w:rsid w:val="00CD5FB7"/>
    <w:rsid w:val="00CD61CE"/>
    <w:rsid w:val="00CE3654"/>
    <w:rsid w:val="00CE3806"/>
    <w:rsid w:val="00CE4435"/>
    <w:rsid w:val="00CE4490"/>
    <w:rsid w:val="00CE4C8C"/>
    <w:rsid w:val="00CE5311"/>
    <w:rsid w:val="00CE57B3"/>
    <w:rsid w:val="00CE58ED"/>
    <w:rsid w:val="00CE5AF8"/>
    <w:rsid w:val="00CE621E"/>
    <w:rsid w:val="00CF0EA1"/>
    <w:rsid w:val="00CF144E"/>
    <w:rsid w:val="00CF19C4"/>
    <w:rsid w:val="00CF2C9E"/>
    <w:rsid w:val="00CF31F5"/>
    <w:rsid w:val="00CF32AE"/>
    <w:rsid w:val="00CF43B1"/>
    <w:rsid w:val="00CF4765"/>
    <w:rsid w:val="00CF53D1"/>
    <w:rsid w:val="00CF649B"/>
    <w:rsid w:val="00CF68BA"/>
    <w:rsid w:val="00CF7B22"/>
    <w:rsid w:val="00D011D5"/>
    <w:rsid w:val="00D0137D"/>
    <w:rsid w:val="00D013E1"/>
    <w:rsid w:val="00D02386"/>
    <w:rsid w:val="00D03D57"/>
    <w:rsid w:val="00D05BDA"/>
    <w:rsid w:val="00D0673F"/>
    <w:rsid w:val="00D06A36"/>
    <w:rsid w:val="00D06E94"/>
    <w:rsid w:val="00D10AAC"/>
    <w:rsid w:val="00D1150E"/>
    <w:rsid w:val="00D131C2"/>
    <w:rsid w:val="00D13D63"/>
    <w:rsid w:val="00D142EB"/>
    <w:rsid w:val="00D1432F"/>
    <w:rsid w:val="00D145F0"/>
    <w:rsid w:val="00D14651"/>
    <w:rsid w:val="00D16394"/>
    <w:rsid w:val="00D163BB"/>
    <w:rsid w:val="00D17AED"/>
    <w:rsid w:val="00D2097F"/>
    <w:rsid w:val="00D22FC1"/>
    <w:rsid w:val="00D2307B"/>
    <w:rsid w:val="00D25B4F"/>
    <w:rsid w:val="00D2637F"/>
    <w:rsid w:val="00D26E7D"/>
    <w:rsid w:val="00D27FDA"/>
    <w:rsid w:val="00D30108"/>
    <w:rsid w:val="00D309A5"/>
    <w:rsid w:val="00D30A04"/>
    <w:rsid w:val="00D30D16"/>
    <w:rsid w:val="00D30E29"/>
    <w:rsid w:val="00D30F60"/>
    <w:rsid w:val="00D337D6"/>
    <w:rsid w:val="00D33E1F"/>
    <w:rsid w:val="00D34AC4"/>
    <w:rsid w:val="00D34D37"/>
    <w:rsid w:val="00D36BA7"/>
    <w:rsid w:val="00D404AD"/>
    <w:rsid w:val="00D4065C"/>
    <w:rsid w:val="00D4170D"/>
    <w:rsid w:val="00D41969"/>
    <w:rsid w:val="00D4278D"/>
    <w:rsid w:val="00D43DD5"/>
    <w:rsid w:val="00D44319"/>
    <w:rsid w:val="00D45021"/>
    <w:rsid w:val="00D452A3"/>
    <w:rsid w:val="00D45CFE"/>
    <w:rsid w:val="00D46A43"/>
    <w:rsid w:val="00D46EA1"/>
    <w:rsid w:val="00D47A93"/>
    <w:rsid w:val="00D47B58"/>
    <w:rsid w:val="00D50B51"/>
    <w:rsid w:val="00D51DEB"/>
    <w:rsid w:val="00D53470"/>
    <w:rsid w:val="00D54CA9"/>
    <w:rsid w:val="00D568CF"/>
    <w:rsid w:val="00D61367"/>
    <w:rsid w:val="00D613C8"/>
    <w:rsid w:val="00D62DD9"/>
    <w:rsid w:val="00D65BE8"/>
    <w:rsid w:val="00D65D23"/>
    <w:rsid w:val="00D66854"/>
    <w:rsid w:val="00D668F0"/>
    <w:rsid w:val="00D67402"/>
    <w:rsid w:val="00D70032"/>
    <w:rsid w:val="00D7008B"/>
    <w:rsid w:val="00D71BA0"/>
    <w:rsid w:val="00D71F81"/>
    <w:rsid w:val="00D728C7"/>
    <w:rsid w:val="00D744A6"/>
    <w:rsid w:val="00D7489A"/>
    <w:rsid w:val="00D7712E"/>
    <w:rsid w:val="00D77297"/>
    <w:rsid w:val="00D80E23"/>
    <w:rsid w:val="00D838FE"/>
    <w:rsid w:val="00D852D9"/>
    <w:rsid w:val="00D85A89"/>
    <w:rsid w:val="00D91153"/>
    <w:rsid w:val="00D91278"/>
    <w:rsid w:val="00D9312A"/>
    <w:rsid w:val="00D95F28"/>
    <w:rsid w:val="00D9698B"/>
    <w:rsid w:val="00D970F0"/>
    <w:rsid w:val="00D9789D"/>
    <w:rsid w:val="00D97E58"/>
    <w:rsid w:val="00D97E67"/>
    <w:rsid w:val="00DA0BC3"/>
    <w:rsid w:val="00DA1D68"/>
    <w:rsid w:val="00DA39A3"/>
    <w:rsid w:val="00DA5783"/>
    <w:rsid w:val="00DA5FF6"/>
    <w:rsid w:val="00DA6BF6"/>
    <w:rsid w:val="00DA7924"/>
    <w:rsid w:val="00DA7A66"/>
    <w:rsid w:val="00DB31F0"/>
    <w:rsid w:val="00DB3734"/>
    <w:rsid w:val="00DB3D99"/>
    <w:rsid w:val="00DB3E02"/>
    <w:rsid w:val="00DB478B"/>
    <w:rsid w:val="00DB5CED"/>
    <w:rsid w:val="00DB625D"/>
    <w:rsid w:val="00DB7E11"/>
    <w:rsid w:val="00DC089A"/>
    <w:rsid w:val="00DC0F1B"/>
    <w:rsid w:val="00DC25D3"/>
    <w:rsid w:val="00DC4162"/>
    <w:rsid w:val="00DC5DD0"/>
    <w:rsid w:val="00DC602E"/>
    <w:rsid w:val="00DD001F"/>
    <w:rsid w:val="00DD0E3D"/>
    <w:rsid w:val="00DD0FBE"/>
    <w:rsid w:val="00DD1389"/>
    <w:rsid w:val="00DD21CA"/>
    <w:rsid w:val="00DD2A3D"/>
    <w:rsid w:val="00DD2C2F"/>
    <w:rsid w:val="00DD3986"/>
    <w:rsid w:val="00DD3AB1"/>
    <w:rsid w:val="00DD40E4"/>
    <w:rsid w:val="00DD4CF8"/>
    <w:rsid w:val="00DD4EEC"/>
    <w:rsid w:val="00DD6938"/>
    <w:rsid w:val="00DD7441"/>
    <w:rsid w:val="00DD7635"/>
    <w:rsid w:val="00DD7FA5"/>
    <w:rsid w:val="00DE06E6"/>
    <w:rsid w:val="00DE0A96"/>
    <w:rsid w:val="00DE14FD"/>
    <w:rsid w:val="00DE18B9"/>
    <w:rsid w:val="00DE1D20"/>
    <w:rsid w:val="00DE2346"/>
    <w:rsid w:val="00DE31E4"/>
    <w:rsid w:val="00DE3E55"/>
    <w:rsid w:val="00DE3F3D"/>
    <w:rsid w:val="00DE49C5"/>
    <w:rsid w:val="00DE5401"/>
    <w:rsid w:val="00DE670A"/>
    <w:rsid w:val="00DE7475"/>
    <w:rsid w:val="00DF035E"/>
    <w:rsid w:val="00DF1558"/>
    <w:rsid w:val="00DF1E6E"/>
    <w:rsid w:val="00DF28C4"/>
    <w:rsid w:val="00DF2D20"/>
    <w:rsid w:val="00DF4429"/>
    <w:rsid w:val="00DF4B35"/>
    <w:rsid w:val="00DF523D"/>
    <w:rsid w:val="00DF526F"/>
    <w:rsid w:val="00DF5C64"/>
    <w:rsid w:val="00DF5D57"/>
    <w:rsid w:val="00DF614C"/>
    <w:rsid w:val="00DF6577"/>
    <w:rsid w:val="00DF6CA2"/>
    <w:rsid w:val="00E0058C"/>
    <w:rsid w:val="00E01930"/>
    <w:rsid w:val="00E02E95"/>
    <w:rsid w:val="00E031D6"/>
    <w:rsid w:val="00E03ED5"/>
    <w:rsid w:val="00E03FA1"/>
    <w:rsid w:val="00E058A5"/>
    <w:rsid w:val="00E05AEA"/>
    <w:rsid w:val="00E05E09"/>
    <w:rsid w:val="00E0615F"/>
    <w:rsid w:val="00E07283"/>
    <w:rsid w:val="00E074E2"/>
    <w:rsid w:val="00E13581"/>
    <w:rsid w:val="00E15911"/>
    <w:rsid w:val="00E17238"/>
    <w:rsid w:val="00E203BA"/>
    <w:rsid w:val="00E217AF"/>
    <w:rsid w:val="00E22D6F"/>
    <w:rsid w:val="00E23413"/>
    <w:rsid w:val="00E237C6"/>
    <w:rsid w:val="00E24EA1"/>
    <w:rsid w:val="00E26B8A"/>
    <w:rsid w:val="00E27198"/>
    <w:rsid w:val="00E31EC9"/>
    <w:rsid w:val="00E327FB"/>
    <w:rsid w:val="00E32EB8"/>
    <w:rsid w:val="00E33452"/>
    <w:rsid w:val="00E33D2A"/>
    <w:rsid w:val="00E3472B"/>
    <w:rsid w:val="00E353AC"/>
    <w:rsid w:val="00E360B2"/>
    <w:rsid w:val="00E362EF"/>
    <w:rsid w:val="00E374EC"/>
    <w:rsid w:val="00E3756B"/>
    <w:rsid w:val="00E43E66"/>
    <w:rsid w:val="00E440CC"/>
    <w:rsid w:val="00E44559"/>
    <w:rsid w:val="00E45E06"/>
    <w:rsid w:val="00E47468"/>
    <w:rsid w:val="00E50466"/>
    <w:rsid w:val="00E507CE"/>
    <w:rsid w:val="00E51E88"/>
    <w:rsid w:val="00E529A9"/>
    <w:rsid w:val="00E52A4D"/>
    <w:rsid w:val="00E53083"/>
    <w:rsid w:val="00E533CA"/>
    <w:rsid w:val="00E53750"/>
    <w:rsid w:val="00E53831"/>
    <w:rsid w:val="00E53E34"/>
    <w:rsid w:val="00E5578E"/>
    <w:rsid w:val="00E56D49"/>
    <w:rsid w:val="00E57029"/>
    <w:rsid w:val="00E57CBA"/>
    <w:rsid w:val="00E61ABA"/>
    <w:rsid w:val="00E62D94"/>
    <w:rsid w:val="00E63802"/>
    <w:rsid w:val="00E641C9"/>
    <w:rsid w:val="00E64846"/>
    <w:rsid w:val="00E64940"/>
    <w:rsid w:val="00E658BC"/>
    <w:rsid w:val="00E67BF8"/>
    <w:rsid w:val="00E71580"/>
    <w:rsid w:val="00E71585"/>
    <w:rsid w:val="00E72E6A"/>
    <w:rsid w:val="00E72F58"/>
    <w:rsid w:val="00E73013"/>
    <w:rsid w:val="00E73360"/>
    <w:rsid w:val="00E76EB6"/>
    <w:rsid w:val="00E80068"/>
    <w:rsid w:val="00E828CC"/>
    <w:rsid w:val="00E8296D"/>
    <w:rsid w:val="00E82E5E"/>
    <w:rsid w:val="00E83185"/>
    <w:rsid w:val="00E84A85"/>
    <w:rsid w:val="00E87315"/>
    <w:rsid w:val="00E90A9E"/>
    <w:rsid w:val="00E90E6F"/>
    <w:rsid w:val="00E924F8"/>
    <w:rsid w:val="00E94A09"/>
    <w:rsid w:val="00E9597B"/>
    <w:rsid w:val="00EA149D"/>
    <w:rsid w:val="00EA232E"/>
    <w:rsid w:val="00EA3478"/>
    <w:rsid w:val="00EA3CE8"/>
    <w:rsid w:val="00EA44D0"/>
    <w:rsid w:val="00EA5887"/>
    <w:rsid w:val="00EA5D1F"/>
    <w:rsid w:val="00EA78F2"/>
    <w:rsid w:val="00EB0926"/>
    <w:rsid w:val="00EB3008"/>
    <w:rsid w:val="00EB44FD"/>
    <w:rsid w:val="00EB48C5"/>
    <w:rsid w:val="00EB4D9C"/>
    <w:rsid w:val="00EB511C"/>
    <w:rsid w:val="00EB527D"/>
    <w:rsid w:val="00EB58FD"/>
    <w:rsid w:val="00EB5AFD"/>
    <w:rsid w:val="00EB7A4C"/>
    <w:rsid w:val="00EB7F04"/>
    <w:rsid w:val="00EC0172"/>
    <w:rsid w:val="00EC1F9C"/>
    <w:rsid w:val="00EC3425"/>
    <w:rsid w:val="00EC3498"/>
    <w:rsid w:val="00EC3879"/>
    <w:rsid w:val="00EC3B25"/>
    <w:rsid w:val="00EC4629"/>
    <w:rsid w:val="00EC4B0E"/>
    <w:rsid w:val="00EC5BE3"/>
    <w:rsid w:val="00EC5CA9"/>
    <w:rsid w:val="00EC6A9B"/>
    <w:rsid w:val="00EC745D"/>
    <w:rsid w:val="00EC74D2"/>
    <w:rsid w:val="00EC76E2"/>
    <w:rsid w:val="00ED17EF"/>
    <w:rsid w:val="00ED1EA9"/>
    <w:rsid w:val="00ED25A4"/>
    <w:rsid w:val="00ED36E9"/>
    <w:rsid w:val="00ED5A08"/>
    <w:rsid w:val="00EE0F73"/>
    <w:rsid w:val="00EE12B1"/>
    <w:rsid w:val="00EE1B7D"/>
    <w:rsid w:val="00EE290F"/>
    <w:rsid w:val="00EE327D"/>
    <w:rsid w:val="00EE60A5"/>
    <w:rsid w:val="00EF08B1"/>
    <w:rsid w:val="00EF3AFC"/>
    <w:rsid w:val="00EF5C9A"/>
    <w:rsid w:val="00EF5F70"/>
    <w:rsid w:val="00EF60FA"/>
    <w:rsid w:val="00EF7A17"/>
    <w:rsid w:val="00F0045C"/>
    <w:rsid w:val="00F00872"/>
    <w:rsid w:val="00F00E95"/>
    <w:rsid w:val="00F01BE5"/>
    <w:rsid w:val="00F01D03"/>
    <w:rsid w:val="00F01DAC"/>
    <w:rsid w:val="00F028B8"/>
    <w:rsid w:val="00F02CD5"/>
    <w:rsid w:val="00F038AB"/>
    <w:rsid w:val="00F039F1"/>
    <w:rsid w:val="00F03A43"/>
    <w:rsid w:val="00F05A7A"/>
    <w:rsid w:val="00F07A9E"/>
    <w:rsid w:val="00F07DF6"/>
    <w:rsid w:val="00F07FA5"/>
    <w:rsid w:val="00F103CB"/>
    <w:rsid w:val="00F10E1A"/>
    <w:rsid w:val="00F121C9"/>
    <w:rsid w:val="00F1237B"/>
    <w:rsid w:val="00F13964"/>
    <w:rsid w:val="00F1525B"/>
    <w:rsid w:val="00F163B8"/>
    <w:rsid w:val="00F17915"/>
    <w:rsid w:val="00F216AD"/>
    <w:rsid w:val="00F216CC"/>
    <w:rsid w:val="00F217BD"/>
    <w:rsid w:val="00F22135"/>
    <w:rsid w:val="00F23485"/>
    <w:rsid w:val="00F23ACB"/>
    <w:rsid w:val="00F25C86"/>
    <w:rsid w:val="00F26368"/>
    <w:rsid w:val="00F26A11"/>
    <w:rsid w:val="00F273D5"/>
    <w:rsid w:val="00F32348"/>
    <w:rsid w:val="00F32CAB"/>
    <w:rsid w:val="00F32E9B"/>
    <w:rsid w:val="00F3393D"/>
    <w:rsid w:val="00F340E7"/>
    <w:rsid w:val="00F3456C"/>
    <w:rsid w:val="00F364FC"/>
    <w:rsid w:val="00F4021C"/>
    <w:rsid w:val="00F40B39"/>
    <w:rsid w:val="00F40FA4"/>
    <w:rsid w:val="00F429D8"/>
    <w:rsid w:val="00F43D8A"/>
    <w:rsid w:val="00F44905"/>
    <w:rsid w:val="00F44A9A"/>
    <w:rsid w:val="00F46D80"/>
    <w:rsid w:val="00F46E3D"/>
    <w:rsid w:val="00F50685"/>
    <w:rsid w:val="00F51191"/>
    <w:rsid w:val="00F5218A"/>
    <w:rsid w:val="00F52B62"/>
    <w:rsid w:val="00F5377F"/>
    <w:rsid w:val="00F53D86"/>
    <w:rsid w:val="00F562C6"/>
    <w:rsid w:val="00F57169"/>
    <w:rsid w:val="00F6385C"/>
    <w:rsid w:val="00F63A51"/>
    <w:rsid w:val="00F6456C"/>
    <w:rsid w:val="00F64E50"/>
    <w:rsid w:val="00F65219"/>
    <w:rsid w:val="00F67B77"/>
    <w:rsid w:val="00F702C6"/>
    <w:rsid w:val="00F7271E"/>
    <w:rsid w:val="00F7301C"/>
    <w:rsid w:val="00F755B0"/>
    <w:rsid w:val="00F75846"/>
    <w:rsid w:val="00F7598E"/>
    <w:rsid w:val="00F76174"/>
    <w:rsid w:val="00F76C5B"/>
    <w:rsid w:val="00F76E01"/>
    <w:rsid w:val="00F7762A"/>
    <w:rsid w:val="00F80245"/>
    <w:rsid w:val="00F803AB"/>
    <w:rsid w:val="00F809C9"/>
    <w:rsid w:val="00F81046"/>
    <w:rsid w:val="00F846D8"/>
    <w:rsid w:val="00F84C96"/>
    <w:rsid w:val="00F86B98"/>
    <w:rsid w:val="00F87147"/>
    <w:rsid w:val="00F905B7"/>
    <w:rsid w:val="00F906DD"/>
    <w:rsid w:val="00F912FC"/>
    <w:rsid w:val="00F91DFC"/>
    <w:rsid w:val="00F9430A"/>
    <w:rsid w:val="00F94D45"/>
    <w:rsid w:val="00F952AD"/>
    <w:rsid w:val="00F952C8"/>
    <w:rsid w:val="00F961CC"/>
    <w:rsid w:val="00F97580"/>
    <w:rsid w:val="00F97630"/>
    <w:rsid w:val="00FA1DD5"/>
    <w:rsid w:val="00FA34F3"/>
    <w:rsid w:val="00FA5472"/>
    <w:rsid w:val="00FA6008"/>
    <w:rsid w:val="00FA603A"/>
    <w:rsid w:val="00FA61AC"/>
    <w:rsid w:val="00FA6B69"/>
    <w:rsid w:val="00FA7556"/>
    <w:rsid w:val="00FA7CF0"/>
    <w:rsid w:val="00FB0A71"/>
    <w:rsid w:val="00FB2E5B"/>
    <w:rsid w:val="00FB5449"/>
    <w:rsid w:val="00FB5DDB"/>
    <w:rsid w:val="00FB630E"/>
    <w:rsid w:val="00FB704B"/>
    <w:rsid w:val="00FC09CD"/>
    <w:rsid w:val="00FC0CB8"/>
    <w:rsid w:val="00FC1A39"/>
    <w:rsid w:val="00FC25B0"/>
    <w:rsid w:val="00FC2890"/>
    <w:rsid w:val="00FC3163"/>
    <w:rsid w:val="00FC3903"/>
    <w:rsid w:val="00FC4ACC"/>
    <w:rsid w:val="00FC4CD2"/>
    <w:rsid w:val="00FC5B33"/>
    <w:rsid w:val="00FC5D6E"/>
    <w:rsid w:val="00FC60B5"/>
    <w:rsid w:val="00FC6D17"/>
    <w:rsid w:val="00FD327E"/>
    <w:rsid w:val="00FD3DD1"/>
    <w:rsid w:val="00FD477D"/>
    <w:rsid w:val="00FD4A10"/>
    <w:rsid w:val="00FD4AFE"/>
    <w:rsid w:val="00FD666F"/>
    <w:rsid w:val="00FD69C8"/>
    <w:rsid w:val="00FD7C32"/>
    <w:rsid w:val="00FE1091"/>
    <w:rsid w:val="00FE170B"/>
    <w:rsid w:val="00FE34DD"/>
    <w:rsid w:val="00FE3809"/>
    <w:rsid w:val="00FE3906"/>
    <w:rsid w:val="00FE52D6"/>
    <w:rsid w:val="00FE6CD9"/>
    <w:rsid w:val="00FF0EAE"/>
    <w:rsid w:val="00FF204E"/>
    <w:rsid w:val="00FF28CA"/>
    <w:rsid w:val="00FF3D1A"/>
    <w:rsid w:val="00FF43D9"/>
    <w:rsid w:val="00FF5724"/>
    <w:rsid w:val="00FF5948"/>
    <w:rsid w:val="00FF5BB8"/>
    <w:rsid w:val="00FF6590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FB740F"/>
  <w15:docId w15:val="{9CFA17ED-6B5B-415C-93A2-772AD894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B2B"/>
    <w:rPr>
      <w:sz w:val="24"/>
      <w:szCs w:val="24"/>
    </w:rPr>
  </w:style>
  <w:style w:type="paragraph" w:styleId="Heading1">
    <w:name w:val="heading 1"/>
    <w:basedOn w:val="Normal"/>
    <w:next w:val="Normal"/>
    <w:qFormat/>
    <w:rsid w:val="0056696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66968"/>
    <w:pPr>
      <w:keepNext/>
      <w:tabs>
        <w:tab w:val="left" w:pos="360"/>
      </w:tabs>
      <w:spacing w:line="480" w:lineRule="auto"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qFormat/>
    <w:rsid w:val="00566968"/>
    <w:pPr>
      <w:keepNext/>
      <w:jc w:val="center"/>
      <w:outlineLvl w:val="2"/>
    </w:pPr>
    <w:rPr>
      <w:b/>
      <w:bCs/>
    </w:rPr>
  </w:style>
  <w:style w:type="paragraph" w:styleId="Heading5">
    <w:name w:val="heading 5"/>
    <w:basedOn w:val="Normal"/>
    <w:next w:val="Normal"/>
    <w:qFormat/>
    <w:rsid w:val="00566968"/>
    <w:pPr>
      <w:keepNext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968"/>
    <w:rPr>
      <w:color w:val="0000FF"/>
      <w:u w:val="single"/>
    </w:rPr>
  </w:style>
  <w:style w:type="paragraph" w:styleId="BodyText">
    <w:name w:val="Body Text"/>
    <w:basedOn w:val="Normal"/>
    <w:rsid w:val="00566968"/>
    <w:pPr>
      <w:tabs>
        <w:tab w:val="left" w:pos="360"/>
      </w:tabs>
      <w:spacing w:line="480" w:lineRule="auto"/>
    </w:pPr>
    <w:rPr>
      <w:color w:val="000000"/>
    </w:rPr>
  </w:style>
  <w:style w:type="paragraph" w:styleId="BodyTextIndent">
    <w:name w:val="Body Text Indent"/>
    <w:basedOn w:val="Normal"/>
    <w:rsid w:val="00566968"/>
    <w:pPr>
      <w:ind w:left="900" w:hanging="900"/>
    </w:pPr>
  </w:style>
  <w:style w:type="paragraph" w:styleId="BodyTextIndent2">
    <w:name w:val="Body Text Indent 2"/>
    <w:basedOn w:val="Normal"/>
    <w:rsid w:val="00566968"/>
    <w:pPr>
      <w:spacing w:line="480" w:lineRule="auto"/>
      <w:ind w:firstLine="720"/>
    </w:pPr>
  </w:style>
  <w:style w:type="character" w:styleId="FollowedHyperlink">
    <w:name w:val="FollowedHyperlink"/>
    <w:basedOn w:val="DefaultParagraphFont"/>
    <w:rsid w:val="00566968"/>
    <w:rPr>
      <w:color w:val="800080"/>
      <w:u w:val="single"/>
    </w:rPr>
  </w:style>
  <w:style w:type="paragraph" w:styleId="Header">
    <w:name w:val="header"/>
    <w:basedOn w:val="Normal"/>
    <w:rsid w:val="00566968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566968"/>
    <w:pPr>
      <w:spacing w:before="100" w:beforeAutospacing="1" w:after="100" w:afterAutospacing="1"/>
    </w:pPr>
  </w:style>
  <w:style w:type="paragraph" w:styleId="BodyText2">
    <w:name w:val="Body Text 2"/>
    <w:basedOn w:val="Normal"/>
    <w:rsid w:val="00566968"/>
    <w:pPr>
      <w:tabs>
        <w:tab w:val="left" w:pos="360"/>
      </w:tabs>
      <w:spacing w:line="480" w:lineRule="auto"/>
      <w:jc w:val="center"/>
    </w:pPr>
    <w:rPr>
      <w:caps/>
      <w:color w:val="000000"/>
      <w:sz w:val="22"/>
    </w:rPr>
  </w:style>
  <w:style w:type="paragraph" w:styleId="Footer">
    <w:name w:val="footer"/>
    <w:basedOn w:val="Normal"/>
    <w:rsid w:val="005669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6968"/>
  </w:style>
  <w:style w:type="paragraph" w:styleId="BalloonText">
    <w:name w:val="Balloon Text"/>
    <w:basedOn w:val="Normal"/>
    <w:semiHidden/>
    <w:rsid w:val="00D36B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6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46692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semiHidden/>
    <w:rsid w:val="00440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4000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0000"/>
    <w:rPr>
      <w:b/>
      <w:bCs/>
    </w:rPr>
  </w:style>
  <w:style w:type="character" w:styleId="Strong">
    <w:name w:val="Strong"/>
    <w:basedOn w:val="DefaultParagraphFont"/>
    <w:qFormat/>
    <w:rsid w:val="00DF4B35"/>
    <w:rPr>
      <w:b/>
      <w:bCs/>
    </w:rPr>
  </w:style>
  <w:style w:type="character" w:customStyle="1" w:styleId="RMRefList">
    <w:name w:val="[RMRefList]"/>
    <w:rsid w:val="00F163B8"/>
  </w:style>
  <w:style w:type="character" w:customStyle="1" w:styleId="defaultlabelstyle1">
    <w:name w:val="defaultlabelstyle1"/>
    <w:basedOn w:val="DefaultParagraphFont"/>
    <w:rsid w:val="00B82C9C"/>
    <w:rPr>
      <w:rFonts w:ascii="Trebuchet MS" w:hAnsi="Trebuchet MS" w:hint="default"/>
      <w:color w:val="333333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42CB5"/>
    <w:rPr>
      <w:lang w:val="en-US" w:eastAsia="en-US" w:bidi="ar-SA"/>
    </w:rPr>
  </w:style>
  <w:style w:type="paragraph" w:styleId="Revision">
    <w:name w:val="Revision"/>
    <w:hidden/>
    <w:uiPriority w:val="99"/>
    <w:semiHidden/>
    <w:rsid w:val="0029188E"/>
    <w:rPr>
      <w:sz w:val="24"/>
      <w:szCs w:val="24"/>
    </w:rPr>
  </w:style>
  <w:style w:type="character" w:styleId="LineNumber">
    <w:name w:val="line number"/>
    <w:basedOn w:val="DefaultParagraphFont"/>
    <w:rsid w:val="006F2F93"/>
  </w:style>
  <w:style w:type="character" w:customStyle="1" w:styleId="A3">
    <w:name w:val="A3"/>
    <w:uiPriority w:val="99"/>
    <w:rsid w:val="00C7082F"/>
    <w:rPr>
      <w:color w:val="000000"/>
      <w:sz w:val="22"/>
      <w:szCs w:val="22"/>
    </w:rPr>
  </w:style>
  <w:style w:type="paragraph" w:customStyle="1" w:styleId="Pa16">
    <w:name w:val="Pa16"/>
    <w:basedOn w:val="Normal"/>
    <w:next w:val="Normal"/>
    <w:uiPriority w:val="99"/>
    <w:rsid w:val="0068526A"/>
    <w:pPr>
      <w:autoSpaceDE w:val="0"/>
      <w:autoSpaceDN w:val="0"/>
      <w:adjustRightInd w:val="0"/>
      <w:spacing w:line="161" w:lineRule="atLeast"/>
    </w:pPr>
    <w:rPr>
      <w:rFonts w:ascii="Univers LT Std 47 Cn Lt" w:hAnsi="Univers LT Std 47 Cn Lt"/>
    </w:rPr>
  </w:style>
  <w:style w:type="paragraph" w:customStyle="1" w:styleId="Pa26">
    <w:name w:val="Pa26"/>
    <w:basedOn w:val="Normal"/>
    <w:next w:val="Normal"/>
    <w:uiPriority w:val="99"/>
    <w:rsid w:val="0068526A"/>
    <w:pPr>
      <w:autoSpaceDE w:val="0"/>
      <w:autoSpaceDN w:val="0"/>
      <w:adjustRightInd w:val="0"/>
      <w:spacing w:line="161" w:lineRule="atLeast"/>
    </w:pPr>
    <w:rPr>
      <w:rFonts w:ascii="Univers LT Std 47 Cn Lt" w:hAnsi="Univers LT Std 47 Cn Lt"/>
    </w:rPr>
  </w:style>
  <w:style w:type="paragraph" w:customStyle="1" w:styleId="Pa30">
    <w:name w:val="Pa30"/>
    <w:basedOn w:val="Normal"/>
    <w:next w:val="Normal"/>
    <w:uiPriority w:val="99"/>
    <w:rsid w:val="0068526A"/>
    <w:pPr>
      <w:autoSpaceDE w:val="0"/>
      <w:autoSpaceDN w:val="0"/>
      <w:adjustRightInd w:val="0"/>
      <w:spacing w:line="161" w:lineRule="atLeast"/>
    </w:pPr>
    <w:rPr>
      <w:rFonts w:ascii="Univers LT Std 47 Cn Lt" w:hAnsi="Univers LT Std 47 Cn Lt"/>
    </w:rPr>
  </w:style>
  <w:style w:type="character" w:customStyle="1" w:styleId="tp-label">
    <w:name w:val="tp-label"/>
    <w:basedOn w:val="DefaultParagraphFont"/>
    <w:rsid w:val="007D640E"/>
  </w:style>
  <w:style w:type="paragraph" w:styleId="ListParagraph">
    <w:name w:val="List Paragraph"/>
    <w:basedOn w:val="Normal"/>
    <w:uiPriority w:val="34"/>
    <w:qFormat/>
    <w:rsid w:val="00455E4F"/>
    <w:pPr>
      <w:ind w:left="720"/>
      <w:contextualSpacing/>
    </w:pPr>
  </w:style>
  <w:style w:type="paragraph" w:customStyle="1" w:styleId="Default">
    <w:name w:val="Default"/>
    <w:rsid w:val="000639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063916"/>
    <w:pPr>
      <w:spacing w:line="380" w:lineRule="atLeast"/>
    </w:pPr>
    <w:rPr>
      <w:color w:val="auto"/>
    </w:rPr>
  </w:style>
  <w:style w:type="paragraph" w:customStyle="1" w:styleId="CM157">
    <w:name w:val="CM157"/>
    <w:basedOn w:val="Default"/>
    <w:next w:val="Default"/>
    <w:uiPriority w:val="99"/>
    <w:rsid w:val="00063916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93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39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9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4669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478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86197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28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634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300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55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4910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68006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4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4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4E664-18E4-4ADB-8633-7D7ADA1C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1123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CDC\NCEH-DLS</Company>
  <LinksUpToDate>false</LinksUpToDate>
  <CharactersWithSpaces>6992</CharactersWithSpaces>
  <SharedDoc>false</SharedDoc>
  <HLinks>
    <vt:vector size="6" baseType="variant">
      <vt:variant>
        <vt:i4>7405603</vt:i4>
      </vt:variant>
      <vt:variant>
        <vt:i4>89</vt:i4>
      </vt:variant>
      <vt:variant>
        <vt:i4>0</vt:i4>
      </vt:variant>
      <vt:variant>
        <vt:i4>5</vt:i4>
      </vt:variant>
      <vt:variant>
        <vt:lpwstr>http://www.cdc.gov/exposurereport/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zca2</dc:creator>
  <cp:keywords/>
  <dc:description/>
  <cp:lastModifiedBy>Calafat, Antonia M. (CDC/ONDIEH/NCEH)</cp:lastModifiedBy>
  <cp:revision>3</cp:revision>
  <cp:lastPrinted>2016-03-01T16:18:00Z</cp:lastPrinted>
  <dcterms:created xsi:type="dcterms:W3CDTF">2016-04-26T13:00:00Z</dcterms:created>
  <dcterms:modified xsi:type="dcterms:W3CDTF">2016-04-26T13:00:00Z</dcterms:modified>
</cp:coreProperties>
</file>