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AF59B" w14:textId="71B835F7" w:rsidR="00242661" w:rsidRDefault="00FF4938" w:rsidP="00307543">
      <w:pPr>
        <w:pStyle w:val="Title"/>
        <w:spacing w:line="480" w:lineRule="auto"/>
        <w:rPr>
          <w:lang w:val="en-US"/>
        </w:rPr>
      </w:pPr>
      <w:r>
        <w:rPr>
          <w:lang w:val="en-US"/>
        </w:rPr>
        <w:t>Supporting Information</w:t>
      </w:r>
    </w:p>
    <w:p w14:paraId="51456B21" w14:textId="6651D411" w:rsidR="00307543" w:rsidRPr="00242661" w:rsidRDefault="00307543" w:rsidP="00242661">
      <w:pPr>
        <w:spacing w:line="360" w:lineRule="auto"/>
        <w:jc w:val="center"/>
        <w:rPr>
          <w:rStyle w:val="Strong"/>
          <w:sz w:val="40"/>
        </w:rPr>
      </w:pPr>
      <w:r w:rsidRPr="00242661">
        <w:rPr>
          <w:rStyle w:val="Strong"/>
          <w:sz w:val="40"/>
        </w:rPr>
        <w:t>Phthalate exposure during pregnancy and male offspring growth from the intra-uterine period to five years of age</w:t>
      </w:r>
    </w:p>
    <w:p w14:paraId="6E8E5B4F" w14:textId="77777777" w:rsidR="00242661" w:rsidRPr="00DA045F" w:rsidRDefault="00242661" w:rsidP="00242661">
      <w:pPr>
        <w:rPr>
          <w:lang w:val="en-US"/>
        </w:rPr>
      </w:pPr>
    </w:p>
    <w:p w14:paraId="5750630F" w14:textId="77777777" w:rsidR="00FF4938" w:rsidRPr="00F962EB" w:rsidRDefault="00FF4938" w:rsidP="00FF4938">
      <w:pPr>
        <w:spacing w:line="480" w:lineRule="auto"/>
        <w:jc w:val="center"/>
        <w:rPr>
          <w:rFonts w:ascii="Times New Roman" w:hAnsi="Times New Roman"/>
          <w:szCs w:val="22"/>
          <w:lang w:val="en-US"/>
        </w:rPr>
      </w:pPr>
      <w:r w:rsidRPr="00F962EB">
        <w:rPr>
          <w:rFonts w:ascii="Times New Roman" w:hAnsi="Times New Roman"/>
          <w:szCs w:val="22"/>
          <w:lang w:val="en-US"/>
        </w:rPr>
        <w:t>Jérémie Botton</w:t>
      </w:r>
      <w:r w:rsidRPr="00F962EB">
        <w:rPr>
          <w:rFonts w:ascii="Times New Roman" w:hAnsi="Times New Roman"/>
          <w:szCs w:val="22"/>
          <w:vertAlign w:val="superscript"/>
          <w:lang w:val="en-US"/>
        </w:rPr>
        <w:t>1,2</w:t>
      </w:r>
      <w:r w:rsidRPr="00F962EB">
        <w:rPr>
          <w:rFonts w:ascii="Times New Roman" w:hAnsi="Times New Roman"/>
          <w:szCs w:val="22"/>
          <w:lang w:val="en-US"/>
        </w:rPr>
        <w:t>, Claire Philippat</w:t>
      </w:r>
      <w:r w:rsidRPr="00F962EB">
        <w:rPr>
          <w:rFonts w:ascii="Times New Roman" w:hAnsi="Times New Roman"/>
          <w:szCs w:val="22"/>
          <w:vertAlign w:val="superscript"/>
          <w:lang w:val="en-US"/>
        </w:rPr>
        <w:t>3,4</w:t>
      </w:r>
      <w:r w:rsidRPr="00F962EB">
        <w:rPr>
          <w:rFonts w:ascii="Times New Roman" w:hAnsi="Times New Roman"/>
          <w:szCs w:val="22"/>
          <w:lang w:val="en-US"/>
        </w:rPr>
        <w:t>, Antonia M. Calafat</w:t>
      </w:r>
      <w:r w:rsidRPr="00F962EB">
        <w:rPr>
          <w:rFonts w:ascii="Times New Roman" w:hAnsi="Times New Roman"/>
          <w:szCs w:val="22"/>
          <w:vertAlign w:val="superscript"/>
          <w:lang w:val="en-US"/>
        </w:rPr>
        <w:t>5</w:t>
      </w:r>
      <w:r w:rsidRPr="00F962EB">
        <w:rPr>
          <w:rFonts w:ascii="Times New Roman" w:hAnsi="Times New Roman"/>
          <w:szCs w:val="22"/>
          <w:lang w:val="en-US"/>
        </w:rPr>
        <w:t>, Sophie Carles</w:t>
      </w:r>
      <w:r w:rsidRPr="00F962EB">
        <w:rPr>
          <w:rFonts w:ascii="Times New Roman" w:hAnsi="Times New Roman"/>
          <w:szCs w:val="22"/>
          <w:vertAlign w:val="superscript"/>
          <w:lang w:val="en-US"/>
        </w:rPr>
        <w:t>1,6</w:t>
      </w:r>
      <w:r w:rsidRPr="00F962EB">
        <w:rPr>
          <w:rFonts w:ascii="Times New Roman" w:hAnsi="Times New Roman"/>
          <w:szCs w:val="22"/>
          <w:lang w:val="en-US"/>
        </w:rPr>
        <w:t>, Marie-Aline Charles</w:t>
      </w:r>
      <w:r w:rsidRPr="00F962EB">
        <w:rPr>
          <w:rFonts w:ascii="Times New Roman" w:hAnsi="Times New Roman"/>
          <w:szCs w:val="22"/>
          <w:vertAlign w:val="superscript"/>
          <w:lang w:val="en-US"/>
        </w:rPr>
        <w:t>1,5</w:t>
      </w:r>
      <w:r w:rsidRPr="00F962EB">
        <w:rPr>
          <w:rFonts w:ascii="Times New Roman" w:hAnsi="Times New Roman"/>
          <w:szCs w:val="22"/>
          <w:lang w:val="en-US"/>
        </w:rPr>
        <w:t>, Rémy Slama</w:t>
      </w:r>
      <w:r w:rsidRPr="00F962EB">
        <w:rPr>
          <w:rFonts w:ascii="Times New Roman" w:hAnsi="Times New Roman"/>
          <w:szCs w:val="22"/>
          <w:vertAlign w:val="superscript"/>
          <w:lang w:val="en-US"/>
        </w:rPr>
        <w:t>3,4</w:t>
      </w:r>
      <w:r w:rsidRPr="00F962EB">
        <w:rPr>
          <w:rFonts w:ascii="Times New Roman" w:hAnsi="Times New Roman"/>
          <w:szCs w:val="22"/>
          <w:lang w:val="en-US"/>
        </w:rPr>
        <w:t>, the EDEN mother-child cohort study group</w:t>
      </w:r>
    </w:p>
    <w:p w14:paraId="3C96C5BE" w14:textId="7BB66519" w:rsidR="00690FF7" w:rsidRPr="00690FF7" w:rsidRDefault="00690FF7" w:rsidP="00C3073B">
      <w:pPr>
        <w:spacing w:before="120" w:after="120"/>
      </w:pPr>
    </w:p>
    <w:p w14:paraId="19694022" w14:textId="77777777" w:rsidR="00FF4938" w:rsidRPr="00F962EB" w:rsidRDefault="00FF4938" w:rsidP="00FF4938">
      <w:pPr>
        <w:spacing w:line="480" w:lineRule="auto"/>
        <w:rPr>
          <w:rFonts w:ascii="Times New Roman" w:hAnsi="Times New Roman"/>
          <w:szCs w:val="22"/>
          <w:lang w:val="en-US"/>
        </w:rPr>
      </w:pPr>
      <w:r w:rsidRPr="00F962EB">
        <w:rPr>
          <w:rFonts w:ascii="Times New Roman" w:hAnsi="Times New Roman"/>
          <w:szCs w:val="22"/>
          <w:vertAlign w:val="superscript"/>
          <w:lang w:val="en-US"/>
        </w:rPr>
        <w:t>1</w:t>
      </w:r>
      <w:r w:rsidRPr="00F962EB">
        <w:rPr>
          <w:rFonts w:ascii="Times New Roman" w:hAnsi="Times New Roman"/>
          <w:szCs w:val="22"/>
          <w:lang w:val="en-US"/>
        </w:rPr>
        <w:t xml:space="preserve"> INSERM, UMR1153 Epidemiology and Biostatistics Sorbonne Paris Cité Center (CRESS), Team “Early Origin of the Child’s Health and Development” (ORCHAD), Paris Descartes University, Paris, France</w:t>
      </w:r>
    </w:p>
    <w:p w14:paraId="75CE1CC2" w14:textId="77777777" w:rsidR="00FF4938" w:rsidRPr="00F962EB" w:rsidRDefault="00FF4938" w:rsidP="00FF4938">
      <w:pPr>
        <w:spacing w:line="480" w:lineRule="auto"/>
        <w:rPr>
          <w:rFonts w:ascii="Times New Roman" w:hAnsi="Times New Roman"/>
          <w:szCs w:val="22"/>
          <w:lang w:val="en-US"/>
        </w:rPr>
      </w:pPr>
      <w:r w:rsidRPr="00F962EB">
        <w:rPr>
          <w:rFonts w:ascii="Times New Roman" w:hAnsi="Times New Roman"/>
          <w:szCs w:val="22"/>
          <w:vertAlign w:val="superscript"/>
          <w:lang w:val="en-US"/>
        </w:rPr>
        <w:t>2</w:t>
      </w:r>
      <w:r w:rsidRPr="00F962EB">
        <w:rPr>
          <w:rFonts w:ascii="Times New Roman" w:hAnsi="Times New Roman"/>
          <w:szCs w:val="22"/>
          <w:lang w:val="en-US"/>
        </w:rPr>
        <w:t xml:space="preserve"> Univ Paris-Sud, Faculty of Pharmacy, Châtenay-Malabry, France </w:t>
      </w:r>
    </w:p>
    <w:p w14:paraId="7F323875" w14:textId="77777777" w:rsidR="00FF4938" w:rsidRPr="00F962EB" w:rsidRDefault="00FF4938" w:rsidP="00FF4938">
      <w:pPr>
        <w:spacing w:line="480" w:lineRule="auto"/>
        <w:rPr>
          <w:rFonts w:ascii="Times New Roman" w:hAnsi="Times New Roman"/>
          <w:szCs w:val="22"/>
          <w:lang w:val="en-US"/>
        </w:rPr>
      </w:pPr>
      <w:r w:rsidRPr="00F962EB">
        <w:rPr>
          <w:rFonts w:ascii="Times New Roman" w:hAnsi="Times New Roman"/>
          <w:szCs w:val="22"/>
          <w:vertAlign w:val="superscript"/>
          <w:lang w:val="en-US"/>
        </w:rPr>
        <w:t>3</w:t>
      </w:r>
      <w:r w:rsidRPr="00F962EB">
        <w:rPr>
          <w:rFonts w:ascii="Times New Roman" w:hAnsi="Times New Roman"/>
          <w:szCs w:val="22"/>
          <w:lang w:val="en-US"/>
        </w:rPr>
        <w:t xml:space="preserve"> Univ. Grenoble Alpes, IAB, Team of Environmental Epidemiology applied to Reproduction and Respiratory Health, F-38000 Grenoble, France </w:t>
      </w:r>
    </w:p>
    <w:p w14:paraId="44ACD59E" w14:textId="77777777" w:rsidR="00FF4938" w:rsidRPr="00F962EB" w:rsidRDefault="00FF4938" w:rsidP="00FF4938">
      <w:pPr>
        <w:spacing w:line="480" w:lineRule="auto"/>
        <w:rPr>
          <w:rFonts w:ascii="Times New Roman" w:hAnsi="Times New Roman"/>
          <w:szCs w:val="22"/>
          <w:lang w:val="en-US"/>
        </w:rPr>
      </w:pPr>
      <w:r w:rsidRPr="00F962EB">
        <w:rPr>
          <w:rFonts w:ascii="Times New Roman" w:hAnsi="Times New Roman"/>
          <w:szCs w:val="22"/>
          <w:vertAlign w:val="superscript"/>
          <w:lang w:val="en-US"/>
        </w:rPr>
        <w:t>4</w:t>
      </w:r>
      <w:r w:rsidRPr="00F962EB">
        <w:rPr>
          <w:rFonts w:ascii="Times New Roman" w:hAnsi="Times New Roman"/>
          <w:szCs w:val="22"/>
          <w:lang w:val="en-US"/>
        </w:rPr>
        <w:t xml:space="preserve"> Inserm, IAB, Team of Environmental Epidemiology applied to Reproduction and Respiratory Health, F-38000 Grenoble, France </w:t>
      </w:r>
    </w:p>
    <w:p w14:paraId="358BE4A4" w14:textId="77777777" w:rsidR="00FF4938" w:rsidRPr="00F962EB" w:rsidRDefault="00FF4938" w:rsidP="00FF4938">
      <w:pPr>
        <w:spacing w:line="480" w:lineRule="auto"/>
        <w:rPr>
          <w:rFonts w:ascii="Times New Roman" w:hAnsi="Times New Roman"/>
          <w:szCs w:val="22"/>
          <w:lang w:val="en-US"/>
        </w:rPr>
      </w:pPr>
      <w:r w:rsidRPr="00F962EB">
        <w:rPr>
          <w:rFonts w:ascii="Times New Roman" w:hAnsi="Times New Roman"/>
          <w:szCs w:val="22"/>
          <w:vertAlign w:val="superscript"/>
          <w:lang w:val="en-US"/>
        </w:rPr>
        <w:t>5</w:t>
      </w:r>
      <w:r w:rsidRPr="00F962EB">
        <w:rPr>
          <w:rFonts w:ascii="Times New Roman" w:hAnsi="Times New Roman"/>
          <w:szCs w:val="22"/>
          <w:lang w:val="en-US"/>
        </w:rPr>
        <w:t xml:space="preserve"> Centers for Disease Control and Prevention, National Center for Environmental Health, Atlanta, GA, USA</w:t>
      </w:r>
    </w:p>
    <w:p w14:paraId="52CF440A" w14:textId="77777777" w:rsidR="00FF4938" w:rsidRDefault="00FF4938" w:rsidP="00FF4938">
      <w:pPr>
        <w:spacing w:line="480" w:lineRule="auto"/>
        <w:rPr>
          <w:rFonts w:ascii="Times New Roman" w:hAnsi="Times New Roman"/>
          <w:szCs w:val="22"/>
        </w:rPr>
      </w:pPr>
      <w:r w:rsidRPr="00F962EB">
        <w:rPr>
          <w:rFonts w:ascii="Times New Roman" w:hAnsi="Times New Roman"/>
          <w:szCs w:val="22"/>
          <w:vertAlign w:val="superscript"/>
        </w:rPr>
        <w:t>6</w:t>
      </w:r>
      <w:r w:rsidRPr="00F962EB">
        <w:rPr>
          <w:rFonts w:ascii="Times New Roman" w:hAnsi="Times New Roman"/>
          <w:szCs w:val="22"/>
        </w:rPr>
        <w:t xml:space="preserve"> Paris-Descartes University, F-75005 Paris, </w:t>
      </w:r>
      <w:r>
        <w:rPr>
          <w:rFonts w:ascii="Times New Roman" w:hAnsi="Times New Roman"/>
          <w:szCs w:val="22"/>
        </w:rPr>
        <w:t>France</w:t>
      </w:r>
    </w:p>
    <w:p w14:paraId="1E71D147" w14:textId="274FA624" w:rsidR="00690FF7" w:rsidRDefault="00690FF7" w:rsidP="00854BC0">
      <w:pPr>
        <w:spacing w:before="120"/>
      </w:pPr>
    </w:p>
    <w:p w14:paraId="1161F279" w14:textId="77777777" w:rsidR="00FF4938" w:rsidRPr="00F962EB" w:rsidRDefault="00FF4938" w:rsidP="00FF4938">
      <w:pPr>
        <w:spacing w:line="480" w:lineRule="auto"/>
        <w:rPr>
          <w:rFonts w:ascii="Times New Roman" w:hAnsi="Times New Roman"/>
          <w:i/>
          <w:szCs w:val="22"/>
          <w:lang w:val="en-US"/>
        </w:rPr>
      </w:pPr>
      <w:r w:rsidRPr="00F962EB">
        <w:rPr>
          <w:rFonts w:ascii="Times New Roman" w:hAnsi="Times New Roman"/>
          <w:i/>
          <w:szCs w:val="22"/>
          <w:u w:val="single"/>
          <w:lang w:val="en-US"/>
        </w:rPr>
        <w:t>Corresponding author</w:t>
      </w:r>
      <w:r w:rsidRPr="00F962EB">
        <w:rPr>
          <w:rFonts w:ascii="Times New Roman" w:hAnsi="Times New Roman"/>
          <w:i/>
          <w:szCs w:val="22"/>
          <w:lang w:val="en-US"/>
        </w:rPr>
        <w:t>:</w:t>
      </w:r>
    </w:p>
    <w:p w14:paraId="759FD84E" w14:textId="77777777" w:rsidR="00FF4938" w:rsidRPr="00F962EB" w:rsidRDefault="00FF4938" w:rsidP="00FF4938">
      <w:pPr>
        <w:spacing w:line="480" w:lineRule="auto"/>
        <w:rPr>
          <w:rFonts w:ascii="Times New Roman" w:hAnsi="Times New Roman"/>
          <w:szCs w:val="22"/>
          <w:lang w:val="en-US"/>
        </w:rPr>
      </w:pPr>
      <w:r>
        <w:rPr>
          <w:rFonts w:ascii="Times New Roman" w:hAnsi="Times New Roman"/>
          <w:szCs w:val="22"/>
          <w:lang w:val="en-US"/>
        </w:rPr>
        <w:t>Jérémie Botton</w:t>
      </w:r>
    </w:p>
    <w:p w14:paraId="103A2C10" w14:textId="77777777" w:rsidR="00FF4938" w:rsidRPr="00F962EB" w:rsidRDefault="00FF4938" w:rsidP="00FF4938">
      <w:pPr>
        <w:spacing w:line="480" w:lineRule="auto"/>
        <w:rPr>
          <w:rFonts w:ascii="Times New Roman" w:hAnsi="Times New Roman"/>
          <w:color w:val="000000"/>
          <w:szCs w:val="22"/>
        </w:rPr>
      </w:pPr>
      <w:r w:rsidRPr="00F962EB">
        <w:rPr>
          <w:rFonts w:ascii="Times New Roman" w:hAnsi="Times New Roman"/>
          <w:color w:val="000000"/>
          <w:szCs w:val="22"/>
        </w:rPr>
        <w:t>Inserm UMR 1153 – Equipe ORCHAD</w:t>
      </w:r>
    </w:p>
    <w:p w14:paraId="22B921E1" w14:textId="77777777" w:rsidR="00FF4938" w:rsidRPr="00710738" w:rsidRDefault="00FF4938" w:rsidP="00FF4938">
      <w:pPr>
        <w:spacing w:line="480" w:lineRule="auto"/>
        <w:rPr>
          <w:rFonts w:ascii="Times New Roman" w:hAnsi="Times New Roman"/>
          <w:color w:val="000000"/>
          <w:szCs w:val="22"/>
          <w:lang w:val="fr-CA"/>
        </w:rPr>
      </w:pPr>
      <w:r w:rsidRPr="00F962EB">
        <w:rPr>
          <w:rFonts w:ascii="Times New Roman" w:hAnsi="Times New Roman"/>
          <w:color w:val="000000"/>
          <w:szCs w:val="22"/>
          <w:lang w:val="fr-CA"/>
        </w:rPr>
        <w:t>16 avenue Paul Vaillant-Couturier</w:t>
      </w:r>
      <w:r>
        <w:rPr>
          <w:rFonts w:ascii="Times New Roman" w:hAnsi="Times New Roman"/>
          <w:color w:val="000000"/>
          <w:szCs w:val="22"/>
          <w:lang w:val="fr-CA"/>
        </w:rPr>
        <w:t xml:space="preserve"> - </w:t>
      </w:r>
      <w:r w:rsidRPr="00F962EB">
        <w:rPr>
          <w:rFonts w:ascii="Times New Roman" w:hAnsi="Times New Roman"/>
          <w:color w:val="000000"/>
          <w:szCs w:val="22"/>
          <w:lang w:val="fr-CA"/>
        </w:rPr>
        <w:t>94807 Villejuif Cedex</w:t>
      </w:r>
    </w:p>
    <w:p w14:paraId="335573D4" w14:textId="77777777" w:rsidR="00FF4938" w:rsidRPr="00731D78" w:rsidRDefault="00FF4938" w:rsidP="00FF4938">
      <w:pPr>
        <w:spacing w:line="480" w:lineRule="auto"/>
        <w:rPr>
          <w:rFonts w:ascii="Times New Roman" w:hAnsi="Times New Roman"/>
          <w:szCs w:val="22"/>
          <w:lang w:val="fr-CA"/>
        </w:rPr>
      </w:pPr>
      <w:r w:rsidRPr="00F962EB">
        <w:rPr>
          <w:rFonts w:ascii="Times New Roman" w:hAnsi="Times New Roman"/>
          <w:szCs w:val="22"/>
          <w:lang w:val="fr-CA"/>
        </w:rPr>
        <w:t>Phone: +33 1 45 59 60 51</w:t>
      </w:r>
      <w:r>
        <w:rPr>
          <w:rFonts w:ascii="Times New Roman" w:hAnsi="Times New Roman"/>
          <w:szCs w:val="22"/>
          <w:lang w:val="fr-CA"/>
        </w:rPr>
        <w:t xml:space="preserve"> / </w:t>
      </w:r>
      <w:r w:rsidRPr="00F962EB">
        <w:rPr>
          <w:rFonts w:ascii="Times New Roman" w:hAnsi="Times New Roman"/>
          <w:szCs w:val="22"/>
        </w:rPr>
        <w:t>e-mail: jeremie.botton@inserm.fr</w:t>
      </w:r>
    </w:p>
    <w:p w14:paraId="45EBB34F" w14:textId="77777777" w:rsidR="00FF4938" w:rsidRPr="00690FF7" w:rsidRDefault="00FF4938" w:rsidP="00854BC0">
      <w:pPr>
        <w:spacing w:before="120"/>
        <w:sectPr w:rsidR="00FF4938" w:rsidRPr="00690FF7" w:rsidSect="00854BC0">
          <w:headerReference w:type="even" r:id="rId7"/>
          <w:headerReference w:type="default" r:id="rId8"/>
          <w:footerReference w:type="even" r:id="rId9"/>
          <w:footerReference w:type="default" r:id="rId10"/>
          <w:headerReference w:type="first" r:id="rId11"/>
          <w:footerReference w:type="first" r:id="rId12"/>
          <w:pgSz w:w="11901" w:h="16840"/>
          <w:pgMar w:top="851" w:right="1134" w:bottom="851" w:left="1134" w:header="709" w:footer="709" w:gutter="0"/>
          <w:cols w:space="708"/>
          <w:docGrid w:linePitch="360"/>
        </w:sectPr>
      </w:pPr>
    </w:p>
    <w:p w14:paraId="6E847003" w14:textId="5B5C475A" w:rsidR="00307543" w:rsidRPr="00DA3EC1" w:rsidRDefault="001B6B60" w:rsidP="001B6B60">
      <w:pPr>
        <w:pStyle w:val="Caption"/>
        <w:keepNext/>
        <w:rPr>
          <w:rFonts w:ascii="Arial" w:hAnsi="Arial" w:cs="Arial"/>
          <w:sz w:val="24"/>
          <w:szCs w:val="24"/>
        </w:rPr>
      </w:pPr>
      <w:bookmarkStart w:id="0" w:name="_Toc309042726"/>
      <w:r w:rsidRPr="00DA3EC1">
        <w:rPr>
          <w:rFonts w:ascii="Arial" w:hAnsi="Arial" w:cs="Arial"/>
          <w:sz w:val="24"/>
          <w:szCs w:val="24"/>
        </w:rPr>
        <w:lastRenderedPageBreak/>
        <w:t xml:space="preserve">Table </w:t>
      </w:r>
      <w:r w:rsidR="0049341C">
        <w:rPr>
          <w:rFonts w:ascii="Arial" w:hAnsi="Arial" w:cs="Arial"/>
          <w:sz w:val="24"/>
          <w:szCs w:val="24"/>
        </w:rPr>
        <w:t>S</w:t>
      </w:r>
      <w:r w:rsidRPr="00DA3EC1">
        <w:rPr>
          <w:rFonts w:ascii="Arial" w:hAnsi="Arial" w:cs="Arial"/>
          <w:sz w:val="24"/>
          <w:szCs w:val="24"/>
        </w:rPr>
        <w:fldChar w:fldCharType="begin"/>
      </w:r>
      <w:r w:rsidRPr="00DA3EC1">
        <w:rPr>
          <w:rFonts w:ascii="Arial" w:hAnsi="Arial" w:cs="Arial"/>
          <w:sz w:val="24"/>
          <w:szCs w:val="24"/>
        </w:rPr>
        <w:instrText xml:space="preserve"> SEQ eTable \* ARABIC </w:instrText>
      </w:r>
      <w:r w:rsidRPr="00DA3EC1">
        <w:rPr>
          <w:rFonts w:ascii="Arial" w:hAnsi="Arial" w:cs="Arial"/>
          <w:sz w:val="24"/>
          <w:szCs w:val="24"/>
        </w:rPr>
        <w:fldChar w:fldCharType="separate"/>
      </w:r>
      <w:r w:rsidR="003321EC" w:rsidRPr="00DA3EC1">
        <w:rPr>
          <w:rFonts w:ascii="Arial" w:hAnsi="Arial" w:cs="Arial"/>
          <w:noProof/>
          <w:sz w:val="24"/>
          <w:szCs w:val="24"/>
        </w:rPr>
        <w:t>1</w:t>
      </w:r>
      <w:r w:rsidRPr="00DA3EC1">
        <w:rPr>
          <w:rFonts w:ascii="Arial" w:hAnsi="Arial" w:cs="Arial"/>
          <w:sz w:val="24"/>
          <w:szCs w:val="24"/>
        </w:rPr>
        <w:fldChar w:fldCharType="end"/>
      </w:r>
      <w:r w:rsidRPr="00DA3EC1">
        <w:rPr>
          <w:rFonts w:ascii="Arial" w:hAnsi="Arial" w:cs="Arial"/>
          <w:sz w:val="24"/>
          <w:szCs w:val="24"/>
        </w:rPr>
        <w:t xml:space="preserve">. </w:t>
      </w:r>
      <w:r w:rsidRPr="00DA3EC1">
        <w:rPr>
          <w:rFonts w:ascii="Arial" w:hAnsi="Arial" w:cs="Arial"/>
          <w:sz w:val="24"/>
          <w:szCs w:val="24"/>
          <w:lang w:val="en-US"/>
        </w:rPr>
        <w:t>Characteristics of the study population (PEnDevE) and comparisons with the whole EDEN cohort delivering boys</w:t>
      </w:r>
      <w:bookmarkEnd w:id="0"/>
    </w:p>
    <w:tbl>
      <w:tblPr>
        <w:tblpPr w:leftFromText="141" w:rightFromText="141" w:vertAnchor="text" w:tblpY="1"/>
        <w:tblOverlap w:val="never"/>
        <w:tblW w:w="9045" w:type="dxa"/>
        <w:tblLayout w:type="fixed"/>
        <w:tblCellMar>
          <w:left w:w="70" w:type="dxa"/>
          <w:right w:w="70" w:type="dxa"/>
        </w:tblCellMar>
        <w:tblLook w:val="04A0" w:firstRow="1" w:lastRow="0" w:firstColumn="1" w:lastColumn="0" w:noHBand="0" w:noVBand="1"/>
      </w:tblPr>
      <w:tblGrid>
        <w:gridCol w:w="3674"/>
        <w:gridCol w:w="1118"/>
        <w:gridCol w:w="993"/>
        <w:gridCol w:w="283"/>
        <w:gridCol w:w="1134"/>
        <w:gridCol w:w="1559"/>
        <w:gridCol w:w="284"/>
      </w:tblGrid>
      <w:tr w:rsidR="00307543" w:rsidRPr="00DA3EC1" w14:paraId="164B573E" w14:textId="77777777" w:rsidTr="00E06ADC">
        <w:trPr>
          <w:trHeight w:val="113"/>
        </w:trPr>
        <w:tc>
          <w:tcPr>
            <w:tcW w:w="3674" w:type="dxa"/>
            <w:vMerge w:val="restart"/>
            <w:tcBorders>
              <w:top w:val="single" w:sz="12" w:space="0" w:color="auto"/>
            </w:tcBorders>
            <w:shd w:val="clear" w:color="auto" w:fill="auto"/>
            <w:noWrap/>
            <w:vAlign w:val="center"/>
          </w:tcPr>
          <w:p w14:paraId="69CA03BF" w14:textId="342B7EE3" w:rsidR="00307543" w:rsidRPr="00DA3EC1" w:rsidRDefault="00307543" w:rsidP="00DA3EC1">
            <w:pP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Maternal characteristic</w:t>
            </w:r>
          </w:p>
        </w:tc>
        <w:tc>
          <w:tcPr>
            <w:tcW w:w="2111" w:type="dxa"/>
            <w:gridSpan w:val="2"/>
            <w:tcBorders>
              <w:top w:val="single" w:sz="12" w:space="0" w:color="auto"/>
              <w:bottom w:val="single" w:sz="8" w:space="0" w:color="auto"/>
            </w:tcBorders>
          </w:tcPr>
          <w:p w14:paraId="05FE9C85" w14:textId="77777777" w:rsidR="00307543" w:rsidRPr="00DA3EC1" w:rsidRDefault="00307543" w:rsidP="00DA3EC1">
            <w:pPr>
              <w:jc w:val="cente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All male newborns, EDEN cohort</w:t>
            </w:r>
          </w:p>
          <w:p w14:paraId="13C73D89" w14:textId="77777777" w:rsidR="00307543" w:rsidRPr="00DA3EC1" w:rsidRDefault="00307543" w:rsidP="00DA3EC1">
            <w:pPr>
              <w:jc w:val="cente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 xml:space="preserve"> (n = 995)</w:t>
            </w:r>
            <w:r w:rsidRPr="00DA3EC1">
              <w:rPr>
                <w:rFonts w:ascii="Arial" w:eastAsia="Times New Roman" w:hAnsi="Arial" w:cs="Arial"/>
                <w:b/>
                <w:bCs/>
                <w:color w:val="000000"/>
                <w:sz w:val="20"/>
                <w:szCs w:val="20"/>
                <w:vertAlign w:val="superscript"/>
                <w:lang w:val="en-US"/>
              </w:rPr>
              <w:t>a</w:t>
            </w:r>
          </w:p>
        </w:tc>
        <w:tc>
          <w:tcPr>
            <w:tcW w:w="283" w:type="dxa"/>
            <w:tcBorders>
              <w:top w:val="single" w:sz="12" w:space="0" w:color="auto"/>
            </w:tcBorders>
          </w:tcPr>
          <w:p w14:paraId="5D90727B" w14:textId="77777777" w:rsidR="00307543" w:rsidRPr="00DA3EC1" w:rsidRDefault="00307543" w:rsidP="00DA3EC1">
            <w:pPr>
              <w:jc w:val="center"/>
              <w:rPr>
                <w:rFonts w:ascii="Arial" w:eastAsia="Times New Roman" w:hAnsi="Arial" w:cs="Arial"/>
                <w:b/>
                <w:bCs/>
                <w:color w:val="000000"/>
                <w:sz w:val="20"/>
                <w:szCs w:val="20"/>
                <w:lang w:val="en-US"/>
              </w:rPr>
            </w:pPr>
          </w:p>
        </w:tc>
        <w:tc>
          <w:tcPr>
            <w:tcW w:w="2693" w:type="dxa"/>
            <w:gridSpan w:val="2"/>
            <w:tcBorders>
              <w:top w:val="single" w:sz="12" w:space="0" w:color="auto"/>
            </w:tcBorders>
            <w:shd w:val="clear" w:color="auto" w:fill="auto"/>
            <w:vAlign w:val="center"/>
          </w:tcPr>
          <w:p w14:paraId="0984BDFE" w14:textId="4585AC30" w:rsidR="00307543" w:rsidRPr="00DA3EC1" w:rsidRDefault="00307543" w:rsidP="00DA3EC1">
            <w:pPr>
              <w:pBdr>
                <w:bottom w:val="single" w:sz="8" w:space="1" w:color="auto"/>
              </w:pBdr>
              <w:jc w:val="cente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 xml:space="preserve">EDEN cohort included in PEnDevE study </w:t>
            </w:r>
          </w:p>
          <w:p w14:paraId="44795C91" w14:textId="77777777" w:rsidR="00307543" w:rsidRPr="00DA3EC1" w:rsidRDefault="00307543" w:rsidP="00DA3EC1">
            <w:pPr>
              <w:pBdr>
                <w:bottom w:val="single" w:sz="8" w:space="1" w:color="auto"/>
              </w:pBdr>
              <w:jc w:val="cente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 xml:space="preserve"> (n = 520)</w:t>
            </w:r>
            <w:r w:rsidRPr="00DA3EC1">
              <w:rPr>
                <w:rFonts w:ascii="Arial" w:eastAsia="Times New Roman" w:hAnsi="Arial" w:cs="Arial"/>
                <w:b/>
                <w:bCs/>
                <w:color w:val="000000"/>
                <w:sz w:val="20"/>
                <w:szCs w:val="20"/>
                <w:vertAlign w:val="superscript"/>
                <w:lang w:val="en-US"/>
              </w:rPr>
              <w:t>b</w:t>
            </w:r>
          </w:p>
        </w:tc>
        <w:tc>
          <w:tcPr>
            <w:tcW w:w="284" w:type="dxa"/>
            <w:tcBorders>
              <w:top w:val="single" w:sz="12" w:space="0" w:color="auto"/>
            </w:tcBorders>
            <w:shd w:val="clear" w:color="auto" w:fill="auto"/>
            <w:vAlign w:val="center"/>
          </w:tcPr>
          <w:p w14:paraId="7EE0EF5A" w14:textId="77777777" w:rsidR="00307543" w:rsidRPr="00DA3EC1" w:rsidRDefault="00307543" w:rsidP="00DA3EC1">
            <w:pPr>
              <w:jc w:val="center"/>
              <w:rPr>
                <w:rFonts w:ascii="Arial" w:eastAsia="Times New Roman" w:hAnsi="Arial" w:cs="Arial"/>
                <w:b/>
                <w:bCs/>
                <w:color w:val="000000"/>
                <w:sz w:val="20"/>
                <w:szCs w:val="20"/>
                <w:lang w:val="en-US"/>
              </w:rPr>
            </w:pPr>
          </w:p>
        </w:tc>
      </w:tr>
      <w:tr w:rsidR="00307543" w:rsidRPr="00DA3EC1" w14:paraId="45005997" w14:textId="77777777" w:rsidTr="00E06ADC">
        <w:trPr>
          <w:trHeight w:val="145"/>
        </w:trPr>
        <w:tc>
          <w:tcPr>
            <w:tcW w:w="3674" w:type="dxa"/>
            <w:vMerge/>
            <w:tcBorders>
              <w:bottom w:val="single" w:sz="12" w:space="0" w:color="auto"/>
            </w:tcBorders>
            <w:vAlign w:val="center"/>
          </w:tcPr>
          <w:p w14:paraId="635EAFA0" w14:textId="77777777" w:rsidR="00307543" w:rsidRPr="00DA3EC1" w:rsidRDefault="00307543" w:rsidP="00DA3EC1">
            <w:pPr>
              <w:rPr>
                <w:rFonts w:ascii="Arial" w:eastAsia="Times New Roman" w:hAnsi="Arial" w:cs="Arial"/>
                <w:b/>
                <w:bCs/>
                <w:color w:val="000000"/>
                <w:sz w:val="20"/>
                <w:szCs w:val="20"/>
                <w:lang w:val="en-US"/>
              </w:rPr>
            </w:pPr>
          </w:p>
        </w:tc>
        <w:tc>
          <w:tcPr>
            <w:tcW w:w="1118" w:type="dxa"/>
            <w:tcBorders>
              <w:top w:val="single" w:sz="8" w:space="0" w:color="auto"/>
              <w:bottom w:val="single" w:sz="12" w:space="0" w:color="auto"/>
            </w:tcBorders>
            <w:vAlign w:val="bottom"/>
          </w:tcPr>
          <w:p w14:paraId="42847F9E" w14:textId="77777777" w:rsidR="00307543" w:rsidRPr="00DA3EC1" w:rsidRDefault="00307543" w:rsidP="00DA3EC1">
            <w:pPr>
              <w:jc w:val="right"/>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n</w:t>
            </w:r>
          </w:p>
        </w:tc>
        <w:tc>
          <w:tcPr>
            <w:tcW w:w="993" w:type="dxa"/>
            <w:tcBorders>
              <w:top w:val="single" w:sz="8" w:space="0" w:color="auto"/>
              <w:bottom w:val="single" w:sz="12" w:space="0" w:color="auto"/>
            </w:tcBorders>
            <w:vAlign w:val="bottom"/>
          </w:tcPr>
          <w:p w14:paraId="702098DA" w14:textId="77777777" w:rsidR="00307543" w:rsidRPr="00DA3EC1" w:rsidRDefault="00307543" w:rsidP="00DA3EC1">
            <w:pP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w:t>
            </w:r>
          </w:p>
        </w:tc>
        <w:tc>
          <w:tcPr>
            <w:tcW w:w="283" w:type="dxa"/>
            <w:tcBorders>
              <w:bottom w:val="single" w:sz="12" w:space="0" w:color="auto"/>
            </w:tcBorders>
          </w:tcPr>
          <w:p w14:paraId="2D94D5D6" w14:textId="77777777" w:rsidR="00307543" w:rsidRPr="00DA3EC1" w:rsidRDefault="00307543" w:rsidP="00DA3EC1">
            <w:pPr>
              <w:jc w:val="right"/>
              <w:rPr>
                <w:rFonts w:ascii="Arial" w:eastAsia="Times New Roman" w:hAnsi="Arial" w:cs="Arial"/>
                <w:b/>
                <w:bCs/>
                <w:color w:val="000000"/>
                <w:sz w:val="20"/>
                <w:szCs w:val="20"/>
                <w:lang w:val="en-US"/>
              </w:rPr>
            </w:pPr>
          </w:p>
        </w:tc>
        <w:tc>
          <w:tcPr>
            <w:tcW w:w="1134" w:type="dxa"/>
            <w:tcBorders>
              <w:bottom w:val="single" w:sz="12" w:space="0" w:color="auto"/>
            </w:tcBorders>
            <w:shd w:val="clear" w:color="auto" w:fill="auto"/>
            <w:vAlign w:val="bottom"/>
          </w:tcPr>
          <w:p w14:paraId="41DC4949" w14:textId="77777777" w:rsidR="00307543" w:rsidRPr="00DA3EC1" w:rsidRDefault="00307543" w:rsidP="00DA3EC1">
            <w:pPr>
              <w:jc w:val="right"/>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n</w:t>
            </w:r>
          </w:p>
        </w:tc>
        <w:tc>
          <w:tcPr>
            <w:tcW w:w="1559" w:type="dxa"/>
            <w:tcBorders>
              <w:bottom w:val="single" w:sz="12" w:space="0" w:color="auto"/>
            </w:tcBorders>
            <w:shd w:val="clear" w:color="auto" w:fill="auto"/>
            <w:vAlign w:val="bottom"/>
          </w:tcPr>
          <w:p w14:paraId="3AF4477E" w14:textId="77777777" w:rsidR="00307543" w:rsidRPr="00DA3EC1" w:rsidRDefault="00307543" w:rsidP="00DA3EC1">
            <w:pP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w:t>
            </w:r>
          </w:p>
        </w:tc>
        <w:tc>
          <w:tcPr>
            <w:tcW w:w="284" w:type="dxa"/>
            <w:tcBorders>
              <w:bottom w:val="single" w:sz="12" w:space="0" w:color="auto"/>
            </w:tcBorders>
            <w:shd w:val="clear" w:color="auto" w:fill="auto"/>
            <w:vAlign w:val="bottom"/>
          </w:tcPr>
          <w:p w14:paraId="48677BAC" w14:textId="77777777" w:rsidR="00307543" w:rsidRPr="00DA3EC1" w:rsidRDefault="00307543" w:rsidP="00DA3EC1">
            <w:pP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 </w:t>
            </w:r>
          </w:p>
        </w:tc>
      </w:tr>
      <w:tr w:rsidR="00307543" w:rsidRPr="00DA3EC1" w14:paraId="4B79469B" w14:textId="77777777" w:rsidTr="00E06ADC">
        <w:trPr>
          <w:trHeight w:val="1042"/>
        </w:trPr>
        <w:tc>
          <w:tcPr>
            <w:tcW w:w="3674" w:type="dxa"/>
            <w:tcBorders>
              <w:top w:val="single" w:sz="12" w:space="0" w:color="auto"/>
            </w:tcBorders>
            <w:shd w:val="clear" w:color="auto" w:fill="auto"/>
            <w:noWrap/>
            <w:vAlign w:val="bottom"/>
          </w:tcPr>
          <w:p w14:paraId="3979C31B" w14:textId="03AF8EF4" w:rsidR="00307543" w:rsidRPr="00DA3EC1" w:rsidRDefault="00307543" w:rsidP="00DA3EC1">
            <w:pP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Age (years)</w:t>
            </w:r>
          </w:p>
          <w:p w14:paraId="0F3EC711" w14:textId="77777777" w:rsidR="00307543" w:rsidRPr="00DA3EC1" w:rsidRDefault="00307543" w:rsidP="00DA3EC1">
            <w:pPr>
              <w:ind w:firstLine="223"/>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&lt; 25</w:t>
            </w:r>
          </w:p>
          <w:p w14:paraId="76678BFF" w14:textId="77777777" w:rsidR="00307543" w:rsidRPr="00DA3EC1" w:rsidRDefault="00307543" w:rsidP="00DA3EC1">
            <w:pPr>
              <w:ind w:firstLine="223"/>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25-29</w:t>
            </w:r>
          </w:p>
          <w:p w14:paraId="7D72B802" w14:textId="77777777" w:rsidR="00307543" w:rsidRPr="00DA3EC1" w:rsidRDefault="00307543" w:rsidP="00DA3EC1">
            <w:pPr>
              <w:ind w:firstLine="223"/>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30-34</w:t>
            </w:r>
          </w:p>
          <w:p w14:paraId="350A2707" w14:textId="77777777" w:rsidR="00307543" w:rsidRPr="00DA3EC1" w:rsidRDefault="00307543" w:rsidP="00DA3EC1">
            <w:pPr>
              <w:ind w:firstLine="223"/>
              <w:rPr>
                <w:rFonts w:ascii="Arial" w:eastAsia="Times New Roman" w:hAnsi="Arial" w:cs="Arial"/>
                <w:b/>
                <w:bCs/>
                <w:color w:val="000000"/>
                <w:sz w:val="20"/>
                <w:szCs w:val="20"/>
                <w:lang w:val="en-US"/>
              </w:rPr>
            </w:pPr>
            <w:r w:rsidRPr="00DA3EC1">
              <w:rPr>
                <w:rFonts w:ascii="Arial" w:eastAsia="Times New Roman" w:hAnsi="Arial" w:cs="Arial"/>
                <w:color w:val="000000"/>
                <w:sz w:val="20"/>
                <w:szCs w:val="20"/>
                <w:lang w:val="en-US"/>
              </w:rPr>
              <w:t>≥ 35</w:t>
            </w:r>
          </w:p>
        </w:tc>
        <w:tc>
          <w:tcPr>
            <w:tcW w:w="1118" w:type="dxa"/>
            <w:tcBorders>
              <w:top w:val="single" w:sz="12" w:space="0" w:color="auto"/>
            </w:tcBorders>
          </w:tcPr>
          <w:p w14:paraId="61880C96" w14:textId="77777777" w:rsidR="00307543" w:rsidRPr="00DA3EC1" w:rsidRDefault="00307543" w:rsidP="00DA3EC1">
            <w:pPr>
              <w:jc w:val="right"/>
              <w:rPr>
                <w:rFonts w:ascii="Arial" w:eastAsia="Times New Roman" w:hAnsi="Arial" w:cs="Arial"/>
                <w:color w:val="000000"/>
                <w:sz w:val="20"/>
                <w:szCs w:val="20"/>
                <w:lang w:val="en-US"/>
              </w:rPr>
            </w:pPr>
          </w:p>
          <w:p w14:paraId="3B57B68D"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200</w:t>
            </w:r>
          </w:p>
          <w:p w14:paraId="2F0313D1"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376</w:t>
            </w:r>
          </w:p>
          <w:p w14:paraId="241C158A"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285</w:t>
            </w:r>
          </w:p>
          <w:p w14:paraId="64731617" w14:textId="77777777" w:rsidR="00307543" w:rsidRPr="00DA3EC1" w:rsidRDefault="00307543" w:rsidP="00DA3EC1">
            <w:pPr>
              <w:jc w:val="right"/>
              <w:rPr>
                <w:rFonts w:ascii="Arial" w:eastAsia="Times New Roman" w:hAnsi="Arial" w:cs="Arial"/>
                <w:b/>
                <w:bCs/>
                <w:color w:val="000000"/>
                <w:sz w:val="20"/>
                <w:szCs w:val="20"/>
                <w:lang w:val="en-US"/>
              </w:rPr>
            </w:pPr>
            <w:r w:rsidRPr="00DA3EC1">
              <w:rPr>
                <w:rFonts w:ascii="Arial" w:eastAsia="Times New Roman" w:hAnsi="Arial" w:cs="Arial"/>
                <w:color w:val="000000"/>
                <w:sz w:val="20"/>
                <w:szCs w:val="20"/>
                <w:lang w:val="en-US"/>
              </w:rPr>
              <w:t>134</w:t>
            </w:r>
          </w:p>
        </w:tc>
        <w:tc>
          <w:tcPr>
            <w:tcW w:w="993" w:type="dxa"/>
            <w:tcBorders>
              <w:top w:val="single" w:sz="12" w:space="0" w:color="auto"/>
            </w:tcBorders>
          </w:tcPr>
          <w:p w14:paraId="2E234AB8" w14:textId="77777777" w:rsidR="00307543" w:rsidRPr="00DA3EC1" w:rsidRDefault="00307543" w:rsidP="00DA3EC1">
            <w:pPr>
              <w:rPr>
                <w:rFonts w:ascii="Arial" w:eastAsia="Times New Roman" w:hAnsi="Arial" w:cs="Arial"/>
                <w:color w:val="000000"/>
                <w:sz w:val="20"/>
                <w:szCs w:val="20"/>
                <w:lang w:val="en-US"/>
              </w:rPr>
            </w:pPr>
          </w:p>
          <w:p w14:paraId="1AF650EF"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(20)</w:t>
            </w:r>
          </w:p>
          <w:p w14:paraId="768B9D5D"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(38)</w:t>
            </w:r>
          </w:p>
          <w:p w14:paraId="6520EFFE"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(29)</w:t>
            </w:r>
          </w:p>
          <w:p w14:paraId="3BA3E32D" w14:textId="77777777" w:rsidR="00307543" w:rsidRPr="00DA3EC1" w:rsidRDefault="00307543" w:rsidP="00DA3EC1">
            <w:pPr>
              <w:rPr>
                <w:rFonts w:ascii="Arial" w:eastAsia="Times New Roman" w:hAnsi="Arial" w:cs="Arial"/>
                <w:b/>
                <w:bCs/>
                <w:color w:val="000000"/>
                <w:sz w:val="20"/>
                <w:szCs w:val="20"/>
                <w:lang w:val="en-US"/>
              </w:rPr>
            </w:pPr>
            <w:r w:rsidRPr="00DA3EC1">
              <w:rPr>
                <w:rFonts w:ascii="Arial" w:eastAsia="Times New Roman" w:hAnsi="Arial" w:cs="Arial"/>
                <w:color w:val="000000"/>
                <w:sz w:val="20"/>
                <w:szCs w:val="20"/>
                <w:lang w:val="en-US"/>
              </w:rPr>
              <w:t>(13)</w:t>
            </w:r>
          </w:p>
        </w:tc>
        <w:tc>
          <w:tcPr>
            <w:tcW w:w="283" w:type="dxa"/>
            <w:tcBorders>
              <w:top w:val="single" w:sz="12" w:space="0" w:color="auto"/>
            </w:tcBorders>
          </w:tcPr>
          <w:p w14:paraId="194F1183" w14:textId="77777777" w:rsidR="00307543" w:rsidRPr="00DA3EC1" w:rsidRDefault="00307543" w:rsidP="00DA3EC1">
            <w:pPr>
              <w:jc w:val="right"/>
              <w:rPr>
                <w:rFonts w:ascii="Arial" w:eastAsia="Times New Roman" w:hAnsi="Arial" w:cs="Arial"/>
                <w:color w:val="000000"/>
                <w:sz w:val="20"/>
                <w:szCs w:val="20"/>
                <w:lang w:val="en-US"/>
              </w:rPr>
            </w:pPr>
          </w:p>
        </w:tc>
        <w:tc>
          <w:tcPr>
            <w:tcW w:w="1134" w:type="dxa"/>
            <w:tcBorders>
              <w:top w:val="single" w:sz="12" w:space="0" w:color="auto"/>
            </w:tcBorders>
            <w:shd w:val="clear" w:color="auto" w:fill="auto"/>
            <w:vAlign w:val="bottom"/>
          </w:tcPr>
          <w:p w14:paraId="095F921B"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85</w:t>
            </w:r>
          </w:p>
          <w:p w14:paraId="3274BC2C"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200</w:t>
            </w:r>
          </w:p>
          <w:p w14:paraId="4363BDD3"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159</w:t>
            </w:r>
          </w:p>
          <w:p w14:paraId="64761953" w14:textId="77777777" w:rsidR="00307543" w:rsidRPr="00DA3EC1" w:rsidRDefault="00307543" w:rsidP="00DA3EC1">
            <w:pPr>
              <w:jc w:val="right"/>
              <w:rPr>
                <w:rFonts w:ascii="Arial" w:eastAsia="Times New Roman" w:hAnsi="Arial" w:cs="Arial"/>
                <w:b/>
                <w:bCs/>
                <w:color w:val="000000"/>
                <w:sz w:val="20"/>
                <w:szCs w:val="20"/>
                <w:lang w:val="en-US"/>
              </w:rPr>
            </w:pPr>
            <w:r w:rsidRPr="00DA3EC1">
              <w:rPr>
                <w:rFonts w:ascii="Arial" w:eastAsia="Times New Roman" w:hAnsi="Arial" w:cs="Arial"/>
                <w:color w:val="000000"/>
                <w:sz w:val="20"/>
                <w:szCs w:val="20"/>
                <w:lang w:val="en-US"/>
              </w:rPr>
              <w:t>76</w:t>
            </w:r>
          </w:p>
        </w:tc>
        <w:tc>
          <w:tcPr>
            <w:tcW w:w="1559" w:type="dxa"/>
            <w:tcBorders>
              <w:top w:val="single" w:sz="12" w:space="0" w:color="auto"/>
            </w:tcBorders>
            <w:shd w:val="clear" w:color="auto" w:fill="auto"/>
            <w:vAlign w:val="bottom"/>
          </w:tcPr>
          <w:p w14:paraId="21B65E8B"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(16)</w:t>
            </w:r>
          </w:p>
          <w:p w14:paraId="6C55C8B8"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(38)</w:t>
            </w:r>
          </w:p>
          <w:p w14:paraId="32022CF6"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(31)</w:t>
            </w:r>
          </w:p>
          <w:p w14:paraId="1883A56C" w14:textId="77777777" w:rsidR="00307543" w:rsidRPr="00DA3EC1" w:rsidRDefault="00307543" w:rsidP="00DA3EC1">
            <w:pPr>
              <w:rPr>
                <w:rFonts w:ascii="Arial" w:eastAsia="Times New Roman" w:hAnsi="Arial" w:cs="Arial"/>
                <w:b/>
                <w:bCs/>
                <w:color w:val="000000"/>
                <w:sz w:val="20"/>
                <w:szCs w:val="20"/>
                <w:lang w:val="en-US"/>
              </w:rPr>
            </w:pPr>
            <w:r w:rsidRPr="00DA3EC1">
              <w:rPr>
                <w:rFonts w:ascii="Arial" w:eastAsia="Times New Roman" w:hAnsi="Arial" w:cs="Arial"/>
                <w:color w:val="000000"/>
                <w:sz w:val="20"/>
                <w:szCs w:val="20"/>
                <w:lang w:val="en-US"/>
              </w:rPr>
              <w:t>(15)</w:t>
            </w:r>
          </w:p>
        </w:tc>
        <w:tc>
          <w:tcPr>
            <w:tcW w:w="284" w:type="dxa"/>
            <w:tcBorders>
              <w:top w:val="single" w:sz="12" w:space="0" w:color="auto"/>
            </w:tcBorders>
            <w:shd w:val="clear" w:color="auto" w:fill="auto"/>
            <w:vAlign w:val="bottom"/>
          </w:tcPr>
          <w:p w14:paraId="0D6DE1BA"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 </w:t>
            </w:r>
          </w:p>
        </w:tc>
      </w:tr>
      <w:tr w:rsidR="00307543" w:rsidRPr="00DA3EC1" w14:paraId="0BECC2FF" w14:textId="77777777" w:rsidTr="00E06ADC">
        <w:trPr>
          <w:trHeight w:val="874"/>
        </w:trPr>
        <w:tc>
          <w:tcPr>
            <w:tcW w:w="3674" w:type="dxa"/>
            <w:shd w:val="clear" w:color="auto" w:fill="auto"/>
            <w:noWrap/>
            <w:vAlign w:val="bottom"/>
          </w:tcPr>
          <w:p w14:paraId="06967E55" w14:textId="77777777" w:rsidR="00307543" w:rsidRPr="00DA3EC1" w:rsidRDefault="00307543" w:rsidP="00DA3EC1">
            <w:pP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Parity</w:t>
            </w:r>
          </w:p>
          <w:p w14:paraId="56792412" w14:textId="77777777" w:rsidR="00307543" w:rsidRPr="00DA3EC1" w:rsidRDefault="00307543" w:rsidP="00DA3EC1">
            <w:pPr>
              <w:ind w:firstLine="223"/>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0</w:t>
            </w:r>
          </w:p>
          <w:p w14:paraId="0069B24A" w14:textId="77777777" w:rsidR="00307543" w:rsidRPr="00DA3EC1" w:rsidRDefault="00307543" w:rsidP="00DA3EC1">
            <w:pPr>
              <w:ind w:firstLine="223"/>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w:t>
            </w:r>
          </w:p>
          <w:p w14:paraId="71E97C00" w14:textId="77777777" w:rsidR="00307543" w:rsidRPr="00DA3EC1" w:rsidRDefault="00307543" w:rsidP="00DA3EC1">
            <w:pPr>
              <w:ind w:firstLine="223"/>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 xml:space="preserve">≥ 2 </w:t>
            </w:r>
          </w:p>
          <w:p w14:paraId="2546F1E8" w14:textId="77777777" w:rsidR="00307543" w:rsidRPr="00DA3EC1" w:rsidRDefault="00307543" w:rsidP="00DA3EC1">
            <w:pPr>
              <w:ind w:firstLine="223"/>
              <w:rPr>
                <w:rFonts w:ascii="Arial" w:eastAsia="Times New Roman" w:hAnsi="Arial" w:cs="Arial"/>
                <w:b/>
                <w:bCs/>
                <w:color w:val="000000"/>
                <w:sz w:val="20"/>
                <w:szCs w:val="20"/>
                <w:lang w:val="en-US"/>
              </w:rPr>
            </w:pPr>
            <w:r w:rsidRPr="00DA3EC1">
              <w:rPr>
                <w:rFonts w:ascii="Arial" w:eastAsia="Times New Roman" w:hAnsi="Arial" w:cs="Arial"/>
                <w:color w:val="000000"/>
                <w:sz w:val="20"/>
                <w:szCs w:val="20"/>
                <w:lang w:val="en-US"/>
              </w:rPr>
              <w:t xml:space="preserve">Missing </w:t>
            </w:r>
          </w:p>
        </w:tc>
        <w:tc>
          <w:tcPr>
            <w:tcW w:w="1118" w:type="dxa"/>
            <w:vAlign w:val="bottom"/>
          </w:tcPr>
          <w:p w14:paraId="2DBB1458"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434</w:t>
            </w:r>
          </w:p>
          <w:p w14:paraId="7D083D3F"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373</w:t>
            </w:r>
          </w:p>
          <w:p w14:paraId="40228C74"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187</w:t>
            </w:r>
          </w:p>
          <w:p w14:paraId="08730DA5"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w:t>
            </w:r>
          </w:p>
        </w:tc>
        <w:tc>
          <w:tcPr>
            <w:tcW w:w="993" w:type="dxa"/>
            <w:vAlign w:val="bottom"/>
          </w:tcPr>
          <w:p w14:paraId="40DF1BB4"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(44)</w:t>
            </w:r>
          </w:p>
          <w:p w14:paraId="4A369B09"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(37)</w:t>
            </w:r>
          </w:p>
          <w:p w14:paraId="2BE68F86"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(19)</w:t>
            </w:r>
          </w:p>
          <w:p w14:paraId="471CC6B2"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(0)</w:t>
            </w:r>
          </w:p>
        </w:tc>
        <w:tc>
          <w:tcPr>
            <w:tcW w:w="283" w:type="dxa"/>
          </w:tcPr>
          <w:p w14:paraId="35FF6B4A" w14:textId="77777777" w:rsidR="00307543" w:rsidRPr="00DA3EC1" w:rsidRDefault="00307543" w:rsidP="00DA3EC1">
            <w:pPr>
              <w:jc w:val="right"/>
              <w:rPr>
                <w:rFonts w:ascii="Arial" w:eastAsia="Times New Roman" w:hAnsi="Arial" w:cs="Arial"/>
                <w:color w:val="000000"/>
                <w:sz w:val="20"/>
                <w:szCs w:val="20"/>
                <w:lang w:val="en-US"/>
              </w:rPr>
            </w:pPr>
          </w:p>
        </w:tc>
        <w:tc>
          <w:tcPr>
            <w:tcW w:w="1134" w:type="dxa"/>
            <w:shd w:val="clear" w:color="auto" w:fill="auto"/>
            <w:vAlign w:val="bottom"/>
          </w:tcPr>
          <w:p w14:paraId="22C3BA72"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248</w:t>
            </w:r>
          </w:p>
          <w:p w14:paraId="49D4629B"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192</w:t>
            </w:r>
          </w:p>
          <w:p w14:paraId="73D7C12D"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79</w:t>
            </w:r>
          </w:p>
          <w:p w14:paraId="371AD8A1"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w:t>
            </w:r>
          </w:p>
        </w:tc>
        <w:tc>
          <w:tcPr>
            <w:tcW w:w="1559" w:type="dxa"/>
            <w:shd w:val="clear" w:color="auto" w:fill="auto"/>
            <w:vAlign w:val="bottom"/>
          </w:tcPr>
          <w:p w14:paraId="1BF566F1"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(48)</w:t>
            </w:r>
          </w:p>
          <w:p w14:paraId="307AE5D9"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(37)</w:t>
            </w:r>
          </w:p>
          <w:p w14:paraId="75D07571"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(15)</w:t>
            </w:r>
          </w:p>
          <w:p w14:paraId="5936786B"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(0)</w:t>
            </w:r>
          </w:p>
        </w:tc>
        <w:tc>
          <w:tcPr>
            <w:tcW w:w="284" w:type="dxa"/>
            <w:shd w:val="clear" w:color="auto" w:fill="auto"/>
            <w:noWrap/>
            <w:vAlign w:val="bottom"/>
          </w:tcPr>
          <w:p w14:paraId="19B69131" w14:textId="77777777" w:rsidR="00307543" w:rsidRPr="00DA3EC1" w:rsidRDefault="00307543" w:rsidP="00DA3EC1">
            <w:pPr>
              <w:rPr>
                <w:rFonts w:ascii="Arial" w:eastAsia="Times New Roman" w:hAnsi="Arial" w:cs="Arial"/>
                <w:color w:val="000000"/>
                <w:sz w:val="20"/>
                <w:szCs w:val="20"/>
                <w:lang w:val="en-US"/>
              </w:rPr>
            </w:pPr>
          </w:p>
        </w:tc>
      </w:tr>
      <w:tr w:rsidR="00307543" w:rsidRPr="00DA3EC1" w14:paraId="280AB408" w14:textId="77777777" w:rsidTr="00E06ADC">
        <w:trPr>
          <w:trHeight w:val="990"/>
        </w:trPr>
        <w:tc>
          <w:tcPr>
            <w:tcW w:w="3674" w:type="dxa"/>
            <w:shd w:val="clear" w:color="auto" w:fill="auto"/>
            <w:noWrap/>
            <w:vAlign w:val="bottom"/>
          </w:tcPr>
          <w:p w14:paraId="15015AF9" w14:textId="77777777" w:rsidR="00307543" w:rsidRPr="00DA3EC1" w:rsidRDefault="00307543" w:rsidP="00DA3EC1">
            <w:pP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BMI (kg/m</w:t>
            </w:r>
            <w:r w:rsidRPr="00DA3EC1">
              <w:rPr>
                <w:rFonts w:ascii="Arial" w:eastAsia="Times New Roman" w:hAnsi="Arial" w:cs="Arial"/>
                <w:b/>
                <w:bCs/>
                <w:color w:val="000000"/>
                <w:sz w:val="20"/>
                <w:szCs w:val="20"/>
                <w:vertAlign w:val="superscript"/>
                <w:lang w:val="en-US"/>
              </w:rPr>
              <w:t>2</w:t>
            </w:r>
            <w:r w:rsidRPr="00DA3EC1">
              <w:rPr>
                <w:rFonts w:ascii="Arial" w:eastAsia="Times New Roman" w:hAnsi="Arial" w:cs="Arial"/>
                <w:b/>
                <w:bCs/>
                <w:color w:val="000000"/>
                <w:sz w:val="20"/>
                <w:szCs w:val="20"/>
                <w:lang w:val="en-US"/>
              </w:rPr>
              <w:t>)</w:t>
            </w:r>
          </w:p>
          <w:p w14:paraId="700BCDFB" w14:textId="77777777" w:rsidR="00307543" w:rsidRPr="00DA3EC1" w:rsidRDefault="00307543" w:rsidP="00DA3EC1">
            <w:pPr>
              <w:ind w:firstLine="223"/>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&lt;18.5</w:t>
            </w:r>
          </w:p>
          <w:p w14:paraId="0FEA19FC" w14:textId="77777777" w:rsidR="00307543" w:rsidRPr="00DA3EC1" w:rsidRDefault="00307543" w:rsidP="00DA3EC1">
            <w:pPr>
              <w:ind w:firstLine="223"/>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 18.5 to &lt; 25</w:t>
            </w:r>
          </w:p>
          <w:p w14:paraId="22F39F82" w14:textId="77777777" w:rsidR="00307543" w:rsidRPr="00DA3EC1" w:rsidRDefault="00307543" w:rsidP="00DA3EC1">
            <w:pPr>
              <w:ind w:firstLine="223"/>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 25</w:t>
            </w:r>
          </w:p>
          <w:p w14:paraId="773AF239" w14:textId="77777777" w:rsidR="00307543" w:rsidRPr="00DA3EC1" w:rsidRDefault="00307543" w:rsidP="00DA3EC1">
            <w:pPr>
              <w:ind w:firstLine="223"/>
              <w:rPr>
                <w:rFonts w:ascii="Arial" w:eastAsia="Times New Roman" w:hAnsi="Arial" w:cs="Arial"/>
                <w:b/>
                <w:bCs/>
                <w:color w:val="000000"/>
                <w:sz w:val="20"/>
                <w:szCs w:val="20"/>
                <w:lang w:val="en-US"/>
              </w:rPr>
            </w:pPr>
            <w:r w:rsidRPr="00DA3EC1">
              <w:rPr>
                <w:rFonts w:ascii="Arial" w:eastAsia="Times New Roman" w:hAnsi="Arial" w:cs="Arial"/>
                <w:color w:val="000000"/>
                <w:sz w:val="20"/>
                <w:szCs w:val="20"/>
                <w:lang w:val="en-US"/>
              </w:rPr>
              <w:t>Missing</w:t>
            </w:r>
          </w:p>
        </w:tc>
        <w:tc>
          <w:tcPr>
            <w:tcW w:w="1118" w:type="dxa"/>
            <w:vAlign w:val="bottom"/>
          </w:tcPr>
          <w:p w14:paraId="2B6B7729"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91</w:t>
            </w:r>
          </w:p>
          <w:p w14:paraId="54C71C83"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634</w:t>
            </w:r>
          </w:p>
          <w:p w14:paraId="759DA567"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249</w:t>
            </w:r>
          </w:p>
          <w:p w14:paraId="3BDF5C20"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21</w:t>
            </w:r>
          </w:p>
        </w:tc>
        <w:tc>
          <w:tcPr>
            <w:tcW w:w="993" w:type="dxa"/>
            <w:vAlign w:val="bottom"/>
          </w:tcPr>
          <w:p w14:paraId="02DE0D46"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(9)</w:t>
            </w:r>
          </w:p>
          <w:p w14:paraId="1BAFDB26"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(64)</w:t>
            </w:r>
          </w:p>
          <w:p w14:paraId="4476F46F"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(25)</w:t>
            </w:r>
          </w:p>
          <w:p w14:paraId="228C1693"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w:t>
            </w:r>
          </w:p>
        </w:tc>
        <w:tc>
          <w:tcPr>
            <w:tcW w:w="283" w:type="dxa"/>
          </w:tcPr>
          <w:p w14:paraId="734ACD7B" w14:textId="77777777" w:rsidR="00307543" w:rsidRPr="00DA3EC1" w:rsidRDefault="00307543" w:rsidP="00DA3EC1">
            <w:pPr>
              <w:jc w:val="right"/>
              <w:rPr>
                <w:rFonts w:ascii="Arial" w:eastAsia="Times New Roman" w:hAnsi="Arial" w:cs="Arial"/>
                <w:color w:val="000000"/>
                <w:sz w:val="20"/>
                <w:szCs w:val="20"/>
                <w:lang w:val="en-US"/>
              </w:rPr>
            </w:pPr>
          </w:p>
        </w:tc>
        <w:tc>
          <w:tcPr>
            <w:tcW w:w="1134" w:type="dxa"/>
            <w:shd w:val="clear" w:color="auto" w:fill="auto"/>
            <w:noWrap/>
            <w:vAlign w:val="bottom"/>
          </w:tcPr>
          <w:p w14:paraId="17B9DDD9"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45</w:t>
            </w:r>
          </w:p>
          <w:p w14:paraId="5080928A"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331</w:t>
            </w:r>
          </w:p>
          <w:p w14:paraId="6F82A7A0"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137</w:t>
            </w:r>
          </w:p>
          <w:p w14:paraId="026589C2"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7</w:t>
            </w:r>
          </w:p>
        </w:tc>
        <w:tc>
          <w:tcPr>
            <w:tcW w:w="1559" w:type="dxa"/>
            <w:shd w:val="clear" w:color="auto" w:fill="auto"/>
            <w:noWrap/>
            <w:vAlign w:val="bottom"/>
          </w:tcPr>
          <w:p w14:paraId="0C6288DC"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(9)</w:t>
            </w:r>
          </w:p>
          <w:p w14:paraId="3B2907F0"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(64)</w:t>
            </w:r>
          </w:p>
          <w:p w14:paraId="30224C82"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(26)</w:t>
            </w:r>
          </w:p>
          <w:p w14:paraId="2EDDE8FA"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w:t>
            </w:r>
          </w:p>
        </w:tc>
        <w:tc>
          <w:tcPr>
            <w:tcW w:w="284" w:type="dxa"/>
            <w:shd w:val="clear" w:color="auto" w:fill="auto"/>
            <w:noWrap/>
            <w:vAlign w:val="bottom"/>
          </w:tcPr>
          <w:p w14:paraId="123F78D1" w14:textId="77777777" w:rsidR="00307543" w:rsidRPr="00DA3EC1" w:rsidRDefault="00307543" w:rsidP="00DA3EC1">
            <w:pPr>
              <w:rPr>
                <w:rFonts w:ascii="Arial" w:eastAsia="Times New Roman" w:hAnsi="Arial" w:cs="Arial"/>
                <w:color w:val="000000"/>
                <w:sz w:val="20"/>
                <w:szCs w:val="20"/>
                <w:lang w:val="en-US"/>
              </w:rPr>
            </w:pPr>
          </w:p>
        </w:tc>
      </w:tr>
      <w:tr w:rsidR="00307543" w:rsidRPr="00DA3EC1" w14:paraId="18330308" w14:textId="77777777" w:rsidTr="00E06ADC">
        <w:trPr>
          <w:trHeight w:val="1106"/>
        </w:trPr>
        <w:tc>
          <w:tcPr>
            <w:tcW w:w="3674" w:type="dxa"/>
            <w:shd w:val="clear" w:color="auto" w:fill="auto"/>
            <w:noWrap/>
            <w:vAlign w:val="bottom"/>
          </w:tcPr>
          <w:p w14:paraId="3DA96309" w14:textId="010BDADF" w:rsidR="00307543" w:rsidRPr="00DA3EC1" w:rsidRDefault="00307543" w:rsidP="00DA3EC1">
            <w:pP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Education</w:t>
            </w:r>
          </w:p>
          <w:p w14:paraId="264918BA" w14:textId="77777777" w:rsidR="00307543" w:rsidRPr="00DA3EC1" w:rsidRDefault="00307543" w:rsidP="00DA3EC1">
            <w:pPr>
              <w:ind w:firstLine="223"/>
              <w:rPr>
                <w:rFonts w:ascii="Arial" w:hAnsi="Arial" w:cs="Arial"/>
                <w:sz w:val="20"/>
                <w:szCs w:val="20"/>
                <w:lang w:val="en-US"/>
              </w:rPr>
            </w:pPr>
            <w:r w:rsidRPr="00DA3EC1">
              <w:rPr>
                <w:rFonts w:ascii="Arial" w:hAnsi="Arial" w:cs="Arial"/>
                <w:sz w:val="20"/>
                <w:szCs w:val="20"/>
                <w:lang w:val="en-US"/>
              </w:rPr>
              <w:t>Less than 2y after high school</w:t>
            </w:r>
          </w:p>
          <w:p w14:paraId="5D4663D9" w14:textId="77777777" w:rsidR="00307543" w:rsidRPr="00DA3EC1" w:rsidRDefault="00307543" w:rsidP="00DA3EC1">
            <w:pPr>
              <w:ind w:firstLine="223"/>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High school + 2 years</w:t>
            </w:r>
          </w:p>
          <w:p w14:paraId="70715239" w14:textId="77777777" w:rsidR="00307543" w:rsidRPr="00DA3EC1" w:rsidRDefault="00307543" w:rsidP="00DA3EC1">
            <w:pPr>
              <w:ind w:firstLine="223"/>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 High school + 3 years</w:t>
            </w:r>
          </w:p>
          <w:p w14:paraId="466C3F1B" w14:textId="77777777" w:rsidR="00307543" w:rsidRPr="00DA3EC1" w:rsidRDefault="00307543" w:rsidP="00DA3EC1">
            <w:pPr>
              <w:ind w:firstLine="223"/>
              <w:rPr>
                <w:rFonts w:ascii="Arial" w:eastAsia="Times New Roman" w:hAnsi="Arial" w:cs="Arial"/>
                <w:b/>
                <w:bCs/>
                <w:color w:val="000000"/>
                <w:sz w:val="20"/>
                <w:szCs w:val="20"/>
                <w:lang w:val="en-US"/>
              </w:rPr>
            </w:pPr>
            <w:r w:rsidRPr="00DA3EC1">
              <w:rPr>
                <w:rFonts w:ascii="Arial" w:eastAsia="Times New Roman" w:hAnsi="Arial" w:cs="Arial"/>
                <w:color w:val="000000"/>
                <w:sz w:val="20"/>
                <w:szCs w:val="20"/>
                <w:lang w:val="en-US"/>
              </w:rPr>
              <w:t>Missing</w:t>
            </w:r>
          </w:p>
        </w:tc>
        <w:tc>
          <w:tcPr>
            <w:tcW w:w="1118" w:type="dxa"/>
            <w:vAlign w:val="bottom"/>
          </w:tcPr>
          <w:p w14:paraId="41BDC5F3"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457</w:t>
            </w:r>
          </w:p>
          <w:p w14:paraId="285FDEA2"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218</w:t>
            </w:r>
          </w:p>
          <w:p w14:paraId="00ECC126"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297</w:t>
            </w:r>
          </w:p>
          <w:p w14:paraId="15BA8F8C"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23</w:t>
            </w:r>
          </w:p>
        </w:tc>
        <w:tc>
          <w:tcPr>
            <w:tcW w:w="993" w:type="dxa"/>
            <w:vAlign w:val="bottom"/>
          </w:tcPr>
          <w:p w14:paraId="31219EF1"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(46)</w:t>
            </w:r>
          </w:p>
          <w:p w14:paraId="71DB418D"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(22)</w:t>
            </w:r>
          </w:p>
          <w:p w14:paraId="036EB70C"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(30)</w:t>
            </w:r>
          </w:p>
          <w:p w14:paraId="49710A1F"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w:t>
            </w:r>
          </w:p>
        </w:tc>
        <w:tc>
          <w:tcPr>
            <w:tcW w:w="283" w:type="dxa"/>
          </w:tcPr>
          <w:p w14:paraId="109E1B09" w14:textId="77777777" w:rsidR="00307543" w:rsidRPr="00DA3EC1" w:rsidRDefault="00307543" w:rsidP="00DA3EC1">
            <w:pPr>
              <w:jc w:val="right"/>
              <w:rPr>
                <w:rFonts w:ascii="Arial" w:eastAsia="Times New Roman" w:hAnsi="Arial" w:cs="Arial"/>
                <w:color w:val="000000"/>
                <w:sz w:val="20"/>
                <w:szCs w:val="20"/>
                <w:lang w:val="en-US"/>
              </w:rPr>
            </w:pPr>
          </w:p>
        </w:tc>
        <w:tc>
          <w:tcPr>
            <w:tcW w:w="1134" w:type="dxa"/>
            <w:shd w:val="clear" w:color="auto" w:fill="auto"/>
            <w:noWrap/>
            <w:vAlign w:val="bottom"/>
          </w:tcPr>
          <w:p w14:paraId="1C7FDE98"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211</w:t>
            </w:r>
          </w:p>
          <w:p w14:paraId="708B3B24"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124</w:t>
            </w:r>
          </w:p>
          <w:p w14:paraId="2868D0B0"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178</w:t>
            </w:r>
          </w:p>
          <w:p w14:paraId="581AA61C"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7</w:t>
            </w:r>
          </w:p>
        </w:tc>
        <w:tc>
          <w:tcPr>
            <w:tcW w:w="1559" w:type="dxa"/>
            <w:shd w:val="clear" w:color="auto" w:fill="auto"/>
            <w:noWrap/>
            <w:vAlign w:val="bottom"/>
          </w:tcPr>
          <w:p w14:paraId="11636687"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(41)</w:t>
            </w:r>
          </w:p>
          <w:p w14:paraId="2D61012A"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(24)</w:t>
            </w:r>
          </w:p>
          <w:p w14:paraId="7D7683F7"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(34)</w:t>
            </w:r>
          </w:p>
          <w:p w14:paraId="46B1A785"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w:t>
            </w:r>
          </w:p>
        </w:tc>
        <w:tc>
          <w:tcPr>
            <w:tcW w:w="284" w:type="dxa"/>
            <w:shd w:val="clear" w:color="auto" w:fill="auto"/>
            <w:noWrap/>
            <w:vAlign w:val="bottom"/>
          </w:tcPr>
          <w:p w14:paraId="28747ED9" w14:textId="77777777" w:rsidR="00307543" w:rsidRPr="00DA3EC1" w:rsidRDefault="00307543" w:rsidP="00DA3EC1">
            <w:pPr>
              <w:rPr>
                <w:rFonts w:ascii="Arial" w:eastAsia="Times New Roman" w:hAnsi="Arial" w:cs="Arial"/>
                <w:color w:val="000000"/>
                <w:sz w:val="20"/>
                <w:szCs w:val="20"/>
                <w:lang w:val="en-US"/>
              </w:rPr>
            </w:pPr>
          </w:p>
        </w:tc>
      </w:tr>
      <w:tr w:rsidR="00307543" w:rsidRPr="00DA3EC1" w14:paraId="537F5C17" w14:textId="77777777" w:rsidTr="00E06ADC">
        <w:trPr>
          <w:trHeight w:val="1080"/>
        </w:trPr>
        <w:tc>
          <w:tcPr>
            <w:tcW w:w="3674" w:type="dxa"/>
            <w:shd w:val="clear" w:color="auto" w:fill="auto"/>
            <w:noWrap/>
            <w:vAlign w:val="bottom"/>
          </w:tcPr>
          <w:p w14:paraId="78080638" w14:textId="77777777" w:rsidR="00307543" w:rsidRPr="00DA3EC1" w:rsidRDefault="00307543" w:rsidP="00DA3EC1">
            <w:pP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Active smoking (cig/day)</w:t>
            </w:r>
            <w:r w:rsidRPr="00DA3EC1">
              <w:rPr>
                <w:rFonts w:ascii="Arial" w:eastAsia="Times New Roman" w:hAnsi="Arial" w:cs="Arial"/>
                <w:b/>
                <w:bCs/>
                <w:color w:val="000000"/>
                <w:sz w:val="20"/>
                <w:szCs w:val="20"/>
                <w:vertAlign w:val="superscript"/>
                <w:lang w:val="en-US"/>
              </w:rPr>
              <w:t>c</w:t>
            </w:r>
          </w:p>
          <w:p w14:paraId="66E39B03" w14:textId="77777777" w:rsidR="00307543" w:rsidRPr="00DA3EC1" w:rsidRDefault="00307543" w:rsidP="00DA3EC1">
            <w:pPr>
              <w:ind w:firstLine="223"/>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0</w:t>
            </w:r>
          </w:p>
          <w:p w14:paraId="44BEA7EB" w14:textId="77777777" w:rsidR="00307543" w:rsidRPr="00DA3EC1" w:rsidRDefault="00307543" w:rsidP="00DA3EC1">
            <w:pPr>
              <w:ind w:firstLine="223"/>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 to 5</w:t>
            </w:r>
          </w:p>
          <w:p w14:paraId="613CB670" w14:textId="77777777" w:rsidR="00307543" w:rsidRPr="00DA3EC1" w:rsidRDefault="00307543" w:rsidP="00DA3EC1">
            <w:pPr>
              <w:ind w:firstLine="223"/>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&gt; 5</w:t>
            </w:r>
          </w:p>
          <w:p w14:paraId="712FDF3F" w14:textId="77777777" w:rsidR="00307543" w:rsidRPr="00DA3EC1" w:rsidRDefault="00307543" w:rsidP="00DA3EC1">
            <w:pPr>
              <w:ind w:firstLine="223"/>
              <w:rPr>
                <w:rFonts w:ascii="Arial" w:eastAsia="Times New Roman" w:hAnsi="Arial" w:cs="Arial"/>
                <w:b/>
                <w:bCs/>
                <w:color w:val="000000"/>
                <w:sz w:val="20"/>
                <w:szCs w:val="20"/>
                <w:lang w:val="en-US"/>
              </w:rPr>
            </w:pPr>
            <w:r w:rsidRPr="00DA3EC1">
              <w:rPr>
                <w:rFonts w:ascii="Arial" w:eastAsia="Times New Roman" w:hAnsi="Arial" w:cs="Arial"/>
                <w:color w:val="000000"/>
                <w:sz w:val="20"/>
                <w:szCs w:val="20"/>
                <w:lang w:val="en-US"/>
              </w:rPr>
              <w:t xml:space="preserve">Missing </w:t>
            </w:r>
          </w:p>
        </w:tc>
        <w:tc>
          <w:tcPr>
            <w:tcW w:w="1118" w:type="dxa"/>
            <w:vAlign w:val="bottom"/>
          </w:tcPr>
          <w:p w14:paraId="549457B1"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825</w:t>
            </w:r>
          </w:p>
          <w:p w14:paraId="59F4F90A"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81</w:t>
            </w:r>
          </w:p>
          <w:p w14:paraId="2602E95F"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86</w:t>
            </w:r>
          </w:p>
          <w:p w14:paraId="58BFBB33"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3</w:t>
            </w:r>
          </w:p>
        </w:tc>
        <w:tc>
          <w:tcPr>
            <w:tcW w:w="993" w:type="dxa"/>
            <w:vAlign w:val="bottom"/>
          </w:tcPr>
          <w:p w14:paraId="4E7D7DA0"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(83)</w:t>
            </w:r>
          </w:p>
          <w:p w14:paraId="3F4944C2"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(8)</w:t>
            </w:r>
          </w:p>
          <w:p w14:paraId="78DF93F3"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(9)</w:t>
            </w:r>
          </w:p>
          <w:p w14:paraId="343BCA70"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(0)</w:t>
            </w:r>
          </w:p>
        </w:tc>
        <w:tc>
          <w:tcPr>
            <w:tcW w:w="283" w:type="dxa"/>
          </w:tcPr>
          <w:p w14:paraId="74D1F996" w14:textId="77777777" w:rsidR="00307543" w:rsidRPr="00DA3EC1" w:rsidRDefault="00307543" w:rsidP="00DA3EC1">
            <w:pPr>
              <w:jc w:val="right"/>
              <w:rPr>
                <w:rFonts w:ascii="Arial" w:eastAsia="Times New Roman" w:hAnsi="Arial" w:cs="Arial"/>
                <w:color w:val="000000"/>
                <w:sz w:val="20"/>
                <w:szCs w:val="20"/>
                <w:lang w:val="en-US"/>
              </w:rPr>
            </w:pPr>
          </w:p>
        </w:tc>
        <w:tc>
          <w:tcPr>
            <w:tcW w:w="1134" w:type="dxa"/>
            <w:shd w:val="clear" w:color="auto" w:fill="auto"/>
            <w:noWrap/>
            <w:vAlign w:val="bottom"/>
          </w:tcPr>
          <w:p w14:paraId="3660D399"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453</w:t>
            </w:r>
          </w:p>
          <w:p w14:paraId="3BA261D5"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39</w:t>
            </w:r>
          </w:p>
          <w:p w14:paraId="5F900CA2"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27</w:t>
            </w:r>
          </w:p>
          <w:p w14:paraId="34417E0A"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w:t>
            </w:r>
          </w:p>
        </w:tc>
        <w:tc>
          <w:tcPr>
            <w:tcW w:w="1559" w:type="dxa"/>
            <w:shd w:val="clear" w:color="auto" w:fill="auto"/>
            <w:noWrap/>
            <w:vAlign w:val="bottom"/>
          </w:tcPr>
          <w:p w14:paraId="4F8D21A5"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(87)</w:t>
            </w:r>
          </w:p>
          <w:p w14:paraId="745092E0"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(8)</w:t>
            </w:r>
          </w:p>
          <w:p w14:paraId="521F96B5"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(5)</w:t>
            </w:r>
          </w:p>
          <w:p w14:paraId="20E576FF"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(0)</w:t>
            </w:r>
          </w:p>
        </w:tc>
        <w:tc>
          <w:tcPr>
            <w:tcW w:w="284" w:type="dxa"/>
            <w:shd w:val="clear" w:color="auto" w:fill="auto"/>
            <w:noWrap/>
            <w:vAlign w:val="bottom"/>
          </w:tcPr>
          <w:p w14:paraId="1E12D4ED" w14:textId="77777777" w:rsidR="00307543" w:rsidRPr="00DA3EC1" w:rsidRDefault="00307543" w:rsidP="00DA3EC1">
            <w:pPr>
              <w:rPr>
                <w:rFonts w:ascii="Arial" w:eastAsia="Times New Roman" w:hAnsi="Arial" w:cs="Arial"/>
                <w:color w:val="000000"/>
                <w:sz w:val="20"/>
                <w:szCs w:val="20"/>
                <w:lang w:val="en-US"/>
              </w:rPr>
            </w:pPr>
          </w:p>
        </w:tc>
      </w:tr>
      <w:tr w:rsidR="00307543" w:rsidRPr="00DA3EC1" w14:paraId="753D21D7" w14:textId="77777777" w:rsidTr="00E06ADC">
        <w:trPr>
          <w:trHeight w:val="770"/>
        </w:trPr>
        <w:tc>
          <w:tcPr>
            <w:tcW w:w="3674" w:type="dxa"/>
            <w:shd w:val="clear" w:color="auto" w:fill="auto"/>
            <w:noWrap/>
            <w:vAlign w:val="bottom"/>
          </w:tcPr>
          <w:p w14:paraId="57FCCFF2" w14:textId="77777777" w:rsidR="00307543" w:rsidRPr="00DA3EC1" w:rsidRDefault="00307543" w:rsidP="00DA3EC1">
            <w:pP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Passive smoking</w:t>
            </w:r>
          </w:p>
          <w:p w14:paraId="18C25ED8" w14:textId="77777777" w:rsidR="00307543" w:rsidRPr="00DA3EC1" w:rsidRDefault="00307543" w:rsidP="00DA3EC1">
            <w:pPr>
              <w:ind w:firstLine="223"/>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No</w:t>
            </w:r>
          </w:p>
          <w:p w14:paraId="73BD3578" w14:textId="77777777" w:rsidR="00307543" w:rsidRPr="00DA3EC1" w:rsidRDefault="00307543" w:rsidP="00DA3EC1">
            <w:pPr>
              <w:ind w:firstLine="223"/>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Yes</w:t>
            </w:r>
          </w:p>
          <w:p w14:paraId="3CB934DB" w14:textId="77777777" w:rsidR="00307543" w:rsidRPr="00DA3EC1" w:rsidRDefault="00307543" w:rsidP="00DA3EC1">
            <w:pPr>
              <w:ind w:firstLine="223"/>
              <w:rPr>
                <w:rFonts w:ascii="Arial" w:eastAsia="Times New Roman" w:hAnsi="Arial" w:cs="Arial"/>
                <w:b/>
                <w:bCs/>
                <w:color w:val="000000"/>
                <w:sz w:val="20"/>
                <w:szCs w:val="20"/>
                <w:lang w:val="en-US"/>
              </w:rPr>
            </w:pPr>
            <w:r w:rsidRPr="00DA3EC1">
              <w:rPr>
                <w:rFonts w:ascii="Arial" w:eastAsia="Times New Roman" w:hAnsi="Arial" w:cs="Arial"/>
                <w:color w:val="000000"/>
                <w:sz w:val="20"/>
                <w:szCs w:val="20"/>
                <w:lang w:val="en-US"/>
              </w:rPr>
              <w:t xml:space="preserve">Missing </w:t>
            </w:r>
          </w:p>
        </w:tc>
        <w:tc>
          <w:tcPr>
            <w:tcW w:w="1118" w:type="dxa"/>
            <w:vAlign w:val="bottom"/>
          </w:tcPr>
          <w:p w14:paraId="282D7D91"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710</w:t>
            </w:r>
          </w:p>
          <w:p w14:paraId="7436EC81"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277</w:t>
            </w:r>
          </w:p>
          <w:p w14:paraId="7A1BFFFB"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8</w:t>
            </w:r>
          </w:p>
        </w:tc>
        <w:tc>
          <w:tcPr>
            <w:tcW w:w="993" w:type="dxa"/>
            <w:vAlign w:val="bottom"/>
          </w:tcPr>
          <w:p w14:paraId="1F382869"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(71)</w:t>
            </w:r>
          </w:p>
          <w:p w14:paraId="48731118"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(28)</w:t>
            </w:r>
          </w:p>
          <w:p w14:paraId="0163B478"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w:t>
            </w:r>
          </w:p>
        </w:tc>
        <w:tc>
          <w:tcPr>
            <w:tcW w:w="283" w:type="dxa"/>
          </w:tcPr>
          <w:p w14:paraId="690EFE89" w14:textId="77777777" w:rsidR="00307543" w:rsidRPr="00DA3EC1" w:rsidRDefault="00307543" w:rsidP="00DA3EC1">
            <w:pPr>
              <w:jc w:val="right"/>
              <w:rPr>
                <w:rFonts w:ascii="Arial" w:eastAsia="Times New Roman" w:hAnsi="Arial" w:cs="Arial"/>
                <w:color w:val="000000"/>
                <w:sz w:val="20"/>
                <w:szCs w:val="20"/>
                <w:lang w:val="en-US"/>
              </w:rPr>
            </w:pPr>
          </w:p>
        </w:tc>
        <w:tc>
          <w:tcPr>
            <w:tcW w:w="1134" w:type="dxa"/>
            <w:shd w:val="clear" w:color="auto" w:fill="auto"/>
            <w:noWrap/>
            <w:vAlign w:val="bottom"/>
          </w:tcPr>
          <w:p w14:paraId="7F47CEA5"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411</w:t>
            </w:r>
          </w:p>
          <w:p w14:paraId="00CF856F"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108</w:t>
            </w:r>
          </w:p>
          <w:p w14:paraId="343E9F9C"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w:t>
            </w:r>
          </w:p>
        </w:tc>
        <w:tc>
          <w:tcPr>
            <w:tcW w:w="1559" w:type="dxa"/>
            <w:shd w:val="clear" w:color="auto" w:fill="auto"/>
            <w:noWrap/>
            <w:vAlign w:val="bottom"/>
          </w:tcPr>
          <w:p w14:paraId="617DE48F"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(79)</w:t>
            </w:r>
          </w:p>
          <w:p w14:paraId="35B632D4"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(21)</w:t>
            </w:r>
          </w:p>
          <w:p w14:paraId="29C8CE53"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(0)</w:t>
            </w:r>
          </w:p>
        </w:tc>
        <w:tc>
          <w:tcPr>
            <w:tcW w:w="284" w:type="dxa"/>
            <w:shd w:val="clear" w:color="auto" w:fill="auto"/>
            <w:noWrap/>
            <w:vAlign w:val="bottom"/>
          </w:tcPr>
          <w:p w14:paraId="17A021CB" w14:textId="77777777" w:rsidR="00307543" w:rsidRPr="00DA3EC1" w:rsidRDefault="00307543" w:rsidP="00DA3EC1">
            <w:pPr>
              <w:rPr>
                <w:rFonts w:ascii="Arial" w:eastAsia="Times New Roman" w:hAnsi="Arial" w:cs="Arial"/>
                <w:color w:val="000000"/>
                <w:sz w:val="20"/>
                <w:szCs w:val="20"/>
                <w:lang w:val="en-US"/>
              </w:rPr>
            </w:pPr>
          </w:p>
        </w:tc>
      </w:tr>
      <w:tr w:rsidR="00307543" w:rsidRPr="00DA3EC1" w14:paraId="5F12893B" w14:textId="77777777" w:rsidTr="00E06ADC">
        <w:trPr>
          <w:trHeight w:val="557"/>
        </w:trPr>
        <w:tc>
          <w:tcPr>
            <w:tcW w:w="3674" w:type="dxa"/>
            <w:shd w:val="clear" w:color="auto" w:fill="auto"/>
            <w:noWrap/>
            <w:vAlign w:val="bottom"/>
          </w:tcPr>
          <w:p w14:paraId="45481EAE" w14:textId="77777777" w:rsidR="00307543" w:rsidRPr="00DA3EC1" w:rsidRDefault="00307543" w:rsidP="00DA3EC1">
            <w:pP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Center</w:t>
            </w:r>
          </w:p>
          <w:p w14:paraId="7ACDD080" w14:textId="77777777" w:rsidR="00307543" w:rsidRPr="00DA3EC1" w:rsidRDefault="00307543" w:rsidP="00DA3EC1">
            <w:pPr>
              <w:ind w:firstLine="223"/>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Poitiers</w:t>
            </w:r>
          </w:p>
          <w:p w14:paraId="44C4AFCB" w14:textId="77777777" w:rsidR="00307543" w:rsidRPr="00DA3EC1" w:rsidRDefault="00307543" w:rsidP="00DA3EC1">
            <w:pPr>
              <w:ind w:firstLine="223"/>
              <w:rPr>
                <w:rFonts w:ascii="Arial" w:eastAsia="Times New Roman" w:hAnsi="Arial" w:cs="Arial"/>
                <w:b/>
                <w:bCs/>
                <w:color w:val="000000"/>
                <w:sz w:val="20"/>
                <w:szCs w:val="20"/>
                <w:lang w:val="en-US"/>
              </w:rPr>
            </w:pPr>
            <w:r w:rsidRPr="00DA3EC1">
              <w:rPr>
                <w:rFonts w:ascii="Arial" w:eastAsia="Times New Roman" w:hAnsi="Arial" w:cs="Arial"/>
                <w:color w:val="000000"/>
                <w:sz w:val="20"/>
                <w:szCs w:val="20"/>
                <w:lang w:val="en-US"/>
              </w:rPr>
              <w:t>Nancy</w:t>
            </w:r>
          </w:p>
        </w:tc>
        <w:tc>
          <w:tcPr>
            <w:tcW w:w="1118" w:type="dxa"/>
            <w:vAlign w:val="bottom"/>
          </w:tcPr>
          <w:p w14:paraId="4898CACC"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530</w:t>
            </w:r>
          </w:p>
          <w:p w14:paraId="28A8DBF6"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465</w:t>
            </w:r>
          </w:p>
        </w:tc>
        <w:tc>
          <w:tcPr>
            <w:tcW w:w="993" w:type="dxa"/>
            <w:vAlign w:val="bottom"/>
          </w:tcPr>
          <w:p w14:paraId="710B3CC3"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(53)</w:t>
            </w:r>
          </w:p>
          <w:p w14:paraId="57270138"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(47)</w:t>
            </w:r>
          </w:p>
        </w:tc>
        <w:tc>
          <w:tcPr>
            <w:tcW w:w="283" w:type="dxa"/>
          </w:tcPr>
          <w:p w14:paraId="0E66AF44" w14:textId="77777777" w:rsidR="00307543" w:rsidRPr="00DA3EC1" w:rsidRDefault="00307543" w:rsidP="00DA3EC1">
            <w:pPr>
              <w:jc w:val="right"/>
              <w:rPr>
                <w:rFonts w:ascii="Arial" w:eastAsia="Times New Roman" w:hAnsi="Arial" w:cs="Arial"/>
                <w:color w:val="000000"/>
                <w:sz w:val="20"/>
                <w:szCs w:val="20"/>
                <w:lang w:val="en-US"/>
              </w:rPr>
            </w:pPr>
          </w:p>
        </w:tc>
        <w:tc>
          <w:tcPr>
            <w:tcW w:w="1134" w:type="dxa"/>
            <w:shd w:val="clear" w:color="auto" w:fill="auto"/>
            <w:noWrap/>
            <w:vAlign w:val="bottom"/>
          </w:tcPr>
          <w:p w14:paraId="145E8917"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312</w:t>
            </w:r>
          </w:p>
          <w:p w14:paraId="09BDF27A"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208</w:t>
            </w:r>
          </w:p>
        </w:tc>
        <w:tc>
          <w:tcPr>
            <w:tcW w:w="1559" w:type="dxa"/>
            <w:shd w:val="clear" w:color="auto" w:fill="auto"/>
            <w:noWrap/>
            <w:vAlign w:val="bottom"/>
          </w:tcPr>
          <w:p w14:paraId="570BF1DC"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(60)</w:t>
            </w:r>
          </w:p>
          <w:p w14:paraId="004A5FF7"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(40)</w:t>
            </w:r>
          </w:p>
        </w:tc>
        <w:tc>
          <w:tcPr>
            <w:tcW w:w="284" w:type="dxa"/>
            <w:shd w:val="clear" w:color="auto" w:fill="auto"/>
            <w:noWrap/>
            <w:vAlign w:val="bottom"/>
          </w:tcPr>
          <w:p w14:paraId="40502E71" w14:textId="77777777" w:rsidR="00307543" w:rsidRPr="00DA3EC1" w:rsidRDefault="00307543" w:rsidP="00DA3EC1">
            <w:pPr>
              <w:rPr>
                <w:rFonts w:ascii="Arial" w:eastAsia="Times New Roman" w:hAnsi="Arial" w:cs="Arial"/>
                <w:color w:val="000000"/>
                <w:sz w:val="20"/>
                <w:szCs w:val="20"/>
                <w:lang w:val="en-US"/>
              </w:rPr>
            </w:pPr>
          </w:p>
        </w:tc>
      </w:tr>
      <w:tr w:rsidR="00307543" w:rsidRPr="00DA3EC1" w14:paraId="670949FA" w14:textId="77777777" w:rsidTr="00E06ADC">
        <w:trPr>
          <w:trHeight w:val="553"/>
        </w:trPr>
        <w:tc>
          <w:tcPr>
            <w:tcW w:w="3674" w:type="dxa"/>
            <w:tcBorders>
              <w:bottom w:val="single" w:sz="12" w:space="0" w:color="auto"/>
            </w:tcBorders>
            <w:shd w:val="clear" w:color="auto" w:fill="auto"/>
            <w:noWrap/>
            <w:vAlign w:val="bottom"/>
          </w:tcPr>
          <w:p w14:paraId="65277F0A" w14:textId="77777777" w:rsidR="00307543" w:rsidRPr="00DA3EC1" w:rsidRDefault="00307543" w:rsidP="00DA3EC1">
            <w:pP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Gestational duration</w:t>
            </w:r>
          </w:p>
          <w:p w14:paraId="37417DF9" w14:textId="77777777" w:rsidR="00307543" w:rsidRPr="00DA3EC1" w:rsidRDefault="00307543" w:rsidP="00DA3EC1">
            <w:pPr>
              <w:ind w:firstLine="223"/>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&lt; 37 gestational week</w:t>
            </w:r>
          </w:p>
          <w:p w14:paraId="668A7D0A" w14:textId="77777777" w:rsidR="00307543" w:rsidRPr="00DA3EC1" w:rsidRDefault="00307543" w:rsidP="00DA3EC1">
            <w:pPr>
              <w:ind w:firstLine="223"/>
              <w:rPr>
                <w:rFonts w:ascii="Arial" w:eastAsia="Times New Roman" w:hAnsi="Arial" w:cs="Arial"/>
                <w:b/>
                <w:bCs/>
                <w:color w:val="000000"/>
                <w:sz w:val="20"/>
                <w:szCs w:val="20"/>
                <w:lang w:val="en-US"/>
              </w:rPr>
            </w:pPr>
            <w:r w:rsidRPr="00DA3EC1">
              <w:rPr>
                <w:rFonts w:ascii="Arial" w:eastAsia="Times New Roman" w:hAnsi="Arial" w:cs="Arial"/>
                <w:color w:val="000000"/>
                <w:sz w:val="20"/>
                <w:szCs w:val="20"/>
                <w:lang w:val="en-US"/>
              </w:rPr>
              <w:t>≥ 37 gestational week</w:t>
            </w:r>
          </w:p>
        </w:tc>
        <w:tc>
          <w:tcPr>
            <w:tcW w:w="1118" w:type="dxa"/>
            <w:tcBorders>
              <w:bottom w:val="single" w:sz="12" w:space="0" w:color="auto"/>
            </w:tcBorders>
            <w:vAlign w:val="bottom"/>
          </w:tcPr>
          <w:p w14:paraId="69EBE2B0"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63</w:t>
            </w:r>
          </w:p>
          <w:p w14:paraId="19647605"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932</w:t>
            </w:r>
          </w:p>
        </w:tc>
        <w:tc>
          <w:tcPr>
            <w:tcW w:w="993" w:type="dxa"/>
            <w:tcBorders>
              <w:bottom w:val="single" w:sz="12" w:space="0" w:color="auto"/>
            </w:tcBorders>
            <w:vAlign w:val="bottom"/>
          </w:tcPr>
          <w:p w14:paraId="3E106FDD"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(6)</w:t>
            </w:r>
          </w:p>
          <w:p w14:paraId="17A04728"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(94)</w:t>
            </w:r>
          </w:p>
        </w:tc>
        <w:tc>
          <w:tcPr>
            <w:tcW w:w="283" w:type="dxa"/>
            <w:tcBorders>
              <w:bottom w:val="single" w:sz="12" w:space="0" w:color="auto"/>
            </w:tcBorders>
          </w:tcPr>
          <w:p w14:paraId="7AD68326" w14:textId="77777777" w:rsidR="00307543" w:rsidRPr="00DA3EC1" w:rsidRDefault="00307543" w:rsidP="00DA3EC1">
            <w:pPr>
              <w:jc w:val="right"/>
              <w:rPr>
                <w:rFonts w:ascii="Arial" w:eastAsia="Times New Roman" w:hAnsi="Arial" w:cs="Arial"/>
                <w:color w:val="000000"/>
                <w:sz w:val="20"/>
                <w:szCs w:val="20"/>
                <w:lang w:val="en-US"/>
              </w:rPr>
            </w:pPr>
          </w:p>
        </w:tc>
        <w:tc>
          <w:tcPr>
            <w:tcW w:w="1134" w:type="dxa"/>
            <w:tcBorders>
              <w:bottom w:val="single" w:sz="12" w:space="0" w:color="auto"/>
            </w:tcBorders>
            <w:shd w:val="clear" w:color="auto" w:fill="auto"/>
            <w:noWrap/>
            <w:vAlign w:val="bottom"/>
          </w:tcPr>
          <w:p w14:paraId="12723CCC"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23</w:t>
            </w:r>
          </w:p>
          <w:p w14:paraId="4393187B"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497</w:t>
            </w:r>
          </w:p>
        </w:tc>
        <w:tc>
          <w:tcPr>
            <w:tcW w:w="1559" w:type="dxa"/>
            <w:tcBorders>
              <w:bottom w:val="single" w:sz="12" w:space="0" w:color="auto"/>
            </w:tcBorders>
            <w:shd w:val="clear" w:color="auto" w:fill="auto"/>
            <w:noWrap/>
            <w:vAlign w:val="bottom"/>
          </w:tcPr>
          <w:p w14:paraId="7D1EED43"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(4)</w:t>
            </w:r>
          </w:p>
          <w:p w14:paraId="26812797"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(96)</w:t>
            </w:r>
          </w:p>
        </w:tc>
        <w:tc>
          <w:tcPr>
            <w:tcW w:w="284" w:type="dxa"/>
            <w:tcBorders>
              <w:bottom w:val="single" w:sz="12" w:space="0" w:color="auto"/>
            </w:tcBorders>
            <w:shd w:val="clear" w:color="auto" w:fill="auto"/>
            <w:noWrap/>
            <w:vAlign w:val="bottom"/>
          </w:tcPr>
          <w:p w14:paraId="43D89642" w14:textId="77777777" w:rsidR="00307543" w:rsidRPr="00DA3EC1" w:rsidRDefault="00307543" w:rsidP="00DA3EC1">
            <w:pPr>
              <w:rPr>
                <w:rFonts w:ascii="Arial" w:eastAsia="Times New Roman" w:hAnsi="Arial" w:cs="Arial"/>
                <w:color w:val="000000"/>
                <w:sz w:val="20"/>
                <w:szCs w:val="20"/>
                <w:lang w:val="en-US"/>
              </w:rPr>
            </w:pPr>
          </w:p>
        </w:tc>
      </w:tr>
      <w:tr w:rsidR="00307543" w:rsidRPr="00DA3EC1" w14:paraId="1C9062A8" w14:textId="77777777" w:rsidTr="00E06ADC">
        <w:trPr>
          <w:trHeight w:val="629"/>
        </w:trPr>
        <w:tc>
          <w:tcPr>
            <w:tcW w:w="3674" w:type="dxa"/>
            <w:vMerge w:val="restart"/>
            <w:tcBorders>
              <w:top w:val="single" w:sz="12" w:space="0" w:color="auto"/>
            </w:tcBorders>
            <w:shd w:val="clear" w:color="auto" w:fill="auto"/>
            <w:noWrap/>
            <w:vAlign w:val="center"/>
          </w:tcPr>
          <w:p w14:paraId="6A67DA27" w14:textId="77777777" w:rsidR="00307543" w:rsidRPr="00DA3EC1" w:rsidRDefault="00307543" w:rsidP="00DA3EC1">
            <w:pP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Offspring’s growth characteristic</w:t>
            </w:r>
          </w:p>
        </w:tc>
        <w:tc>
          <w:tcPr>
            <w:tcW w:w="2111" w:type="dxa"/>
            <w:gridSpan w:val="2"/>
            <w:tcBorders>
              <w:top w:val="single" w:sz="12" w:space="0" w:color="auto"/>
              <w:bottom w:val="single" w:sz="8" w:space="0" w:color="auto"/>
            </w:tcBorders>
          </w:tcPr>
          <w:p w14:paraId="2D28FE4F" w14:textId="77777777" w:rsidR="00307543" w:rsidRPr="00DA3EC1" w:rsidRDefault="00307543" w:rsidP="00DA3EC1">
            <w:pPr>
              <w:jc w:val="cente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All male newborns, EDEN cohort</w:t>
            </w:r>
          </w:p>
          <w:p w14:paraId="18B0E502" w14:textId="77777777" w:rsidR="00307543" w:rsidRPr="00DA3EC1" w:rsidRDefault="00307543" w:rsidP="00DA3EC1">
            <w:pPr>
              <w:jc w:val="cente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 xml:space="preserve"> (n = 995)</w:t>
            </w:r>
            <w:r w:rsidRPr="00DA3EC1">
              <w:rPr>
                <w:rFonts w:ascii="Arial" w:eastAsia="Times New Roman" w:hAnsi="Arial" w:cs="Arial"/>
                <w:b/>
                <w:bCs/>
                <w:color w:val="000000"/>
                <w:sz w:val="20"/>
                <w:szCs w:val="20"/>
                <w:vertAlign w:val="superscript"/>
                <w:lang w:val="en-US"/>
              </w:rPr>
              <w:t>a</w:t>
            </w:r>
          </w:p>
        </w:tc>
        <w:tc>
          <w:tcPr>
            <w:tcW w:w="283" w:type="dxa"/>
            <w:tcBorders>
              <w:top w:val="single" w:sz="12" w:space="0" w:color="auto"/>
            </w:tcBorders>
          </w:tcPr>
          <w:p w14:paraId="554E3C11" w14:textId="77777777" w:rsidR="00307543" w:rsidRPr="00DA3EC1" w:rsidRDefault="00307543" w:rsidP="00DA3EC1">
            <w:pPr>
              <w:jc w:val="center"/>
              <w:rPr>
                <w:rFonts w:ascii="Arial" w:eastAsia="Times New Roman" w:hAnsi="Arial" w:cs="Arial"/>
                <w:b/>
                <w:bCs/>
                <w:color w:val="000000"/>
                <w:sz w:val="20"/>
                <w:szCs w:val="20"/>
                <w:lang w:val="en-US"/>
              </w:rPr>
            </w:pPr>
          </w:p>
        </w:tc>
        <w:tc>
          <w:tcPr>
            <w:tcW w:w="2693" w:type="dxa"/>
            <w:gridSpan w:val="2"/>
            <w:tcBorders>
              <w:top w:val="single" w:sz="12" w:space="0" w:color="auto"/>
            </w:tcBorders>
            <w:shd w:val="clear" w:color="auto" w:fill="auto"/>
            <w:vAlign w:val="center"/>
          </w:tcPr>
          <w:p w14:paraId="356336D0" w14:textId="77777777" w:rsidR="00307543" w:rsidRPr="00DA3EC1" w:rsidRDefault="00307543" w:rsidP="00DA3EC1">
            <w:pPr>
              <w:pBdr>
                <w:bottom w:val="single" w:sz="8" w:space="1" w:color="auto"/>
              </w:pBdr>
              <w:jc w:val="cente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 xml:space="preserve">EDEN cohort included in PEnDevE study </w:t>
            </w:r>
          </w:p>
          <w:p w14:paraId="3A3A8CD9" w14:textId="77777777" w:rsidR="00307543" w:rsidRPr="00DA3EC1" w:rsidRDefault="00307543" w:rsidP="00DA3EC1">
            <w:pPr>
              <w:pBdr>
                <w:bottom w:val="single" w:sz="8" w:space="1" w:color="auto"/>
              </w:pBdr>
              <w:jc w:val="cente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 xml:space="preserve"> (n = 520)</w:t>
            </w:r>
            <w:r w:rsidRPr="00DA3EC1">
              <w:rPr>
                <w:rFonts w:ascii="Arial" w:eastAsia="Times New Roman" w:hAnsi="Arial" w:cs="Arial"/>
                <w:b/>
                <w:bCs/>
                <w:color w:val="000000"/>
                <w:sz w:val="20"/>
                <w:szCs w:val="20"/>
                <w:vertAlign w:val="superscript"/>
                <w:lang w:val="en-US"/>
              </w:rPr>
              <w:t>b</w:t>
            </w:r>
          </w:p>
        </w:tc>
        <w:tc>
          <w:tcPr>
            <w:tcW w:w="284" w:type="dxa"/>
            <w:tcBorders>
              <w:top w:val="single" w:sz="12" w:space="0" w:color="auto"/>
            </w:tcBorders>
            <w:shd w:val="clear" w:color="auto" w:fill="auto"/>
            <w:vAlign w:val="center"/>
          </w:tcPr>
          <w:p w14:paraId="733A3F04" w14:textId="77777777" w:rsidR="00307543" w:rsidRPr="00DA3EC1" w:rsidRDefault="00307543" w:rsidP="00DA3EC1">
            <w:pPr>
              <w:jc w:val="center"/>
              <w:rPr>
                <w:rFonts w:ascii="Arial" w:eastAsia="Times New Roman" w:hAnsi="Arial" w:cs="Arial"/>
                <w:b/>
                <w:bCs/>
                <w:color w:val="000000"/>
                <w:sz w:val="20"/>
                <w:szCs w:val="20"/>
                <w:lang w:val="en-US"/>
              </w:rPr>
            </w:pPr>
          </w:p>
        </w:tc>
      </w:tr>
      <w:tr w:rsidR="00307543" w:rsidRPr="00DA3EC1" w14:paraId="76936E3B" w14:textId="77777777" w:rsidTr="00E06ADC">
        <w:trPr>
          <w:trHeight w:val="154"/>
        </w:trPr>
        <w:tc>
          <w:tcPr>
            <w:tcW w:w="3674" w:type="dxa"/>
            <w:vMerge/>
            <w:tcBorders>
              <w:bottom w:val="single" w:sz="12" w:space="0" w:color="auto"/>
            </w:tcBorders>
            <w:shd w:val="clear" w:color="auto" w:fill="auto"/>
            <w:noWrap/>
            <w:vAlign w:val="bottom"/>
          </w:tcPr>
          <w:p w14:paraId="6A259794" w14:textId="77777777" w:rsidR="00307543" w:rsidRPr="00DA3EC1" w:rsidRDefault="00307543" w:rsidP="00DA3EC1">
            <w:pPr>
              <w:rPr>
                <w:rFonts w:ascii="Arial" w:eastAsia="Times New Roman" w:hAnsi="Arial" w:cs="Arial"/>
                <w:b/>
                <w:bCs/>
                <w:color w:val="000000"/>
                <w:sz w:val="20"/>
                <w:szCs w:val="20"/>
                <w:lang w:val="en-US"/>
              </w:rPr>
            </w:pPr>
          </w:p>
        </w:tc>
        <w:tc>
          <w:tcPr>
            <w:tcW w:w="1118" w:type="dxa"/>
            <w:tcBorders>
              <w:bottom w:val="single" w:sz="12" w:space="0" w:color="auto"/>
            </w:tcBorders>
            <w:vAlign w:val="bottom"/>
          </w:tcPr>
          <w:p w14:paraId="3F34ECB8" w14:textId="77777777" w:rsidR="00307543" w:rsidRPr="00DA3EC1" w:rsidRDefault="00307543" w:rsidP="00DA3EC1">
            <w:pPr>
              <w:jc w:val="right"/>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Mean</w:t>
            </w:r>
          </w:p>
        </w:tc>
        <w:tc>
          <w:tcPr>
            <w:tcW w:w="993" w:type="dxa"/>
            <w:tcBorders>
              <w:bottom w:val="single" w:sz="12" w:space="0" w:color="auto"/>
            </w:tcBorders>
            <w:vAlign w:val="bottom"/>
          </w:tcPr>
          <w:p w14:paraId="6C6A3485" w14:textId="77777777" w:rsidR="00307543" w:rsidRPr="00DA3EC1" w:rsidRDefault="00307543" w:rsidP="00DA3EC1">
            <w:pP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(SD)</w:t>
            </w:r>
          </w:p>
        </w:tc>
        <w:tc>
          <w:tcPr>
            <w:tcW w:w="283" w:type="dxa"/>
            <w:tcBorders>
              <w:bottom w:val="single" w:sz="12" w:space="0" w:color="auto"/>
            </w:tcBorders>
          </w:tcPr>
          <w:p w14:paraId="416DBED0" w14:textId="77777777" w:rsidR="00307543" w:rsidRPr="00DA3EC1" w:rsidRDefault="00307543" w:rsidP="00DA3EC1">
            <w:pPr>
              <w:jc w:val="right"/>
              <w:rPr>
                <w:rFonts w:ascii="Arial" w:eastAsia="Times New Roman" w:hAnsi="Arial" w:cs="Arial"/>
                <w:b/>
                <w:bCs/>
                <w:color w:val="000000"/>
                <w:sz w:val="20"/>
                <w:szCs w:val="20"/>
                <w:lang w:val="en-US"/>
              </w:rPr>
            </w:pPr>
          </w:p>
        </w:tc>
        <w:tc>
          <w:tcPr>
            <w:tcW w:w="1134" w:type="dxa"/>
            <w:tcBorders>
              <w:bottom w:val="single" w:sz="12" w:space="0" w:color="auto"/>
            </w:tcBorders>
            <w:shd w:val="clear" w:color="auto" w:fill="auto"/>
            <w:noWrap/>
            <w:vAlign w:val="bottom"/>
          </w:tcPr>
          <w:p w14:paraId="2A3E0C01" w14:textId="77777777" w:rsidR="00307543" w:rsidRPr="00DA3EC1" w:rsidRDefault="00307543" w:rsidP="00DA3EC1">
            <w:pPr>
              <w:jc w:val="right"/>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Mean</w:t>
            </w:r>
          </w:p>
        </w:tc>
        <w:tc>
          <w:tcPr>
            <w:tcW w:w="1559" w:type="dxa"/>
            <w:tcBorders>
              <w:bottom w:val="single" w:sz="12" w:space="0" w:color="auto"/>
            </w:tcBorders>
            <w:shd w:val="clear" w:color="auto" w:fill="auto"/>
            <w:noWrap/>
            <w:vAlign w:val="bottom"/>
          </w:tcPr>
          <w:p w14:paraId="295F3F0F" w14:textId="77777777" w:rsidR="00307543" w:rsidRPr="00DA3EC1" w:rsidRDefault="00307543" w:rsidP="00DA3EC1">
            <w:pP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(SD)</w:t>
            </w:r>
          </w:p>
        </w:tc>
        <w:tc>
          <w:tcPr>
            <w:tcW w:w="284" w:type="dxa"/>
            <w:tcBorders>
              <w:bottom w:val="single" w:sz="12" w:space="0" w:color="auto"/>
            </w:tcBorders>
            <w:shd w:val="clear" w:color="auto" w:fill="auto"/>
            <w:noWrap/>
            <w:vAlign w:val="bottom"/>
          </w:tcPr>
          <w:p w14:paraId="4602DADF" w14:textId="77777777" w:rsidR="00307543" w:rsidRPr="00DA3EC1" w:rsidRDefault="00307543" w:rsidP="00DA3EC1">
            <w:pP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 </w:t>
            </w:r>
          </w:p>
        </w:tc>
      </w:tr>
      <w:tr w:rsidR="00307543" w:rsidRPr="00DA3EC1" w14:paraId="5C426240" w14:textId="77777777" w:rsidTr="00E06ADC">
        <w:trPr>
          <w:trHeight w:val="553"/>
        </w:trPr>
        <w:tc>
          <w:tcPr>
            <w:tcW w:w="3674" w:type="dxa"/>
            <w:tcBorders>
              <w:top w:val="single" w:sz="12" w:space="0" w:color="auto"/>
            </w:tcBorders>
            <w:shd w:val="clear" w:color="auto" w:fill="auto"/>
            <w:noWrap/>
            <w:vAlign w:val="bottom"/>
          </w:tcPr>
          <w:p w14:paraId="10F8C9BE" w14:textId="77777777" w:rsidR="00307543" w:rsidRPr="00DA3EC1" w:rsidRDefault="00307543" w:rsidP="00DA3EC1">
            <w:pP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Estimated fetal weight (g)</w:t>
            </w:r>
          </w:p>
          <w:p w14:paraId="33603EB0" w14:textId="77777777" w:rsidR="00307543" w:rsidRPr="00DA3EC1" w:rsidRDefault="00307543" w:rsidP="00DA3EC1">
            <w:pPr>
              <w:ind w:firstLine="223"/>
              <w:rPr>
                <w:rFonts w:ascii="Arial" w:eastAsia="Times New Roman" w:hAnsi="Arial" w:cs="Arial"/>
                <w:bCs/>
                <w:color w:val="000000"/>
                <w:sz w:val="20"/>
                <w:szCs w:val="20"/>
                <w:lang w:val="en-US"/>
              </w:rPr>
            </w:pPr>
            <w:r w:rsidRPr="00DA3EC1">
              <w:rPr>
                <w:rFonts w:ascii="Arial" w:eastAsia="Times New Roman" w:hAnsi="Arial" w:cs="Arial"/>
                <w:bCs/>
                <w:color w:val="000000"/>
                <w:sz w:val="20"/>
                <w:szCs w:val="20"/>
                <w:lang w:val="en-US"/>
              </w:rPr>
              <w:t>At 1</w:t>
            </w:r>
            <w:r w:rsidRPr="00DA3EC1">
              <w:rPr>
                <w:rFonts w:ascii="Arial" w:eastAsia="Times New Roman" w:hAnsi="Arial" w:cs="Arial"/>
                <w:bCs/>
                <w:color w:val="000000"/>
                <w:sz w:val="20"/>
                <w:szCs w:val="20"/>
                <w:vertAlign w:val="superscript"/>
                <w:lang w:val="en-US"/>
              </w:rPr>
              <w:t>st</w:t>
            </w:r>
            <w:r w:rsidRPr="00DA3EC1">
              <w:rPr>
                <w:rFonts w:ascii="Arial" w:eastAsia="Times New Roman" w:hAnsi="Arial" w:cs="Arial"/>
                <w:bCs/>
                <w:color w:val="000000"/>
                <w:sz w:val="20"/>
                <w:szCs w:val="20"/>
                <w:lang w:val="en-US"/>
              </w:rPr>
              <w:t xml:space="preserve"> ultrasound measure</w:t>
            </w:r>
          </w:p>
          <w:p w14:paraId="0E51B66A" w14:textId="77777777" w:rsidR="00307543" w:rsidRPr="00DA3EC1" w:rsidRDefault="00307543" w:rsidP="00DA3EC1">
            <w:pPr>
              <w:ind w:firstLine="223"/>
              <w:rPr>
                <w:rFonts w:ascii="Arial" w:eastAsia="Times New Roman" w:hAnsi="Arial" w:cs="Arial"/>
                <w:b/>
                <w:bCs/>
                <w:color w:val="000000"/>
                <w:sz w:val="20"/>
                <w:szCs w:val="20"/>
                <w:lang w:val="en-US"/>
              </w:rPr>
            </w:pPr>
            <w:r w:rsidRPr="00DA3EC1">
              <w:rPr>
                <w:rFonts w:ascii="Arial" w:eastAsia="Times New Roman" w:hAnsi="Arial" w:cs="Arial"/>
                <w:bCs/>
                <w:color w:val="000000"/>
                <w:sz w:val="20"/>
                <w:szCs w:val="20"/>
                <w:lang w:val="en-US"/>
              </w:rPr>
              <w:t>At 2</w:t>
            </w:r>
            <w:r w:rsidRPr="00DA3EC1">
              <w:rPr>
                <w:rFonts w:ascii="Arial" w:eastAsia="Times New Roman" w:hAnsi="Arial" w:cs="Arial"/>
                <w:bCs/>
                <w:color w:val="000000"/>
                <w:sz w:val="20"/>
                <w:szCs w:val="20"/>
                <w:vertAlign w:val="superscript"/>
                <w:lang w:val="en-US"/>
              </w:rPr>
              <w:t>nd</w:t>
            </w:r>
            <w:r w:rsidRPr="00DA3EC1">
              <w:rPr>
                <w:rFonts w:ascii="Arial" w:eastAsia="Times New Roman" w:hAnsi="Arial" w:cs="Arial"/>
                <w:bCs/>
                <w:color w:val="000000"/>
                <w:sz w:val="20"/>
                <w:szCs w:val="20"/>
                <w:lang w:val="en-US"/>
              </w:rPr>
              <w:t xml:space="preserve"> ultrasound measure</w:t>
            </w:r>
          </w:p>
        </w:tc>
        <w:tc>
          <w:tcPr>
            <w:tcW w:w="1118" w:type="dxa"/>
            <w:tcBorders>
              <w:top w:val="single" w:sz="12" w:space="0" w:color="auto"/>
            </w:tcBorders>
            <w:vAlign w:val="bottom"/>
          </w:tcPr>
          <w:p w14:paraId="6FCFB721"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533</w:t>
            </w:r>
          </w:p>
          <w:p w14:paraId="0EB156CA"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2013</w:t>
            </w:r>
          </w:p>
        </w:tc>
        <w:tc>
          <w:tcPr>
            <w:tcW w:w="993" w:type="dxa"/>
            <w:tcBorders>
              <w:top w:val="single" w:sz="12" w:space="0" w:color="auto"/>
            </w:tcBorders>
            <w:vAlign w:val="bottom"/>
          </w:tcPr>
          <w:p w14:paraId="445B4924"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(102)</w:t>
            </w:r>
          </w:p>
          <w:p w14:paraId="7D11C809"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(325)</w:t>
            </w:r>
          </w:p>
        </w:tc>
        <w:tc>
          <w:tcPr>
            <w:tcW w:w="283" w:type="dxa"/>
            <w:tcBorders>
              <w:top w:val="single" w:sz="12" w:space="0" w:color="auto"/>
            </w:tcBorders>
          </w:tcPr>
          <w:p w14:paraId="2E33F8EE" w14:textId="77777777" w:rsidR="00307543" w:rsidRPr="00DA3EC1" w:rsidRDefault="00307543" w:rsidP="00DA3EC1">
            <w:pPr>
              <w:jc w:val="right"/>
              <w:rPr>
                <w:rFonts w:ascii="Arial" w:eastAsia="Times New Roman" w:hAnsi="Arial" w:cs="Arial"/>
                <w:color w:val="000000"/>
                <w:sz w:val="20"/>
                <w:szCs w:val="20"/>
                <w:lang w:val="en-US"/>
              </w:rPr>
            </w:pPr>
          </w:p>
        </w:tc>
        <w:tc>
          <w:tcPr>
            <w:tcW w:w="1134" w:type="dxa"/>
            <w:tcBorders>
              <w:top w:val="single" w:sz="12" w:space="0" w:color="auto"/>
            </w:tcBorders>
            <w:shd w:val="clear" w:color="auto" w:fill="auto"/>
            <w:noWrap/>
            <w:vAlign w:val="bottom"/>
          </w:tcPr>
          <w:p w14:paraId="1AE19F73" w14:textId="77777777" w:rsidR="00307543" w:rsidRPr="00DA3EC1" w:rsidRDefault="00307543" w:rsidP="00DA3EC1">
            <w:pPr>
              <w:jc w:val="right"/>
              <w:rPr>
                <w:rFonts w:ascii="Arial" w:eastAsia="Times New Roman" w:hAnsi="Arial" w:cs="Arial"/>
                <w:color w:val="000000"/>
                <w:sz w:val="20"/>
                <w:szCs w:val="20"/>
                <w:lang w:val="en-US"/>
              </w:rPr>
            </w:pPr>
          </w:p>
          <w:p w14:paraId="5CAEC236"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527</w:t>
            </w:r>
          </w:p>
          <w:p w14:paraId="375D7DBD"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2004</w:t>
            </w:r>
          </w:p>
        </w:tc>
        <w:tc>
          <w:tcPr>
            <w:tcW w:w="1559" w:type="dxa"/>
            <w:tcBorders>
              <w:top w:val="single" w:sz="12" w:space="0" w:color="auto"/>
            </w:tcBorders>
            <w:shd w:val="clear" w:color="auto" w:fill="auto"/>
            <w:noWrap/>
            <w:vAlign w:val="bottom"/>
          </w:tcPr>
          <w:p w14:paraId="18AD999F"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(97)</w:t>
            </w:r>
          </w:p>
          <w:p w14:paraId="56EB3A0F"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(320)</w:t>
            </w:r>
          </w:p>
        </w:tc>
        <w:tc>
          <w:tcPr>
            <w:tcW w:w="284" w:type="dxa"/>
            <w:tcBorders>
              <w:top w:val="single" w:sz="12" w:space="0" w:color="auto"/>
            </w:tcBorders>
            <w:shd w:val="clear" w:color="auto" w:fill="auto"/>
            <w:noWrap/>
            <w:vAlign w:val="bottom"/>
          </w:tcPr>
          <w:p w14:paraId="191F2E5D" w14:textId="77777777" w:rsidR="00307543" w:rsidRPr="00DA3EC1" w:rsidRDefault="00307543" w:rsidP="00DA3EC1">
            <w:pPr>
              <w:rPr>
                <w:rFonts w:ascii="Arial" w:eastAsia="Times New Roman" w:hAnsi="Arial" w:cs="Arial"/>
                <w:color w:val="000000"/>
                <w:sz w:val="20"/>
                <w:szCs w:val="20"/>
                <w:lang w:val="en-US"/>
              </w:rPr>
            </w:pPr>
          </w:p>
        </w:tc>
      </w:tr>
      <w:tr w:rsidR="00307543" w:rsidRPr="00DA3EC1" w14:paraId="4740BA18" w14:textId="77777777" w:rsidTr="00E06ADC">
        <w:trPr>
          <w:trHeight w:val="553"/>
        </w:trPr>
        <w:tc>
          <w:tcPr>
            <w:tcW w:w="3674" w:type="dxa"/>
            <w:shd w:val="clear" w:color="auto" w:fill="auto"/>
            <w:noWrap/>
            <w:vAlign w:val="bottom"/>
          </w:tcPr>
          <w:p w14:paraId="79C0217D" w14:textId="77777777" w:rsidR="00307543" w:rsidRPr="00DA3EC1" w:rsidRDefault="00307543" w:rsidP="00DA3EC1">
            <w:pP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Femoral length (mm)</w:t>
            </w:r>
          </w:p>
          <w:p w14:paraId="5AD1BC5C" w14:textId="77777777" w:rsidR="00307543" w:rsidRPr="00DA3EC1" w:rsidRDefault="00307543" w:rsidP="00DA3EC1">
            <w:pPr>
              <w:ind w:firstLine="223"/>
              <w:rPr>
                <w:rFonts w:ascii="Arial" w:eastAsia="Times New Roman" w:hAnsi="Arial" w:cs="Arial"/>
                <w:bCs/>
                <w:color w:val="000000"/>
                <w:sz w:val="20"/>
                <w:szCs w:val="20"/>
                <w:lang w:val="en-US"/>
              </w:rPr>
            </w:pPr>
            <w:r w:rsidRPr="00DA3EC1">
              <w:rPr>
                <w:rFonts w:ascii="Arial" w:eastAsia="Times New Roman" w:hAnsi="Arial" w:cs="Arial"/>
                <w:bCs/>
                <w:color w:val="000000"/>
                <w:sz w:val="20"/>
                <w:szCs w:val="20"/>
                <w:lang w:val="en-US"/>
              </w:rPr>
              <w:t>At 1</w:t>
            </w:r>
            <w:r w:rsidRPr="00DA3EC1">
              <w:rPr>
                <w:rFonts w:ascii="Arial" w:eastAsia="Times New Roman" w:hAnsi="Arial" w:cs="Arial"/>
                <w:bCs/>
                <w:color w:val="000000"/>
                <w:sz w:val="20"/>
                <w:szCs w:val="20"/>
                <w:vertAlign w:val="superscript"/>
                <w:lang w:val="en-US"/>
              </w:rPr>
              <w:t>st</w:t>
            </w:r>
            <w:r w:rsidRPr="00DA3EC1">
              <w:rPr>
                <w:rFonts w:ascii="Arial" w:eastAsia="Times New Roman" w:hAnsi="Arial" w:cs="Arial"/>
                <w:bCs/>
                <w:color w:val="000000"/>
                <w:sz w:val="20"/>
                <w:szCs w:val="20"/>
                <w:lang w:val="en-US"/>
              </w:rPr>
              <w:t xml:space="preserve"> ultrasound measure</w:t>
            </w:r>
          </w:p>
          <w:p w14:paraId="3B33EA51" w14:textId="77777777" w:rsidR="00307543" w:rsidRPr="00DA3EC1" w:rsidRDefault="00307543" w:rsidP="00DA3EC1">
            <w:pPr>
              <w:ind w:firstLine="223"/>
              <w:rPr>
                <w:rFonts w:ascii="Arial" w:eastAsia="Times New Roman" w:hAnsi="Arial" w:cs="Arial"/>
                <w:b/>
                <w:bCs/>
                <w:color w:val="000000"/>
                <w:sz w:val="20"/>
                <w:szCs w:val="20"/>
                <w:lang w:val="en-US"/>
              </w:rPr>
            </w:pPr>
            <w:r w:rsidRPr="00DA3EC1">
              <w:rPr>
                <w:rFonts w:ascii="Arial" w:eastAsia="Times New Roman" w:hAnsi="Arial" w:cs="Arial"/>
                <w:bCs/>
                <w:color w:val="000000"/>
                <w:sz w:val="20"/>
                <w:szCs w:val="20"/>
                <w:lang w:val="en-US"/>
              </w:rPr>
              <w:t>At 2</w:t>
            </w:r>
            <w:r w:rsidRPr="00DA3EC1">
              <w:rPr>
                <w:rFonts w:ascii="Arial" w:eastAsia="Times New Roman" w:hAnsi="Arial" w:cs="Arial"/>
                <w:bCs/>
                <w:color w:val="000000"/>
                <w:sz w:val="20"/>
                <w:szCs w:val="20"/>
                <w:vertAlign w:val="superscript"/>
                <w:lang w:val="en-US"/>
              </w:rPr>
              <w:t>nd</w:t>
            </w:r>
            <w:r w:rsidRPr="00DA3EC1">
              <w:rPr>
                <w:rFonts w:ascii="Arial" w:eastAsia="Times New Roman" w:hAnsi="Arial" w:cs="Arial"/>
                <w:bCs/>
                <w:color w:val="000000"/>
                <w:sz w:val="20"/>
                <w:szCs w:val="20"/>
                <w:lang w:val="en-US"/>
              </w:rPr>
              <w:t xml:space="preserve"> ultrasound measure</w:t>
            </w:r>
          </w:p>
        </w:tc>
        <w:tc>
          <w:tcPr>
            <w:tcW w:w="1118" w:type="dxa"/>
            <w:vAlign w:val="bottom"/>
          </w:tcPr>
          <w:p w14:paraId="51B0F78C"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38.9</w:t>
            </w:r>
          </w:p>
          <w:p w14:paraId="0D1592B3"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61.9</w:t>
            </w:r>
          </w:p>
        </w:tc>
        <w:tc>
          <w:tcPr>
            <w:tcW w:w="993" w:type="dxa"/>
            <w:vAlign w:val="bottom"/>
          </w:tcPr>
          <w:p w14:paraId="0FA99288"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(3.2)</w:t>
            </w:r>
          </w:p>
          <w:p w14:paraId="7767130A"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(3.2)</w:t>
            </w:r>
          </w:p>
        </w:tc>
        <w:tc>
          <w:tcPr>
            <w:tcW w:w="283" w:type="dxa"/>
          </w:tcPr>
          <w:p w14:paraId="48526A35" w14:textId="77777777" w:rsidR="00307543" w:rsidRPr="00DA3EC1" w:rsidRDefault="00307543" w:rsidP="00DA3EC1">
            <w:pPr>
              <w:jc w:val="right"/>
              <w:rPr>
                <w:rFonts w:ascii="Arial" w:eastAsia="Times New Roman" w:hAnsi="Arial" w:cs="Arial"/>
                <w:color w:val="000000"/>
                <w:sz w:val="20"/>
                <w:szCs w:val="20"/>
                <w:lang w:val="en-US"/>
              </w:rPr>
            </w:pPr>
          </w:p>
        </w:tc>
        <w:tc>
          <w:tcPr>
            <w:tcW w:w="1134" w:type="dxa"/>
            <w:shd w:val="clear" w:color="auto" w:fill="auto"/>
            <w:noWrap/>
            <w:vAlign w:val="bottom"/>
          </w:tcPr>
          <w:p w14:paraId="1CC14B99"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38.7</w:t>
            </w:r>
          </w:p>
          <w:p w14:paraId="3E7DE5FA"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61.8</w:t>
            </w:r>
          </w:p>
        </w:tc>
        <w:tc>
          <w:tcPr>
            <w:tcW w:w="1559" w:type="dxa"/>
            <w:shd w:val="clear" w:color="auto" w:fill="auto"/>
            <w:noWrap/>
            <w:vAlign w:val="bottom"/>
          </w:tcPr>
          <w:p w14:paraId="7EEC86E7"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(3.0)</w:t>
            </w:r>
          </w:p>
          <w:p w14:paraId="53003903"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(3.2)</w:t>
            </w:r>
          </w:p>
        </w:tc>
        <w:tc>
          <w:tcPr>
            <w:tcW w:w="284" w:type="dxa"/>
            <w:shd w:val="clear" w:color="auto" w:fill="auto"/>
            <w:noWrap/>
            <w:vAlign w:val="bottom"/>
          </w:tcPr>
          <w:p w14:paraId="4A9813E9" w14:textId="77777777" w:rsidR="00307543" w:rsidRPr="00DA3EC1" w:rsidRDefault="00307543" w:rsidP="00DA3EC1">
            <w:pPr>
              <w:rPr>
                <w:rFonts w:ascii="Arial" w:eastAsia="Times New Roman" w:hAnsi="Arial" w:cs="Arial"/>
                <w:color w:val="000000"/>
                <w:sz w:val="20"/>
                <w:szCs w:val="20"/>
                <w:lang w:val="en-US"/>
              </w:rPr>
            </w:pPr>
          </w:p>
        </w:tc>
      </w:tr>
      <w:tr w:rsidR="00307543" w:rsidRPr="00DA3EC1" w14:paraId="7F465EFC" w14:textId="77777777" w:rsidTr="00592D36">
        <w:trPr>
          <w:trHeight w:val="225"/>
        </w:trPr>
        <w:tc>
          <w:tcPr>
            <w:tcW w:w="3674" w:type="dxa"/>
            <w:shd w:val="clear" w:color="auto" w:fill="auto"/>
            <w:noWrap/>
            <w:vAlign w:val="bottom"/>
          </w:tcPr>
          <w:p w14:paraId="19300C81" w14:textId="77777777" w:rsidR="00307543" w:rsidRPr="00DA3EC1" w:rsidRDefault="00307543" w:rsidP="00DA3EC1">
            <w:pP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Birth weight (g)</w:t>
            </w:r>
          </w:p>
        </w:tc>
        <w:tc>
          <w:tcPr>
            <w:tcW w:w="1118" w:type="dxa"/>
            <w:vAlign w:val="bottom"/>
          </w:tcPr>
          <w:p w14:paraId="635C65E9"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3340</w:t>
            </w:r>
          </w:p>
        </w:tc>
        <w:tc>
          <w:tcPr>
            <w:tcW w:w="993" w:type="dxa"/>
            <w:vAlign w:val="bottom"/>
          </w:tcPr>
          <w:p w14:paraId="6ABE8C8F"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(537)</w:t>
            </w:r>
          </w:p>
        </w:tc>
        <w:tc>
          <w:tcPr>
            <w:tcW w:w="283" w:type="dxa"/>
          </w:tcPr>
          <w:p w14:paraId="2B233FE3" w14:textId="77777777" w:rsidR="00307543" w:rsidRPr="00DA3EC1" w:rsidRDefault="00307543" w:rsidP="00DA3EC1">
            <w:pPr>
              <w:jc w:val="right"/>
              <w:rPr>
                <w:rFonts w:ascii="Arial" w:eastAsia="Times New Roman" w:hAnsi="Arial" w:cs="Arial"/>
                <w:color w:val="000000"/>
                <w:sz w:val="20"/>
                <w:szCs w:val="20"/>
                <w:lang w:val="en-US"/>
              </w:rPr>
            </w:pPr>
          </w:p>
        </w:tc>
        <w:tc>
          <w:tcPr>
            <w:tcW w:w="1134" w:type="dxa"/>
            <w:shd w:val="clear" w:color="auto" w:fill="auto"/>
            <w:noWrap/>
            <w:vAlign w:val="bottom"/>
          </w:tcPr>
          <w:p w14:paraId="0256BD90"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3371</w:t>
            </w:r>
          </w:p>
        </w:tc>
        <w:tc>
          <w:tcPr>
            <w:tcW w:w="1559" w:type="dxa"/>
            <w:shd w:val="clear" w:color="auto" w:fill="auto"/>
            <w:noWrap/>
            <w:vAlign w:val="bottom"/>
          </w:tcPr>
          <w:p w14:paraId="54B2E579"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(466)</w:t>
            </w:r>
          </w:p>
        </w:tc>
        <w:tc>
          <w:tcPr>
            <w:tcW w:w="284" w:type="dxa"/>
            <w:shd w:val="clear" w:color="auto" w:fill="auto"/>
            <w:noWrap/>
            <w:vAlign w:val="bottom"/>
          </w:tcPr>
          <w:p w14:paraId="6E1A3A95" w14:textId="77777777" w:rsidR="00307543" w:rsidRPr="00DA3EC1" w:rsidRDefault="00307543" w:rsidP="00DA3EC1">
            <w:pPr>
              <w:rPr>
                <w:rFonts w:ascii="Arial" w:eastAsia="Times New Roman" w:hAnsi="Arial" w:cs="Arial"/>
                <w:color w:val="000000"/>
                <w:sz w:val="20"/>
                <w:szCs w:val="20"/>
                <w:lang w:val="en-US"/>
              </w:rPr>
            </w:pPr>
          </w:p>
        </w:tc>
      </w:tr>
      <w:tr w:rsidR="00307543" w:rsidRPr="00DA3EC1" w14:paraId="30CA4CC6" w14:textId="77777777" w:rsidTr="00B95B07">
        <w:trPr>
          <w:trHeight w:val="273"/>
        </w:trPr>
        <w:tc>
          <w:tcPr>
            <w:tcW w:w="3674" w:type="dxa"/>
            <w:shd w:val="clear" w:color="auto" w:fill="auto"/>
            <w:noWrap/>
            <w:vAlign w:val="bottom"/>
          </w:tcPr>
          <w:p w14:paraId="49B6E94D" w14:textId="77777777" w:rsidR="00307543" w:rsidRPr="00DA3EC1" w:rsidRDefault="00307543" w:rsidP="00DA3EC1">
            <w:pP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Birth length (cm)</w:t>
            </w:r>
          </w:p>
        </w:tc>
        <w:tc>
          <w:tcPr>
            <w:tcW w:w="1118" w:type="dxa"/>
            <w:vAlign w:val="bottom"/>
          </w:tcPr>
          <w:p w14:paraId="0920FD47"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50.0</w:t>
            </w:r>
          </w:p>
        </w:tc>
        <w:tc>
          <w:tcPr>
            <w:tcW w:w="993" w:type="dxa"/>
            <w:vAlign w:val="bottom"/>
          </w:tcPr>
          <w:p w14:paraId="51A13926"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(2.3)</w:t>
            </w:r>
          </w:p>
        </w:tc>
        <w:tc>
          <w:tcPr>
            <w:tcW w:w="283" w:type="dxa"/>
          </w:tcPr>
          <w:p w14:paraId="311A5507" w14:textId="77777777" w:rsidR="00307543" w:rsidRPr="00DA3EC1" w:rsidRDefault="00307543" w:rsidP="00DA3EC1">
            <w:pPr>
              <w:jc w:val="right"/>
              <w:rPr>
                <w:rFonts w:ascii="Arial" w:eastAsia="Times New Roman" w:hAnsi="Arial" w:cs="Arial"/>
                <w:color w:val="000000"/>
                <w:sz w:val="20"/>
                <w:szCs w:val="20"/>
                <w:lang w:val="en-US"/>
              </w:rPr>
            </w:pPr>
          </w:p>
        </w:tc>
        <w:tc>
          <w:tcPr>
            <w:tcW w:w="1134" w:type="dxa"/>
            <w:shd w:val="clear" w:color="auto" w:fill="auto"/>
            <w:noWrap/>
            <w:vAlign w:val="bottom"/>
          </w:tcPr>
          <w:p w14:paraId="5A3CA86F"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50.1</w:t>
            </w:r>
          </w:p>
        </w:tc>
        <w:tc>
          <w:tcPr>
            <w:tcW w:w="1559" w:type="dxa"/>
            <w:shd w:val="clear" w:color="auto" w:fill="auto"/>
            <w:noWrap/>
            <w:vAlign w:val="bottom"/>
          </w:tcPr>
          <w:p w14:paraId="6416A1AF"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(2.1)</w:t>
            </w:r>
          </w:p>
        </w:tc>
        <w:tc>
          <w:tcPr>
            <w:tcW w:w="284" w:type="dxa"/>
            <w:shd w:val="clear" w:color="auto" w:fill="auto"/>
            <w:noWrap/>
            <w:vAlign w:val="bottom"/>
          </w:tcPr>
          <w:p w14:paraId="53459DF9" w14:textId="77777777" w:rsidR="00307543" w:rsidRPr="00DA3EC1" w:rsidRDefault="00307543" w:rsidP="00DA3EC1">
            <w:pPr>
              <w:rPr>
                <w:rFonts w:ascii="Arial" w:eastAsia="Times New Roman" w:hAnsi="Arial" w:cs="Arial"/>
                <w:color w:val="000000"/>
                <w:sz w:val="20"/>
                <w:szCs w:val="20"/>
                <w:lang w:val="en-US"/>
              </w:rPr>
            </w:pPr>
          </w:p>
        </w:tc>
      </w:tr>
      <w:tr w:rsidR="00307543" w:rsidRPr="00DA3EC1" w14:paraId="18DCD3FA" w14:textId="77777777" w:rsidTr="00E06ADC">
        <w:trPr>
          <w:trHeight w:val="553"/>
        </w:trPr>
        <w:tc>
          <w:tcPr>
            <w:tcW w:w="3674" w:type="dxa"/>
            <w:shd w:val="clear" w:color="auto" w:fill="auto"/>
            <w:noWrap/>
            <w:vAlign w:val="bottom"/>
          </w:tcPr>
          <w:p w14:paraId="4F1EE9CB" w14:textId="77777777" w:rsidR="00307543" w:rsidRPr="00DA3EC1" w:rsidRDefault="00307543" w:rsidP="00DA3EC1">
            <w:pP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Weight (kg)</w:t>
            </w:r>
          </w:p>
          <w:p w14:paraId="6FFBF200" w14:textId="77777777" w:rsidR="00307543" w:rsidRPr="00DA3EC1" w:rsidRDefault="00307543" w:rsidP="00DA3EC1">
            <w:pPr>
              <w:ind w:firstLine="223"/>
              <w:rPr>
                <w:rFonts w:ascii="Arial" w:eastAsia="Times New Roman" w:hAnsi="Arial" w:cs="Arial"/>
                <w:bCs/>
                <w:color w:val="000000"/>
                <w:sz w:val="20"/>
                <w:szCs w:val="20"/>
                <w:lang w:val="en-US"/>
              </w:rPr>
            </w:pPr>
            <w:r w:rsidRPr="00DA3EC1">
              <w:rPr>
                <w:rFonts w:ascii="Arial" w:eastAsia="Times New Roman" w:hAnsi="Arial" w:cs="Arial"/>
                <w:bCs/>
                <w:color w:val="000000"/>
                <w:sz w:val="20"/>
                <w:szCs w:val="20"/>
                <w:lang w:val="en-US"/>
              </w:rPr>
              <w:t xml:space="preserve">6 months </w:t>
            </w:r>
          </w:p>
          <w:p w14:paraId="2F7FE15D" w14:textId="77777777" w:rsidR="00307543" w:rsidRPr="00DA3EC1" w:rsidRDefault="00307543" w:rsidP="00DA3EC1">
            <w:pPr>
              <w:ind w:firstLine="223"/>
              <w:rPr>
                <w:rFonts w:ascii="Arial" w:eastAsia="Times New Roman" w:hAnsi="Arial" w:cs="Arial"/>
                <w:bCs/>
                <w:color w:val="000000"/>
                <w:sz w:val="20"/>
                <w:szCs w:val="20"/>
                <w:lang w:val="en-US"/>
              </w:rPr>
            </w:pPr>
            <w:r w:rsidRPr="00DA3EC1">
              <w:rPr>
                <w:rFonts w:ascii="Arial" w:eastAsia="Times New Roman" w:hAnsi="Arial" w:cs="Arial"/>
                <w:bCs/>
                <w:color w:val="000000"/>
                <w:sz w:val="20"/>
                <w:szCs w:val="20"/>
                <w:lang w:val="en-US"/>
              </w:rPr>
              <w:t>1 year</w:t>
            </w:r>
          </w:p>
          <w:p w14:paraId="57F56DE6" w14:textId="77777777" w:rsidR="00307543" w:rsidRPr="00DA3EC1" w:rsidRDefault="00307543" w:rsidP="00DA3EC1">
            <w:pPr>
              <w:ind w:firstLine="223"/>
              <w:rPr>
                <w:rFonts w:ascii="Arial" w:eastAsia="Times New Roman" w:hAnsi="Arial" w:cs="Arial"/>
                <w:bCs/>
                <w:color w:val="000000"/>
                <w:sz w:val="20"/>
                <w:szCs w:val="20"/>
                <w:lang w:val="en-US"/>
              </w:rPr>
            </w:pPr>
            <w:r w:rsidRPr="00DA3EC1">
              <w:rPr>
                <w:rFonts w:ascii="Arial" w:eastAsia="Times New Roman" w:hAnsi="Arial" w:cs="Arial"/>
                <w:bCs/>
                <w:color w:val="000000"/>
                <w:sz w:val="20"/>
                <w:szCs w:val="20"/>
                <w:lang w:val="en-US"/>
              </w:rPr>
              <w:t>2 years</w:t>
            </w:r>
          </w:p>
          <w:p w14:paraId="7D85E479" w14:textId="77777777" w:rsidR="00307543" w:rsidRPr="00DA3EC1" w:rsidRDefault="00307543" w:rsidP="00DA3EC1">
            <w:pPr>
              <w:ind w:firstLine="223"/>
              <w:rPr>
                <w:rFonts w:ascii="Arial" w:eastAsia="Times New Roman" w:hAnsi="Arial" w:cs="Arial"/>
                <w:bCs/>
                <w:color w:val="000000"/>
                <w:sz w:val="20"/>
                <w:szCs w:val="20"/>
                <w:lang w:val="en-US"/>
              </w:rPr>
            </w:pPr>
            <w:r w:rsidRPr="00DA3EC1">
              <w:rPr>
                <w:rFonts w:ascii="Arial" w:eastAsia="Times New Roman" w:hAnsi="Arial" w:cs="Arial"/>
                <w:bCs/>
                <w:color w:val="000000"/>
                <w:sz w:val="20"/>
                <w:szCs w:val="20"/>
                <w:lang w:val="en-US"/>
              </w:rPr>
              <w:t>3 years</w:t>
            </w:r>
          </w:p>
          <w:p w14:paraId="149AE095" w14:textId="77777777" w:rsidR="00307543" w:rsidRPr="00DA3EC1" w:rsidRDefault="00307543" w:rsidP="00DA3EC1">
            <w:pPr>
              <w:ind w:firstLine="223"/>
              <w:rPr>
                <w:rFonts w:ascii="Arial" w:eastAsia="Times New Roman" w:hAnsi="Arial" w:cs="Arial"/>
                <w:bCs/>
                <w:color w:val="000000"/>
                <w:sz w:val="20"/>
                <w:szCs w:val="20"/>
                <w:lang w:val="en-US"/>
              </w:rPr>
            </w:pPr>
            <w:r w:rsidRPr="00DA3EC1">
              <w:rPr>
                <w:rFonts w:ascii="Arial" w:eastAsia="Times New Roman" w:hAnsi="Arial" w:cs="Arial"/>
                <w:bCs/>
                <w:color w:val="000000"/>
                <w:sz w:val="20"/>
                <w:szCs w:val="20"/>
                <w:lang w:val="en-US"/>
              </w:rPr>
              <w:t>5 years</w:t>
            </w:r>
            <w:r w:rsidRPr="00DA3EC1">
              <w:rPr>
                <w:rFonts w:ascii="Arial" w:eastAsia="Times New Roman" w:hAnsi="Arial" w:cs="Arial"/>
                <w:b/>
                <w:bCs/>
                <w:color w:val="000000"/>
                <w:sz w:val="20"/>
                <w:szCs w:val="20"/>
                <w:lang w:val="en-US"/>
              </w:rPr>
              <w:t xml:space="preserve"> </w:t>
            </w:r>
          </w:p>
        </w:tc>
        <w:tc>
          <w:tcPr>
            <w:tcW w:w="1118" w:type="dxa"/>
            <w:vAlign w:val="bottom"/>
          </w:tcPr>
          <w:p w14:paraId="14A679E4"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7.9</w:t>
            </w:r>
          </w:p>
          <w:p w14:paraId="519ED76D"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10.0</w:t>
            </w:r>
          </w:p>
          <w:p w14:paraId="55BB41E5"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12.6</w:t>
            </w:r>
          </w:p>
          <w:p w14:paraId="0BDBCB1B"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14.8</w:t>
            </w:r>
          </w:p>
          <w:p w14:paraId="0A0B8748"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19.0</w:t>
            </w:r>
          </w:p>
        </w:tc>
        <w:tc>
          <w:tcPr>
            <w:tcW w:w="993" w:type="dxa"/>
            <w:vAlign w:val="bottom"/>
          </w:tcPr>
          <w:p w14:paraId="775178AB"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(0.8)</w:t>
            </w:r>
          </w:p>
          <w:p w14:paraId="0B8F3C13"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(0.9)</w:t>
            </w:r>
          </w:p>
          <w:p w14:paraId="11005370"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(1.2)</w:t>
            </w:r>
          </w:p>
          <w:p w14:paraId="548D9B72"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(1.5)</w:t>
            </w:r>
          </w:p>
          <w:p w14:paraId="57914140"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(2.2)</w:t>
            </w:r>
          </w:p>
        </w:tc>
        <w:tc>
          <w:tcPr>
            <w:tcW w:w="283" w:type="dxa"/>
          </w:tcPr>
          <w:p w14:paraId="7A81101C" w14:textId="77777777" w:rsidR="00307543" w:rsidRPr="00DA3EC1" w:rsidRDefault="00307543" w:rsidP="00DA3EC1">
            <w:pPr>
              <w:jc w:val="right"/>
              <w:rPr>
                <w:rFonts w:ascii="Arial" w:eastAsia="Times New Roman" w:hAnsi="Arial" w:cs="Arial"/>
                <w:color w:val="000000"/>
                <w:sz w:val="20"/>
                <w:szCs w:val="20"/>
                <w:lang w:val="en-US"/>
              </w:rPr>
            </w:pPr>
          </w:p>
        </w:tc>
        <w:tc>
          <w:tcPr>
            <w:tcW w:w="1134" w:type="dxa"/>
            <w:shd w:val="clear" w:color="auto" w:fill="auto"/>
            <w:noWrap/>
            <w:vAlign w:val="bottom"/>
          </w:tcPr>
          <w:p w14:paraId="4453F689"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7.9</w:t>
            </w:r>
          </w:p>
          <w:p w14:paraId="6425C30E"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10.0</w:t>
            </w:r>
          </w:p>
          <w:p w14:paraId="17B8CF66"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12.6</w:t>
            </w:r>
          </w:p>
          <w:p w14:paraId="27F93155"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14.8</w:t>
            </w:r>
          </w:p>
          <w:p w14:paraId="1DE642FA"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19.1</w:t>
            </w:r>
          </w:p>
        </w:tc>
        <w:tc>
          <w:tcPr>
            <w:tcW w:w="1559" w:type="dxa"/>
            <w:shd w:val="clear" w:color="auto" w:fill="auto"/>
            <w:noWrap/>
            <w:vAlign w:val="bottom"/>
          </w:tcPr>
          <w:p w14:paraId="25A43408"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(0.7)</w:t>
            </w:r>
          </w:p>
          <w:p w14:paraId="276CEE20"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(0.9)</w:t>
            </w:r>
          </w:p>
          <w:p w14:paraId="18F80596"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(1.2)</w:t>
            </w:r>
          </w:p>
          <w:p w14:paraId="7DFB1BA9"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(1.5)</w:t>
            </w:r>
          </w:p>
          <w:p w14:paraId="2561303C"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(2.3)</w:t>
            </w:r>
          </w:p>
        </w:tc>
        <w:tc>
          <w:tcPr>
            <w:tcW w:w="284" w:type="dxa"/>
            <w:shd w:val="clear" w:color="auto" w:fill="auto"/>
            <w:noWrap/>
            <w:vAlign w:val="bottom"/>
          </w:tcPr>
          <w:p w14:paraId="1C8441CB" w14:textId="77777777" w:rsidR="00307543" w:rsidRPr="00DA3EC1" w:rsidRDefault="00307543" w:rsidP="00DA3EC1">
            <w:pPr>
              <w:rPr>
                <w:rFonts w:ascii="Arial" w:eastAsia="Times New Roman" w:hAnsi="Arial" w:cs="Arial"/>
                <w:color w:val="000000"/>
                <w:sz w:val="20"/>
                <w:szCs w:val="20"/>
                <w:lang w:val="en-US"/>
              </w:rPr>
            </w:pPr>
          </w:p>
        </w:tc>
      </w:tr>
      <w:tr w:rsidR="00307543" w:rsidRPr="00DA3EC1" w14:paraId="0D2741D4" w14:textId="77777777" w:rsidTr="00E06ADC">
        <w:trPr>
          <w:trHeight w:val="553"/>
        </w:trPr>
        <w:tc>
          <w:tcPr>
            <w:tcW w:w="3674" w:type="dxa"/>
            <w:shd w:val="clear" w:color="auto" w:fill="auto"/>
            <w:noWrap/>
            <w:vAlign w:val="bottom"/>
          </w:tcPr>
          <w:p w14:paraId="2A03C0FE" w14:textId="2683A918" w:rsidR="00307543" w:rsidRPr="00DA3EC1" w:rsidRDefault="00307543" w:rsidP="00DA3EC1">
            <w:pP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Length or height (cm)</w:t>
            </w:r>
          </w:p>
          <w:p w14:paraId="6D0F9847" w14:textId="77777777" w:rsidR="00307543" w:rsidRPr="00DA3EC1" w:rsidRDefault="00307543" w:rsidP="00DA3EC1">
            <w:pPr>
              <w:ind w:firstLine="223"/>
              <w:rPr>
                <w:rFonts w:ascii="Arial" w:eastAsia="Times New Roman" w:hAnsi="Arial" w:cs="Arial"/>
                <w:bCs/>
                <w:color w:val="000000"/>
                <w:sz w:val="20"/>
                <w:szCs w:val="20"/>
                <w:lang w:val="en-US"/>
              </w:rPr>
            </w:pPr>
            <w:r w:rsidRPr="00DA3EC1">
              <w:rPr>
                <w:rFonts w:ascii="Arial" w:eastAsia="Times New Roman" w:hAnsi="Arial" w:cs="Arial"/>
                <w:bCs/>
                <w:color w:val="000000"/>
                <w:sz w:val="20"/>
                <w:szCs w:val="20"/>
                <w:lang w:val="en-US"/>
              </w:rPr>
              <w:t xml:space="preserve">6 months </w:t>
            </w:r>
          </w:p>
          <w:p w14:paraId="0A51CAFD" w14:textId="77777777" w:rsidR="00307543" w:rsidRPr="00DA3EC1" w:rsidRDefault="00307543" w:rsidP="00DA3EC1">
            <w:pPr>
              <w:ind w:firstLine="223"/>
              <w:rPr>
                <w:rFonts w:ascii="Arial" w:eastAsia="Times New Roman" w:hAnsi="Arial" w:cs="Arial"/>
                <w:bCs/>
                <w:color w:val="000000"/>
                <w:sz w:val="20"/>
                <w:szCs w:val="20"/>
                <w:lang w:val="en-US"/>
              </w:rPr>
            </w:pPr>
            <w:r w:rsidRPr="00DA3EC1">
              <w:rPr>
                <w:rFonts w:ascii="Arial" w:eastAsia="Times New Roman" w:hAnsi="Arial" w:cs="Arial"/>
                <w:bCs/>
                <w:color w:val="000000"/>
                <w:sz w:val="20"/>
                <w:szCs w:val="20"/>
                <w:lang w:val="en-US"/>
              </w:rPr>
              <w:t>1 year</w:t>
            </w:r>
          </w:p>
          <w:p w14:paraId="7EE514A9" w14:textId="77777777" w:rsidR="00307543" w:rsidRPr="00DA3EC1" w:rsidRDefault="00307543" w:rsidP="00DA3EC1">
            <w:pPr>
              <w:ind w:firstLine="223"/>
              <w:rPr>
                <w:rFonts w:ascii="Arial" w:eastAsia="Times New Roman" w:hAnsi="Arial" w:cs="Arial"/>
                <w:bCs/>
                <w:color w:val="000000"/>
                <w:sz w:val="20"/>
                <w:szCs w:val="20"/>
                <w:lang w:val="en-US"/>
              </w:rPr>
            </w:pPr>
            <w:r w:rsidRPr="00DA3EC1">
              <w:rPr>
                <w:rFonts w:ascii="Arial" w:eastAsia="Times New Roman" w:hAnsi="Arial" w:cs="Arial"/>
                <w:bCs/>
                <w:color w:val="000000"/>
                <w:sz w:val="20"/>
                <w:szCs w:val="20"/>
                <w:lang w:val="en-US"/>
              </w:rPr>
              <w:t>2 years</w:t>
            </w:r>
          </w:p>
          <w:p w14:paraId="3556A5E9" w14:textId="77777777" w:rsidR="00307543" w:rsidRPr="00DA3EC1" w:rsidRDefault="00307543" w:rsidP="00DA3EC1">
            <w:pPr>
              <w:ind w:firstLine="223"/>
              <w:rPr>
                <w:rFonts w:ascii="Arial" w:eastAsia="Times New Roman" w:hAnsi="Arial" w:cs="Arial"/>
                <w:bCs/>
                <w:color w:val="000000"/>
                <w:sz w:val="20"/>
                <w:szCs w:val="20"/>
                <w:lang w:val="en-US"/>
              </w:rPr>
            </w:pPr>
            <w:r w:rsidRPr="00DA3EC1">
              <w:rPr>
                <w:rFonts w:ascii="Arial" w:eastAsia="Times New Roman" w:hAnsi="Arial" w:cs="Arial"/>
                <w:bCs/>
                <w:color w:val="000000"/>
                <w:sz w:val="20"/>
                <w:szCs w:val="20"/>
                <w:lang w:val="en-US"/>
              </w:rPr>
              <w:t>3 years</w:t>
            </w:r>
          </w:p>
          <w:p w14:paraId="5827A1B4" w14:textId="77777777" w:rsidR="00307543" w:rsidRPr="00DA3EC1" w:rsidRDefault="00307543" w:rsidP="00DA3EC1">
            <w:pPr>
              <w:ind w:firstLine="223"/>
              <w:rPr>
                <w:rFonts w:ascii="Arial" w:hAnsi="Arial" w:cs="Arial"/>
                <w:color w:val="000000"/>
                <w:sz w:val="20"/>
                <w:szCs w:val="20"/>
                <w:lang w:val="en-US"/>
              </w:rPr>
            </w:pPr>
            <w:r w:rsidRPr="00DA3EC1">
              <w:rPr>
                <w:rFonts w:ascii="Arial" w:eastAsia="Times New Roman" w:hAnsi="Arial" w:cs="Arial"/>
                <w:bCs/>
                <w:color w:val="000000"/>
                <w:sz w:val="20"/>
                <w:szCs w:val="20"/>
                <w:lang w:val="en-US"/>
              </w:rPr>
              <w:t>5 years</w:t>
            </w:r>
            <w:r w:rsidRPr="00DA3EC1">
              <w:rPr>
                <w:rFonts w:ascii="Arial" w:eastAsia="Times New Roman" w:hAnsi="Arial" w:cs="Arial"/>
                <w:b/>
                <w:bCs/>
                <w:color w:val="000000"/>
                <w:sz w:val="20"/>
                <w:szCs w:val="20"/>
                <w:lang w:val="en-US"/>
              </w:rPr>
              <w:t xml:space="preserve"> </w:t>
            </w:r>
          </w:p>
        </w:tc>
        <w:tc>
          <w:tcPr>
            <w:tcW w:w="1118" w:type="dxa"/>
            <w:vAlign w:val="bottom"/>
          </w:tcPr>
          <w:p w14:paraId="78E56418" w14:textId="683AE57B"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67.3</w:t>
            </w:r>
          </w:p>
          <w:p w14:paraId="133DF17F"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76.6</w:t>
            </w:r>
          </w:p>
          <w:p w14:paraId="4A664384"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87.8</w:t>
            </w:r>
          </w:p>
          <w:p w14:paraId="50390980"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96.0</w:t>
            </w:r>
          </w:p>
          <w:p w14:paraId="372E5894"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110.9</w:t>
            </w:r>
          </w:p>
        </w:tc>
        <w:tc>
          <w:tcPr>
            <w:tcW w:w="993" w:type="dxa"/>
            <w:vAlign w:val="bottom"/>
          </w:tcPr>
          <w:p w14:paraId="080900E2" w14:textId="3682A056"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(2.2)</w:t>
            </w:r>
          </w:p>
          <w:p w14:paraId="5C738CC8" w14:textId="4C4DD85C"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(2.3)</w:t>
            </w:r>
          </w:p>
          <w:p w14:paraId="57ECB4B7"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(2.8)</w:t>
            </w:r>
          </w:p>
          <w:p w14:paraId="2EDDA513"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(3.2)</w:t>
            </w:r>
          </w:p>
          <w:p w14:paraId="0812A684"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(4.2)</w:t>
            </w:r>
          </w:p>
        </w:tc>
        <w:tc>
          <w:tcPr>
            <w:tcW w:w="283" w:type="dxa"/>
          </w:tcPr>
          <w:p w14:paraId="4E8ADCE9" w14:textId="77777777" w:rsidR="00307543" w:rsidRPr="00DA3EC1" w:rsidRDefault="00307543" w:rsidP="00DA3EC1">
            <w:pPr>
              <w:jc w:val="right"/>
              <w:rPr>
                <w:rFonts w:ascii="Arial" w:eastAsia="Times New Roman" w:hAnsi="Arial" w:cs="Arial"/>
                <w:color w:val="000000"/>
                <w:sz w:val="20"/>
                <w:szCs w:val="20"/>
                <w:lang w:val="en-US"/>
              </w:rPr>
            </w:pPr>
          </w:p>
        </w:tc>
        <w:tc>
          <w:tcPr>
            <w:tcW w:w="1134" w:type="dxa"/>
            <w:shd w:val="clear" w:color="auto" w:fill="auto"/>
            <w:noWrap/>
            <w:vAlign w:val="bottom"/>
          </w:tcPr>
          <w:p w14:paraId="661875D0" w14:textId="7386943F"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67.2</w:t>
            </w:r>
          </w:p>
          <w:p w14:paraId="536C8F78"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76.6</w:t>
            </w:r>
          </w:p>
          <w:p w14:paraId="06C8BF72"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87.9</w:t>
            </w:r>
          </w:p>
          <w:p w14:paraId="5E652B83"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96.1</w:t>
            </w:r>
          </w:p>
          <w:p w14:paraId="6A433C25"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111.0</w:t>
            </w:r>
          </w:p>
        </w:tc>
        <w:tc>
          <w:tcPr>
            <w:tcW w:w="1559" w:type="dxa"/>
            <w:shd w:val="clear" w:color="auto" w:fill="auto"/>
            <w:noWrap/>
            <w:vAlign w:val="bottom"/>
          </w:tcPr>
          <w:p w14:paraId="30674570"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(2.1)</w:t>
            </w:r>
          </w:p>
          <w:p w14:paraId="04DFA60B" w14:textId="0CF2383D"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(2.3)</w:t>
            </w:r>
          </w:p>
          <w:p w14:paraId="12F1AAFF"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(2.8)</w:t>
            </w:r>
          </w:p>
          <w:p w14:paraId="5C39B88D"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(3.3)</w:t>
            </w:r>
          </w:p>
          <w:p w14:paraId="2D69D0BE"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(4.4)</w:t>
            </w:r>
          </w:p>
        </w:tc>
        <w:tc>
          <w:tcPr>
            <w:tcW w:w="284" w:type="dxa"/>
            <w:shd w:val="clear" w:color="auto" w:fill="auto"/>
            <w:noWrap/>
            <w:vAlign w:val="bottom"/>
          </w:tcPr>
          <w:p w14:paraId="4F79C27E" w14:textId="77777777" w:rsidR="00307543" w:rsidRPr="00DA3EC1" w:rsidRDefault="00307543" w:rsidP="00DA3EC1">
            <w:pPr>
              <w:rPr>
                <w:rFonts w:ascii="Arial" w:eastAsia="Times New Roman" w:hAnsi="Arial" w:cs="Arial"/>
                <w:color w:val="000000"/>
                <w:sz w:val="20"/>
                <w:szCs w:val="20"/>
                <w:lang w:val="en-US"/>
              </w:rPr>
            </w:pPr>
          </w:p>
        </w:tc>
      </w:tr>
      <w:tr w:rsidR="00307543" w:rsidRPr="00DA3EC1" w14:paraId="61D40905" w14:textId="77777777" w:rsidTr="00E06ADC">
        <w:trPr>
          <w:trHeight w:val="553"/>
        </w:trPr>
        <w:tc>
          <w:tcPr>
            <w:tcW w:w="3674" w:type="dxa"/>
            <w:shd w:val="clear" w:color="auto" w:fill="auto"/>
            <w:noWrap/>
            <w:vAlign w:val="bottom"/>
          </w:tcPr>
          <w:p w14:paraId="361524A1" w14:textId="77777777" w:rsidR="00307543" w:rsidRPr="00DA3EC1" w:rsidRDefault="00307543" w:rsidP="00DA3EC1">
            <w:pP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Weight growth velocity (g/month)</w:t>
            </w:r>
          </w:p>
          <w:p w14:paraId="642AFA52" w14:textId="77777777" w:rsidR="00307543" w:rsidRPr="00DA3EC1" w:rsidRDefault="00307543" w:rsidP="00DA3EC1">
            <w:pPr>
              <w:ind w:firstLine="223"/>
              <w:rPr>
                <w:rFonts w:ascii="Arial" w:eastAsia="Times New Roman" w:hAnsi="Arial" w:cs="Arial"/>
                <w:bCs/>
                <w:color w:val="000000"/>
                <w:sz w:val="20"/>
                <w:szCs w:val="20"/>
                <w:lang w:val="en-US"/>
              </w:rPr>
            </w:pPr>
            <w:r w:rsidRPr="00DA3EC1">
              <w:rPr>
                <w:rFonts w:ascii="Arial" w:eastAsia="Times New Roman" w:hAnsi="Arial" w:cs="Arial"/>
                <w:bCs/>
                <w:color w:val="000000"/>
                <w:sz w:val="20"/>
                <w:szCs w:val="20"/>
                <w:lang w:val="en-US"/>
              </w:rPr>
              <w:t>3 months</w:t>
            </w:r>
          </w:p>
          <w:p w14:paraId="5FD200B7" w14:textId="77777777" w:rsidR="00307543" w:rsidRPr="00DA3EC1" w:rsidRDefault="00307543" w:rsidP="00DA3EC1">
            <w:pPr>
              <w:ind w:firstLine="223"/>
              <w:rPr>
                <w:rFonts w:ascii="Arial" w:eastAsia="Times New Roman" w:hAnsi="Arial" w:cs="Arial"/>
                <w:bCs/>
                <w:color w:val="000000"/>
                <w:sz w:val="20"/>
                <w:szCs w:val="20"/>
                <w:lang w:val="en-US"/>
              </w:rPr>
            </w:pPr>
            <w:r w:rsidRPr="00DA3EC1">
              <w:rPr>
                <w:rFonts w:ascii="Arial" w:eastAsia="Times New Roman" w:hAnsi="Arial" w:cs="Arial"/>
                <w:bCs/>
                <w:color w:val="000000"/>
                <w:sz w:val="20"/>
                <w:szCs w:val="20"/>
                <w:lang w:val="en-US"/>
              </w:rPr>
              <w:t xml:space="preserve">6 months </w:t>
            </w:r>
          </w:p>
          <w:p w14:paraId="16726006" w14:textId="77777777" w:rsidR="00307543" w:rsidRPr="00DA3EC1" w:rsidRDefault="00307543" w:rsidP="00DA3EC1">
            <w:pPr>
              <w:ind w:firstLine="223"/>
              <w:rPr>
                <w:rFonts w:ascii="Arial" w:eastAsia="Times New Roman" w:hAnsi="Arial" w:cs="Arial"/>
                <w:bCs/>
                <w:color w:val="000000"/>
                <w:sz w:val="20"/>
                <w:szCs w:val="20"/>
                <w:lang w:val="en-US"/>
              </w:rPr>
            </w:pPr>
            <w:r w:rsidRPr="00DA3EC1">
              <w:rPr>
                <w:rFonts w:ascii="Arial" w:eastAsia="Times New Roman" w:hAnsi="Arial" w:cs="Arial"/>
                <w:bCs/>
                <w:color w:val="000000"/>
                <w:sz w:val="20"/>
                <w:szCs w:val="20"/>
                <w:lang w:val="en-US"/>
              </w:rPr>
              <w:t>1 year</w:t>
            </w:r>
          </w:p>
          <w:p w14:paraId="3CDA7D1A" w14:textId="77777777" w:rsidR="00307543" w:rsidRPr="00DA3EC1" w:rsidRDefault="00307543" w:rsidP="00DA3EC1">
            <w:pPr>
              <w:ind w:firstLine="223"/>
              <w:rPr>
                <w:rFonts w:ascii="Arial" w:eastAsia="Times New Roman" w:hAnsi="Arial" w:cs="Arial"/>
                <w:bCs/>
                <w:color w:val="000000"/>
                <w:sz w:val="20"/>
                <w:szCs w:val="20"/>
                <w:lang w:val="en-US"/>
              </w:rPr>
            </w:pPr>
            <w:r w:rsidRPr="00DA3EC1">
              <w:rPr>
                <w:rFonts w:ascii="Arial" w:eastAsia="Times New Roman" w:hAnsi="Arial" w:cs="Arial"/>
                <w:bCs/>
                <w:color w:val="000000"/>
                <w:sz w:val="20"/>
                <w:szCs w:val="20"/>
                <w:lang w:val="en-US"/>
              </w:rPr>
              <w:t>2 years</w:t>
            </w:r>
          </w:p>
          <w:p w14:paraId="24FE2DC2" w14:textId="77777777" w:rsidR="00307543" w:rsidRPr="00DA3EC1" w:rsidRDefault="00307543" w:rsidP="00DA3EC1">
            <w:pPr>
              <w:ind w:firstLine="223"/>
              <w:rPr>
                <w:rFonts w:ascii="Arial" w:eastAsia="Times New Roman" w:hAnsi="Arial" w:cs="Arial"/>
                <w:bCs/>
                <w:color w:val="000000"/>
                <w:sz w:val="20"/>
                <w:szCs w:val="20"/>
                <w:lang w:val="en-US"/>
              </w:rPr>
            </w:pPr>
            <w:r w:rsidRPr="00DA3EC1">
              <w:rPr>
                <w:rFonts w:ascii="Arial" w:eastAsia="Times New Roman" w:hAnsi="Arial" w:cs="Arial"/>
                <w:bCs/>
                <w:color w:val="000000"/>
                <w:sz w:val="20"/>
                <w:szCs w:val="20"/>
                <w:lang w:val="en-US"/>
              </w:rPr>
              <w:t>4 years</w:t>
            </w:r>
          </w:p>
        </w:tc>
        <w:tc>
          <w:tcPr>
            <w:tcW w:w="1118" w:type="dxa"/>
            <w:vAlign w:val="bottom"/>
          </w:tcPr>
          <w:p w14:paraId="462E20C0"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756</w:t>
            </w:r>
          </w:p>
          <w:p w14:paraId="72AB4535"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481</w:t>
            </w:r>
          </w:p>
          <w:p w14:paraId="2F8AEBD4"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270</w:t>
            </w:r>
          </w:p>
          <w:p w14:paraId="7F85FB4E"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189</w:t>
            </w:r>
          </w:p>
          <w:p w14:paraId="5206D0A0"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178</w:t>
            </w:r>
          </w:p>
        </w:tc>
        <w:tc>
          <w:tcPr>
            <w:tcW w:w="993" w:type="dxa"/>
            <w:vAlign w:val="bottom"/>
          </w:tcPr>
          <w:p w14:paraId="6A7E7C8A"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(101)</w:t>
            </w:r>
          </w:p>
          <w:p w14:paraId="117CA1FD"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(76)</w:t>
            </w:r>
          </w:p>
          <w:p w14:paraId="755F10F1"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(51)</w:t>
            </w:r>
          </w:p>
          <w:p w14:paraId="5B19E9EE"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(35)</w:t>
            </w:r>
          </w:p>
          <w:p w14:paraId="0C303D62"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(36)</w:t>
            </w:r>
          </w:p>
        </w:tc>
        <w:tc>
          <w:tcPr>
            <w:tcW w:w="283" w:type="dxa"/>
          </w:tcPr>
          <w:p w14:paraId="31AF9DFD" w14:textId="77777777" w:rsidR="00307543" w:rsidRPr="00DA3EC1" w:rsidRDefault="00307543" w:rsidP="00DA3EC1">
            <w:pPr>
              <w:jc w:val="right"/>
              <w:rPr>
                <w:rFonts w:ascii="Arial" w:eastAsia="Times New Roman" w:hAnsi="Arial" w:cs="Arial"/>
                <w:color w:val="000000"/>
                <w:sz w:val="20"/>
                <w:szCs w:val="20"/>
                <w:lang w:val="en-US"/>
              </w:rPr>
            </w:pPr>
          </w:p>
        </w:tc>
        <w:tc>
          <w:tcPr>
            <w:tcW w:w="1134" w:type="dxa"/>
            <w:shd w:val="clear" w:color="auto" w:fill="auto"/>
            <w:noWrap/>
            <w:vAlign w:val="bottom"/>
          </w:tcPr>
          <w:p w14:paraId="394CAE08"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754</w:t>
            </w:r>
          </w:p>
          <w:p w14:paraId="4DBD2872"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479</w:t>
            </w:r>
          </w:p>
          <w:p w14:paraId="6CC57873"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269</w:t>
            </w:r>
          </w:p>
          <w:p w14:paraId="6EAAC837"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190</w:t>
            </w:r>
          </w:p>
          <w:p w14:paraId="28CFCA50"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178</w:t>
            </w:r>
          </w:p>
        </w:tc>
        <w:tc>
          <w:tcPr>
            <w:tcW w:w="1559" w:type="dxa"/>
            <w:shd w:val="clear" w:color="auto" w:fill="auto"/>
            <w:noWrap/>
            <w:vAlign w:val="bottom"/>
          </w:tcPr>
          <w:p w14:paraId="46911AEE"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(98)</w:t>
            </w:r>
          </w:p>
          <w:p w14:paraId="47C2FB52"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(76)</w:t>
            </w:r>
          </w:p>
          <w:p w14:paraId="1E3050FB"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(52)</w:t>
            </w:r>
          </w:p>
          <w:p w14:paraId="3E9F7F01"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(37)</w:t>
            </w:r>
          </w:p>
          <w:p w14:paraId="07D830B1"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(39)</w:t>
            </w:r>
          </w:p>
        </w:tc>
        <w:tc>
          <w:tcPr>
            <w:tcW w:w="284" w:type="dxa"/>
            <w:shd w:val="clear" w:color="auto" w:fill="auto"/>
            <w:noWrap/>
            <w:vAlign w:val="bottom"/>
          </w:tcPr>
          <w:p w14:paraId="0BD0BC4A" w14:textId="77777777" w:rsidR="00307543" w:rsidRPr="00DA3EC1" w:rsidRDefault="00307543" w:rsidP="00DA3EC1">
            <w:pPr>
              <w:rPr>
                <w:rFonts w:ascii="Arial" w:eastAsia="Times New Roman" w:hAnsi="Arial" w:cs="Arial"/>
                <w:color w:val="000000"/>
                <w:sz w:val="20"/>
                <w:szCs w:val="20"/>
                <w:lang w:val="en-US"/>
              </w:rPr>
            </w:pPr>
          </w:p>
        </w:tc>
      </w:tr>
      <w:tr w:rsidR="00307543" w:rsidRPr="00DA3EC1" w14:paraId="6D940DF3" w14:textId="77777777" w:rsidTr="00E06ADC">
        <w:trPr>
          <w:trHeight w:val="553"/>
        </w:trPr>
        <w:tc>
          <w:tcPr>
            <w:tcW w:w="3674" w:type="dxa"/>
            <w:shd w:val="clear" w:color="auto" w:fill="auto"/>
            <w:noWrap/>
            <w:vAlign w:val="bottom"/>
          </w:tcPr>
          <w:p w14:paraId="1E6AF01E" w14:textId="77777777" w:rsidR="00307543" w:rsidRPr="00DA3EC1" w:rsidRDefault="00307543" w:rsidP="00DA3EC1">
            <w:pP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Height growth velocity (mm/month)</w:t>
            </w:r>
          </w:p>
          <w:p w14:paraId="078A6693" w14:textId="77777777" w:rsidR="00307543" w:rsidRPr="00DA3EC1" w:rsidRDefault="00307543" w:rsidP="00DA3EC1">
            <w:pPr>
              <w:ind w:firstLine="223"/>
              <w:rPr>
                <w:rFonts w:ascii="Arial" w:eastAsia="Times New Roman" w:hAnsi="Arial" w:cs="Arial"/>
                <w:bCs/>
                <w:color w:val="000000"/>
                <w:sz w:val="20"/>
                <w:szCs w:val="20"/>
                <w:lang w:val="en-US"/>
              </w:rPr>
            </w:pPr>
            <w:r w:rsidRPr="00DA3EC1">
              <w:rPr>
                <w:rFonts w:ascii="Arial" w:eastAsia="Times New Roman" w:hAnsi="Arial" w:cs="Arial"/>
                <w:bCs/>
                <w:color w:val="000000"/>
                <w:sz w:val="20"/>
                <w:szCs w:val="20"/>
                <w:lang w:val="en-US"/>
              </w:rPr>
              <w:t>3 months</w:t>
            </w:r>
          </w:p>
          <w:p w14:paraId="638DC74E" w14:textId="77777777" w:rsidR="00307543" w:rsidRPr="00DA3EC1" w:rsidRDefault="00307543" w:rsidP="00DA3EC1">
            <w:pPr>
              <w:ind w:firstLine="223"/>
              <w:rPr>
                <w:rFonts w:ascii="Arial" w:eastAsia="Times New Roman" w:hAnsi="Arial" w:cs="Arial"/>
                <w:bCs/>
                <w:color w:val="000000"/>
                <w:sz w:val="20"/>
                <w:szCs w:val="20"/>
                <w:lang w:val="en-US"/>
              </w:rPr>
            </w:pPr>
            <w:r w:rsidRPr="00DA3EC1">
              <w:rPr>
                <w:rFonts w:ascii="Arial" w:eastAsia="Times New Roman" w:hAnsi="Arial" w:cs="Arial"/>
                <w:bCs/>
                <w:color w:val="000000"/>
                <w:sz w:val="20"/>
                <w:szCs w:val="20"/>
                <w:lang w:val="en-US"/>
              </w:rPr>
              <w:t xml:space="preserve">6 months </w:t>
            </w:r>
          </w:p>
          <w:p w14:paraId="5123D420" w14:textId="77777777" w:rsidR="00307543" w:rsidRPr="00DA3EC1" w:rsidRDefault="00307543" w:rsidP="00DA3EC1">
            <w:pPr>
              <w:ind w:firstLine="223"/>
              <w:rPr>
                <w:rFonts w:ascii="Arial" w:eastAsia="Times New Roman" w:hAnsi="Arial" w:cs="Arial"/>
                <w:bCs/>
                <w:color w:val="000000"/>
                <w:sz w:val="20"/>
                <w:szCs w:val="20"/>
                <w:lang w:val="en-US"/>
              </w:rPr>
            </w:pPr>
            <w:r w:rsidRPr="00DA3EC1">
              <w:rPr>
                <w:rFonts w:ascii="Arial" w:eastAsia="Times New Roman" w:hAnsi="Arial" w:cs="Arial"/>
                <w:bCs/>
                <w:color w:val="000000"/>
                <w:sz w:val="20"/>
                <w:szCs w:val="20"/>
                <w:lang w:val="en-US"/>
              </w:rPr>
              <w:t>1 year</w:t>
            </w:r>
          </w:p>
          <w:p w14:paraId="668DB2D4" w14:textId="77777777" w:rsidR="00307543" w:rsidRPr="00DA3EC1" w:rsidRDefault="00307543" w:rsidP="00DA3EC1">
            <w:pPr>
              <w:ind w:firstLine="223"/>
              <w:rPr>
                <w:rFonts w:ascii="Arial" w:eastAsia="Times New Roman" w:hAnsi="Arial" w:cs="Arial"/>
                <w:bCs/>
                <w:color w:val="000000"/>
                <w:sz w:val="20"/>
                <w:szCs w:val="20"/>
                <w:lang w:val="en-US"/>
              </w:rPr>
            </w:pPr>
            <w:r w:rsidRPr="00DA3EC1">
              <w:rPr>
                <w:rFonts w:ascii="Arial" w:eastAsia="Times New Roman" w:hAnsi="Arial" w:cs="Arial"/>
                <w:bCs/>
                <w:color w:val="000000"/>
                <w:sz w:val="20"/>
                <w:szCs w:val="20"/>
                <w:lang w:val="en-US"/>
              </w:rPr>
              <w:t>2 years</w:t>
            </w:r>
          </w:p>
          <w:p w14:paraId="65125BBC" w14:textId="77777777" w:rsidR="00307543" w:rsidRPr="00DA3EC1" w:rsidRDefault="00307543" w:rsidP="00DA3EC1">
            <w:pPr>
              <w:ind w:firstLine="223"/>
              <w:rPr>
                <w:rFonts w:ascii="Arial" w:eastAsia="Times New Roman" w:hAnsi="Arial" w:cs="Arial"/>
                <w:b/>
                <w:bCs/>
                <w:color w:val="000000"/>
                <w:sz w:val="20"/>
                <w:szCs w:val="20"/>
                <w:lang w:val="en-US"/>
              </w:rPr>
            </w:pPr>
            <w:r w:rsidRPr="00DA3EC1">
              <w:rPr>
                <w:rFonts w:ascii="Arial" w:eastAsia="Times New Roman" w:hAnsi="Arial" w:cs="Arial"/>
                <w:bCs/>
                <w:color w:val="000000"/>
                <w:sz w:val="20"/>
                <w:szCs w:val="20"/>
                <w:lang w:val="en-US"/>
              </w:rPr>
              <w:t>4 years</w:t>
            </w:r>
          </w:p>
        </w:tc>
        <w:tc>
          <w:tcPr>
            <w:tcW w:w="1118" w:type="dxa"/>
            <w:vAlign w:val="bottom"/>
          </w:tcPr>
          <w:p w14:paraId="0C562AA5"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27.1</w:t>
            </w:r>
          </w:p>
          <w:p w14:paraId="60AEAC45"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19.9</w:t>
            </w:r>
          </w:p>
          <w:p w14:paraId="2813B2FA"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12.3</w:t>
            </w:r>
          </w:p>
          <w:p w14:paraId="16C5E77B"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7.5</w:t>
            </w:r>
          </w:p>
          <w:p w14:paraId="414E182D"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6.2</w:t>
            </w:r>
          </w:p>
        </w:tc>
        <w:tc>
          <w:tcPr>
            <w:tcW w:w="993" w:type="dxa"/>
            <w:vAlign w:val="bottom"/>
          </w:tcPr>
          <w:p w14:paraId="6C023C8E"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(2.7)</w:t>
            </w:r>
          </w:p>
          <w:p w14:paraId="2CD9F4FF"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(1.6)</w:t>
            </w:r>
          </w:p>
          <w:p w14:paraId="40989335"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(1.3)</w:t>
            </w:r>
          </w:p>
          <w:p w14:paraId="3854376A"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(0.7)</w:t>
            </w:r>
          </w:p>
          <w:p w14:paraId="11DEAB36"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(0.6)</w:t>
            </w:r>
          </w:p>
        </w:tc>
        <w:tc>
          <w:tcPr>
            <w:tcW w:w="283" w:type="dxa"/>
          </w:tcPr>
          <w:p w14:paraId="265AF7F5" w14:textId="77777777" w:rsidR="00307543" w:rsidRPr="00DA3EC1" w:rsidRDefault="00307543" w:rsidP="00DA3EC1">
            <w:pPr>
              <w:jc w:val="right"/>
              <w:rPr>
                <w:rFonts w:ascii="Arial" w:eastAsia="Times New Roman" w:hAnsi="Arial" w:cs="Arial"/>
                <w:color w:val="000000"/>
                <w:sz w:val="20"/>
                <w:szCs w:val="20"/>
                <w:lang w:val="en-US"/>
              </w:rPr>
            </w:pPr>
          </w:p>
        </w:tc>
        <w:tc>
          <w:tcPr>
            <w:tcW w:w="1134" w:type="dxa"/>
            <w:shd w:val="clear" w:color="auto" w:fill="auto"/>
            <w:noWrap/>
            <w:vAlign w:val="bottom"/>
          </w:tcPr>
          <w:p w14:paraId="0AE73478"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26.9</w:t>
            </w:r>
          </w:p>
          <w:p w14:paraId="62D4977D"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19.9</w:t>
            </w:r>
          </w:p>
          <w:p w14:paraId="10C48395"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12.4</w:t>
            </w:r>
          </w:p>
          <w:p w14:paraId="5DF8B78E"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7.5</w:t>
            </w:r>
          </w:p>
          <w:p w14:paraId="29A6A6EB"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6.2</w:t>
            </w:r>
          </w:p>
        </w:tc>
        <w:tc>
          <w:tcPr>
            <w:tcW w:w="1559" w:type="dxa"/>
            <w:shd w:val="clear" w:color="auto" w:fill="auto"/>
            <w:noWrap/>
            <w:vAlign w:val="bottom"/>
          </w:tcPr>
          <w:p w14:paraId="795E4129"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(2.8)</w:t>
            </w:r>
          </w:p>
          <w:p w14:paraId="2FF6C026"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(1.6)</w:t>
            </w:r>
          </w:p>
          <w:p w14:paraId="28364E31"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(1.3)</w:t>
            </w:r>
          </w:p>
          <w:p w14:paraId="46628637"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(0.7)</w:t>
            </w:r>
          </w:p>
          <w:p w14:paraId="4CC3D2B5"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(0.7)</w:t>
            </w:r>
          </w:p>
        </w:tc>
        <w:tc>
          <w:tcPr>
            <w:tcW w:w="284" w:type="dxa"/>
            <w:shd w:val="clear" w:color="auto" w:fill="auto"/>
            <w:noWrap/>
            <w:vAlign w:val="bottom"/>
          </w:tcPr>
          <w:p w14:paraId="0F7744B8" w14:textId="77777777" w:rsidR="00307543" w:rsidRPr="00DA3EC1" w:rsidRDefault="00307543" w:rsidP="00DA3EC1">
            <w:pPr>
              <w:rPr>
                <w:rFonts w:ascii="Arial" w:eastAsia="Times New Roman" w:hAnsi="Arial" w:cs="Arial"/>
                <w:color w:val="000000"/>
                <w:sz w:val="20"/>
                <w:szCs w:val="20"/>
                <w:lang w:val="en-US"/>
              </w:rPr>
            </w:pPr>
          </w:p>
        </w:tc>
      </w:tr>
      <w:tr w:rsidR="00307543" w:rsidRPr="00DA3EC1" w14:paraId="7FFF4303" w14:textId="77777777" w:rsidTr="00592D36">
        <w:trPr>
          <w:trHeight w:val="342"/>
        </w:trPr>
        <w:tc>
          <w:tcPr>
            <w:tcW w:w="3674" w:type="dxa"/>
            <w:tcBorders>
              <w:bottom w:val="single" w:sz="18" w:space="0" w:color="auto"/>
            </w:tcBorders>
            <w:shd w:val="clear" w:color="auto" w:fill="auto"/>
            <w:noWrap/>
            <w:vAlign w:val="bottom"/>
          </w:tcPr>
          <w:p w14:paraId="5811009C" w14:textId="781DBAA7" w:rsidR="00307543" w:rsidRPr="00DA3EC1" w:rsidRDefault="00307543" w:rsidP="00DA3EC1">
            <w:pPr>
              <w:rPr>
                <w:rFonts w:ascii="Arial" w:eastAsia="Times New Roman" w:hAnsi="Arial" w:cs="Arial"/>
                <w:b/>
                <w:bCs/>
                <w:color w:val="000000"/>
                <w:sz w:val="20"/>
                <w:szCs w:val="20"/>
                <w:lang w:val="en-US"/>
              </w:rPr>
            </w:pPr>
            <w:r w:rsidRPr="00DA3EC1">
              <w:rPr>
                <w:rFonts w:ascii="Arial" w:eastAsia="Times New Roman" w:hAnsi="Arial" w:cs="Arial"/>
                <w:b/>
                <w:bCs/>
                <w:color w:val="000000"/>
                <w:sz w:val="20"/>
                <w:szCs w:val="20"/>
                <w:lang w:val="en-US"/>
              </w:rPr>
              <w:t>BMI at 5 years (kg/m</w:t>
            </w:r>
            <w:r w:rsidRPr="00DA3EC1">
              <w:rPr>
                <w:rFonts w:ascii="Arial" w:eastAsia="Times New Roman" w:hAnsi="Arial" w:cs="Arial"/>
                <w:b/>
                <w:bCs/>
                <w:color w:val="000000"/>
                <w:sz w:val="20"/>
                <w:szCs w:val="20"/>
                <w:vertAlign w:val="superscript"/>
                <w:lang w:val="en-US"/>
              </w:rPr>
              <w:t>2</w:t>
            </w:r>
            <w:r w:rsidRPr="00DA3EC1">
              <w:rPr>
                <w:rFonts w:ascii="Arial" w:eastAsia="Times New Roman" w:hAnsi="Arial" w:cs="Arial"/>
                <w:b/>
                <w:bCs/>
                <w:color w:val="000000"/>
                <w:sz w:val="20"/>
                <w:szCs w:val="20"/>
                <w:lang w:val="en-US"/>
              </w:rPr>
              <w:t>)</w:t>
            </w:r>
          </w:p>
        </w:tc>
        <w:tc>
          <w:tcPr>
            <w:tcW w:w="1118" w:type="dxa"/>
            <w:tcBorders>
              <w:bottom w:val="single" w:sz="18" w:space="0" w:color="auto"/>
            </w:tcBorders>
            <w:vAlign w:val="bottom"/>
          </w:tcPr>
          <w:p w14:paraId="1F514454"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15.4</w:t>
            </w:r>
          </w:p>
        </w:tc>
        <w:tc>
          <w:tcPr>
            <w:tcW w:w="993" w:type="dxa"/>
            <w:tcBorders>
              <w:bottom w:val="single" w:sz="18" w:space="0" w:color="auto"/>
            </w:tcBorders>
            <w:vAlign w:val="bottom"/>
          </w:tcPr>
          <w:p w14:paraId="0BB71453"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(1.2)</w:t>
            </w:r>
          </w:p>
        </w:tc>
        <w:tc>
          <w:tcPr>
            <w:tcW w:w="283" w:type="dxa"/>
            <w:tcBorders>
              <w:bottom w:val="single" w:sz="18" w:space="0" w:color="auto"/>
            </w:tcBorders>
          </w:tcPr>
          <w:p w14:paraId="09936469" w14:textId="77777777" w:rsidR="00307543" w:rsidRPr="00DA3EC1" w:rsidRDefault="00307543" w:rsidP="00DA3EC1">
            <w:pPr>
              <w:jc w:val="right"/>
              <w:rPr>
                <w:rFonts w:ascii="Arial" w:eastAsia="Times New Roman" w:hAnsi="Arial" w:cs="Arial"/>
                <w:color w:val="000000"/>
                <w:sz w:val="20"/>
                <w:szCs w:val="20"/>
                <w:lang w:val="en-US"/>
              </w:rPr>
            </w:pPr>
          </w:p>
        </w:tc>
        <w:tc>
          <w:tcPr>
            <w:tcW w:w="1134" w:type="dxa"/>
            <w:tcBorders>
              <w:bottom w:val="single" w:sz="18" w:space="0" w:color="auto"/>
            </w:tcBorders>
            <w:shd w:val="clear" w:color="auto" w:fill="auto"/>
            <w:noWrap/>
            <w:vAlign w:val="bottom"/>
          </w:tcPr>
          <w:p w14:paraId="767FC2B8" w14:textId="77777777" w:rsidR="00307543" w:rsidRPr="00DA3EC1" w:rsidRDefault="00307543" w:rsidP="00DA3EC1">
            <w:pPr>
              <w:jc w:val="right"/>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15.4</w:t>
            </w:r>
          </w:p>
        </w:tc>
        <w:tc>
          <w:tcPr>
            <w:tcW w:w="1559" w:type="dxa"/>
            <w:tcBorders>
              <w:bottom w:val="single" w:sz="18" w:space="0" w:color="auto"/>
            </w:tcBorders>
            <w:shd w:val="clear" w:color="auto" w:fill="auto"/>
            <w:noWrap/>
            <w:vAlign w:val="bottom"/>
          </w:tcPr>
          <w:p w14:paraId="1E5DFDFD" w14:textId="77777777" w:rsidR="00307543" w:rsidRPr="00DA3EC1" w:rsidRDefault="00307543" w:rsidP="00DA3EC1">
            <w:pPr>
              <w:rPr>
                <w:rFonts w:ascii="Arial" w:eastAsia="Times New Roman" w:hAnsi="Arial" w:cs="Arial"/>
                <w:color w:val="000000"/>
                <w:sz w:val="20"/>
                <w:szCs w:val="20"/>
                <w:lang w:val="en-US"/>
              </w:rPr>
            </w:pPr>
            <w:r w:rsidRPr="00DA3EC1">
              <w:rPr>
                <w:rFonts w:ascii="Arial" w:eastAsia="Times New Roman" w:hAnsi="Arial" w:cs="Arial"/>
                <w:color w:val="000000"/>
                <w:sz w:val="20"/>
                <w:szCs w:val="20"/>
                <w:lang w:val="en-US"/>
              </w:rPr>
              <w:t>(1.3)</w:t>
            </w:r>
          </w:p>
        </w:tc>
        <w:tc>
          <w:tcPr>
            <w:tcW w:w="284" w:type="dxa"/>
            <w:tcBorders>
              <w:bottom w:val="single" w:sz="18" w:space="0" w:color="auto"/>
            </w:tcBorders>
            <w:shd w:val="clear" w:color="auto" w:fill="auto"/>
            <w:noWrap/>
            <w:vAlign w:val="bottom"/>
          </w:tcPr>
          <w:p w14:paraId="16E5912E" w14:textId="77777777" w:rsidR="00307543" w:rsidRPr="00DA3EC1" w:rsidRDefault="00307543" w:rsidP="00DA3EC1">
            <w:pPr>
              <w:rPr>
                <w:rFonts w:ascii="Arial" w:eastAsia="Times New Roman" w:hAnsi="Arial" w:cs="Arial"/>
                <w:color w:val="000000"/>
                <w:sz w:val="20"/>
                <w:szCs w:val="20"/>
                <w:lang w:val="en-US"/>
              </w:rPr>
            </w:pPr>
          </w:p>
        </w:tc>
      </w:tr>
    </w:tbl>
    <w:p w14:paraId="0225E068" w14:textId="77777777" w:rsidR="00307543" w:rsidRPr="00DA3EC1" w:rsidRDefault="00307543" w:rsidP="00DA3EC1">
      <w:pPr>
        <w:rPr>
          <w:rFonts w:ascii="Arial" w:hAnsi="Arial" w:cs="Arial"/>
          <w:sz w:val="16"/>
          <w:szCs w:val="16"/>
          <w:vertAlign w:val="superscript"/>
          <w:lang w:val="en-US"/>
        </w:rPr>
      </w:pPr>
      <w:r>
        <w:rPr>
          <w:sz w:val="20"/>
          <w:szCs w:val="20"/>
          <w:vertAlign w:val="superscript"/>
          <w:lang w:val="en-US"/>
        </w:rPr>
        <w:br w:type="textWrapping" w:clear="all"/>
      </w:r>
      <w:r w:rsidRPr="00DA3EC1">
        <w:rPr>
          <w:rFonts w:ascii="Arial" w:hAnsi="Arial" w:cs="Arial"/>
          <w:sz w:val="16"/>
          <w:szCs w:val="16"/>
          <w:vertAlign w:val="superscript"/>
          <w:lang w:val="en-US"/>
        </w:rPr>
        <w:t xml:space="preserve">a </w:t>
      </w:r>
      <w:r w:rsidRPr="00DA3EC1">
        <w:rPr>
          <w:rFonts w:ascii="Arial" w:hAnsi="Arial" w:cs="Arial"/>
          <w:sz w:val="16"/>
          <w:szCs w:val="16"/>
          <w:lang w:val="en-US"/>
        </w:rPr>
        <w:t>Singleton live births.</w:t>
      </w:r>
      <w:r w:rsidRPr="00DA3EC1">
        <w:rPr>
          <w:rFonts w:ascii="Arial" w:hAnsi="Arial" w:cs="Arial"/>
          <w:sz w:val="16"/>
          <w:szCs w:val="16"/>
          <w:vertAlign w:val="superscript"/>
          <w:lang w:val="en-US"/>
        </w:rPr>
        <w:t xml:space="preserve"> </w:t>
      </w:r>
    </w:p>
    <w:p w14:paraId="021EB912" w14:textId="77777777" w:rsidR="00307543" w:rsidRPr="00DA3EC1" w:rsidRDefault="00307543" w:rsidP="00DA3EC1">
      <w:pPr>
        <w:pStyle w:val="Caption"/>
        <w:spacing w:after="0" w:line="240" w:lineRule="auto"/>
        <w:rPr>
          <w:rFonts w:ascii="Arial" w:hAnsi="Arial" w:cs="Arial"/>
          <w:b w:val="0"/>
          <w:color w:val="000000"/>
          <w:sz w:val="16"/>
          <w:szCs w:val="16"/>
          <w:lang w:val="en-US"/>
        </w:rPr>
      </w:pPr>
      <w:r w:rsidRPr="00DA3EC1">
        <w:rPr>
          <w:rFonts w:ascii="Arial" w:hAnsi="Arial" w:cs="Arial"/>
          <w:b w:val="0"/>
          <w:color w:val="000000"/>
          <w:sz w:val="16"/>
          <w:szCs w:val="16"/>
          <w:vertAlign w:val="superscript"/>
          <w:lang w:val="en-US"/>
        </w:rPr>
        <w:t xml:space="preserve">b </w:t>
      </w:r>
      <w:r w:rsidRPr="00DA3EC1">
        <w:rPr>
          <w:rFonts w:ascii="Arial" w:hAnsi="Arial" w:cs="Arial"/>
          <w:b w:val="0"/>
          <w:color w:val="000000"/>
          <w:sz w:val="16"/>
          <w:szCs w:val="16"/>
          <w:lang w:val="en-US"/>
        </w:rPr>
        <w:t xml:space="preserve">Study population of this paper </w:t>
      </w:r>
    </w:p>
    <w:p w14:paraId="6FAE9F5C" w14:textId="1F22CF75" w:rsidR="003E06DA" w:rsidRPr="00DA3EC1" w:rsidRDefault="00307543" w:rsidP="00DA3EC1">
      <w:pPr>
        <w:rPr>
          <w:rFonts w:ascii="Arial" w:hAnsi="Arial" w:cs="Arial"/>
          <w:sz w:val="16"/>
          <w:szCs w:val="16"/>
          <w:lang w:val="en-US"/>
        </w:rPr>
      </w:pPr>
      <w:r w:rsidRPr="00DA3EC1">
        <w:rPr>
          <w:rFonts w:ascii="Arial" w:hAnsi="Arial" w:cs="Arial"/>
          <w:sz w:val="16"/>
          <w:szCs w:val="16"/>
          <w:vertAlign w:val="superscript"/>
          <w:lang w:val="en-US"/>
        </w:rPr>
        <w:t xml:space="preserve">c </w:t>
      </w:r>
      <w:r w:rsidRPr="00DA3EC1">
        <w:rPr>
          <w:rFonts w:ascii="Arial" w:hAnsi="Arial" w:cs="Arial"/>
          <w:sz w:val="16"/>
          <w:szCs w:val="16"/>
          <w:lang w:val="en-US"/>
        </w:rPr>
        <w:t>Second trimester of pregnancy</w:t>
      </w:r>
    </w:p>
    <w:p w14:paraId="6E23E091" w14:textId="77777777" w:rsidR="00854BC0" w:rsidRPr="00DA3EC1" w:rsidRDefault="00854BC0" w:rsidP="00DA3EC1">
      <w:pPr>
        <w:pStyle w:val="Caption"/>
        <w:spacing w:line="240" w:lineRule="auto"/>
        <w:rPr>
          <w:rFonts w:ascii="Arial" w:hAnsi="Arial" w:cs="Arial"/>
          <w:sz w:val="16"/>
          <w:szCs w:val="16"/>
        </w:rPr>
        <w:sectPr w:rsidR="00854BC0" w:rsidRPr="00DA3EC1" w:rsidSect="00854BC0">
          <w:headerReference w:type="default" r:id="rId13"/>
          <w:footerReference w:type="default" r:id="rId14"/>
          <w:pgSz w:w="11901" w:h="16840"/>
          <w:pgMar w:top="567" w:right="851" w:bottom="567" w:left="851" w:header="709" w:footer="709" w:gutter="0"/>
          <w:cols w:space="708"/>
          <w:docGrid w:linePitch="360"/>
        </w:sectPr>
      </w:pPr>
    </w:p>
    <w:p w14:paraId="192489A0" w14:textId="7E2A3862" w:rsidR="00307543" w:rsidRPr="00151AFF" w:rsidRDefault="003A1641" w:rsidP="003A1641">
      <w:pPr>
        <w:pStyle w:val="Caption"/>
        <w:rPr>
          <w:rFonts w:ascii="Arial" w:hAnsi="Arial" w:cs="Arial"/>
          <w:sz w:val="24"/>
          <w:szCs w:val="24"/>
          <w:lang w:val="en-US"/>
        </w:rPr>
      </w:pPr>
      <w:bookmarkStart w:id="1" w:name="_Toc309042727"/>
      <w:r w:rsidRPr="00151AFF">
        <w:rPr>
          <w:rFonts w:ascii="Arial" w:hAnsi="Arial" w:cs="Arial"/>
          <w:sz w:val="24"/>
          <w:szCs w:val="24"/>
        </w:rPr>
        <w:t xml:space="preserve">Table </w:t>
      </w:r>
      <w:r w:rsidR="0049341C">
        <w:rPr>
          <w:rFonts w:ascii="Arial" w:hAnsi="Arial" w:cs="Arial"/>
          <w:sz w:val="24"/>
          <w:szCs w:val="24"/>
        </w:rPr>
        <w:t>S</w:t>
      </w:r>
      <w:r w:rsidRPr="00151AFF">
        <w:rPr>
          <w:rFonts w:ascii="Arial" w:hAnsi="Arial" w:cs="Arial"/>
          <w:sz w:val="24"/>
          <w:szCs w:val="24"/>
        </w:rPr>
        <w:fldChar w:fldCharType="begin"/>
      </w:r>
      <w:r w:rsidRPr="00151AFF">
        <w:rPr>
          <w:rFonts w:ascii="Arial" w:hAnsi="Arial" w:cs="Arial"/>
          <w:sz w:val="24"/>
          <w:szCs w:val="24"/>
        </w:rPr>
        <w:instrText xml:space="preserve"> SEQ eTable \* ARABIC </w:instrText>
      </w:r>
      <w:r w:rsidRPr="00151AFF">
        <w:rPr>
          <w:rFonts w:ascii="Arial" w:hAnsi="Arial" w:cs="Arial"/>
          <w:sz w:val="24"/>
          <w:szCs w:val="24"/>
        </w:rPr>
        <w:fldChar w:fldCharType="separate"/>
      </w:r>
      <w:r w:rsidR="003321EC" w:rsidRPr="00151AFF">
        <w:rPr>
          <w:rFonts w:ascii="Arial" w:hAnsi="Arial" w:cs="Arial"/>
          <w:noProof/>
          <w:sz w:val="24"/>
          <w:szCs w:val="24"/>
        </w:rPr>
        <w:t>2</w:t>
      </w:r>
      <w:r w:rsidRPr="00151AFF">
        <w:rPr>
          <w:rFonts w:ascii="Arial" w:hAnsi="Arial" w:cs="Arial"/>
          <w:sz w:val="24"/>
          <w:szCs w:val="24"/>
        </w:rPr>
        <w:fldChar w:fldCharType="end"/>
      </w:r>
      <w:r w:rsidRPr="00151AFF">
        <w:rPr>
          <w:rFonts w:ascii="Arial" w:hAnsi="Arial" w:cs="Arial"/>
          <w:sz w:val="24"/>
          <w:szCs w:val="24"/>
        </w:rPr>
        <w:t xml:space="preserve">. </w:t>
      </w:r>
      <w:r w:rsidRPr="00151AFF">
        <w:rPr>
          <w:rFonts w:ascii="Arial" w:hAnsi="Arial" w:cs="Arial"/>
          <w:sz w:val="24"/>
          <w:szCs w:val="24"/>
          <w:lang w:val="en-US"/>
        </w:rPr>
        <w:t>Pearson correlation coefficients of ln-transformed phthalate metabolite standardized concentrations, as well as the sum of molar concentrations of parabens (methyl paraben, ethyl paraben, propyl paraben, and butyl paraben) and triclosan. Coefficients higher than 0.08 were significantly different from a null association. Individual DEHP metabolites correlations were not shown (all &gt; 0.80 and mostly &gt; 0.90)</w:t>
      </w:r>
      <w:bookmarkEnd w:id="1"/>
    </w:p>
    <w:tbl>
      <w:tblPr>
        <w:tblW w:w="13570" w:type="dxa"/>
        <w:tblCellMar>
          <w:left w:w="0" w:type="dxa"/>
          <w:right w:w="0" w:type="dxa"/>
        </w:tblCellMar>
        <w:tblLook w:val="04A0" w:firstRow="1" w:lastRow="0" w:firstColumn="1" w:lastColumn="0" w:noHBand="0" w:noVBand="1"/>
      </w:tblPr>
      <w:tblGrid>
        <w:gridCol w:w="3660"/>
        <w:gridCol w:w="816"/>
        <w:gridCol w:w="600"/>
        <w:gridCol w:w="620"/>
        <w:gridCol w:w="680"/>
        <w:gridCol w:w="865"/>
        <w:gridCol w:w="740"/>
        <w:gridCol w:w="720"/>
        <w:gridCol w:w="780"/>
        <w:gridCol w:w="780"/>
        <w:gridCol w:w="825"/>
        <w:gridCol w:w="1242"/>
        <w:gridCol w:w="1242"/>
      </w:tblGrid>
      <w:tr w:rsidR="00307543" w:rsidRPr="00151AFF" w14:paraId="300A0C37" w14:textId="77777777" w:rsidTr="00E06ADC">
        <w:trPr>
          <w:trHeight w:val="600"/>
        </w:trPr>
        <w:tc>
          <w:tcPr>
            <w:tcW w:w="3660" w:type="dxa"/>
            <w:shd w:val="clear" w:color="auto" w:fill="auto"/>
            <w:noWrap/>
            <w:tcMar>
              <w:top w:w="15" w:type="dxa"/>
              <w:left w:w="15" w:type="dxa"/>
              <w:bottom w:w="0" w:type="dxa"/>
              <w:right w:w="15" w:type="dxa"/>
            </w:tcMar>
            <w:vAlign w:val="bottom"/>
            <w:hideMark/>
          </w:tcPr>
          <w:p w14:paraId="29C07F0A" w14:textId="77777777" w:rsidR="00307543" w:rsidRPr="00151AFF" w:rsidRDefault="00307543" w:rsidP="00151AFF">
            <w:pPr>
              <w:rPr>
                <w:rFonts w:ascii="Arial" w:eastAsia="Times New Roman" w:hAnsi="Arial" w:cs="Arial"/>
                <w:bCs/>
                <w:color w:val="000000"/>
                <w:sz w:val="20"/>
                <w:szCs w:val="20"/>
                <w:lang w:val="en-US"/>
              </w:rPr>
            </w:pPr>
          </w:p>
        </w:tc>
        <w:tc>
          <w:tcPr>
            <w:tcW w:w="816" w:type="dxa"/>
            <w:shd w:val="clear" w:color="auto" w:fill="auto"/>
            <w:tcMar>
              <w:top w:w="15" w:type="dxa"/>
              <w:left w:w="15" w:type="dxa"/>
              <w:bottom w:w="0" w:type="dxa"/>
              <w:right w:w="15" w:type="dxa"/>
            </w:tcMar>
            <w:vAlign w:val="bottom"/>
            <w:hideMark/>
          </w:tcPr>
          <w:p w14:paraId="58D67A26" w14:textId="56065E4E" w:rsidR="00307543" w:rsidRPr="00151AFF" w:rsidRDefault="00F00962" w:rsidP="00151AFF">
            <w:pPr>
              <w:rPr>
                <w:rFonts w:ascii="Arial" w:eastAsia="Times New Roman" w:hAnsi="Arial" w:cs="Arial"/>
                <w:color w:val="000000"/>
                <w:sz w:val="20"/>
                <w:szCs w:val="20"/>
                <w:lang w:val="en-US"/>
              </w:rPr>
            </w:pPr>
            <w:r>
              <w:rPr>
                <w:rFonts w:ascii="Arial" w:eastAsia="Times New Roman" w:hAnsi="Arial" w:cs="Arial"/>
                <w:color w:val="000000"/>
                <w:sz w:val="20"/>
                <w:szCs w:val="20"/>
                <w:lang w:val="en-US"/>
              </w:rPr>
              <w:t>Σ</w:t>
            </w:r>
            <w:r w:rsidR="00307543" w:rsidRPr="00151AFF">
              <w:rPr>
                <w:rFonts w:ascii="Arial" w:eastAsia="Times New Roman" w:hAnsi="Arial" w:cs="Arial"/>
                <w:color w:val="000000"/>
                <w:sz w:val="20"/>
                <w:szCs w:val="20"/>
                <w:lang w:val="en-US"/>
              </w:rPr>
              <w:t>LMWP</w:t>
            </w:r>
          </w:p>
        </w:tc>
        <w:tc>
          <w:tcPr>
            <w:tcW w:w="600" w:type="dxa"/>
            <w:shd w:val="clear" w:color="auto" w:fill="auto"/>
            <w:noWrap/>
            <w:tcMar>
              <w:top w:w="15" w:type="dxa"/>
              <w:left w:w="15" w:type="dxa"/>
              <w:bottom w:w="0" w:type="dxa"/>
              <w:right w:w="15" w:type="dxa"/>
            </w:tcMar>
            <w:vAlign w:val="bottom"/>
            <w:hideMark/>
          </w:tcPr>
          <w:p w14:paraId="3718E3A4" w14:textId="77777777" w:rsidR="00307543" w:rsidRPr="00151AFF" w:rsidRDefault="00307543" w:rsidP="00151AFF">
            <w:pPr>
              <w:jc w:val="center"/>
              <w:rPr>
                <w:rFonts w:ascii="Arial" w:eastAsia="Times New Roman" w:hAnsi="Arial" w:cs="Arial"/>
                <w:bCs/>
                <w:color w:val="000000"/>
                <w:sz w:val="20"/>
                <w:szCs w:val="20"/>
                <w:lang w:val="en-US"/>
              </w:rPr>
            </w:pPr>
            <w:r w:rsidRPr="00151AFF">
              <w:rPr>
                <w:rFonts w:ascii="Arial" w:eastAsia="Times New Roman" w:hAnsi="Arial" w:cs="Arial"/>
                <w:bCs/>
                <w:color w:val="000000"/>
                <w:sz w:val="20"/>
                <w:szCs w:val="20"/>
                <w:lang w:val="en-US"/>
              </w:rPr>
              <w:t>MEP</w:t>
            </w:r>
          </w:p>
        </w:tc>
        <w:tc>
          <w:tcPr>
            <w:tcW w:w="620" w:type="dxa"/>
            <w:shd w:val="clear" w:color="auto" w:fill="auto"/>
            <w:noWrap/>
            <w:tcMar>
              <w:top w:w="15" w:type="dxa"/>
              <w:left w:w="15" w:type="dxa"/>
              <w:bottom w:w="0" w:type="dxa"/>
              <w:right w:w="15" w:type="dxa"/>
            </w:tcMar>
            <w:vAlign w:val="bottom"/>
            <w:hideMark/>
          </w:tcPr>
          <w:p w14:paraId="50E1CA44" w14:textId="77777777" w:rsidR="00307543" w:rsidRPr="00151AFF" w:rsidRDefault="00307543" w:rsidP="00151AFF">
            <w:pPr>
              <w:jc w:val="center"/>
              <w:rPr>
                <w:rFonts w:ascii="Arial" w:eastAsia="Times New Roman" w:hAnsi="Arial" w:cs="Arial"/>
                <w:bCs/>
                <w:color w:val="000000"/>
                <w:sz w:val="20"/>
                <w:szCs w:val="20"/>
                <w:lang w:val="en-US"/>
              </w:rPr>
            </w:pPr>
            <w:r w:rsidRPr="00151AFF">
              <w:rPr>
                <w:rFonts w:ascii="Arial" w:eastAsia="Times New Roman" w:hAnsi="Arial" w:cs="Arial"/>
                <w:bCs/>
                <w:color w:val="000000"/>
                <w:sz w:val="20"/>
                <w:szCs w:val="20"/>
                <w:lang w:val="en-US"/>
              </w:rPr>
              <w:t>MBP</w:t>
            </w:r>
          </w:p>
        </w:tc>
        <w:tc>
          <w:tcPr>
            <w:tcW w:w="680" w:type="dxa"/>
            <w:shd w:val="clear" w:color="auto" w:fill="auto"/>
            <w:noWrap/>
            <w:tcMar>
              <w:top w:w="15" w:type="dxa"/>
              <w:left w:w="15" w:type="dxa"/>
              <w:bottom w:w="0" w:type="dxa"/>
              <w:right w:w="15" w:type="dxa"/>
            </w:tcMar>
            <w:vAlign w:val="bottom"/>
            <w:hideMark/>
          </w:tcPr>
          <w:p w14:paraId="01197BAF" w14:textId="77777777" w:rsidR="00307543" w:rsidRPr="00151AFF" w:rsidRDefault="00307543" w:rsidP="00151AFF">
            <w:pPr>
              <w:jc w:val="center"/>
              <w:rPr>
                <w:rFonts w:ascii="Arial" w:eastAsia="Times New Roman" w:hAnsi="Arial" w:cs="Arial"/>
                <w:bCs/>
                <w:color w:val="000000"/>
                <w:sz w:val="20"/>
                <w:szCs w:val="20"/>
                <w:lang w:val="en-US"/>
              </w:rPr>
            </w:pPr>
            <w:r w:rsidRPr="00151AFF">
              <w:rPr>
                <w:rFonts w:ascii="Arial" w:eastAsia="Times New Roman" w:hAnsi="Arial" w:cs="Arial"/>
                <w:bCs/>
                <w:color w:val="000000"/>
                <w:sz w:val="20"/>
                <w:szCs w:val="20"/>
                <w:lang w:val="en-US"/>
              </w:rPr>
              <w:t>MiBP</w:t>
            </w:r>
          </w:p>
        </w:tc>
        <w:tc>
          <w:tcPr>
            <w:tcW w:w="865" w:type="dxa"/>
            <w:shd w:val="clear" w:color="auto" w:fill="auto"/>
            <w:tcMar>
              <w:top w:w="15" w:type="dxa"/>
              <w:left w:w="15" w:type="dxa"/>
              <w:bottom w:w="0" w:type="dxa"/>
              <w:right w:w="15" w:type="dxa"/>
            </w:tcMar>
            <w:vAlign w:val="bottom"/>
            <w:hideMark/>
          </w:tcPr>
          <w:p w14:paraId="49AA880B" w14:textId="7B5A97ED" w:rsidR="00307543" w:rsidRPr="00151AFF" w:rsidRDefault="00F00962" w:rsidP="00151AFF">
            <w:pPr>
              <w:rPr>
                <w:rFonts w:ascii="Arial" w:eastAsia="Times New Roman" w:hAnsi="Arial" w:cs="Arial"/>
                <w:color w:val="000000"/>
                <w:sz w:val="20"/>
                <w:szCs w:val="20"/>
                <w:lang w:val="en-US"/>
              </w:rPr>
            </w:pPr>
            <w:r>
              <w:rPr>
                <w:rFonts w:ascii="Arial" w:eastAsia="Times New Roman" w:hAnsi="Arial" w:cs="Arial"/>
                <w:color w:val="000000"/>
                <w:sz w:val="20"/>
                <w:szCs w:val="20"/>
                <w:lang w:val="en-US"/>
              </w:rPr>
              <w:t>Σ</w:t>
            </w:r>
            <w:r w:rsidR="00307543" w:rsidRPr="00151AFF">
              <w:rPr>
                <w:rFonts w:ascii="Arial" w:eastAsia="Times New Roman" w:hAnsi="Arial" w:cs="Arial"/>
                <w:color w:val="000000"/>
                <w:sz w:val="20"/>
                <w:szCs w:val="20"/>
                <w:lang w:val="en-US"/>
              </w:rPr>
              <w:t>HMWP</w:t>
            </w:r>
          </w:p>
        </w:tc>
        <w:tc>
          <w:tcPr>
            <w:tcW w:w="740" w:type="dxa"/>
            <w:shd w:val="clear" w:color="auto" w:fill="auto"/>
            <w:noWrap/>
            <w:tcMar>
              <w:top w:w="15" w:type="dxa"/>
              <w:left w:w="15" w:type="dxa"/>
              <w:bottom w:w="0" w:type="dxa"/>
              <w:right w:w="15" w:type="dxa"/>
            </w:tcMar>
            <w:vAlign w:val="bottom"/>
            <w:hideMark/>
          </w:tcPr>
          <w:p w14:paraId="2E31F2ED" w14:textId="77777777" w:rsidR="00307543" w:rsidRPr="00151AFF" w:rsidRDefault="00307543" w:rsidP="00151AFF">
            <w:pPr>
              <w:jc w:val="center"/>
              <w:rPr>
                <w:rFonts w:ascii="Arial" w:eastAsia="Times New Roman" w:hAnsi="Arial" w:cs="Arial"/>
                <w:bCs/>
                <w:color w:val="000000"/>
                <w:sz w:val="20"/>
                <w:szCs w:val="20"/>
                <w:lang w:val="en-US"/>
              </w:rPr>
            </w:pPr>
            <w:r w:rsidRPr="00151AFF">
              <w:rPr>
                <w:rFonts w:ascii="Arial" w:eastAsia="Times New Roman" w:hAnsi="Arial" w:cs="Arial"/>
                <w:bCs/>
                <w:color w:val="000000"/>
                <w:sz w:val="20"/>
                <w:szCs w:val="20"/>
                <w:lang w:val="en-US"/>
              </w:rPr>
              <w:t>MCPP</w:t>
            </w:r>
          </w:p>
        </w:tc>
        <w:tc>
          <w:tcPr>
            <w:tcW w:w="720" w:type="dxa"/>
            <w:shd w:val="clear" w:color="auto" w:fill="auto"/>
            <w:noWrap/>
            <w:tcMar>
              <w:top w:w="15" w:type="dxa"/>
              <w:left w:w="15" w:type="dxa"/>
              <w:bottom w:w="0" w:type="dxa"/>
              <w:right w:w="15" w:type="dxa"/>
            </w:tcMar>
            <w:vAlign w:val="bottom"/>
            <w:hideMark/>
          </w:tcPr>
          <w:p w14:paraId="4D4146BD" w14:textId="77777777" w:rsidR="00307543" w:rsidRPr="00151AFF" w:rsidRDefault="00307543" w:rsidP="00151AFF">
            <w:pPr>
              <w:jc w:val="center"/>
              <w:rPr>
                <w:rFonts w:ascii="Arial" w:eastAsia="Times New Roman" w:hAnsi="Arial" w:cs="Arial"/>
                <w:bCs/>
                <w:color w:val="000000"/>
                <w:sz w:val="20"/>
                <w:szCs w:val="20"/>
                <w:lang w:val="en-US"/>
              </w:rPr>
            </w:pPr>
            <w:r w:rsidRPr="00151AFF">
              <w:rPr>
                <w:rFonts w:ascii="Arial" w:eastAsia="Times New Roman" w:hAnsi="Arial" w:cs="Arial"/>
                <w:bCs/>
                <w:color w:val="000000"/>
                <w:sz w:val="20"/>
                <w:szCs w:val="20"/>
                <w:lang w:val="en-US"/>
              </w:rPr>
              <w:t>MBzP</w:t>
            </w:r>
          </w:p>
        </w:tc>
        <w:tc>
          <w:tcPr>
            <w:tcW w:w="780" w:type="dxa"/>
            <w:shd w:val="clear" w:color="auto" w:fill="auto"/>
            <w:noWrap/>
            <w:tcMar>
              <w:top w:w="15" w:type="dxa"/>
              <w:left w:w="15" w:type="dxa"/>
              <w:bottom w:w="0" w:type="dxa"/>
              <w:right w:w="15" w:type="dxa"/>
            </w:tcMar>
            <w:vAlign w:val="bottom"/>
            <w:hideMark/>
          </w:tcPr>
          <w:p w14:paraId="5C4395ED" w14:textId="77777777" w:rsidR="00307543" w:rsidRPr="00151AFF" w:rsidRDefault="00307543" w:rsidP="00151AFF">
            <w:pPr>
              <w:jc w:val="center"/>
              <w:rPr>
                <w:rFonts w:ascii="Arial" w:eastAsia="Times New Roman" w:hAnsi="Arial" w:cs="Arial"/>
                <w:bCs/>
                <w:color w:val="000000"/>
                <w:sz w:val="20"/>
                <w:szCs w:val="20"/>
                <w:lang w:val="en-US"/>
              </w:rPr>
            </w:pPr>
            <w:r w:rsidRPr="00151AFF">
              <w:rPr>
                <w:rFonts w:ascii="Arial" w:eastAsia="Times New Roman" w:hAnsi="Arial" w:cs="Arial"/>
                <w:bCs/>
                <w:color w:val="000000"/>
                <w:sz w:val="20"/>
                <w:szCs w:val="20"/>
                <w:lang w:val="en-US"/>
              </w:rPr>
              <w:t>MCNP</w:t>
            </w:r>
          </w:p>
        </w:tc>
        <w:tc>
          <w:tcPr>
            <w:tcW w:w="780" w:type="dxa"/>
            <w:shd w:val="clear" w:color="auto" w:fill="auto"/>
            <w:noWrap/>
            <w:tcMar>
              <w:top w:w="15" w:type="dxa"/>
              <w:left w:w="15" w:type="dxa"/>
              <w:bottom w:w="0" w:type="dxa"/>
              <w:right w:w="15" w:type="dxa"/>
            </w:tcMar>
            <w:vAlign w:val="bottom"/>
            <w:hideMark/>
          </w:tcPr>
          <w:p w14:paraId="27DB9A10" w14:textId="77777777" w:rsidR="00307543" w:rsidRPr="00151AFF" w:rsidRDefault="00307543" w:rsidP="00151AFF">
            <w:pPr>
              <w:jc w:val="center"/>
              <w:rPr>
                <w:rFonts w:ascii="Arial" w:eastAsia="Times New Roman" w:hAnsi="Arial" w:cs="Arial"/>
                <w:bCs/>
                <w:color w:val="000000"/>
                <w:sz w:val="20"/>
                <w:szCs w:val="20"/>
                <w:lang w:val="en-US"/>
              </w:rPr>
            </w:pPr>
            <w:r w:rsidRPr="00151AFF">
              <w:rPr>
                <w:rFonts w:ascii="Arial" w:eastAsia="Times New Roman" w:hAnsi="Arial" w:cs="Arial"/>
                <w:bCs/>
                <w:color w:val="000000"/>
                <w:sz w:val="20"/>
                <w:szCs w:val="20"/>
                <w:lang w:val="en-US"/>
              </w:rPr>
              <w:t>MCOP</w:t>
            </w:r>
          </w:p>
        </w:tc>
        <w:tc>
          <w:tcPr>
            <w:tcW w:w="825" w:type="dxa"/>
            <w:vAlign w:val="bottom"/>
          </w:tcPr>
          <w:p w14:paraId="2EB2200B" w14:textId="121FF36A" w:rsidR="00307543" w:rsidRPr="00151AFF" w:rsidRDefault="00F00962" w:rsidP="00151AFF">
            <w:pPr>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Σ</w:t>
            </w:r>
            <w:r w:rsidR="00307543" w:rsidRPr="00151AFF">
              <w:rPr>
                <w:rFonts w:ascii="Arial" w:eastAsia="Times New Roman" w:hAnsi="Arial" w:cs="Arial"/>
                <w:color w:val="000000"/>
                <w:sz w:val="20"/>
                <w:szCs w:val="20"/>
                <w:lang w:val="en-US"/>
              </w:rPr>
              <w:t>DEHP</w:t>
            </w:r>
          </w:p>
        </w:tc>
        <w:tc>
          <w:tcPr>
            <w:tcW w:w="1242" w:type="dxa"/>
            <w:vAlign w:val="bottom"/>
          </w:tcPr>
          <w:p w14:paraId="028423BC" w14:textId="533D898D" w:rsidR="00307543" w:rsidRPr="00151AFF" w:rsidRDefault="00F00962" w:rsidP="00151AFF">
            <w:pPr>
              <w:jc w:val="center"/>
              <w:rPr>
                <w:rFonts w:ascii="Arial" w:eastAsia="Times New Roman" w:hAnsi="Arial" w:cs="Arial"/>
                <w:i/>
                <w:color w:val="000000"/>
                <w:sz w:val="20"/>
                <w:szCs w:val="20"/>
                <w:lang w:val="en-US"/>
              </w:rPr>
            </w:pPr>
            <w:r>
              <w:rPr>
                <w:rFonts w:ascii="Arial" w:eastAsia="Times New Roman" w:hAnsi="Arial" w:cs="Arial"/>
                <w:color w:val="000000"/>
                <w:sz w:val="20"/>
                <w:szCs w:val="20"/>
                <w:lang w:val="en-US"/>
              </w:rPr>
              <w:t>Σ</w:t>
            </w:r>
            <w:r w:rsidR="00307543" w:rsidRPr="00151AFF">
              <w:rPr>
                <w:rFonts w:ascii="Arial" w:eastAsia="Times New Roman" w:hAnsi="Arial" w:cs="Arial"/>
                <w:i/>
                <w:color w:val="000000"/>
                <w:sz w:val="20"/>
                <w:szCs w:val="20"/>
                <w:lang w:val="en-US"/>
              </w:rPr>
              <w:t>parabens</w:t>
            </w:r>
          </w:p>
        </w:tc>
        <w:tc>
          <w:tcPr>
            <w:tcW w:w="1242" w:type="dxa"/>
            <w:vAlign w:val="bottom"/>
          </w:tcPr>
          <w:p w14:paraId="225B9FB1" w14:textId="77777777" w:rsidR="00307543" w:rsidRPr="00151AFF" w:rsidRDefault="00307543" w:rsidP="00151AFF">
            <w:pPr>
              <w:jc w:val="center"/>
              <w:rPr>
                <w:rFonts w:ascii="Arial" w:eastAsia="Times New Roman" w:hAnsi="Arial" w:cs="Arial"/>
                <w:i/>
                <w:color w:val="000000"/>
                <w:sz w:val="20"/>
                <w:szCs w:val="20"/>
                <w:lang w:val="en-US"/>
              </w:rPr>
            </w:pPr>
            <w:r w:rsidRPr="00151AFF">
              <w:rPr>
                <w:rFonts w:ascii="Arial" w:eastAsia="Times New Roman" w:hAnsi="Arial" w:cs="Arial"/>
                <w:i/>
                <w:color w:val="000000"/>
                <w:sz w:val="20"/>
                <w:szCs w:val="20"/>
                <w:lang w:val="en-US"/>
              </w:rPr>
              <w:t>Triclosan</w:t>
            </w:r>
          </w:p>
        </w:tc>
      </w:tr>
      <w:tr w:rsidR="00307543" w:rsidRPr="00151AFF" w14:paraId="5B41849D" w14:textId="77777777" w:rsidTr="00E06ADC">
        <w:trPr>
          <w:trHeight w:val="300"/>
        </w:trPr>
        <w:tc>
          <w:tcPr>
            <w:tcW w:w="0" w:type="auto"/>
            <w:shd w:val="clear" w:color="auto" w:fill="auto"/>
            <w:noWrap/>
            <w:tcMar>
              <w:top w:w="15" w:type="dxa"/>
              <w:left w:w="15" w:type="dxa"/>
              <w:bottom w:w="0" w:type="dxa"/>
              <w:right w:w="15" w:type="dxa"/>
            </w:tcMar>
            <w:vAlign w:val="bottom"/>
            <w:hideMark/>
          </w:tcPr>
          <w:p w14:paraId="0C836C55" w14:textId="0407A181" w:rsidR="00307543" w:rsidRPr="00151AFF" w:rsidRDefault="00F00962" w:rsidP="00151AFF">
            <w:pPr>
              <w:rPr>
                <w:rFonts w:ascii="Arial" w:eastAsia="Times New Roman" w:hAnsi="Arial" w:cs="Arial"/>
                <w:color w:val="000000"/>
                <w:sz w:val="20"/>
                <w:szCs w:val="20"/>
                <w:lang w:val="en-US"/>
              </w:rPr>
            </w:pPr>
            <w:r>
              <w:rPr>
                <w:rFonts w:ascii="Arial" w:eastAsia="Times New Roman" w:hAnsi="Arial" w:cs="Arial"/>
                <w:color w:val="000000"/>
                <w:sz w:val="20"/>
                <w:szCs w:val="20"/>
                <w:lang w:val="en-US"/>
              </w:rPr>
              <w:t>Σ</w:t>
            </w:r>
            <w:r w:rsidR="00307543" w:rsidRPr="00151AFF">
              <w:rPr>
                <w:rFonts w:ascii="Arial" w:eastAsia="Times New Roman" w:hAnsi="Arial" w:cs="Arial"/>
                <w:color w:val="000000"/>
                <w:sz w:val="20"/>
                <w:szCs w:val="20"/>
                <w:lang w:val="en-US"/>
              </w:rPr>
              <w:t>Low molecular weight Phthalates</w:t>
            </w:r>
          </w:p>
        </w:tc>
        <w:tc>
          <w:tcPr>
            <w:tcW w:w="0" w:type="auto"/>
            <w:shd w:val="clear" w:color="auto" w:fill="auto"/>
            <w:noWrap/>
            <w:tcMar>
              <w:top w:w="15" w:type="dxa"/>
              <w:left w:w="15" w:type="dxa"/>
              <w:bottom w:w="0" w:type="dxa"/>
              <w:right w:w="15" w:type="dxa"/>
            </w:tcMar>
            <w:vAlign w:val="bottom"/>
            <w:hideMark/>
          </w:tcPr>
          <w:p w14:paraId="28DF9DE5"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1</w:t>
            </w:r>
          </w:p>
        </w:tc>
        <w:tc>
          <w:tcPr>
            <w:tcW w:w="0" w:type="auto"/>
            <w:shd w:val="clear" w:color="auto" w:fill="auto"/>
            <w:noWrap/>
            <w:tcMar>
              <w:top w:w="15" w:type="dxa"/>
              <w:left w:w="15" w:type="dxa"/>
              <w:bottom w:w="0" w:type="dxa"/>
              <w:right w:w="15" w:type="dxa"/>
            </w:tcMar>
            <w:vAlign w:val="bottom"/>
            <w:hideMark/>
          </w:tcPr>
          <w:p w14:paraId="25B929B1" w14:textId="77777777" w:rsidR="00307543" w:rsidRPr="00151AFF" w:rsidRDefault="00307543" w:rsidP="00151AFF">
            <w:pPr>
              <w:jc w:val="center"/>
              <w:rPr>
                <w:rFonts w:ascii="Arial" w:eastAsia="Times New Roman" w:hAnsi="Arial" w:cs="Arial"/>
                <w:bCs/>
                <w:color w:val="000000"/>
                <w:sz w:val="20"/>
                <w:szCs w:val="20"/>
                <w:lang w:val="en-US"/>
              </w:rPr>
            </w:pPr>
            <w:r w:rsidRPr="00151AFF">
              <w:rPr>
                <w:rFonts w:ascii="Arial" w:eastAsia="Times New Roman" w:hAnsi="Arial" w:cs="Arial"/>
                <w:bCs/>
                <w:color w:val="000000"/>
                <w:sz w:val="20"/>
                <w:szCs w:val="20"/>
                <w:lang w:val="en-US"/>
              </w:rPr>
              <w:t>0.79*</w:t>
            </w:r>
          </w:p>
        </w:tc>
        <w:tc>
          <w:tcPr>
            <w:tcW w:w="0" w:type="auto"/>
            <w:shd w:val="clear" w:color="auto" w:fill="auto"/>
            <w:noWrap/>
            <w:tcMar>
              <w:top w:w="15" w:type="dxa"/>
              <w:left w:w="15" w:type="dxa"/>
              <w:bottom w:w="0" w:type="dxa"/>
              <w:right w:w="15" w:type="dxa"/>
            </w:tcMar>
            <w:vAlign w:val="bottom"/>
            <w:hideMark/>
          </w:tcPr>
          <w:p w14:paraId="4B813A6D" w14:textId="77777777" w:rsidR="00307543" w:rsidRPr="00151AFF" w:rsidRDefault="00307543" w:rsidP="00151AFF">
            <w:pPr>
              <w:jc w:val="center"/>
              <w:rPr>
                <w:rFonts w:ascii="Arial" w:eastAsia="Times New Roman" w:hAnsi="Arial" w:cs="Arial"/>
                <w:bCs/>
                <w:color w:val="000000"/>
                <w:sz w:val="20"/>
                <w:szCs w:val="20"/>
                <w:lang w:val="en-US"/>
              </w:rPr>
            </w:pPr>
            <w:r w:rsidRPr="00151AFF">
              <w:rPr>
                <w:rFonts w:ascii="Arial" w:eastAsia="Times New Roman" w:hAnsi="Arial" w:cs="Arial"/>
                <w:bCs/>
                <w:color w:val="000000"/>
                <w:sz w:val="20"/>
                <w:szCs w:val="20"/>
                <w:lang w:val="en-US"/>
              </w:rPr>
              <w:t>0.59*</w:t>
            </w:r>
          </w:p>
        </w:tc>
        <w:tc>
          <w:tcPr>
            <w:tcW w:w="0" w:type="auto"/>
            <w:shd w:val="clear" w:color="auto" w:fill="auto"/>
            <w:noWrap/>
            <w:tcMar>
              <w:top w:w="15" w:type="dxa"/>
              <w:left w:w="15" w:type="dxa"/>
              <w:bottom w:w="0" w:type="dxa"/>
              <w:right w:w="15" w:type="dxa"/>
            </w:tcMar>
            <w:vAlign w:val="bottom"/>
            <w:hideMark/>
          </w:tcPr>
          <w:p w14:paraId="37AB3A3F" w14:textId="77777777" w:rsidR="00307543" w:rsidRPr="00151AFF" w:rsidRDefault="00307543" w:rsidP="00151AFF">
            <w:pPr>
              <w:jc w:val="center"/>
              <w:rPr>
                <w:rFonts w:ascii="Arial" w:eastAsia="Times New Roman" w:hAnsi="Arial" w:cs="Arial"/>
                <w:bCs/>
                <w:color w:val="000000"/>
                <w:sz w:val="20"/>
                <w:szCs w:val="20"/>
                <w:lang w:val="en-US"/>
              </w:rPr>
            </w:pPr>
            <w:r w:rsidRPr="00151AFF">
              <w:rPr>
                <w:rFonts w:ascii="Arial" w:eastAsia="Times New Roman" w:hAnsi="Arial" w:cs="Arial"/>
                <w:bCs/>
                <w:color w:val="000000"/>
                <w:sz w:val="20"/>
                <w:szCs w:val="20"/>
                <w:lang w:val="en-US"/>
              </w:rPr>
              <w:t>0.33*</w:t>
            </w:r>
          </w:p>
        </w:tc>
        <w:tc>
          <w:tcPr>
            <w:tcW w:w="0" w:type="auto"/>
            <w:shd w:val="clear" w:color="auto" w:fill="auto"/>
            <w:noWrap/>
            <w:tcMar>
              <w:top w:w="15" w:type="dxa"/>
              <w:left w:w="15" w:type="dxa"/>
              <w:bottom w:w="0" w:type="dxa"/>
              <w:right w:w="15" w:type="dxa"/>
            </w:tcMar>
            <w:vAlign w:val="bottom"/>
            <w:hideMark/>
          </w:tcPr>
          <w:p w14:paraId="3EE643C6"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0.18</w:t>
            </w:r>
          </w:p>
        </w:tc>
        <w:tc>
          <w:tcPr>
            <w:tcW w:w="0" w:type="auto"/>
            <w:shd w:val="clear" w:color="auto" w:fill="auto"/>
            <w:noWrap/>
            <w:tcMar>
              <w:top w:w="15" w:type="dxa"/>
              <w:left w:w="15" w:type="dxa"/>
              <w:bottom w:w="0" w:type="dxa"/>
              <w:right w:w="15" w:type="dxa"/>
            </w:tcMar>
            <w:vAlign w:val="bottom"/>
            <w:hideMark/>
          </w:tcPr>
          <w:p w14:paraId="22C2E84F" w14:textId="77777777" w:rsidR="00307543" w:rsidRPr="00151AFF" w:rsidRDefault="00307543" w:rsidP="00151AFF">
            <w:pPr>
              <w:jc w:val="center"/>
              <w:rPr>
                <w:rFonts w:ascii="Arial" w:eastAsia="Times New Roman" w:hAnsi="Arial" w:cs="Arial"/>
                <w:bCs/>
                <w:color w:val="000000"/>
                <w:sz w:val="20"/>
                <w:szCs w:val="20"/>
                <w:lang w:val="en-US"/>
              </w:rPr>
            </w:pPr>
            <w:r w:rsidRPr="00151AFF">
              <w:rPr>
                <w:rFonts w:ascii="Arial" w:eastAsia="Times New Roman" w:hAnsi="Arial" w:cs="Arial"/>
                <w:bCs/>
                <w:color w:val="000000"/>
                <w:sz w:val="20"/>
                <w:szCs w:val="20"/>
                <w:lang w:val="en-US"/>
              </w:rPr>
              <w:t>0.40*</w:t>
            </w:r>
          </w:p>
        </w:tc>
        <w:tc>
          <w:tcPr>
            <w:tcW w:w="0" w:type="auto"/>
            <w:shd w:val="clear" w:color="auto" w:fill="auto"/>
            <w:noWrap/>
            <w:tcMar>
              <w:top w:w="15" w:type="dxa"/>
              <w:left w:w="15" w:type="dxa"/>
              <w:bottom w:w="0" w:type="dxa"/>
              <w:right w:w="15" w:type="dxa"/>
            </w:tcMar>
            <w:vAlign w:val="bottom"/>
            <w:hideMark/>
          </w:tcPr>
          <w:p w14:paraId="2A56EF53"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0.22*</w:t>
            </w:r>
          </w:p>
        </w:tc>
        <w:tc>
          <w:tcPr>
            <w:tcW w:w="0" w:type="auto"/>
            <w:shd w:val="clear" w:color="auto" w:fill="auto"/>
            <w:noWrap/>
            <w:tcMar>
              <w:top w:w="15" w:type="dxa"/>
              <w:left w:w="15" w:type="dxa"/>
              <w:bottom w:w="0" w:type="dxa"/>
              <w:right w:w="15" w:type="dxa"/>
            </w:tcMar>
            <w:vAlign w:val="bottom"/>
            <w:hideMark/>
          </w:tcPr>
          <w:p w14:paraId="642807B6"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0.02</w:t>
            </w:r>
          </w:p>
        </w:tc>
        <w:tc>
          <w:tcPr>
            <w:tcW w:w="0" w:type="auto"/>
            <w:shd w:val="clear" w:color="auto" w:fill="auto"/>
            <w:noWrap/>
            <w:tcMar>
              <w:top w:w="15" w:type="dxa"/>
              <w:left w:w="15" w:type="dxa"/>
              <w:bottom w:w="0" w:type="dxa"/>
              <w:right w:w="15" w:type="dxa"/>
            </w:tcMar>
            <w:vAlign w:val="bottom"/>
            <w:hideMark/>
          </w:tcPr>
          <w:p w14:paraId="6EBCB2AC"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0.10</w:t>
            </w:r>
          </w:p>
        </w:tc>
        <w:tc>
          <w:tcPr>
            <w:tcW w:w="825" w:type="dxa"/>
            <w:vAlign w:val="bottom"/>
          </w:tcPr>
          <w:p w14:paraId="581F5D5B"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0.12</w:t>
            </w:r>
          </w:p>
        </w:tc>
        <w:tc>
          <w:tcPr>
            <w:tcW w:w="1242" w:type="dxa"/>
          </w:tcPr>
          <w:p w14:paraId="464D430D" w14:textId="77777777" w:rsidR="00307543" w:rsidRPr="00151AFF" w:rsidRDefault="00307543" w:rsidP="00151AFF">
            <w:pPr>
              <w:jc w:val="center"/>
              <w:rPr>
                <w:rFonts w:ascii="Arial" w:eastAsia="Times New Roman" w:hAnsi="Arial" w:cs="Arial"/>
                <w:i/>
                <w:color w:val="000000"/>
                <w:sz w:val="20"/>
                <w:szCs w:val="20"/>
                <w:lang w:val="en-US"/>
              </w:rPr>
            </w:pPr>
            <w:r w:rsidRPr="00151AFF">
              <w:rPr>
                <w:rFonts w:ascii="Arial" w:eastAsia="Times New Roman" w:hAnsi="Arial" w:cs="Arial"/>
                <w:i/>
                <w:color w:val="000000"/>
                <w:sz w:val="20"/>
                <w:szCs w:val="20"/>
                <w:lang w:val="en-US"/>
              </w:rPr>
              <w:t>0.17</w:t>
            </w:r>
          </w:p>
        </w:tc>
        <w:tc>
          <w:tcPr>
            <w:tcW w:w="1242" w:type="dxa"/>
          </w:tcPr>
          <w:p w14:paraId="1D121F25" w14:textId="77777777" w:rsidR="00307543" w:rsidRPr="00151AFF" w:rsidRDefault="00307543" w:rsidP="00151AFF">
            <w:pPr>
              <w:jc w:val="center"/>
              <w:rPr>
                <w:rFonts w:ascii="Arial" w:eastAsia="Times New Roman" w:hAnsi="Arial" w:cs="Arial"/>
                <w:i/>
                <w:color w:val="000000"/>
                <w:sz w:val="20"/>
                <w:szCs w:val="20"/>
                <w:lang w:val="en-US"/>
              </w:rPr>
            </w:pPr>
            <w:r w:rsidRPr="00151AFF">
              <w:rPr>
                <w:rFonts w:ascii="Arial" w:eastAsia="Times New Roman" w:hAnsi="Arial" w:cs="Arial"/>
                <w:i/>
                <w:color w:val="000000"/>
                <w:sz w:val="20"/>
                <w:szCs w:val="20"/>
                <w:lang w:val="en-US"/>
              </w:rPr>
              <w:t>0.12</w:t>
            </w:r>
          </w:p>
        </w:tc>
      </w:tr>
      <w:tr w:rsidR="00307543" w:rsidRPr="00151AFF" w14:paraId="396D1114" w14:textId="77777777" w:rsidTr="00E06ADC">
        <w:trPr>
          <w:trHeight w:val="300"/>
        </w:trPr>
        <w:tc>
          <w:tcPr>
            <w:tcW w:w="0" w:type="auto"/>
            <w:shd w:val="clear" w:color="auto" w:fill="auto"/>
            <w:noWrap/>
            <w:tcMar>
              <w:top w:w="15" w:type="dxa"/>
              <w:left w:w="15" w:type="dxa"/>
              <w:bottom w:w="0" w:type="dxa"/>
              <w:right w:w="15" w:type="dxa"/>
            </w:tcMar>
            <w:vAlign w:val="bottom"/>
            <w:hideMark/>
          </w:tcPr>
          <w:p w14:paraId="7B896162" w14:textId="77777777" w:rsidR="00307543" w:rsidRPr="00151AFF" w:rsidRDefault="00307543" w:rsidP="00151AFF">
            <w:pP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MEP</w:t>
            </w:r>
          </w:p>
        </w:tc>
        <w:tc>
          <w:tcPr>
            <w:tcW w:w="0" w:type="auto"/>
            <w:shd w:val="clear" w:color="auto" w:fill="auto"/>
            <w:noWrap/>
            <w:tcMar>
              <w:top w:w="15" w:type="dxa"/>
              <w:left w:w="15" w:type="dxa"/>
              <w:bottom w:w="0" w:type="dxa"/>
              <w:right w:w="15" w:type="dxa"/>
            </w:tcMar>
            <w:vAlign w:val="bottom"/>
            <w:hideMark/>
          </w:tcPr>
          <w:p w14:paraId="6069F173"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 </w:t>
            </w:r>
          </w:p>
        </w:tc>
        <w:tc>
          <w:tcPr>
            <w:tcW w:w="0" w:type="auto"/>
            <w:shd w:val="clear" w:color="auto" w:fill="auto"/>
            <w:noWrap/>
            <w:tcMar>
              <w:top w:w="15" w:type="dxa"/>
              <w:left w:w="15" w:type="dxa"/>
              <w:bottom w:w="0" w:type="dxa"/>
              <w:right w:w="15" w:type="dxa"/>
            </w:tcMar>
            <w:vAlign w:val="bottom"/>
            <w:hideMark/>
          </w:tcPr>
          <w:p w14:paraId="5B60A490"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1</w:t>
            </w:r>
          </w:p>
        </w:tc>
        <w:tc>
          <w:tcPr>
            <w:tcW w:w="0" w:type="auto"/>
            <w:shd w:val="clear" w:color="auto" w:fill="auto"/>
            <w:noWrap/>
            <w:tcMar>
              <w:top w:w="15" w:type="dxa"/>
              <w:left w:w="15" w:type="dxa"/>
              <w:bottom w:w="0" w:type="dxa"/>
              <w:right w:w="15" w:type="dxa"/>
            </w:tcMar>
            <w:vAlign w:val="bottom"/>
            <w:hideMark/>
          </w:tcPr>
          <w:p w14:paraId="259615B6"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0.12</w:t>
            </w:r>
          </w:p>
        </w:tc>
        <w:tc>
          <w:tcPr>
            <w:tcW w:w="0" w:type="auto"/>
            <w:shd w:val="clear" w:color="auto" w:fill="auto"/>
            <w:noWrap/>
            <w:tcMar>
              <w:top w:w="15" w:type="dxa"/>
              <w:left w:w="15" w:type="dxa"/>
              <w:bottom w:w="0" w:type="dxa"/>
              <w:right w:w="15" w:type="dxa"/>
            </w:tcMar>
            <w:vAlign w:val="bottom"/>
            <w:hideMark/>
          </w:tcPr>
          <w:p w14:paraId="09CBA217"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0.06</w:t>
            </w:r>
          </w:p>
        </w:tc>
        <w:tc>
          <w:tcPr>
            <w:tcW w:w="0" w:type="auto"/>
            <w:shd w:val="clear" w:color="auto" w:fill="auto"/>
            <w:noWrap/>
            <w:tcMar>
              <w:top w:w="15" w:type="dxa"/>
              <w:left w:w="15" w:type="dxa"/>
              <w:bottom w:w="0" w:type="dxa"/>
              <w:right w:w="15" w:type="dxa"/>
            </w:tcMar>
            <w:vAlign w:val="bottom"/>
            <w:hideMark/>
          </w:tcPr>
          <w:p w14:paraId="6415FDF5"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0.05</w:t>
            </w:r>
          </w:p>
        </w:tc>
        <w:tc>
          <w:tcPr>
            <w:tcW w:w="0" w:type="auto"/>
            <w:shd w:val="clear" w:color="auto" w:fill="auto"/>
            <w:noWrap/>
            <w:tcMar>
              <w:top w:w="15" w:type="dxa"/>
              <w:left w:w="15" w:type="dxa"/>
              <w:bottom w:w="0" w:type="dxa"/>
              <w:right w:w="15" w:type="dxa"/>
            </w:tcMar>
            <w:vAlign w:val="bottom"/>
            <w:hideMark/>
          </w:tcPr>
          <w:p w14:paraId="3ABC8349"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0.05</w:t>
            </w:r>
          </w:p>
        </w:tc>
        <w:tc>
          <w:tcPr>
            <w:tcW w:w="0" w:type="auto"/>
            <w:shd w:val="clear" w:color="auto" w:fill="auto"/>
            <w:noWrap/>
            <w:tcMar>
              <w:top w:w="15" w:type="dxa"/>
              <w:left w:w="15" w:type="dxa"/>
              <w:bottom w:w="0" w:type="dxa"/>
              <w:right w:w="15" w:type="dxa"/>
            </w:tcMar>
            <w:vAlign w:val="bottom"/>
            <w:hideMark/>
          </w:tcPr>
          <w:p w14:paraId="6D0554D8"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0.08</w:t>
            </w:r>
          </w:p>
        </w:tc>
        <w:tc>
          <w:tcPr>
            <w:tcW w:w="0" w:type="auto"/>
            <w:shd w:val="clear" w:color="auto" w:fill="auto"/>
            <w:noWrap/>
            <w:tcMar>
              <w:top w:w="15" w:type="dxa"/>
              <w:left w:w="15" w:type="dxa"/>
              <w:bottom w:w="0" w:type="dxa"/>
              <w:right w:w="15" w:type="dxa"/>
            </w:tcMar>
            <w:vAlign w:val="bottom"/>
            <w:hideMark/>
          </w:tcPr>
          <w:p w14:paraId="0094CDB2"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0.00</w:t>
            </w:r>
          </w:p>
        </w:tc>
        <w:tc>
          <w:tcPr>
            <w:tcW w:w="0" w:type="auto"/>
            <w:shd w:val="clear" w:color="auto" w:fill="auto"/>
            <w:noWrap/>
            <w:tcMar>
              <w:top w:w="15" w:type="dxa"/>
              <w:left w:w="15" w:type="dxa"/>
              <w:bottom w:w="0" w:type="dxa"/>
              <w:right w:w="15" w:type="dxa"/>
            </w:tcMar>
            <w:vAlign w:val="bottom"/>
            <w:hideMark/>
          </w:tcPr>
          <w:p w14:paraId="67A3D671"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0.04</w:t>
            </w:r>
          </w:p>
        </w:tc>
        <w:tc>
          <w:tcPr>
            <w:tcW w:w="825" w:type="dxa"/>
            <w:vAlign w:val="bottom"/>
          </w:tcPr>
          <w:p w14:paraId="13669069"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0.04</w:t>
            </w:r>
          </w:p>
        </w:tc>
        <w:tc>
          <w:tcPr>
            <w:tcW w:w="1242" w:type="dxa"/>
          </w:tcPr>
          <w:p w14:paraId="60BEC58A" w14:textId="77777777" w:rsidR="00307543" w:rsidRPr="00151AFF" w:rsidRDefault="00307543" w:rsidP="00151AFF">
            <w:pPr>
              <w:jc w:val="center"/>
              <w:rPr>
                <w:rFonts w:ascii="Arial" w:eastAsia="Times New Roman" w:hAnsi="Arial" w:cs="Arial"/>
                <w:i/>
                <w:color w:val="000000"/>
                <w:sz w:val="20"/>
                <w:szCs w:val="20"/>
                <w:lang w:val="en-US"/>
              </w:rPr>
            </w:pPr>
            <w:r w:rsidRPr="00151AFF">
              <w:rPr>
                <w:rFonts w:ascii="Arial" w:eastAsia="Times New Roman" w:hAnsi="Arial" w:cs="Arial"/>
                <w:i/>
                <w:color w:val="000000"/>
                <w:sz w:val="20"/>
                <w:szCs w:val="20"/>
                <w:lang w:val="en-US"/>
              </w:rPr>
              <w:t>0.25*</w:t>
            </w:r>
          </w:p>
        </w:tc>
        <w:tc>
          <w:tcPr>
            <w:tcW w:w="1242" w:type="dxa"/>
          </w:tcPr>
          <w:p w14:paraId="11AD1E38" w14:textId="77777777" w:rsidR="00307543" w:rsidRPr="00151AFF" w:rsidRDefault="00307543" w:rsidP="00151AFF">
            <w:pPr>
              <w:jc w:val="center"/>
              <w:rPr>
                <w:rFonts w:ascii="Arial" w:eastAsia="Times New Roman" w:hAnsi="Arial" w:cs="Arial"/>
                <w:i/>
                <w:color w:val="000000"/>
                <w:sz w:val="20"/>
                <w:szCs w:val="20"/>
                <w:lang w:val="en-US"/>
              </w:rPr>
            </w:pPr>
            <w:r w:rsidRPr="00151AFF">
              <w:rPr>
                <w:rFonts w:ascii="Arial" w:eastAsia="Times New Roman" w:hAnsi="Arial" w:cs="Arial"/>
                <w:i/>
                <w:color w:val="000000"/>
                <w:sz w:val="20"/>
                <w:szCs w:val="20"/>
                <w:lang w:val="en-US"/>
              </w:rPr>
              <w:t>0.23*</w:t>
            </w:r>
          </w:p>
        </w:tc>
      </w:tr>
      <w:tr w:rsidR="00307543" w:rsidRPr="00151AFF" w14:paraId="4B33485C" w14:textId="77777777" w:rsidTr="00E06ADC">
        <w:trPr>
          <w:trHeight w:val="300"/>
        </w:trPr>
        <w:tc>
          <w:tcPr>
            <w:tcW w:w="0" w:type="auto"/>
            <w:shd w:val="clear" w:color="auto" w:fill="auto"/>
            <w:noWrap/>
            <w:tcMar>
              <w:top w:w="15" w:type="dxa"/>
              <w:left w:w="15" w:type="dxa"/>
              <w:bottom w:w="0" w:type="dxa"/>
              <w:right w:w="15" w:type="dxa"/>
            </w:tcMar>
            <w:vAlign w:val="bottom"/>
            <w:hideMark/>
          </w:tcPr>
          <w:p w14:paraId="2834F1BA" w14:textId="77777777" w:rsidR="00307543" w:rsidRPr="00151AFF" w:rsidRDefault="00307543" w:rsidP="00151AFF">
            <w:pP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MBP</w:t>
            </w:r>
          </w:p>
        </w:tc>
        <w:tc>
          <w:tcPr>
            <w:tcW w:w="0" w:type="auto"/>
            <w:shd w:val="clear" w:color="auto" w:fill="auto"/>
            <w:noWrap/>
            <w:tcMar>
              <w:top w:w="15" w:type="dxa"/>
              <w:left w:w="15" w:type="dxa"/>
              <w:bottom w:w="0" w:type="dxa"/>
              <w:right w:w="15" w:type="dxa"/>
            </w:tcMar>
            <w:vAlign w:val="bottom"/>
            <w:hideMark/>
          </w:tcPr>
          <w:p w14:paraId="122A2EA9"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 </w:t>
            </w:r>
          </w:p>
        </w:tc>
        <w:tc>
          <w:tcPr>
            <w:tcW w:w="0" w:type="auto"/>
            <w:shd w:val="clear" w:color="auto" w:fill="auto"/>
            <w:noWrap/>
            <w:tcMar>
              <w:top w:w="15" w:type="dxa"/>
              <w:left w:w="15" w:type="dxa"/>
              <w:bottom w:w="0" w:type="dxa"/>
              <w:right w:w="15" w:type="dxa"/>
            </w:tcMar>
            <w:vAlign w:val="bottom"/>
            <w:hideMark/>
          </w:tcPr>
          <w:p w14:paraId="774CC4CF" w14:textId="77777777" w:rsidR="00307543" w:rsidRPr="00151AFF" w:rsidRDefault="00307543" w:rsidP="00151AFF">
            <w:pP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hideMark/>
          </w:tcPr>
          <w:p w14:paraId="57273AF9"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1</w:t>
            </w:r>
          </w:p>
        </w:tc>
        <w:tc>
          <w:tcPr>
            <w:tcW w:w="0" w:type="auto"/>
            <w:shd w:val="clear" w:color="auto" w:fill="auto"/>
            <w:noWrap/>
            <w:tcMar>
              <w:top w:w="15" w:type="dxa"/>
              <w:left w:w="15" w:type="dxa"/>
              <w:bottom w:w="0" w:type="dxa"/>
              <w:right w:w="15" w:type="dxa"/>
            </w:tcMar>
            <w:vAlign w:val="bottom"/>
            <w:hideMark/>
          </w:tcPr>
          <w:p w14:paraId="170E5360"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0.29*</w:t>
            </w:r>
          </w:p>
        </w:tc>
        <w:tc>
          <w:tcPr>
            <w:tcW w:w="0" w:type="auto"/>
            <w:shd w:val="clear" w:color="auto" w:fill="auto"/>
            <w:noWrap/>
            <w:tcMar>
              <w:top w:w="15" w:type="dxa"/>
              <w:left w:w="15" w:type="dxa"/>
              <w:bottom w:w="0" w:type="dxa"/>
              <w:right w:w="15" w:type="dxa"/>
            </w:tcMar>
            <w:vAlign w:val="bottom"/>
            <w:hideMark/>
          </w:tcPr>
          <w:p w14:paraId="1BA15974"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0.35*</w:t>
            </w:r>
          </w:p>
        </w:tc>
        <w:tc>
          <w:tcPr>
            <w:tcW w:w="0" w:type="auto"/>
            <w:shd w:val="clear" w:color="auto" w:fill="auto"/>
            <w:noWrap/>
            <w:tcMar>
              <w:top w:w="15" w:type="dxa"/>
              <w:left w:w="15" w:type="dxa"/>
              <w:bottom w:w="0" w:type="dxa"/>
              <w:right w:w="15" w:type="dxa"/>
            </w:tcMar>
            <w:vAlign w:val="bottom"/>
            <w:hideMark/>
          </w:tcPr>
          <w:p w14:paraId="17F166DF" w14:textId="77777777" w:rsidR="00307543" w:rsidRPr="00151AFF" w:rsidRDefault="00307543" w:rsidP="00151AFF">
            <w:pPr>
              <w:jc w:val="center"/>
              <w:rPr>
                <w:rFonts w:ascii="Arial" w:eastAsia="Times New Roman" w:hAnsi="Arial" w:cs="Arial"/>
                <w:bCs/>
                <w:color w:val="000000"/>
                <w:sz w:val="20"/>
                <w:szCs w:val="20"/>
                <w:lang w:val="en-US"/>
              </w:rPr>
            </w:pPr>
            <w:r w:rsidRPr="00151AFF">
              <w:rPr>
                <w:rFonts w:ascii="Arial" w:eastAsia="Times New Roman" w:hAnsi="Arial" w:cs="Arial"/>
                <w:bCs/>
                <w:color w:val="000000"/>
                <w:sz w:val="20"/>
                <w:szCs w:val="20"/>
                <w:lang w:val="en-US"/>
              </w:rPr>
              <w:t>0.67*</w:t>
            </w:r>
          </w:p>
        </w:tc>
        <w:tc>
          <w:tcPr>
            <w:tcW w:w="0" w:type="auto"/>
            <w:shd w:val="clear" w:color="auto" w:fill="auto"/>
            <w:noWrap/>
            <w:tcMar>
              <w:top w:w="15" w:type="dxa"/>
              <w:left w:w="15" w:type="dxa"/>
              <w:bottom w:w="0" w:type="dxa"/>
              <w:right w:w="15" w:type="dxa"/>
            </w:tcMar>
            <w:vAlign w:val="bottom"/>
            <w:hideMark/>
          </w:tcPr>
          <w:p w14:paraId="2304478A"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0.34*</w:t>
            </w:r>
          </w:p>
        </w:tc>
        <w:tc>
          <w:tcPr>
            <w:tcW w:w="0" w:type="auto"/>
            <w:shd w:val="clear" w:color="auto" w:fill="auto"/>
            <w:noWrap/>
            <w:tcMar>
              <w:top w:w="15" w:type="dxa"/>
              <w:left w:w="15" w:type="dxa"/>
              <w:bottom w:w="0" w:type="dxa"/>
              <w:right w:w="15" w:type="dxa"/>
            </w:tcMar>
            <w:vAlign w:val="bottom"/>
            <w:hideMark/>
          </w:tcPr>
          <w:p w14:paraId="76393A64"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0.06</w:t>
            </w:r>
          </w:p>
        </w:tc>
        <w:tc>
          <w:tcPr>
            <w:tcW w:w="0" w:type="auto"/>
            <w:shd w:val="clear" w:color="auto" w:fill="auto"/>
            <w:noWrap/>
            <w:tcMar>
              <w:top w:w="15" w:type="dxa"/>
              <w:left w:w="15" w:type="dxa"/>
              <w:bottom w:w="0" w:type="dxa"/>
              <w:right w:w="15" w:type="dxa"/>
            </w:tcMar>
            <w:vAlign w:val="bottom"/>
            <w:hideMark/>
          </w:tcPr>
          <w:p w14:paraId="0C82168D"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0.14</w:t>
            </w:r>
          </w:p>
        </w:tc>
        <w:tc>
          <w:tcPr>
            <w:tcW w:w="825" w:type="dxa"/>
            <w:vAlign w:val="bottom"/>
          </w:tcPr>
          <w:p w14:paraId="75A7DB63"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0.25*</w:t>
            </w:r>
          </w:p>
        </w:tc>
        <w:tc>
          <w:tcPr>
            <w:tcW w:w="1242" w:type="dxa"/>
          </w:tcPr>
          <w:p w14:paraId="43985FB3" w14:textId="77777777" w:rsidR="00307543" w:rsidRPr="00151AFF" w:rsidRDefault="00307543" w:rsidP="00151AFF">
            <w:pPr>
              <w:jc w:val="center"/>
              <w:rPr>
                <w:rFonts w:ascii="Arial" w:eastAsia="Times New Roman" w:hAnsi="Arial" w:cs="Arial"/>
                <w:i/>
                <w:color w:val="000000"/>
                <w:sz w:val="20"/>
                <w:szCs w:val="20"/>
                <w:lang w:val="en-US"/>
              </w:rPr>
            </w:pPr>
            <w:r w:rsidRPr="00151AFF">
              <w:rPr>
                <w:rFonts w:ascii="Arial" w:eastAsia="Times New Roman" w:hAnsi="Arial" w:cs="Arial"/>
                <w:i/>
                <w:color w:val="000000"/>
                <w:sz w:val="20"/>
                <w:szCs w:val="20"/>
                <w:lang w:val="en-US"/>
              </w:rPr>
              <w:t>-0.01</w:t>
            </w:r>
          </w:p>
        </w:tc>
        <w:tc>
          <w:tcPr>
            <w:tcW w:w="1242" w:type="dxa"/>
          </w:tcPr>
          <w:p w14:paraId="479C1DE2" w14:textId="77777777" w:rsidR="00307543" w:rsidRPr="00151AFF" w:rsidRDefault="00307543" w:rsidP="00151AFF">
            <w:pPr>
              <w:jc w:val="center"/>
              <w:rPr>
                <w:rFonts w:ascii="Arial" w:eastAsia="Times New Roman" w:hAnsi="Arial" w:cs="Arial"/>
                <w:i/>
                <w:color w:val="000000"/>
                <w:sz w:val="20"/>
                <w:szCs w:val="20"/>
                <w:lang w:val="en-US"/>
              </w:rPr>
            </w:pPr>
            <w:r w:rsidRPr="00151AFF">
              <w:rPr>
                <w:rFonts w:ascii="Arial" w:eastAsia="Times New Roman" w:hAnsi="Arial" w:cs="Arial"/>
                <w:i/>
                <w:color w:val="000000"/>
                <w:sz w:val="20"/>
                <w:szCs w:val="20"/>
                <w:lang w:val="en-US"/>
              </w:rPr>
              <w:t>-0.03</w:t>
            </w:r>
          </w:p>
        </w:tc>
      </w:tr>
      <w:tr w:rsidR="00307543" w:rsidRPr="00151AFF" w14:paraId="228AC398" w14:textId="77777777" w:rsidTr="00E06ADC">
        <w:trPr>
          <w:trHeight w:val="300"/>
        </w:trPr>
        <w:tc>
          <w:tcPr>
            <w:tcW w:w="0" w:type="auto"/>
            <w:shd w:val="clear" w:color="auto" w:fill="auto"/>
            <w:noWrap/>
            <w:tcMar>
              <w:top w:w="15" w:type="dxa"/>
              <w:left w:w="15" w:type="dxa"/>
              <w:bottom w:w="0" w:type="dxa"/>
              <w:right w:w="15" w:type="dxa"/>
            </w:tcMar>
            <w:vAlign w:val="bottom"/>
            <w:hideMark/>
          </w:tcPr>
          <w:p w14:paraId="096BC26C" w14:textId="77777777" w:rsidR="00307543" w:rsidRPr="00151AFF" w:rsidRDefault="00307543" w:rsidP="00151AFF">
            <w:pP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MiBP</w:t>
            </w:r>
          </w:p>
        </w:tc>
        <w:tc>
          <w:tcPr>
            <w:tcW w:w="0" w:type="auto"/>
            <w:shd w:val="clear" w:color="auto" w:fill="auto"/>
            <w:noWrap/>
            <w:tcMar>
              <w:top w:w="15" w:type="dxa"/>
              <w:left w:w="15" w:type="dxa"/>
              <w:bottom w:w="0" w:type="dxa"/>
              <w:right w:w="15" w:type="dxa"/>
            </w:tcMar>
            <w:vAlign w:val="bottom"/>
            <w:hideMark/>
          </w:tcPr>
          <w:p w14:paraId="060E6A47"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 </w:t>
            </w:r>
          </w:p>
        </w:tc>
        <w:tc>
          <w:tcPr>
            <w:tcW w:w="0" w:type="auto"/>
            <w:shd w:val="clear" w:color="auto" w:fill="auto"/>
            <w:noWrap/>
            <w:tcMar>
              <w:top w:w="15" w:type="dxa"/>
              <w:left w:w="15" w:type="dxa"/>
              <w:bottom w:w="0" w:type="dxa"/>
              <w:right w:w="15" w:type="dxa"/>
            </w:tcMar>
            <w:vAlign w:val="bottom"/>
            <w:hideMark/>
          </w:tcPr>
          <w:p w14:paraId="720FCC61"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hideMark/>
          </w:tcPr>
          <w:p w14:paraId="632093FB"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hideMark/>
          </w:tcPr>
          <w:p w14:paraId="73D9F001"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1</w:t>
            </w:r>
          </w:p>
        </w:tc>
        <w:tc>
          <w:tcPr>
            <w:tcW w:w="0" w:type="auto"/>
            <w:shd w:val="clear" w:color="auto" w:fill="auto"/>
            <w:noWrap/>
            <w:tcMar>
              <w:top w:w="15" w:type="dxa"/>
              <w:left w:w="15" w:type="dxa"/>
              <w:bottom w:w="0" w:type="dxa"/>
              <w:right w:w="15" w:type="dxa"/>
            </w:tcMar>
            <w:vAlign w:val="bottom"/>
            <w:hideMark/>
          </w:tcPr>
          <w:p w14:paraId="0AD93ED1" w14:textId="77777777" w:rsidR="00307543" w:rsidRPr="00151AFF" w:rsidRDefault="00307543" w:rsidP="00151AFF">
            <w:pPr>
              <w:jc w:val="center"/>
              <w:rPr>
                <w:rFonts w:ascii="Arial" w:eastAsia="Times New Roman" w:hAnsi="Arial" w:cs="Arial"/>
                <w:bCs/>
                <w:color w:val="000000"/>
                <w:sz w:val="20"/>
                <w:szCs w:val="20"/>
                <w:lang w:val="en-US"/>
              </w:rPr>
            </w:pPr>
            <w:r w:rsidRPr="00151AFF">
              <w:rPr>
                <w:rFonts w:ascii="Arial" w:eastAsia="Times New Roman" w:hAnsi="Arial" w:cs="Arial"/>
                <w:bCs/>
                <w:color w:val="000000"/>
                <w:sz w:val="20"/>
                <w:szCs w:val="20"/>
                <w:lang w:val="en-US"/>
              </w:rPr>
              <w:t>0.34*</w:t>
            </w:r>
          </w:p>
        </w:tc>
        <w:tc>
          <w:tcPr>
            <w:tcW w:w="0" w:type="auto"/>
            <w:shd w:val="clear" w:color="auto" w:fill="auto"/>
            <w:noWrap/>
            <w:tcMar>
              <w:top w:w="15" w:type="dxa"/>
              <w:left w:w="15" w:type="dxa"/>
              <w:bottom w:w="0" w:type="dxa"/>
              <w:right w:w="15" w:type="dxa"/>
            </w:tcMar>
            <w:vAlign w:val="bottom"/>
            <w:hideMark/>
          </w:tcPr>
          <w:p w14:paraId="4B4B937E"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0.17</w:t>
            </w:r>
          </w:p>
        </w:tc>
        <w:tc>
          <w:tcPr>
            <w:tcW w:w="0" w:type="auto"/>
            <w:shd w:val="clear" w:color="auto" w:fill="auto"/>
            <w:noWrap/>
            <w:tcMar>
              <w:top w:w="15" w:type="dxa"/>
              <w:left w:w="15" w:type="dxa"/>
              <w:bottom w:w="0" w:type="dxa"/>
              <w:right w:w="15" w:type="dxa"/>
            </w:tcMar>
            <w:vAlign w:val="bottom"/>
            <w:hideMark/>
          </w:tcPr>
          <w:p w14:paraId="2D663220" w14:textId="77777777" w:rsidR="00307543" w:rsidRPr="00151AFF" w:rsidRDefault="00307543" w:rsidP="00151AFF">
            <w:pPr>
              <w:jc w:val="center"/>
              <w:rPr>
                <w:rFonts w:ascii="Arial" w:eastAsia="Times New Roman" w:hAnsi="Arial" w:cs="Arial"/>
                <w:bCs/>
                <w:color w:val="000000"/>
                <w:sz w:val="20"/>
                <w:szCs w:val="20"/>
                <w:lang w:val="en-US"/>
              </w:rPr>
            </w:pPr>
            <w:r w:rsidRPr="00151AFF">
              <w:rPr>
                <w:rFonts w:ascii="Arial" w:eastAsia="Times New Roman" w:hAnsi="Arial" w:cs="Arial"/>
                <w:bCs/>
                <w:color w:val="000000"/>
                <w:sz w:val="20"/>
                <w:szCs w:val="20"/>
                <w:lang w:val="en-US"/>
              </w:rPr>
              <w:t>0.42*</w:t>
            </w:r>
          </w:p>
        </w:tc>
        <w:tc>
          <w:tcPr>
            <w:tcW w:w="0" w:type="auto"/>
            <w:shd w:val="clear" w:color="auto" w:fill="auto"/>
            <w:noWrap/>
            <w:tcMar>
              <w:top w:w="15" w:type="dxa"/>
              <w:left w:w="15" w:type="dxa"/>
              <w:bottom w:w="0" w:type="dxa"/>
              <w:right w:w="15" w:type="dxa"/>
            </w:tcMar>
            <w:vAlign w:val="bottom"/>
            <w:hideMark/>
          </w:tcPr>
          <w:p w14:paraId="449DB7F0"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0.08</w:t>
            </w:r>
          </w:p>
        </w:tc>
        <w:tc>
          <w:tcPr>
            <w:tcW w:w="0" w:type="auto"/>
            <w:shd w:val="clear" w:color="auto" w:fill="auto"/>
            <w:noWrap/>
            <w:tcMar>
              <w:top w:w="15" w:type="dxa"/>
              <w:left w:w="15" w:type="dxa"/>
              <w:bottom w:w="0" w:type="dxa"/>
              <w:right w:w="15" w:type="dxa"/>
            </w:tcMar>
            <w:vAlign w:val="bottom"/>
            <w:hideMark/>
          </w:tcPr>
          <w:p w14:paraId="71A64282"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0.16</w:t>
            </w:r>
          </w:p>
        </w:tc>
        <w:tc>
          <w:tcPr>
            <w:tcW w:w="825" w:type="dxa"/>
            <w:vAlign w:val="bottom"/>
          </w:tcPr>
          <w:p w14:paraId="12526AA4"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0.26*</w:t>
            </w:r>
          </w:p>
        </w:tc>
        <w:tc>
          <w:tcPr>
            <w:tcW w:w="1242" w:type="dxa"/>
          </w:tcPr>
          <w:p w14:paraId="7ED1E154" w14:textId="77777777" w:rsidR="00307543" w:rsidRPr="00151AFF" w:rsidRDefault="00307543" w:rsidP="00151AFF">
            <w:pPr>
              <w:jc w:val="center"/>
              <w:rPr>
                <w:rFonts w:ascii="Arial" w:eastAsia="Times New Roman" w:hAnsi="Arial" w:cs="Arial"/>
                <w:i/>
                <w:color w:val="000000"/>
                <w:sz w:val="20"/>
                <w:szCs w:val="20"/>
                <w:lang w:val="en-US"/>
              </w:rPr>
            </w:pPr>
            <w:r w:rsidRPr="00151AFF">
              <w:rPr>
                <w:rFonts w:ascii="Arial" w:eastAsia="Times New Roman" w:hAnsi="Arial" w:cs="Arial"/>
                <w:i/>
                <w:color w:val="000000"/>
                <w:sz w:val="20"/>
                <w:szCs w:val="20"/>
                <w:lang w:val="en-US"/>
              </w:rPr>
              <w:t>0.03</w:t>
            </w:r>
          </w:p>
        </w:tc>
        <w:tc>
          <w:tcPr>
            <w:tcW w:w="1242" w:type="dxa"/>
          </w:tcPr>
          <w:p w14:paraId="54BE45DB" w14:textId="77777777" w:rsidR="00307543" w:rsidRPr="00151AFF" w:rsidRDefault="00307543" w:rsidP="00151AFF">
            <w:pPr>
              <w:jc w:val="center"/>
              <w:rPr>
                <w:rFonts w:ascii="Arial" w:eastAsia="Times New Roman" w:hAnsi="Arial" w:cs="Arial"/>
                <w:i/>
                <w:color w:val="000000"/>
                <w:sz w:val="20"/>
                <w:szCs w:val="20"/>
                <w:lang w:val="en-US"/>
              </w:rPr>
            </w:pPr>
            <w:r w:rsidRPr="00151AFF">
              <w:rPr>
                <w:rFonts w:ascii="Arial" w:eastAsia="Times New Roman" w:hAnsi="Arial" w:cs="Arial"/>
                <w:i/>
                <w:color w:val="000000"/>
                <w:sz w:val="20"/>
                <w:szCs w:val="20"/>
                <w:lang w:val="en-US"/>
              </w:rPr>
              <w:t>-0.02</w:t>
            </w:r>
          </w:p>
        </w:tc>
      </w:tr>
      <w:tr w:rsidR="00307543" w:rsidRPr="00151AFF" w14:paraId="3A82086C" w14:textId="77777777" w:rsidTr="00E06ADC">
        <w:trPr>
          <w:trHeight w:val="300"/>
        </w:trPr>
        <w:tc>
          <w:tcPr>
            <w:tcW w:w="0" w:type="auto"/>
            <w:shd w:val="clear" w:color="auto" w:fill="auto"/>
            <w:noWrap/>
            <w:tcMar>
              <w:top w:w="15" w:type="dxa"/>
              <w:left w:w="15" w:type="dxa"/>
              <w:bottom w:w="0" w:type="dxa"/>
              <w:right w:w="15" w:type="dxa"/>
            </w:tcMar>
            <w:vAlign w:val="bottom"/>
            <w:hideMark/>
          </w:tcPr>
          <w:p w14:paraId="407E5A50" w14:textId="2034BE63" w:rsidR="00307543" w:rsidRPr="00151AFF" w:rsidRDefault="00F00962" w:rsidP="00151AFF">
            <w:pPr>
              <w:rPr>
                <w:rFonts w:ascii="Arial" w:eastAsia="Times New Roman" w:hAnsi="Arial" w:cs="Arial"/>
                <w:color w:val="000000"/>
                <w:sz w:val="20"/>
                <w:szCs w:val="20"/>
                <w:lang w:val="en-US"/>
              </w:rPr>
            </w:pPr>
            <w:r>
              <w:rPr>
                <w:rFonts w:ascii="Arial" w:eastAsia="Times New Roman" w:hAnsi="Arial" w:cs="Arial"/>
                <w:color w:val="000000"/>
                <w:sz w:val="20"/>
                <w:szCs w:val="20"/>
                <w:lang w:val="en-US"/>
              </w:rPr>
              <w:t>Σ</w:t>
            </w:r>
            <w:r w:rsidR="00307543" w:rsidRPr="00151AFF">
              <w:rPr>
                <w:rFonts w:ascii="Arial" w:eastAsia="Times New Roman" w:hAnsi="Arial" w:cs="Arial"/>
                <w:color w:val="000000"/>
                <w:sz w:val="20"/>
                <w:szCs w:val="20"/>
                <w:lang w:val="en-US"/>
              </w:rPr>
              <w:t>High molecular weight Phthalates</w:t>
            </w:r>
            <w:r w:rsidR="00307543" w:rsidRPr="00151AFF">
              <w:rPr>
                <w:rFonts w:ascii="Arial" w:hAnsi="Arial" w:cs="Arial"/>
                <w:sz w:val="20"/>
                <w:szCs w:val="20"/>
                <w:vertAlign w:val="superscript"/>
                <w:lang w:val="en-US"/>
              </w:rPr>
              <w:t xml:space="preserve"> a</w:t>
            </w:r>
          </w:p>
        </w:tc>
        <w:tc>
          <w:tcPr>
            <w:tcW w:w="0" w:type="auto"/>
            <w:shd w:val="clear" w:color="auto" w:fill="auto"/>
            <w:noWrap/>
            <w:tcMar>
              <w:top w:w="15" w:type="dxa"/>
              <w:left w:w="15" w:type="dxa"/>
              <w:bottom w:w="0" w:type="dxa"/>
              <w:right w:w="15" w:type="dxa"/>
            </w:tcMar>
            <w:vAlign w:val="bottom"/>
            <w:hideMark/>
          </w:tcPr>
          <w:p w14:paraId="4A5B7C77"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 </w:t>
            </w:r>
          </w:p>
        </w:tc>
        <w:tc>
          <w:tcPr>
            <w:tcW w:w="0" w:type="auto"/>
            <w:shd w:val="clear" w:color="auto" w:fill="auto"/>
            <w:noWrap/>
            <w:tcMar>
              <w:top w:w="15" w:type="dxa"/>
              <w:left w:w="15" w:type="dxa"/>
              <w:bottom w:w="0" w:type="dxa"/>
              <w:right w:w="15" w:type="dxa"/>
            </w:tcMar>
            <w:vAlign w:val="bottom"/>
            <w:hideMark/>
          </w:tcPr>
          <w:p w14:paraId="32C2AD0F"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hideMark/>
          </w:tcPr>
          <w:p w14:paraId="7175EB64"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hideMark/>
          </w:tcPr>
          <w:p w14:paraId="53D45E74"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 </w:t>
            </w:r>
          </w:p>
        </w:tc>
        <w:tc>
          <w:tcPr>
            <w:tcW w:w="0" w:type="auto"/>
            <w:shd w:val="clear" w:color="auto" w:fill="auto"/>
            <w:noWrap/>
            <w:tcMar>
              <w:top w:w="15" w:type="dxa"/>
              <w:left w:w="15" w:type="dxa"/>
              <w:bottom w:w="0" w:type="dxa"/>
              <w:right w:w="15" w:type="dxa"/>
            </w:tcMar>
            <w:vAlign w:val="bottom"/>
            <w:hideMark/>
          </w:tcPr>
          <w:p w14:paraId="15385D30"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1</w:t>
            </w:r>
          </w:p>
        </w:tc>
        <w:tc>
          <w:tcPr>
            <w:tcW w:w="0" w:type="auto"/>
            <w:shd w:val="clear" w:color="auto" w:fill="auto"/>
            <w:noWrap/>
            <w:tcMar>
              <w:top w:w="15" w:type="dxa"/>
              <w:left w:w="15" w:type="dxa"/>
              <w:bottom w:w="0" w:type="dxa"/>
              <w:right w:w="15" w:type="dxa"/>
            </w:tcMar>
            <w:vAlign w:val="bottom"/>
            <w:hideMark/>
          </w:tcPr>
          <w:p w14:paraId="2E5BB422" w14:textId="77777777" w:rsidR="00307543" w:rsidRPr="00151AFF" w:rsidRDefault="00307543" w:rsidP="00151AFF">
            <w:pPr>
              <w:jc w:val="center"/>
              <w:rPr>
                <w:rFonts w:ascii="Arial" w:eastAsia="Times New Roman" w:hAnsi="Arial" w:cs="Arial"/>
                <w:bCs/>
                <w:color w:val="000000"/>
                <w:sz w:val="20"/>
                <w:szCs w:val="20"/>
                <w:lang w:val="en-US"/>
              </w:rPr>
            </w:pPr>
            <w:r w:rsidRPr="00151AFF">
              <w:rPr>
                <w:rFonts w:ascii="Arial" w:eastAsia="Times New Roman" w:hAnsi="Arial" w:cs="Arial"/>
                <w:bCs/>
                <w:color w:val="000000"/>
                <w:sz w:val="20"/>
                <w:szCs w:val="20"/>
                <w:lang w:val="en-US"/>
              </w:rPr>
              <w:t>0.38*</w:t>
            </w:r>
          </w:p>
        </w:tc>
        <w:tc>
          <w:tcPr>
            <w:tcW w:w="0" w:type="auto"/>
            <w:shd w:val="clear" w:color="auto" w:fill="auto"/>
            <w:noWrap/>
            <w:tcMar>
              <w:top w:w="15" w:type="dxa"/>
              <w:left w:w="15" w:type="dxa"/>
              <w:bottom w:w="0" w:type="dxa"/>
              <w:right w:w="15" w:type="dxa"/>
            </w:tcMar>
            <w:vAlign w:val="bottom"/>
            <w:hideMark/>
          </w:tcPr>
          <w:p w14:paraId="0F1A50F3" w14:textId="77777777" w:rsidR="00307543" w:rsidRPr="00151AFF" w:rsidRDefault="00307543" w:rsidP="00151AFF">
            <w:pPr>
              <w:jc w:val="center"/>
              <w:rPr>
                <w:rFonts w:ascii="Arial" w:eastAsia="Times New Roman" w:hAnsi="Arial" w:cs="Arial"/>
                <w:bCs/>
                <w:color w:val="000000"/>
                <w:sz w:val="20"/>
                <w:szCs w:val="20"/>
                <w:lang w:val="en-US"/>
              </w:rPr>
            </w:pPr>
            <w:r w:rsidRPr="00151AFF">
              <w:rPr>
                <w:rFonts w:ascii="Arial" w:eastAsia="Times New Roman" w:hAnsi="Arial" w:cs="Arial"/>
                <w:bCs/>
                <w:color w:val="000000"/>
                <w:sz w:val="20"/>
                <w:szCs w:val="20"/>
                <w:lang w:val="en-US"/>
              </w:rPr>
              <w:t>0.57*</w:t>
            </w:r>
          </w:p>
        </w:tc>
        <w:tc>
          <w:tcPr>
            <w:tcW w:w="0" w:type="auto"/>
            <w:shd w:val="clear" w:color="auto" w:fill="auto"/>
            <w:noWrap/>
            <w:tcMar>
              <w:top w:w="15" w:type="dxa"/>
              <w:left w:w="15" w:type="dxa"/>
              <w:bottom w:w="0" w:type="dxa"/>
              <w:right w:w="15" w:type="dxa"/>
            </w:tcMar>
            <w:vAlign w:val="bottom"/>
            <w:hideMark/>
          </w:tcPr>
          <w:p w14:paraId="7FA03086"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0.29*</w:t>
            </w:r>
          </w:p>
        </w:tc>
        <w:tc>
          <w:tcPr>
            <w:tcW w:w="0" w:type="auto"/>
            <w:shd w:val="clear" w:color="auto" w:fill="auto"/>
            <w:noWrap/>
            <w:tcMar>
              <w:top w:w="15" w:type="dxa"/>
              <w:left w:w="15" w:type="dxa"/>
              <w:bottom w:w="0" w:type="dxa"/>
              <w:right w:w="15" w:type="dxa"/>
            </w:tcMar>
            <w:vAlign w:val="bottom"/>
            <w:hideMark/>
          </w:tcPr>
          <w:p w14:paraId="3F727200" w14:textId="77777777" w:rsidR="00307543" w:rsidRPr="00151AFF" w:rsidRDefault="00307543" w:rsidP="00151AFF">
            <w:pPr>
              <w:jc w:val="center"/>
              <w:rPr>
                <w:rFonts w:ascii="Arial" w:eastAsia="Times New Roman" w:hAnsi="Arial" w:cs="Arial"/>
                <w:bCs/>
                <w:color w:val="000000"/>
                <w:sz w:val="20"/>
                <w:szCs w:val="20"/>
                <w:lang w:val="en-US"/>
              </w:rPr>
            </w:pPr>
            <w:r w:rsidRPr="00151AFF">
              <w:rPr>
                <w:rFonts w:ascii="Arial" w:eastAsia="Times New Roman" w:hAnsi="Arial" w:cs="Arial"/>
                <w:bCs/>
                <w:color w:val="000000"/>
                <w:sz w:val="20"/>
                <w:szCs w:val="20"/>
                <w:lang w:val="en-US"/>
              </w:rPr>
              <w:t>0.42*</w:t>
            </w:r>
          </w:p>
        </w:tc>
        <w:tc>
          <w:tcPr>
            <w:tcW w:w="825" w:type="dxa"/>
            <w:vAlign w:val="bottom"/>
          </w:tcPr>
          <w:p w14:paraId="248C4471" w14:textId="77777777" w:rsidR="00307543" w:rsidRPr="00151AFF" w:rsidRDefault="00307543" w:rsidP="00151AFF">
            <w:pPr>
              <w:jc w:val="center"/>
              <w:rPr>
                <w:rFonts w:ascii="Arial" w:eastAsia="Times New Roman" w:hAnsi="Arial" w:cs="Arial"/>
                <w:bCs/>
                <w:color w:val="000000"/>
                <w:sz w:val="20"/>
                <w:szCs w:val="20"/>
                <w:lang w:val="en-US"/>
              </w:rPr>
            </w:pPr>
            <w:r w:rsidRPr="00151AFF">
              <w:rPr>
                <w:rFonts w:ascii="Arial" w:eastAsia="Times New Roman" w:hAnsi="Arial" w:cs="Arial"/>
                <w:bCs/>
                <w:color w:val="000000"/>
                <w:sz w:val="20"/>
                <w:szCs w:val="20"/>
                <w:lang w:val="en-US"/>
              </w:rPr>
              <w:t>0.93*</w:t>
            </w:r>
          </w:p>
        </w:tc>
        <w:tc>
          <w:tcPr>
            <w:tcW w:w="1242" w:type="dxa"/>
          </w:tcPr>
          <w:p w14:paraId="342A5FBE" w14:textId="77777777" w:rsidR="00307543" w:rsidRPr="00151AFF" w:rsidRDefault="00307543" w:rsidP="00151AFF">
            <w:pPr>
              <w:jc w:val="center"/>
              <w:rPr>
                <w:rFonts w:ascii="Arial" w:eastAsia="Times New Roman" w:hAnsi="Arial" w:cs="Arial"/>
                <w:bCs/>
                <w:i/>
                <w:color w:val="000000"/>
                <w:sz w:val="20"/>
                <w:szCs w:val="20"/>
                <w:lang w:val="en-US"/>
              </w:rPr>
            </w:pPr>
            <w:r w:rsidRPr="00151AFF">
              <w:rPr>
                <w:rFonts w:ascii="Arial" w:eastAsia="Times New Roman" w:hAnsi="Arial" w:cs="Arial"/>
                <w:bCs/>
                <w:i/>
                <w:color w:val="000000"/>
                <w:sz w:val="20"/>
                <w:szCs w:val="20"/>
                <w:lang w:val="en-US"/>
              </w:rPr>
              <w:t>-0.08</w:t>
            </w:r>
          </w:p>
        </w:tc>
        <w:tc>
          <w:tcPr>
            <w:tcW w:w="1242" w:type="dxa"/>
          </w:tcPr>
          <w:p w14:paraId="58A7DACE" w14:textId="77777777" w:rsidR="00307543" w:rsidRPr="00151AFF" w:rsidRDefault="00307543" w:rsidP="00151AFF">
            <w:pPr>
              <w:jc w:val="center"/>
              <w:rPr>
                <w:rFonts w:ascii="Arial" w:eastAsia="Times New Roman" w:hAnsi="Arial" w:cs="Arial"/>
                <w:bCs/>
                <w:i/>
                <w:color w:val="000000"/>
                <w:sz w:val="20"/>
                <w:szCs w:val="20"/>
                <w:lang w:val="en-US"/>
              </w:rPr>
            </w:pPr>
            <w:r w:rsidRPr="00151AFF">
              <w:rPr>
                <w:rFonts w:ascii="Arial" w:eastAsia="Times New Roman" w:hAnsi="Arial" w:cs="Arial"/>
                <w:bCs/>
                <w:i/>
                <w:color w:val="000000"/>
                <w:sz w:val="20"/>
                <w:szCs w:val="20"/>
                <w:lang w:val="en-US"/>
              </w:rPr>
              <w:t>-0.03</w:t>
            </w:r>
          </w:p>
        </w:tc>
      </w:tr>
      <w:tr w:rsidR="00307543" w:rsidRPr="00151AFF" w14:paraId="63913923" w14:textId="77777777" w:rsidTr="00E06ADC">
        <w:trPr>
          <w:trHeight w:val="300"/>
        </w:trPr>
        <w:tc>
          <w:tcPr>
            <w:tcW w:w="0" w:type="auto"/>
            <w:shd w:val="clear" w:color="auto" w:fill="auto"/>
            <w:noWrap/>
            <w:tcMar>
              <w:top w:w="15" w:type="dxa"/>
              <w:left w:w="15" w:type="dxa"/>
              <w:bottom w:w="0" w:type="dxa"/>
              <w:right w:w="15" w:type="dxa"/>
            </w:tcMar>
            <w:vAlign w:val="bottom"/>
            <w:hideMark/>
          </w:tcPr>
          <w:p w14:paraId="2989ED2E" w14:textId="77777777" w:rsidR="00307543" w:rsidRPr="00151AFF" w:rsidRDefault="00307543" w:rsidP="00151AFF">
            <w:pP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MCPP</w:t>
            </w:r>
          </w:p>
        </w:tc>
        <w:tc>
          <w:tcPr>
            <w:tcW w:w="0" w:type="auto"/>
            <w:shd w:val="clear" w:color="auto" w:fill="auto"/>
            <w:noWrap/>
            <w:tcMar>
              <w:top w:w="15" w:type="dxa"/>
              <w:left w:w="15" w:type="dxa"/>
              <w:bottom w:w="0" w:type="dxa"/>
              <w:right w:w="15" w:type="dxa"/>
            </w:tcMar>
            <w:vAlign w:val="bottom"/>
            <w:hideMark/>
          </w:tcPr>
          <w:p w14:paraId="2B5CBE4D"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 </w:t>
            </w:r>
          </w:p>
        </w:tc>
        <w:tc>
          <w:tcPr>
            <w:tcW w:w="0" w:type="auto"/>
            <w:shd w:val="clear" w:color="auto" w:fill="auto"/>
            <w:noWrap/>
            <w:tcMar>
              <w:top w:w="15" w:type="dxa"/>
              <w:left w:w="15" w:type="dxa"/>
              <w:bottom w:w="0" w:type="dxa"/>
              <w:right w:w="15" w:type="dxa"/>
            </w:tcMar>
            <w:vAlign w:val="bottom"/>
            <w:hideMark/>
          </w:tcPr>
          <w:p w14:paraId="1FFD597B"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hideMark/>
          </w:tcPr>
          <w:p w14:paraId="555E7E6D"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hideMark/>
          </w:tcPr>
          <w:p w14:paraId="25250506"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 </w:t>
            </w:r>
          </w:p>
        </w:tc>
        <w:tc>
          <w:tcPr>
            <w:tcW w:w="0" w:type="auto"/>
            <w:shd w:val="clear" w:color="auto" w:fill="auto"/>
            <w:noWrap/>
            <w:tcMar>
              <w:top w:w="15" w:type="dxa"/>
              <w:left w:w="15" w:type="dxa"/>
              <w:bottom w:w="0" w:type="dxa"/>
              <w:right w:w="15" w:type="dxa"/>
            </w:tcMar>
            <w:vAlign w:val="bottom"/>
            <w:hideMark/>
          </w:tcPr>
          <w:p w14:paraId="183E8076"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hideMark/>
          </w:tcPr>
          <w:p w14:paraId="30D2FB12"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1</w:t>
            </w:r>
          </w:p>
        </w:tc>
        <w:tc>
          <w:tcPr>
            <w:tcW w:w="0" w:type="auto"/>
            <w:shd w:val="clear" w:color="auto" w:fill="auto"/>
            <w:noWrap/>
            <w:tcMar>
              <w:top w:w="15" w:type="dxa"/>
              <w:left w:w="15" w:type="dxa"/>
              <w:bottom w:w="0" w:type="dxa"/>
              <w:right w:w="15" w:type="dxa"/>
            </w:tcMar>
            <w:vAlign w:val="bottom"/>
            <w:hideMark/>
          </w:tcPr>
          <w:p w14:paraId="28F6B0F7"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0.24*</w:t>
            </w:r>
          </w:p>
        </w:tc>
        <w:tc>
          <w:tcPr>
            <w:tcW w:w="0" w:type="auto"/>
            <w:shd w:val="clear" w:color="auto" w:fill="auto"/>
            <w:noWrap/>
            <w:tcMar>
              <w:top w:w="15" w:type="dxa"/>
              <w:left w:w="15" w:type="dxa"/>
              <w:bottom w:w="0" w:type="dxa"/>
              <w:right w:w="15" w:type="dxa"/>
            </w:tcMar>
            <w:vAlign w:val="bottom"/>
            <w:hideMark/>
          </w:tcPr>
          <w:p w14:paraId="1AEFBBE4" w14:textId="77777777" w:rsidR="00307543" w:rsidRPr="00151AFF" w:rsidRDefault="00307543" w:rsidP="00151AFF">
            <w:pPr>
              <w:jc w:val="center"/>
              <w:rPr>
                <w:rFonts w:ascii="Arial" w:eastAsia="Times New Roman" w:hAnsi="Arial" w:cs="Arial"/>
                <w:bCs/>
                <w:color w:val="000000"/>
                <w:sz w:val="20"/>
                <w:szCs w:val="20"/>
                <w:lang w:val="en-US"/>
              </w:rPr>
            </w:pPr>
            <w:r w:rsidRPr="00151AFF">
              <w:rPr>
                <w:rFonts w:ascii="Arial" w:eastAsia="Times New Roman" w:hAnsi="Arial" w:cs="Arial"/>
                <w:bCs/>
                <w:color w:val="000000"/>
                <w:sz w:val="20"/>
                <w:szCs w:val="20"/>
                <w:lang w:val="en-US"/>
              </w:rPr>
              <w:t>0.33*</w:t>
            </w:r>
          </w:p>
        </w:tc>
        <w:tc>
          <w:tcPr>
            <w:tcW w:w="0" w:type="auto"/>
            <w:shd w:val="clear" w:color="auto" w:fill="auto"/>
            <w:noWrap/>
            <w:tcMar>
              <w:top w:w="15" w:type="dxa"/>
              <w:left w:w="15" w:type="dxa"/>
              <w:bottom w:w="0" w:type="dxa"/>
              <w:right w:w="15" w:type="dxa"/>
            </w:tcMar>
            <w:vAlign w:val="bottom"/>
            <w:hideMark/>
          </w:tcPr>
          <w:p w14:paraId="7A07CA3B" w14:textId="77777777" w:rsidR="00307543" w:rsidRPr="00151AFF" w:rsidRDefault="00307543" w:rsidP="00151AFF">
            <w:pPr>
              <w:jc w:val="center"/>
              <w:rPr>
                <w:rFonts w:ascii="Arial" w:eastAsia="Times New Roman" w:hAnsi="Arial" w:cs="Arial"/>
                <w:bCs/>
                <w:color w:val="000000"/>
                <w:sz w:val="20"/>
                <w:szCs w:val="20"/>
                <w:lang w:val="en-US"/>
              </w:rPr>
            </w:pPr>
            <w:r w:rsidRPr="00151AFF">
              <w:rPr>
                <w:rFonts w:ascii="Arial" w:eastAsia="Times New Roman" w:hAnsi="Arial" w:cs="Arial"/>
                <w:bCs/>
                <w:color w:val="000000"/>
                <w:sz w:val="20"/>
                <w:szCs w:val="20"/>
                <w:lang w:val="en-US"/>
              </w:rPr>
              <w:t>0.31*</w:t>
            </w:r>
          </w:p>
        </w:tc>
        <w:tc>
          <w:tcPr>
            <w:tcW w:w="825" w:type="dxa"/>
            <w:vAlign w:val="bottom"/>
          </w:tcPr>
          <w:p w14:paraId="17E62050"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0.27*</w:t>
            </w:r>
          </w:p>
        </w:tc>
        <w:tc>
          <w:tcPr>
            <w:tcW w:w="1242" w:type="dxa"/>
          </w:tcPr>
          <w:p w14:paraId="72725FAC" w14:textId="77777777" w:rsidR="00307543" w:rsidRPr="00151AFF" w:rsidRDefault="00307543" w:rsidP="00151AFF">
            <w:pPr>
              <w:jc w:val="center"/>
              <w:rPr>
                <w:rFonts w:ascii="Arial" w:eastAsia="Times New Roman" w:hAnsi="Arial" w:cs="Arial"/>
                <w:i/>
                <w:color w:val="000000"/>
                <w:sz w:val="20"/>
                <w:szCs w:val="20"/>
                <w:lang w:val="en-US"/>
              </w:rPr>
            </w:pPr>
            <w:r w:rsidRPr="00151AFF">
              <w:rPr>
                <w:rFonts w:ascii="Arial" w:eastAsia="Times New Roman" w:hAnsi="Arial" w:cs="Arial"/>
                <w:i/>
                <w:color w:val="000000"/>
                <w:sz w:val="20"/>
                <w:szCs w:val="20"/>
                <w:lang w:val="en-US"/>
              </w:rPr>
              <w:t>0.00</w:t>
            </w:r>
          </w:p>
        </w:tc>
        <w:tc>
          <w:tcPr>
            <w:tcW w:w="1242" w:type="dxa"/>
          </w:tcPr>
          <w:p w14:paraId="28CD35AF" w14:textId="77777777" w:rsidR="00307543" w:rsidRPr="00151AFF" w:rsidRDefault="00307543" w:rsidP="00151AFF">
            <w:pPr>
              <w:jc w:val="center"/>
              <w:rPr>
                <w:rFonts w:ascii="Arial" w:eastAsia="Times New Roman" w:hAnsi="Arial" w:cs="Arial"/>
                <w:i/>
                <w:color w:val="000000"/>
                <w:sz w:val="20"/>
                <w:szCs w:val="20"/>
                <w:lang w:val="en-US"/>
              </w:rPr>
            </w:pPr>
            <w:r w:rsidRPr="00151AFF">
              <w:rPr>
                <w:rFonts w:ascii="Arial" w:eastAsia="Times New Roman" w:hAnsi="Arial" w:cs="Arial"/>
                <w:i/>
                <w:color w:val="000000"/>
                <w:sz w:val="20"/>
                <w:szCs w:val="20"/>
                <w:lang w:val="en-US"/>
              </w:rPr>
              <w:t>-0.06</w:t>
            </w:r>
          </w:p>
        </w:tc>
      </w:tr>
      <w:tr w:rsidR="00307543" w:rsidRPr="00151AFF" w14:paraId="153ECAFC" w14:textId="77777777" w:rsidTr="00E06ADC">
        <w:trPr>
          <w:trHeight w:val="300"/>
        </w:trPr>
        <w:tc>
          <w:tcPr>
            <w:tcW w:w="0" w:type="auto"/>
            <w:shd w:val="clear" w:color="auto" w:fill="auto"/>
            <w:noWrap/>
            <w:tcMar>
              <w:top w:w="15" w:type="dxa"/>
              <w:left w:w="15" w:type="dxa"/>
              <w:bottom w:w="0" w:type="dxa"/>
              <w:right w:w="15" w:type="dxa"/>
            </w:tcMar>
            <w:vAlign w:val="bottom"/>
            <w:hideMark/>
          </w:tcPr>
          <w:p w14:paraId="5549E741" w14:textId="77777777" w:rsidR="00307543" w:rsidRPr="00151AFF" w:rsidRDefault="00307543" w:rsidP="00151AFF">
            <w:pP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MBzP</w:t>
            </w:r>
          </w:p>
        </w:tc>
        <w:tc>
          <w:tcPr>
            <w:tcW w:w="0" w:type="auto"/>
            <w:shd w:val="clear" w:color="auto" w:fill="auto"/>
            <w:noWrap/>
            <w:tcMar>
              <w:top w:w="15" w:type="dxa"/>
              <w:left w:w="15" w:type="dxa"/>
              <w:bottom w:w="0" w:type="dxa"/>
              <w:right w:w="15" w:type="dxa"/>
            </w:tcMar>
            <w:vAlign w:val="bottom"/>
            <w:hideMark/>
          </w:tcPr>
          <w:p w14:paraId="0F3985E7"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 </w:t>
            </w:r>
          </w:p>
        </w:tc>
        <w:tc>
          <w:tcPr>
            <w:tcW w:w="0" w:type="auto"/>
            <w:shd w:val="clear" w:color="auto" w:fill="auto"/>
            <w:noWrap/>
            <w:tcMar>
              <w:top w:w="15" w:type="dxa"/>
              <w:left w:w="15" w:type="dxa"/>
              <w:bottom w:w="0" w:type="dxa"/>
              <w:right w:w="15" w:type="dxa"/>
            </w:tcMar>
            <w:vAlign w:val="bottom"/>
            <w:hideMark/>
          </w:tcPr>
          <w:p w14:paraId="2CD2A7DD"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hideMark/>
          </w:tcPr>
          <w:p w14:paraId="287EA4ED"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hideMark/>
          </w:tcPr>
          <w:p w14:paraId="1D89D132"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 </w:t>
            </w:r>
          </w:p>
        </w:tc>
        <w:tc>
          <w:tcPr>
            <w:tcW w:w="0" w:type="auto"/>
            <w:shd w:val="clear" w:color="auto" w:fill="auto"/>
            <w:noWrap/>
            <w:tcMar>
              <w:top w:w="15" w:type="dxa"/>
              <w:left w:w="15" w:type="dxa"/>
              <w:bottom w:w="0" w:type="dxa"/>
              <w:right w:w="15" w:type="dxa"/>
            </w:tcMar>
            <w:vAlign w:val="bottom"/>
            <w:hideMark/>
          </w:tcPr>
          <w:p w14:paraId="4B2B2E60"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hideMark/>
          </w:tcPr>
          <w:p w14:paraId="529EF017" w14:textId="77777777" w:rsidR="00307543" w:rsidRPr="00151AFF" w:rsidRDefault="00307543" w:rsidP="00151AFF">
            <w:pP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hideMark/>
          </w:tcPr>
          <w:p w14:paraId="366D8CAE"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1</w:t>
            </w:r>
          </w:p>
        </w:tc>
        <w:tc>
          <w:tcPr>
            <w:tcW w:w="0" w:type="auto"/>
            <w:shd w:val="clear" w:color="auto" w:fill="auto"/>
            <w:noWrap/>
            <w:tcMar>
              <w:top w:w="15" w:type="dxa"/>
              <w:left w:w="15" w:type="dxa"/>
              <w:bottom w:w="0" w:type="dxa"/>
              <w:right w:w="15" w:type="dxa"/>
            </w:tcMar>
            <w:vAlign w:val="bottom"/>
            <w:hideMark/>
          </w:tcPr>
          <w:p w14:paraId="23BABF63"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0.15</w:t>
            </w:r>
          </w:p>
        </w:tc>
        <w:tc>
          <w:tcPr>
            <w:tcW w:w="0" w:type="auto"/>
            <w:shd w:val="clear" w:color="auto" w:fill="auto"/>
            <w:noWrap/>
            <w:tcMar>
              <w:top w:w="15" w:type="dxa"/>
              <w:left w:w="15" w:type="dxa"/>
              <w:bottom w:w="0" w:type="dxa"/>
              <w:right w:w="15" w:type="dxa"/>
            </w:tcMar>
            <w:vAlign w:val="bottom"/>
            <w:hideMark/>
          </w:tcPr>
          <w:p w14:paraId="4E4CFA14"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0.21*</w:t>
            </w:r>
          </w:p>
        </w:tc>
        <w:tc>
          <w:tcPr>
            <w:tcW w:w="825" w:type="dxa"/>
            <w:vAlign w:val="bottom"/>
          </w:tcPr>
          <w:p w14:paraId="7A22A52F" w14:textId="77777777" w:rsidR="00307543" w:rsidRPr="00151AFF" w:rsidRDefault="00307543" w:rsidP="00151AFF">
            <w:pPr>
              <w:jc w:val="center"/>
              <w:rPr>
                <w:rFonts w:ascii="Arial" w:eastAsia="Times New Roman" w:hAnsi="Arial" w:cs="Arial"/>
                <w:bCs/>
                <w:color w:val="000000"/>
                <w:sz w:val="20"/>
                <w:szCs w:val="20"/>
                <w:lang w:val="en-US"/>
              </w:rPr>
            </w:pPr>
            <w:r w:rsidRPr="00151AFF">
              <w:rPr>
                <w:rFonts w:ascii="Arial" w:eastAsia="Times New Roman" w:hAnsi="Arial" w:cs="Arial"/>
                <w:bCs/>
                <w:color w:val="000000"/>
                <w:sz w:val="20"/>
                <w:szCs w:val="20"/>
                <w:lang w:val="en-US"/>
              </w:rPr>
              <w:t>0.32*</w:t>
            </w:r>
          </w:p>
        </w:tc>
        <w:tc>
          <w:tcPr>
            <w:tcW w:w="1242" w:type="dxa"/>
          </w:tcPr>
          <w:p w14:paraId="1E27E6B3" w14:textId="77777777" w:rsidR="00307543" w:rsidRPr="00151AFF" w:rsidRDefault="00307543" w:rsidP="00151AFF">
            <w:pPr>
              <w:jc w:val="center"/>
              <w:rPr>
                <w:rFonts w:ascii="Arial" w:eastAsia="Times New Roman" w:hAnsi="Arial" w:cs="Arial"/>
                <w:bCs/>
                <w:i/>
                <w:color w:val="000000"/>
                <w:sz w:val="20"/>
                <w:szCs w:val="20"/>
                <w:lang w:val="en-US"/>
              </w:rPr>
            </w:pPr>
            <w:r w:rsidRPr="00151AFF">
              <w:rPr>
                <w:rFonts w:ascii="Arial" w:eastAsia="Times New Roman" w:hAnsi="Arial" w:cs="Arial"/>
                <w:bCs/>
                <w:i/>
                <w:color w:val="000000"/>
                <w:sz w:val="20"/>
                <w:szCs w:val="20"/>
                <w:lang w:val="en-US"/>
              </w:rPr>
              <w:t>0.00</w:t>
            </w:r>
          </w:p>
        </w:tc>
        <w:tc>
          <w:tcPr>
            <w:tcW w:w="1242" w:type="dxa"/>
          </w:tcPr>
          <w:p w14:paraId="7BCA26C8" w14:textId="77777777" w:rsidR="00307543" w:rsidRPr="00151AFF" w:rsidRDefault="00307543" w:rsidP="00151AFF">
            <w:pPr>
              <w:jc w:val="center"/>
              <w:rPr>
                <w:rFonts w:ascii="Arial" w:eastAsia="Times New Roman" w:hAnsi="Arial" w:cs="Arial"/>
                <w:bCs/>
                <w:i/>
                <w:color w:val="000000"/>
                <w:sz w:val="20"/>
                <w:szCs w:val="20"/>
                <w:lang w:val="en-US"/>
              </w:rPr>
            </w:pPr>
            <w:r w:rsidRPr="00151AFF">
              <w:rPr>
                <w:rFonts w:ascii="Arial" w:eastAsia="Times New Roman" w:hAnsi="Arial" w:cs="Arial"/>
                <w:bCs/>
                <w:i/>
                <w:color w:val="000000"/>
                <w:sz w:val="20"/>
                <w:szCs w:val="20"/>
                <w:lang w:val="en-US"/>
              </w:rPr>
              <w:t>-0.03</w:t>
            </w:r>
          </w:p>
        </w:tc>
      </w:tr>
      <w:tr w:rsidR="00307543" w:rsidRPr="00151AFF" w14:paraId="0A2F7EA3" w14:textId="77777777" w:rsidTr="00E06ADC">
        <w:trPr>
          <w:trHeight w:val="300"/>
        </w:trPr>
        <w:tc>
          <w:tcPr>
            <w:tcW w:w="0" w:type="auto"/>
            <w:shd w:val="clear" w:color="auto" w:fill="auto"/>
            <w:noWrap/>
            <w:tcMar>
              <w:top w:w="15" w:type="dxa"/>
              <w:left w:w="15" w:type="dxa"/>
              <w:bottom w:w="0" w:type="dxa"/>
              <w:right w:w="15" w:type="dxa"/>
            </w:tcMar>
            <w:vAlign w:val="bottom"/>
            <w:hideMark/>
          </w:tcPr>
          <w:p w14:paraId="24FDD0A2" w14:textId="77777777" w:rsidR="00307543" w:rsidRPr="00151AFF" w:rsidRDefault="00307543" w:rsidP="00151AFF">
            <w:pP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MCNP</w:t>
            </w:r>
          </w:p>
        </w:tc>
        <w:tc>
          <w:tcPr>
            <w:tcW w:w="0" w:type="auto"/>
            <w:shd w:val="clear" w:color="auto" w:fill="auto"/>
            <w:noWrap/>
            <w:tcMar>
              <w:top w:w="15" w:type="dxa"/>
              <w:left w:w="15" w:type="dxa"/>
              <w:bottom w:w="0" w:type="dxa"/>
              <w:right w:w="15" w:type="dxa"/>
            </w:tcMar>
            <w:vAlign w:val="bottom"/>
            <w:hideMark/>
          </w:tcPr>
          <w:p w14:paraId="38399B56"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 </w:t>
            </w:r>
          </w:p>
        </w:tc>
        <w:tc>
          <w:tcPr>
            <w:tcW w:w="0" w:type="auto"/>
            <w:shd w:val="clear" w:color="auto" w:fill="auto"/>
            <w:noWrap/>
            <w:tcMar>
              <w:top w:w="15" w:type="dxa"/>
              <w:left w:w="15" w:type="dxa"/>
              <w:bottom w:w="0" w:type="dxa"/>
              <w:right w:w="15" w:type="dxa"/>
            </w:tcMar>
            <w:vAlign w:val="bottom"/>
            <w:hideMark/>
          </w:tcPr>
          <w:p w14:paraId="15090CD5"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hideMark/>
          </w:tcPr>
          <w:p w14:paraId="173E1203"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hideMark/>
          </w:tcPr>
          <w:p w14:paraId="4345AD45"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 </w:t>
            </w:r>
          </w:p>
        </w:tc>
        <w:tc>
          <w:tcPr>
            <w:tcW w:w="0" w:type="auto"/>
            <w:shd w:val="clear" w:color="auto" w:fill="auto"/>
            <w:noWrap/>
            <w:tcMar>
              <w:top w:w="15" w:type="dxa"/>
              <w:left w:w="15" w:type="dxa"/>
              <w:bottom w:w="0" w:type="dxa"/>
              <w:right w:w="15" w:type="dxa"/>
            </w:tcMar>
            <w:vAlign w:val="bottom"/>
            <w:hideMark/>
          </w:tcPr>
          <w:p w14:paraId="63150209"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hideMark/>
          </w:tcPr>
          <w:p w14:paraId="37FC0888" w14:textId="77777777" w:rsidR="00307543" w:rsidRPr="00151AFF" w:rsidRDefault="00307543" w:rsidP="00151AFF">
            <w:pP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hideMark/>
          </w:tcPr>
          <w:p w14:paraId="5AE02D82"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hideMark/>
          </w:tcPr>
          <w:p w14:paraId="653EC7D7"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1</w:t>
            </w:r>
          </w:p>
        </w:tc>
        <w:tc>
          <w:tcPr>
            <w:tcW w:w="0" w:type="auto"/>
            <w:shd w:val="clear" w:color="auto" w:fill="auto"/>
            <w:noWrap/>
            <w:tcMar>
              <w:top w:w="15" w:type="dxa"/>
              <w:left w:w="15" w:type="dxa"/>
              <w:bottom w:w="0" w:type="dxa"/>
              <w:right w:w="15" w:type="dxa"/>
            </w:tcMar>
            <w:vAlign w:val="bottom"/>
            <w:hideMark/>
          </w:tcPr>
          <w:p w14:paraId="3485675C" w14:textId="77777777" w:rsidR="00307543" w:rsidRPr="00151AFF" w:rsidRDefault="00307543" w:rsidP="00151AFF">
            <w:pPr>
              <w:jc w:val="center"/>
              <w:rPr>
                <w:rFonts w:ascii="Arial" w:eastAsia="Times New Roman" w:hAnsi="Arial" w:cs="Arial"/>
                <w:bCs/>
                <w:color w:val="000000"/>
                <w:sz w:val="20"/>
                <w:szCs w:val="20"/>
                <w:lang w:val="en-US"/>
              </w:rPr>
            </w:pPr>
            <w:r w:rsidRPr="00151AFF">
              <w:rPr>
                <w:rFonts w:ascii="Arial" w:eastAsia="Times New Roman" w:hAnsi="Arial" w:cs="Arial"/>
                <w:bCs/>
                <w:color w:val="000000"/>
                <w:sz w:val="20"/>
                <w:szCs w:val="20"/>
                <w:lang w:val="en-US"/>
              </w:rPr>
              <w:t>0.40*</w:t>
            </w:r>
          </w:p>
        </w:tc>
        <w:tc>
          <w:tcPr>
            <w:tcW w:w="825" w:type="dxa"/>
            <w:vAlign w:val="bottom"/>
          </w:tcPr>
          <w:p w14:paraId="7CDB0F9B"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0.21*</w:t>
            </w:r>
          </w:p>
        </w:tc>
        <w:tc>
          <w:tcPr>
            <w:tcW w:w="1242" w:type="dxa"/>
          </w:tcPr>
          <w:p w14:paraId="7AF2AFAE" w14:textId="77777777" w:rsidR="00307543" w:rsidRPr="00151AFF" w:rsidRDefault="00307543" w:rsidP="00151AFF">
            <w:pPr>
              <w:jc w:val="center"/>
              <w:rPr>
                <w:rFonts w:ascii="Arial" w:eastAsia="Times New Roman" w:hAnsi="Arial" w:cs="Arial"/>
                <w:i/>
                <w:color w:val="000000"/>
                <w:sz w:val="20"/>
                <w:szCs w:val="20"/>
                <w:lang w:val="en-US"/>
              </w:rPr>
            </w:pPr>
            <w:r w:rsidRPr="00151AFF">
              <w:rPr>
                <w:rFonts w:ascii="Arial" w:eastAsia="Times New Roman" w:hAnsi="Arial" w:cs="Arial"/>
                <w:i/>
                <w:color w:val="000000"/>
                <w:sz w:val="20"/>
                <w:szCs w:val="20"/>
                <w:lang w:val="en-US"/>
              </w:rPr>
              <w:t>0.02</w:t>
            </w:r>
          </w:p>
        </w:tc>
        <w:tc>
          <w:tcPr>
            <w:tcW w:w="1242" w:type="dxa"/>
          </w:tcPr>
          <w:p w14:paraId="4B4AA883" w14:textId="77777777" w:rsidR="00307543" w:rsidRPr="00151AFF" w:rsidRDefault="00307543" w:rsidP="00151AFF">
            <w:pPr>
              <w:jc w:val="center"/>
              <w:rPr>
                <w:rFonts w:ascii="Arial" w:eastAsia="Times New Roman" w:hAnsi="Arial" w:cs="Arial"/>
                <w:i/>
                <w:color w:val="000000"/>
                <w:sz w:val="20"/>
                <w:szCs w:val="20"/>
                <w:lang w:val="en-US"/>
              </w:rPr>
            </w:pPr>
            <w:r w:rsidRPr="00151AFF">
              <w:rPr>
                <w:rFonts w:ascii="Arial" w:eastAsia="Times New Roman" w:hAnsi="Arial" w:cs="Arial"/>
                <w:i/>
                <w:color w:val="000000"/>
                <w:sz w:val="20"/>
                <w:szCs w:val="20"/>
                <w:lang w:val="en-US"/>
              </w:rPr>
              <w:t>0.03</w:t>
            </w:r>
          </w:p>
        </w:tc>
      </w:tr>
      <w:tr w:rsidR="00307543" w:rsidRPr="00151AFF" w14:paraId="72A8F167" w14:textId="77777777" w:rsidTr="00E06ADC">
        <w:trPr>
          <w:trHeight w:val="300"/>
        </w:trPr>
        <w:tc>
          <w:tcPr>
            <w:tcW w:w="0" w:type="auto"/>
            <w:shd w:val="clear" w:color="auto" w:fill="auto"/>
            <w:noWrap/>
            <w:tcMar>
              <w:top w:w="15" w:type="dxa"/>
              <w:left w:w="15" w:type="dxa"/>
              <w:bottom w:w="0" w:type="dxa"/>
              <w:right w:w="15" w:type="dxa"/>
            </w:tcMar>
            <w:vAlign w:val="bottom"/>
            <w:hideMark/>
          </w:tcPr>
          <w:p w14:paraId="5B19ECE9" w14:textId="77777777" w:rsidR="00307543" w:rsidRPr="00151AFF" w:rsidRDefault="00307543" w:rsidP="00151AFF">
            <w:pP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MCOP</w:t>
            </w:r>
          </w:p>
        </w:tc>
        <w:tc>
          <w:tcPr>
            <w:tcW w:w="0" w:type="auto"/>
            <w:shd w:val="clear" w:color="auto" w:fill="auto"/>
            <w:noWrap/>
            <w:tcMar>
              <w:top w:w="15" w:type="dxa"/>
              <w:left w:w="15" w:type="dxa"/>
              <w:bottom w:w="0" w:type="dxa"/>
              <w:right w:w="15" w:type="dxa"/>
            </w:tcMar>
            <w:vAlign w:val="bottom"/>
            <w:hideMark/>
          </w:tcPr>
          <w:p w14:paraId="0CA27B3E"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 </w:t>
            </w:r>
          </w:p>
        </w:tc>
        <w:tc>
          <w:tcPr>
            <w:tcW w:w="0" w:type="auto"/>
            <w:shd w:val="clear" w:color="auto" w:fill="auto"/>
            <w:noWrap/>
            <w:tcMar>
              <w:top w:w="15" w:type="dxa"/>
              <w:left w:w="15" w:type="dxa"/>
              <w:bottom w:w="0" w:type="dxa"/>
              <w:right w:w="15" w:type="dxa"/>
            </w:tcMar>
            <w:vAlign w:val="bottom"/>
            <w:hideMark/>
          </w:tcPr>
          <w:p w14:paraId="505EAFC5"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hideMark/>
          </w:tcPr>
          <w:p w14:paraId="5B8A05E3"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hideMark/>
          </w:tcPr>
          <w:p w14:paraId="5910AFD4"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 </w:t>
            </w:r>
          </w:p>
        </w:tc>
        <w:tc>
          <w:tcPr>
            <w:tcW w:w="0" w:type="auto"/>
            <w:shd w:val="clear" w:color="auto" w:fill="auto"/>
            <w:noWrap/>
            <w:tcMar>
              <w:top w:w="15" w:type="dxa"/>
              <w:left w:w="15" w:type="dxa"/>
              <w:bottom w:w="0" w:type="dxa"/>
              <w:right w:w="15" w:type="dxa"/>
            </w:tcMar>
            <w:vAlign w:val="bottom"/>
            <w:hideMark/>
          </w:tcPr>
          <w:p w14:paraId="7036341A"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hideMark/>
          </w:tcPr>
          <w:p w14:paraId="6A79AC59" w14:textId="77777777" w:rsidR="00307543" w:rsidRPr="00151AFF" w:rsidRDefault="00307543" w:rsidP="00151AFF">
            <w:pP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hideMark/>
          </w:tcPr>
          <w:p w14:paraId="58D5C98B"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hideMark/>
          </w:tcPr>
          <w:p w14:paraId="1CA1B2F7"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hideMark/>
          </w:tcPr>
          <w:p w14:paraId="025B5C91"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1</w:t>
            </w:r>
          </w:p>
        </w:tc>
        <w:tc>
          <w:tcPr>
            <w:tcW w:w="825" w:type="dxa"/>
            <w:vAlign w:val="bottom"/>
          </w:tcPr>
          <w:p w14:paraId="05FAC7F3" w14:textId="77777777" w:rsidR="00307543" w:rsidRPr="00151AFF" w:rsidRDefault="00307543" w:rsidP="00151AFF">
            <w:pPr>
              <w:jc w:val="center"/>
              <w:rPr>
                <w:rFonts w:ascii="Arial" w:eastAsia="Times New Roman" w:hAnsi="Arial" w:cs="Arial"/>
                <w:bCs/>
                <w:color w:val="000000"/>
                <w:sz w:val="20"/>
                <w:szCs w:val="20"/>
                <w:lang w:val="en-US"/>
              </w:rPr>
            </w:pPr>
            <w:r w:rsidRPr="00151AFF">
              <w:rPr>
                <w:rFonts w:ascii="Arial" w:eastAsia="Times New Roman" w:hAnsi="Arial" w:cs="Arial"/>
                <w:bCs/>
                <w:color w:val="000000"/>
                <w:sz w:val="20"/>
                <w:szCs w:val="20"/>
                <w:lang w:val="en-US"/>
              </w:rPr>
              <w:t>0.35*</w:t>
            </w:r>
          </w:p>
        </w:tc>
        <w:tc>
          <w:tcPr>
            <w:tcW w:w="1242" w:type="dxa"/>
          </w:tcPr>
          <w:p w14:paraId="00D55B46" w14:textId="77777777" w:rsidR="00307543" w:rsidRPr="00151AFF" w:rsidRDefault="00307543" w:rsidP="00151AFF">
            <w:pPr>
              <w:jc w:val="center"/>
              <w:rPr>
                <w:rFonts w:ascii="Arial" w:eastAsia="Times New Roman" w:hAnsi="Arial" w:cs="Arial"/>
                <w:bCs/>
                <w:i/>
                <w:color w:val="000000"/>
                <w:sz w:val="20"/>
                <w:szCs w:val="20"/>
                <w:lang w:val="en-US"/>
              </w:rPr>
            </w:pPr>
            <w:r w:rsidRPr="00151AFF">
              <w:rPr>
                <w:rFonts w:ascii="Arial" w:eastAsia="Times New Roman" w:hAnsi="Arial" w:cs="Arial"/>
                <w:bCs/>
                <w:i/>
                <w:color w:val="000000"/>
                <w:sz w:val="20"/>
                <w:szCs w:val="20"/>
                <w:lang w:val="en-US"/>
              </w:rPr>
              <w:t>0.03</w:t>
            </w:r>
          </w:p>
        </w:tc>
        <w:tc>
          <w:tcPr>
            <w:tcW w:w="1242" w:type="dxa"/>
          </w:tcPr>
          <w:p w14:paraId="141B340F" w14:textId="77777777" w:rsidR="00307543" w:rsidRPr="00151AFF" w:rsidRDefault="00307543" w:rsidP="00151AFF">
            <w:pPr>
              <w:jc w:val="center"/>
              <w:rPr>
                <w:rFonts w:ascii="Arial" w:eastAsia="Times New Roman" w:hAnsi="Arial" w:cs="Arial"/>
                <w:bCs/>
                <w:i/>
                <w:color w:val="000000"/>
                <w:sz w:val="20"/>
                <w:szCs w:val="20"/>
                <w:lang w:val="en-US"/>
              </w:rPr>
            </w:pPr>
            <w:r w:rsidRPr="00151AFF">
              <w:rPr>
                <w:rFonts w:ascii="Arial" w:eastAsia="Times New Roman" w:hAnsi="Arial" w:cs="Arial"/>
                <w:bCs/>
                <w:i/>
                <w:color w:val="000000"/>
                <w:sz w:val="20"/>
                <w:szCs w:val="20"/>
                <w:lang w:val="en-US"/>
              </w:rPr>
              <w:t>0.02</w:t>
            </w:r>
          </w:p>
        </w:tc>
      </w:tr>
      <w:tr w:rsidR="00307543" w:rsidRPr="00151AFF" w14:paraId="384E0174" w14:textId="77777777" w:rsidTr="00E06ADC">
        <w:trPr>
          <w:trHeight w:val="300"/>
        </w:trPr>
        <w:tc>
          <w:tcPr>
            <w:tcW w:w="0" w:type="auto"/>
            <w:shd w:val="clear" w:color="auto" w:fill="auto"/>
            <w:noWrap/>
            <w:tcMar>
              <w:top w:w="15" w:type="dxa"/>
              <w:left w:w="15" w:type="dxa"/>
              <w:bottom w:w="0" w:type="dxa"/>
              <w:right w:w="15" w:type="dxa"/>
            </w:tcMar>
            <w:vAlign w:val="bottom"/>
            <w:hideMark/>
          </w:tcPr>
          <w:p w14:paraId="5641E58F" w14:textId="3450BCAA" w:rsidR="00307543" w:rsidRPr="00151AFF" w:rsidRDefault="00F00962" w:rsidP="00151AFF">
            <w:pPr>
              <w:rPr>
                <w:rFonts w:ascii="Arial" w:eastAsia="Times New Roman" w:hAnsi="Arial" w:cs="Arial"/>
                <w:color w:val="000000"/>
                <w:sz w:val="20"/>
                <w:szCs w:val="20"/>
                <w:lang w:val="en-US"/>
              </w:rPr>
            </w:pPr>
            <w:r>
              <w:rPr>
                <w:rFonts w:ascii="Arial" w:eastAsia="Times New Roman" w:hAnsi="Arial" w:cs="Arial"/>
                <w:color w:val="000000"/>
                <w:sz w:val="20"/>
                <w:szCs w:val="20"/>
                <w:lang w:val="en-US"/>
              </w:rPr>
              <w:t>Σ</w:t>
            </w:r>
            <w:r w:rsidR="00307543" w:rsidRPr="00151AFF">
              <w:rPr>
                <w:rFonts w:ascii="Arial" w:eastAsia="Times New Roman" w:hAnsi="Arial" w:cs="Arial"/>
                <w:color w:val="000000"/>
                <w:sz w:val="20"/>
                <w:szCs w:val="20"/>
                <w:lang w:val="en-US"/>
              </w:rPr>
              <w:t>DEHP metabolites</w:t>
            </w:r>
          </w:p>
        </w:tc>
        <w:tc>
          <w:tcPr>
            <w:tcW w:w="0" w:type="auto"/>
            <w:shd w:val="clear" w:color="auto" w:fill="auto"/>
            <w:noWrap/>
            <w:tcMar>
              <w:top w:w="15" w:type="dxa"/>
              <w:left w:w="15" w:type="dxa"/>
              <w:bottom w:w="0" w:type="dxa"/>
              <w:right w:w="15" w:type="dxa"/>
            </w:tcMar>
            <w:vAlign w:val="bottom"/>
            <w:hideMark/>
          </w:tcPr>
          <w:p w14:paraId="3910915E"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 </w:t>
            </w:r>
          </w:p>
        </w:tc>
        <w:tc>
          <w:tcPr>
            <w:tcW w:w="0" w:type="auto"/>
            <w:shd w:val="clear" w:color="auto" w:fill="auto"/>
            <w:noWrap/>
            <w:tcMar>
              <w:top w:w="15" w:type="dxa"/>
              <w:left w:w="15" w:type="dxa"/>
              <w:bottom w:w="0" w:type="dxa"/>
              <w:right w:w="15" w:type="dxa"/>
            </w:tcMar>
            <w:vAlign w:val="bottom"/>
            <w:hideMark/>
          </w:tcPr>
          <w:p w14:paraId="4BA584A3"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 </w:t>
            </w:r>
          </w:p>
        </w:tc>
        <w:tc>
          <w:tcPr>
            <w:tcW w:w="0" w:type="auto"/>
            <w:shd w:val="clear" w:color="auto" w:fill="auto"/>
            <w:noWrap/>
            <w:tcMar>
              <w:top w:w="15" w:type="dxa"/>
              <w:left w:w="15" w:type="dxa"/>
              <w:bottom w:w="0" w:type="dxa"/>
              <w:right w:w="15" w:type="dxa"/>
            </w:tcMar>
            <w:vAlign w:val="bottom"/>
            <w:hideMark/>
          </w:tcPr>
          <w:p w14:paraId="27DE319D"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 </w:t>
            </w:r>
          </w:p>
        </w:tc>
        <w:tc>
          <w:tcPr>
            <w:tcW w:w="0" w:type="auto"/>
            <w:shd w:val="clear" w:color="auto" w:fill="auto"/>
            <w:noWrap/>
            <w:tcMar>
              <w:top w:w="15" w:type="dxa"/>
              <w:left w:w="15" w:type="dxa"/>
              <w:bottom w:w="0" w:type="dxa"/>
              <w:right w:w="15" w:type="dxa"/>
            </w:tcMar>
            <w:vAlign w:val="bottom"/>
            <w:hideMark/>
          </w:tcPr>
          <w:p w14:paraId="12222A0E"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 </w:t>
            </w:r>
          </w:p>
        </w:tc>
        <w:tc>
          <w:tcPr>
            <w:tcW w:w="0" w:type="auto"/>
            <w:shd w:val="clear" w:color="auto" w:fill="auto"/>
            <w:noWrap/>
            <w:tcMar>
              <w:top w:w="15" w:type="dxa"/>
              <w:left w:w="15" w:type="dxa"/>
              <w:bottom w:w="0" w:type="dxa"/>
              <w:right w:w="15" w:type="dxa"/>
            </w:tcMar>
            <w:vAlign w:val="bottom"/>
            <w:hideMark/>
          </w:tcPr>
          <w:p w14:paraId="43B422A4"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 </w:t>
            </w:r>
          </w:p>
        </w:tc>
        <w:tc>
          <w:tcPr>
            <w:tcW w:w="0" w:type="auto"/>
            <w:shd w:val="clear" w:color="auto" w:fill="auto"/>
            <w:noWrap/>
            <w:tcMar>
              <w:top w:w="15" w:type="dxa"/>
              <w:left w:w="15" w:type="dxa"/>
              <w:bottom w:w="0" w:type="dxa"/>
              <w:right w:w="15" w:type="dxa"/>
            </w:tcMar>
            <w:vAlign w:val="bottom"/>
            <w:hideMark/>
          </w:tcPr>
          <w:p w14:paraId="70A1D953"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 </w:t>
            </w:r>
          </w:p>
        </w:tc>
        <w:tc>
          <w:tcPr>
            <w:tcW w:w="0" w:type="auto"/>
            <w:shd w:val="clear" w:color="auto" w:fill="auto"/>
            <w:noWrap/>
            <w:tcMar>
              <w:top w:w="15" w:type="dxa"/>
              <w:left w:w="15" w:type="dxa"/>
              <w:bottom w:w="0" w:type="dxa"/>
              <w:right w:w="15" w:type="dxa"/>
            </w:tcMar>
            <w:vAlign w:val="bottom"/>
            <w:hideMark/>
          </w:tcPr>
          <w:p w14:paraId="0C1B26A3"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 </w:t>
            </w:r>
          </w:p>
        </w:tc>
        <w:tc>
          <w:tcPr>
            <w:tcW w:w="0" w:type="auto"/>
            <w:shd w:val="clear" w:color="auto" w:fill="auto"/>
            <w:noWrap/>
            <w:tcMar>
              <w:top w:w="15" w:type="dxa"/>
              <w:left w:w="15" w:type="dxa"/>
              <w:bottom w:w="0" w:type="dxa"/>
              <w:right w:w="15" w:type="dxa"/>
            </w:tcMar>
            <w:vAlign w:val="bottom"/>
            <w:hideMark/>
          </w:tcPr>
          <w:p w14:paraId="08A5FAD5"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 </w:t>
            </w:r>
          </w:p>
        </w:tc>
        <w:tc>
          <w:tcPr>
            <w:tcW w:w="0" w:type="auto"/>
            <w:shd w:val="clear" w:color="auto" w:fill="auto"/>
            <w:noWrap/>
            <w:tcMar>
              <w:top w:w="15" w:type="dxa"/>
              <w:left w:w="15" w:type="dxa"/>
              <w:bottom w:w="0" w:type="dxa"/>
              <w:right w:w="15" w:type="dxa"/>
            </w:tcMar>
            <w:vAlign w:val="bottom"/>
            <w:hideMark/>
          </w:tcPr>
          <w:p w14:paraId="62947905"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 </w:t>
            </w:r>
          </w:p>
        </w:tc>
        <w:tc>
          <w:tcPr>
            <w:tcW w:w="825" w:type="dxa"/>
            <w:vAlign w:val="bottom"/>
          </w:tcPr>
          <w:p w14:paraId="74F3A522"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1</w:t>
            </w:r>
          </w:p>
        </w:tc>
        <w:tc>
          <w:tcPr>
            <w:tcW w:w="1242" w:type="dxa"/>
          </w:tcPr>
          <w:p w14:paraId="4212EDE8" w14:textId="77777777" w:rsidR="00307543" w:rsidRPr="00151AFF" w:rsidRDefault="00307543" w:rsidP="00151AFF">
            <w:pPr>
              <w:jc w:val="center"/>
              <w:rPr>
                <w:rFonts w:ascii="Arial" w:eastAsia="Times New Roman" w:hAnsi="Arial" w:cs="Arial"/>
                <w:i/>
                <w:color w:val="000000"/>
                <w:sz w:val="20"/>
                <w:szCs w:val="20"/>
                <w:lang w:val="en-US"/>
              </w:rPr>
            </w:pPr>
            <w:r w:rsidRPr="00151AFF">
              <w:rPr>
                <w:rFonts w:ascii="Arial" w:eastAsia="Times New Roman" w:hAnsi="Arial" w:cs="Arial"/>
                <w:i/>
                <w:color w:val="000000"/>
                <w:sz w:val="20"/>
                <w:szCs w:val="20"/>
                <w:lang w:val="en-US"/>
              </w:rPr>
              <w:t>-0.10</w:t>
            </w:r>
          </w:p>
        </w:tc>
        <w:tc>
          <w:tcPr>
            <w:tcW w:w="1242" w:type="dxa"/>
          </w:tcPr>
          <w:p w14:paraId="6B3DAE20" w14:textId="77777777" w:rsidR="00307543" w:rsidRPr="00151AFF" w:rsidRDefault="00307543" w:rsidP="00151AFF">
            <w:pPr>
              <w:jc w:val="center"/>
              <w:rPr>
                <w:rFonts w:ascii="Arial" w:eastAsia="Times New Roman" w:hAnsi="Arial" w:cs="Arial"/>
                <w:i/>
                <w:color w:val="000000"/>
                <w:sz w:val="20"/>
                <w:szCs w:val="20"/>
                <w:lang w:val="en-US"/>
              </w:rPr>
            </w:pPr>
            <w:r w:rsidRPr="00151AFF">
              <w:rPr>
                <w:rFonts w:ascii="Arial" w:eastAsia="Times New Roman" w:hAnsi="Arial" w:cs="Arial"/>
                <w:i/>
                <w:color w:val="000000"/>
                <w:sz w:val="20"/>
                <w:szCs w:val="20"/>
                <w:lang w:val="en-US"/>
              </w:rPr>
              <w:t>-0.02</w:t>
            </w:r>
          </w:p>
        </w:tc>
      </w:tr>
      <w:tr w:rsidR="00307543" w:rsidRPr="00151AFF" w14:paraId="6ED251F9" w14:textId="77777777" w:rsidTr="00E06ADC">
        <w:trPr>
          <w:trHeight w:val="300"/>
        </w:trPr>
        <w:tc>
          <w:tcPr>
            <w:tcW w:w="0" w:type="auto"/>
            <w:shd w:val="clear" w:color="auto" w:fill="auto"/>
            <w:noWrap/>
            <w:tcMar>
              <w:top w:w="15" w:type="dxa"/>
              <w:left w:w="15" w:type="dxa"/>
              <w:bottom w:w="0" w:type="dxa"/>
              <w:right w:w="15" w:type="dxa"/>
            </w:tcMar>
            <w:vAlign w:val="bottom"/>
          </w:tcPr>
          <w:p w14:paraId="239A947C" w14:textId="189D58C2" w:rsidR="00307543" w:rsidRPr="00151AFF" w:rsidRDefault="00F00962" w:rsidP="00151AFF">
            <w:pPr>
              <w:rPr>
                <w:rFonts w:ascii="Arial" w:eastAsia="Times New Roman" w:hAnsi="Arial" w:cs="Arial"/>
                <w:i/>
                <w:color w:val="000000"/>
                <w:sz w:val="20"/>
                <w:szCs w:val="20"/>
                <w:lang w:val="en-US"/>
              </w:rPr>
            </w:pPr>
            <w:r>
              <w:rPr>
                <w:rFonts w:ascii="Arial" w:eastAsia="Times New Roman" w:hAnsi="Arial" w:cs="Arial"/>
                <w:color w:val="000000"/>
                <w:sz w:val="20"/>
                <w:szCs w:val="20"/>
                <w:lang w:val="en-US"/>
              </w:rPr>
              <w:t>Σ</w:t>
            </w:r>
            <w:r w:rsidR="00307543" w:rsidRPr="00151AFF">
              <w:rPr>
                <w:rFonts w:ascii="Arial" w:eastAsia="Times New Roman" w:hAnsi="Arial" w:cs="Arial"/>
                <w:i/>
                <w:color w:val="000000"/>
                <w:sz w:val="20"/>
                <w:szCs w:val="20"/>
                <w:lang w:val="en-US"/>
              </w:rPr>
              <w:t>parabens</w:t>
            </w:r>
          </w:p>
        </w:tc>
        <w:tc>
          <w:tcPr>
            <w:tcW w:w="0" w:type="auto"/>
            <w:shd w:val="clear" w:color="auto" w:fill="auto"/>
            <w:noWrap/>
            <w:tcMar>
              <w:top w:w="15" w:type="dxa"/>
              <w:left w:w="15" w:type="dxa"/>
              <w:bottom w:w="0" w:type="dxa"/>
              <w:right w:w="15" w:type="dxa"/>
            </w:tcMar>
            <w:vAlign w:val="bottom"/>
          </w:tcPr>
          <w:p w14:paraId="7C3F2E9D"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tcPr>
          <w:p w14:paraId="1EEC2783"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tcPr>
          <w:p w14:paraId="64B48469"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tcPr>
          <w:p w14:paraId="7C489658"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tcPr>
          <w:p w14:paraId="07BCA4E2"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tcPr>
          <w:p w14:paraId="6B0E2FC4"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tcPr>
          <w:p w14:paraId="1A4B5EDA"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tcPr>
          <w:p w14:paraId="5882935B"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tcPr>
          <w:p w14:paraId="245BF2CF" w14:textId="77777777" w:rsidR="00307543" w:rsidRPr="00151AFF" w:rsidRDefault="00307543" w:rsidP="00151AFF">
            <w:pPr>
              <w:jc w:val="center"/>
              <w:rPr>
                <w:rFonts w:ascii="Arial" w:eastAsia="Times New Roman" w:hAnsi="Arial" w:cs="Arial"/>
                <w:color w:val="000000"/>
                <w:sz w:val="20"/>
                <w:szCs w:val="20"/>
                <w:lang w:val="en-US"/>
              </w:rPr>
            </w:pPr>
          </w:p>
        </w:tc>
        <w:tc>
          <w:tcPr>
            <w:tcW w:w="825" w:type="dxa"/>
            <w:vAlign w:val="bottom"/>
          </w:tcPr>
          <w:p w14:paraId="767EC67D" w14:textId="77777777" w:rsidR="00307543" w:rsidRPr="00151AFF" w:rsidRDefault="00307543" w:rsidP="00151AFF">
            <w:pPr>
              <w:jc w:val="center"/>
              <w:rPr>
                <w:rFonts w:ascii="Arial" w:eastAsia="Times New Roman" w:hAnsi="Arial" w:cs="Arial"/>
                <w:color w:val="000000"/>
                <w:sz w:val="20"/>
                <w:szCs w:val="20"/>
                <w:lang w:val="en-US"/>
              </w:rPr>
            </w:pPr>
          </w:p>
        </w:tc>
        <w:tc>
          <w:tcPr>
            <w:tcW w:w="1242" w:type="dxa"/>
          </w:tcPr>
          <w:p w14:paraId="78919AB3" w14:textId="77777777" w:rsidR="00307543" w:rsidRPr="00151AFF" w:rsidRDefault="00307543" w:rsidP="00151AFF">
            <w:pPr>
              <w:jc w:val="center"/>
              <w:rPr>
                <w:rFonts w:ascii="Arial" w:eastAsia="Times New Roman" w:hAnsi="Arial" w:cs="Arial"/>
                <w:i/>
                <w:color w:val="000000"/>
                <w:sz w:val="20"/>
                <w:szCs w:val="20"/>
                <w:lang w:val="en-US"/>
              </w:rPr>
            </w:pPr>
            <w:r w:rsidRPr="00151AFF">
              <w:rPr>
                <w:rFonts w:ascii="Arial" w:eastAsia="Times New Roman" w:hAnsi="Arial" w:cs="Arial"/>
                <w:i/>
                <w:color w:val="000000"/>
                <w:sz w:val="20"/>
                <w:szCs w:val="20"/>
                <w:lang w:val="en-US"/>
              </w:rPr>
              <w:t>1</w:t>
            </w:r>
          </w:p>
        </w:tc>
        <w:tc>
          <w:tcPr>
            <w:tcW w:w="1242" w:type="dxa"/>
          </w:tcPr>
          <w:p w14:paraId="04E8B772" w14:textId="77777777" w:rsidR="00307543" w:rsidRPr="00151AFF" w:rsidRDefault="00307543" w:rsidP="00151AFF">
            <w:pPr>
              <w:jc w:val="center"/>
              <w:rPr>
                <w:rFonts w:ascii="Arial" w:eastAsia="Times New Roman" w:hAnsi="Arial" w:cs="Arial"/>
                <w:i/>
                <w:color w:val="000000"/>
                <w:sz w:val="20"/>
                <w:szCs w:val="20"/>
                <w:lang w:val="en-US"/>
              </w:rPr>
            </w:pPr>
            <w:r w:rsidRPr="00151AFF">
              <w:rPr>
                <w:rFonts w:ascii="Arial" w:eastAsia="Times New Roman" w:hAnsi="Arial" w:cs="Arial"/>
                <w:i/>
                <w:color w:val="000000"/>
                <w:sz w:val="20"/>
                <w:szCs w:val="20"/>
                <w:lang w:val="en-US"/>
              </w:rPr>
              <w:t>0.17</w:t>
            </w:r>
          </w:p>
        </w:tc>
      </w:tr>
      <w:tr w:rsidR="00307543" w:rsidRPr="00151AFF" w14:paraId="356041FE" w14:textId="77777777" w:rsidTr="00E06ADC">
        <w:trPr>
          <w:trHeight w:val="300"/>
        </w:trPr>
        <w:tc>
          <w:tcPr>
            <w:tcW w:w="0" w:type="auto"/>
            <w:shd w:val="clear" w:color="auto" w:fill="auto"/>
            <w:noWrap/>
            <w:tcMar>
              <w:top w:w="15" w:type="dxa"/>
              <w:left w:w="15" w:type="dxa"/>
              <w:bottom w:w="0" w:type="dxa"/>
              <w:right w:w="15" w:type="dxa"/>
            </w:tcMar>
            <w:vAlign w:val="bottom"/>
            <w:hideMark/>
          </w:tcPr>
          <w:p w14:paraId="159FBB31" w14:textId="77777777" w:rsidR="00307543" w:rsidRPr="00151AFF" w:rsidRDefault="00307543" w:rsidP="00151AFF">
            <w:pPr>
              <w:rPr>
                <w:rFonts w:ascii="Arial" w:eastAsia="Times New Roman" w:hAnsi="Arial" w:cs="Arial"/>
                <w:i/>
                <w:color w:val="000000"/>
                <w:sz w:val="20"/>
                <w:szCs w:val="20"/>
                <w:lang w:val="en-US"/>
              </w:rPr>
            </w:pPr>
            <w:r w:rsidRPr="00151AFF">
              <w:rPr>
                <w:rFonts w:ascii="Arial" w:eastAsia="Times New Roman" w:hAnsi="Arial" w:cs="Arial"/>
                <w:i/>
                <w:color w:val="000000"/>
                <w:sz w:val="20"/>
                <w:szCs w:val="20"/>
                <w:lang w:val="en-US"/>
              </w:rPr>
              <w:t>Triclosan</w:t>
            </w:r>
          </w:p>
        </w:tc>
        <w:tc>
          <w:tcPr>
            <w:tcW w:w="0" w:type="auto"/>
            <w:shd w:val="clear" w:color="auto" w:fill="auto"/>
            <w:noWrap/>
            <w:tcMar>
              <w:top w:w="15" w:type="dxa"/>
              <w:left w:w="15" w:type="dxa"/>
              <w:bottom w:w="0" w:type="dxa"/>
              <w:right w:w="15" w:type="dxa"/>
            </w:tcMar>
            <w:vAlign w:val="bottom"/>
            <w:hideMark/>
          </w:tcPr>
          <w:p w14:paraId="2BDCF27C"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 </w:t>
            </w:r>
          </w:p>
        </w:tc>
        <w:tc>
          <w:tcPr>
            <w:tcW w:w="0" w:type="auto"/>
            <w:shd w:val="clear" w:color="auto" w:fill="auto"/>
            <w:noWrap/>
            <w:tcMar>
              <w:top w:w="15" w:type="dxa"/>
              <w:left w:w="15" w:type="dxa"/>
              <w:bottom w:w="0" w:type="dxa"/>
              <w:right w:w="15" w:type="dxa"/>
            </w:tcMar>
            <w:vAlign w:val="bottom"/>
            <w:hideMark/>
          </w:tcPr>
          <w:p w14:paraId="564F54EA"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hideMark/>
          </w:tcPr>
          <w:p w14:paraId="3C7974FE"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hideMark/>
          </w:tcPr>
          <w:p w14:paraId="1A8A01E7"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 </w:t>
            </w:r>
          </w:p>
        </w:tc>
        <w:tc>
          <w:tcPr>
            <w:tcW w:w="0" w:type="auto"/>
            <w:shd w:val="clear" w:color="auto" w:fill="auto"/>
            <w:noWrap/>
            <w:tcMar>
              <w:top w:w="15" w:type="dxa"/>
              <w:left w:w="15" w:type="dxa"/>
              <w:bottom w:w="0" w:type="dxa"/>
              <w:right w:w="15" w:type="dxa"/>
            </w:tcMar>
            <w:vAlign w:val="bottom"/>
            <w:hideMark/>
          </w:tcPr>
          <w:p w14:paraId="3B77B54A"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hideMark/>
          </w:tcPr>
          <w:p w14:paraId="7A729E76"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hideMark/>
          </w:tcPr>
          <w:p w14:paraId="1A36191E"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hideMark/>
          </w:tcPr>
          <w:p w14:paraId="286E5E4E" w14:textId="77777777" w:rsidR="00307543" w:rsidRPr="00151AFF" w:rsidRDefault="00307543" w:rsidP="00151AFF">
            <w:pPr>
              <w:jc w:val="center"/>
              <w:rPr>
                <w:rFonts w:ascii="Arial" w:eastAsia="Times New Roman" w:hAnsi="Arial" w:cs="Arial"/>
                <w:color w:val="000000"/>
                <w:sz w:val="20"/>
                <w:szCs w:val="20"/>
                <w:lang w:val="en-US"/>
              </w:rPr>
            </w:pPr>
          </w:p>
        </w:tc>
        <w:tc>
          <w:tcPr>
            <w:tcW w:w="0" w:type="auto"/>
            <w:shd w:val="clear" w:color="auto" w:fill="auto"/>
            <w:noWrap/>
            <w:tcMar>
              <w:top w:w="15" w:type="dxa"/>
              <w:left w:w="15" w:type="dxa"/>
              <w:bottom w:w="0" w:type="dxa"/>
              <w:right w:w="15" w:type="dxa"/>
            </w:tcMar>
            <w:vAlign w:val="bottom"/>
            <w:hideMark/>
          </w:tcPr>
          <w:p w14:paraId="2D2497F9" w14:textId="77777777" w:rsidR="00307543" w:rsidRPr="00151AFF" w:rsidRDefault="00307543" w:rsidP="00151AFF">
            <w:pPr>
              <w:jc w:val="center"/>
              <w:rPr>
                <w:rFonts w:ascii="Arial" w:eastAsia="Times New Roman" w:hAnsi="Arial" w:cs="Arial"/>
                <w:color w:val="000000"/>
                <w:sz w:val="20"/>
                <w:szCs w:val="20"/>
                <w:lang w:val="en-US"/>
              </w:rPr>
            </w:pPr>
          </w:p>
        </w:tc>
        <w:tc>
          <w:tcPr>
            <w:tcW w:w="825" w:type="dxa"/>
            <w:vAlign w:val="bottom"/>
          </w:tcPr>
          <w:p w14:paraId="6FE709CA" w14:textId="77777777" w:rsidR="00307543" w:rsidRPr="00151AFF" w:rsidRDefault="00307543" w:rsidP="00151AFF">
            <w:pPr>
              <w:jc w:val="center"/>
              <w:rPr>
                <w:rFonts w:ascii="Arial" w:eastAsia="Times New Roman" w:hAnsi="Arial" w:cs="Arial"/>
                <w:color w:val="000000"/>
                <w:sz w:val="20"/>
                <w:szCs w:val="20"/>
                <w:lang w:val="en-US"/>
              </w:rPr>
            </w:pPr>
            <w:r w:rsidRPr="00151AFF">
              <w:rPr>
                <w:rFonts w:ascii="Arial" w:eastAsia="Times New Roman" w:hAnsi="Arial" w:cs="Arial"/>
                <w:color w:val="000000"/>
                <w:sz w:val="20"/>
                <w:szCs w:val="20"/>
                <w:lang w:val="en-US"/>
              </w:rPr>
              <w:t> </w:t>
            </w:r>
          </w:p>
        </w:tc>
        <w:tc>
          <w:tcPr>
            <w:tcW w:w="1242" w:type="dxa"/>
          </w:tcPr>
          <w:p w14:paraId="0D6F7E86" w14:textId="77777777" w:rsidR="00307543" w:rsidRPr="00151AFF" w:rsidRDefault="00307543" w:rsidP="00151AFF">
            <w:pPr>
              <w:jc w:val="center"/>
              <w:rPr>
                <w:rFonts w:ascii="Arial" w:eastAsia="Times New Roman" w:hAnsi="Arial" w:cs="Arial"/>
                <w:i/>
                <w:color w:val="000000"/>
                <w:sz w:val="20"/>
                <w:szCs w:val="20"/>
                <w:lang w:val="en-US"/>
              </w:rPr>
            </w:pPr>
          </w:p>
        </w:tc>
        <w:tc>
          <w:tcPr>
            <w:tcW w:w="1242" w:type="dxa"/>
          </w:tcPr>
          <w:p w14:paraId="0955A324" w14:textId="77777777" w:rsidR="00307543" w:rsidRPr="00151AFF" w:rsidRDefault="00307543" w:rsidP="00151AFF">
            <w:pPr>
              <w:jc w:val="center"/>
              <w:rPr>
                <w:rFonts w:ascii="Arial" w:eastAsia="Times New Roman" w:hAnsi="Arial" w:cs="Arial"/>
                <w:i/>
                <w:color w:val="000000"/>
                <w:sz w:val="20"/>
                <w:szCs w:val="20"/>
                <w:lang w:val="en-US"/>
              </w:rPr>
            </w:pPr>
            <w:r w:rsidRPr="00151AFF">
              <w:rPr>
                <w:rFonts w:ascii="Arial" w:eastAsia="Times New Roman" w:hAnsi="Arial" w:cs="Arial"/>
                <w:i/>
                <w:color w:val="000000"/>
                <w:sz w:val="20"/>
                <w:szCs w:val="20"/>
                <w:lang w:val="en-US"/>
              </w:rPr>
              <w:t>1</w:t>
            </w:r>
          </w:p>
        </w:tc>
      </w:tr>
    </w:tbl>
    <w:p w14:paraId="48D083AA" w14:textId="77777777" w:rsidR="00307543" w:rsidRPr="00DC1051" w:rsidRDefault="00307543" w:rsidP="00307543">
      <w:pPr>
        <w:rPr>
          <w:rFonts w:ascii="Arial" w:hAnsi="Arial" w:cs="Arial"/>
          <w:sz w:val="16"/>
          <w:szCs w:val="16"/>
          <w:lang w:val="en-US"/>
        </w:rPr>
      </w:pPr>
      <w:r w:rsidRPr="00DC1051">
        <w:rPr>
          <w:rFonts w:ascii="Arial" w:hAnsi="Arial" w:cs="Arial"/>
          <w:sz w:val="16"/>
          <w:szCs w:val="16"/>
          <w:lang w:val="en-US"/>
        </w:rPr>
        <w:t>* Coefficients &gt; 0.20</w:t>
      </w:r>
    </w:p>
    <w:p w14:paraId="0257FB29" w14:textId="77777777" w:rsidR="00307543" w:rsidRPr="00DC1051" w:rsidRDefault="00307543" w:rsidP="00307543">
      <w:pPr>
        <w:rPr>
          <w:rFonts w:ascii="Arial" w:hAnsi="Arial" w:cs="Arial"/>
          <w:sz w:val="16"/>
          <w:szCs w:val="16"/>
          <w:lang w:val="en-US"/>
        </w:rPr>
      </w:pPr>
      <w:r w:rsidRPr="00DC1051">
        <w:rPr>
          <w:rFonts w:ascii="Arial" w:hAnsi="Arial" w:cs="Arial"/>
          <w:sz w:val="16"/>
          <w:szCs w:val="16"/>
          <w:vertAlign w:val="superscript"/>
          <w:lang w:val="en-US"/>
        </w:rPr>
        <w:t>a</w:t>
      </w:r>
      <w:r w:rsidRPr="00DC1051">
        <w:rPr>
          <w:rFonts w:ascii="Arial" w:hAnsi="Arial" w:cs="Arial"/>
          <w:sz w:val="16"/>
          <w:szCs w:val="16"/>
          <w:lang w:val="en-US"/>
        </w:rPr>
        <w:t xml:space="preserve"> Including DEHP metabolites concentration</w:t>
      </w:r>
    </w:p>
    <w:p w14:paraId="044B04AD" w14:textId="2969BAE6" w:rsidR="00307543" w:rsidRPr="008C66E6" w:rsidRDefault="00307543" w:rsidP="00605F5B">
      <w:pPr>
        <w:pStyle w:val="Caption"/>
        <w:rPr>
          <w:rFonts w:ascii="Arial" w:hAnsi="Arial" w:cs="Arial"/>
          <w:sz w:val="24"/>
          <w:szCs w:val="24"/>
          <w:lang w:val="en-US"/>
        </w:rPr>
      </w:pPr>
      <w:r>
        <w:rPr>
          <w:lang w:val="en-US"/>
        </w:rPr>
        <w:br w:type="page"/>
      </w:r>
      <w:r w:rsidRPr="008C66E6">
        <w:rPr>
          <w:rFonts w:ascii="Arial" w:hAnsi="Arial" w:cs="Arial"/>
          <w:sz w:val="24"/>
          <w:szCs w:val="24"/>
          <w:lang w:val="en-US"/>
        </w:rPr>
        <w:t xml:space="preserve"> </w:t>
      </w:r>
      <w:bookmarkStart w:id="2" w:name="_Toc309042728"/>
      <w:r w:rsidR="00605F5B" w:rsidRPr="008C66E6">
        <w:rPr>
          <w:rFonts w:ascii="Arial" w:hAnsi="Arial" w:cs="Arial"/>
          <w:sz w:val="24"/>
          <w:szCs w:val="24"/>
        </w:rPr>
        <w:t xml:space="preserve">Table </w:t>
      </w:r>
      <w:r w:rsidR="0049341C">
        <w:rPr>
          <w:rFonts w:ascii="Arial" w:hAnsi="Arial" w:cs="Arial"/>
          <w:sz w:val="24"/>
          <w:szCs w:val="24"/>
        </w:rPr>
        <w:t>S</w:t>
      </w:r>
      <w:r w:rsidR="00605F5B" w:rsidRPr="008C66E6">
        <w:rPr>
          <w:rFonts w:ascii="Arial" w:hAnsi="Arial" w:cs="Arial"/>
          <w:sz w:val="24"/>
          <w:szCs w:val="24"/>
        </w:rPr>
        <w:fldChar w:fldCharType="begin"/>
      </w:r>
      <w:r w:rsidR="00605F5B" w:rsidRPr="008C66E6">
        <w:rPr>
          <w:rFonts w:ascii="Arial" w:hAnsi="Arial" w:cs="Arial"/>
          <w:sz w:val="24"/>
          <w:szCs w:val="24"/>
        </w:rPr>
        <w:instrText xml:space="preserve"> SEQ eTable \* ARABIC </w:instrText>
      </w:r>
      <w:r w:rsidR="00605F5B" w:rsidRPr="008C66E6">
        <w:rPr>
          <w:rFonts w:ascii="Arial" w:hAnsi="Arial" w:cs="Arial"/>
          <w:sz w:val="24"/>
          <w:szCs w:val="24"/>
        </w:rPr>
        <w:fldChar w:fldCharType="separate"/>
      </w:r>
      <w:r w:rsidR="003321EC" w:rsidRPr="008C66E6">
        <w:rPr>
          <w:rFonts w:ascii="Arial" w:hAnsi="Arial" w:cs="Arial"/>
          <w:noProof/>
          <w:sz w:val="24"/>
          <w:szCs w:val="24"/>
        </w:rPr>
        <w:t>3</w:t>
      </w:r>
      <w:r w:rsidR="00605F5B" w:rsidRPr="008C66E6">
        <w:rPr>
          <w:rFonts w:ascii="Arial" w:hAnsi="Arial" w:cs="Arial"/>
          <w:sz w:val="24"/>
          <w:szCs w:val="24"/>
        </w:rPr>
        <w:fldChar w:fldCharType="end"/>
      </w:r>
      <w:r w:rsidR="003321EC" w:rsidRPr="008C66E6">
        <w:rPr>
          <w:rFonts w:ascii="Arial" w:hAnsi="Arial" w:cs="Arial"/>
          <w:sz w:val="24"/>
          <w:szCs w:val="24"/>
        </w:rPr>
        <w:t xml:space="preserve">. </w:t>
      </w:r>
      <w:r w:rsidR="003321EC" w:rsidRPr="008C66E6">
        <w:rPr>
          <w:rFonts w:ascii="Arial" w:hAnsi="Arial" w:cs="Arial"/>
          <w:sz w:val="24"/>
          <w:szCs w:val="24"/>
          <w:lang w:val="en-US"/>
        </w:rPr>
        <w:t xml:space="preserve">Adjusted associations between ln-transformed phthalate metabolite concentrations and prenatal biparietal diameter and pre and postnatal head circumference (observed measures at clinical time points, adjusted for continuous age). Results are expressed as beta regression coefficient </w:t>
      </w:r>
      <w:r w:rsidR="00731ACE">
        <w:rPr>
          <w:rFonts w:ascii="Arial" w:hAnsi="Arial" w:cs="Arial"/>
          <w:sz w:val="24"/>
          <w:szCs w:val="24"/>
          <w:lang w:val="en-US"/>
        </w:rPr>
        <w:t>(</w:t>
      </w:r>
      <w:r w:rsidR="003321EC" w:rsidRPr="008C66E6">
        <w:rPr>
          <w:rFonts w:ascii="Arial" w:hAnsi="Arial" w:cs="Arial"/>
          <w:sz w:val="24"/>
          <w:szCs w:val="24"/>
          <w:lang w:val="en-US"/>
        </w:rPr>
        <w:t>95% confidence interval</w:t>
      </w:r>
      <w:r w:rsidR="00731ACE">
        <w:rPr>
          <w:rFonts w:ascii="Arial" w:hAnsi="Arial" w:cs="Arial"/>
          <w:sz w:val="24"/>
          <w:szCs w:val="24"/>
          <w:lang w:val="en-US"/>
        </w:rPr>
        <w:t>)</w:t>
      </w:r>
      <w:r w:rsidR="003321EC" w:rsidRPr="008C66E6">
        <w:rPr>
          <w:rFonts w:ascii="Arial" w:hAnsi="Arial" w:cs="Arial"/>
          <w:sz w:val="24"/>
          <w:szCs w:val="24"/>
          <w:lang w:val="en-US"/>
        </w:rPr>
        <w:t xml:space="preserve"> for one interquartile range increase in exposure variable.</w:t>
      </w:r>
      <w:bookmarkEnd w:id="2"/>
      <w:r w:rsidR="003321EC" w:rsidRPr="008C66E6">
        <w:rPr>
          <w:rFonts w:ascii="Arial" w:hAnsi="Arial" w:cs="Arial"/>
          <w:sz w:val="24"/>
          <w:szCs w:val="24"/>
          <w:lang w:val="en-US"/>
        </w:rPr>
        <w:t xml:space="preserve">  </w:t>
      </w:r>
    </w:p>
    <w:tbl>
      <w:tblPr>
        <w:tblW w:w="16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1579"/>
        <w:gridCol w:w="1551"/>
        <w:gridCol w:w="1538"/>
        <w:gridCol w:w="545"/>
        <w:gridCol w:w="1509"/>
        <w:gridCol w:w="1509"/>
        <w:gridCol w:w="573"/>
        <w:gridCol w:w="1510"/>
        <w:gridCol w:w="1495"/>
        <w:gridCol w:w="1523"/>
        <w:gridCol w:w="1495"/>
        <w:gridCol w:w="531"/>
      </w:tblGrid>
      <w:tr w:rsidR="00A7035C" w:rsidRPr="002355F2" w14:paraId="69639420" w14:textId="77777777" w:rsidTr="00A7035C">
        <w:tc>
          <w:tcPr>
            <w:tcW w:w="961" w:type="dxa"/>
            <w:tcBorders>
              <w:left w:val="nil"/>
              <w:right w:val="nil"/>
            </w:tcBorders>
            <w:shd w:val="clear" w:color="auto" w:fill="auto"/>
            <w:vAlign w:val="center"/>
          </w:tcPr>
          <w:p w14:paraId="4CFF1DD7" w14:textId="77777777" w:rsidR="00307543" w:rsidRPr="002355F2" w:rsidRDefault="00307543" w:rsidP="00E06ADC">
            <w:pPr>
              <w:spacing w:line="480" w:lineRule="auto"/>
              <w:jc w:val="center"/>
              <w:rPr>
                <w:sz w:val="16"/>
                <w:szCs w:val="16"/>
                <w:lang w:val="en-US"/>
              </w:rPr>
            </w:pPr>
          </w:p>
        </w:tc>
        <w:tc>
          <w:tcPr>
            <w:tcW w:w="4668" w:type="dxa"/>
            <w:gridSpan w:val="3"/>
            <w:tcBorders>
              <w:left w:val="nil"/>
              <w:right w:val="nil"/>
            </w:tcBorders>
            <w:shd w:val="clear" w:color="auto" w:fill="auto"/>
            <w:vAlign w:val="center"/>
          </w:tcPr>
          <w:p w14:paraId="7228AC64" w14:textId="77777777" w:rsidR="00307543" w:rsidRPr="002355F2" w:rsidRDefault="00307543" w:rsidP="00E06ADC">
            <w:pPr>
              <w:spacing w:line="480" w:lineRule="auto"/>
              <w:jc w:val="center"/>
              <w:rPr>
                <w:sz w:val="16"/>
                <w:szCs w:val="16"/>
                <w:lang w:val="en-US"/>
              </w:rPr>
            </w:pPr>
            <w:r w:rsidRPr="002355F2">
              <w:rPr>
                <w:sz w:val="16"/>
                <w:szCs w:val="16"/>
                <w:lang w:val="en-US"/>
              </w:rPr>
              <w:t>Biparietal diameter (mm)</w:t>
            </w:r>
            <w:r w:rsidRPr="002355F2">
              <w:rPr>
                <w:sz w:val="16"/>
                <w:szCs w:val="16"/>
                <w:vertAlign w:val="superscript"/>
                <w:lang w:val="en-US"/>
              </w:rPr>
              <w:t>a</w:t>
            </w:r>
          </w:p>
        </w:tc>
        <w:tc>
          <w:tcPr>
            <w:tcW w:w="545" w:type="dxa"/>
            <w:tcBorders>
              <w:left w:val="nil"/>
              <w:right w:val="nil"/>
            </w:tcBorders>
            <w:shd w:val="clear" w:color="auto" w:fill="auto"/>
            <w:vAlign w:val="center"/>
          </w:tcPr>
          <w:p w14:paraId="1D6A6D72" w14:textId="77777777" w:rsidR="00307543" w:rsidRPr="002355F2" w:rsidRDefault="00307543" w:rsidP="00E06ADC">
            <w:pPr>
              <w:spacing w:line="480" w:lineRule="auto"/>
              <w:jc w:val="center"/>
              <w:rPr>
                <w:sz w:val="16"/>
                <w:szCs w:val="16"/>
                <w:lang w:val="en-US"/>
              </w:rPr>
            </w:pPr>
          </w:p>
        </w:tc>
        <w:tc>
          <w:tcPr>
            <w:tcW w:w="3018" w:type="dxa"/>
            <w:gridSpan w:val="2"/>
            <w:tcBorders>
              <w:left w:val="nil"/>
              <w:right w:val="nil"/>
            </w:tcBorders>
            <w:shd w:val="clear" w:color="auto" w:fill="auto"/>
            <w:vAlign w:val="center"/>
          </w:tcPr>
          <w:p w14:paraId="16F55E4C" w14:textId="77777777" w:rsidR="00307543" w:rsidRPr="002355F2" w:rsidRDefault="00307543" w:rsidP="00E06ADC">
            <w:pPr>
              <w:spacing w:line="480" w:lineRule="auto"/>
              <w:jc w:val="center"/>
              <w:rPr>
                <w:sz w:val="16"/>
                <w:szCs w:val="16"/>
                <w:lang w:val="en-US"/>
              </w:rPr>
            </w:pPr>
            <w:r w:rsidRPr="002355F2">
              <w:rPr>
                <w:sz w:val="16"/>
                <w:szCs w:val="16"/>
                <w:lang w:val="en-US"/>
              </w:rPr>
              <w:t>Prenatal head circumference (mm)</w:t>
            </w:r>
            <w:r w:rsidRPr="002355F2">
              <w:rPr>
                <w:sz w:val="16"/>
                <w:szCs w:val="16"/>
                <w:vertAlign w:val="superscript"/>
                <w:lang w:val="en-US"/>
              </w:rPr>
              <w:t xml:space="preserve"> a</w:t>
            </w:r>
          </w:p>
        </w:tc>
        <w:tc>
          <w:tcPr>
            <w:tcW w:w="573" w:type="dxa"/>
            <w:tcBorders>
              <w:left w:val="nil"/>
              <w:right w:val="nil"/>
            </w:tcBorders>
            <w:shd w:val="clear" w:color="auto" w:fill="auto"/>
            <w:vAlign w:val="center"/>
          </w:tcPr>
          <w:p w14:paraId="5E2F3FB5" w14:textId="77777777" w:rsidR="00307543" w:rsidRPr="002355F2" w:rsidRDefault="00307543" w:rsidP="00E06ADC">
            <w:pPr>
              <w:spacing w:line="480" w:lineRule="auto"/>
              <w:jc w:val="center"/>
              <w:rPr>
                <w:sz w:val="16"/>
                <w:szCs w:val="16"/>
                <w:lang w:val="en-US"/>
              </w:rPr>
            </w:pPr>
          </w:p>
        </w:tc>
        <w:tc>
          <w:tcPr>
            <w:tcW w:w="6023" w:type="dxa"/>
            <w:gridSpan w:val="4"/>
            <w:tcBorders>
              <w:left w:val="nil"/>
              <w:right w:val="nil"/>
            </w:tcBorders>
            <w:shd w:val="clear" w:color="auto" w:fill="auto"/>
          </w:tcPr>
          <w:p w14:paraId="55ABE223" w14:textId="77777777" w:rsidR="00307543" w:rsidRPr="002355F2" w:rsidRDefault="00307543" w:rsidP="00E06ADC">
            <w:pPr>
              <w:spacing w:line="480" w:lineRule="auto"/>
              <w:jc w:val="center"/>
              <w:rPr>
                <w:sz w:val="16"/>
                <w:szCs w:val="16"/>
                <w:lang w:val="en-US"/>
              </w:rPr>
            </w:pPr>
            <w:r w:rsidRPr="002355F2">
              <w:rPr>
                <w:sz w:val="16"/>
                <w:szCs w:val="16"/>
                <w:lang w:val="en-US"/>
              </w:rPr>
              <w:t>Postnatal head circumference (cm)</w:t>
            </w:r>
            <w:r w:rsidRPr="002355F2">
              <w:rPr>
                <w:sz w:val="16"/>
                <w:szCs w:val="16"/>
                <w:vertAlign w:val="superscript"/>
                <w:lang w:val="en-US"/>
              </w:rPr>
              <w:t xml:space="preserve"> b</w:t>
            </w:r>
          </w:p>
        </w:tc>
        <w:tc>
          <w:tcPr>
            <w:tcW w:w="531" w:type="dxa"/>
            <w:tcBorders>
              <w:left w:val="nil"/>
              <w:right w:val="nil"/>
            </w:tcBorders>
            <w:shd w:val="clear" w:color="auto" w:fill="auto"/>
          </w:tcPr>
          <w:p w14:paraId="3E0F3B52" w14:textId="77777777" w:rsidR="00307543" w:rsidRPr="002355F2" w:rsidRDefault="00307543" w:rsidP="00E06ADC">
            <w:pPr>
              <w:spacing w:line="480" w:lineRule="auto"/>
              <w:jc w:val="center"/>
              <w:rPr>
                <w:sz w:val="16"/>
                <w:szCs w:val="16"/>
                <w:lang w:val="en-US"/>
              </w:rPr>
            </w:pPr>
          </w:p>
        </w:tc>
      </w:tr>
      <w:tr w:rsidR="00A7035C" w:rsidRPr="002355F2" w14:paraId="53237AC2" w14:textId="77777777" w:rsidTr="00A7035C">
        <w:tc>
          <w:tcPr>
            <w:tcW w:w="961" w:type="dxa"/>
            <w:tcBorders>
              <w:left w:val="nil"/>
              <w:right w:val="nil"/>
            </w:tcBorders>
            <w:shd w:val="clear" w:color="auto" w:fill="auto"/>
            <w:vAlign w:val="center"/>
          </w:tcPr>
          <w:p w14:paraId="2C367993" w14:textId="77777777" w:rsidR="00307543" w:rsidRPr="002355F2" w:rsidRDefault="00307543" w:rsidP="00E06ADC">
            <w:pPr>
              <w:spacing w:line="480" w:lineRule="auto"/>
              <w:jc w:val="center"/>
              <w:rPr>
                <w:sz w:val="16"/>
                <w:szCs w:val="16"/>
                <w:lang w:val="en-US"/>
              </w:rPr>
            </w:pPr>
            <w:r w:rsidRPr="002355F2">
              <w:rPr>
                <w:sz w:val="16"/>
                <w:szCs w:val="16"/>
                <w:lang w:val="en-US"/>
              </w:rPr>
              <w:t>Phthalate</w:t>
            </w:r>
            <w:r>
              <w:rPr>
                <w:sz w:val="16"/>
                <w:szCs w:val="16"/>
                <w:lang w:val="en-US"/>
              </w:rPr>
              <w:t xml:space="preserve"> metabolite</w:t>
            </w:r>
          </w:p>
        </w:tc>
        <w:tc>
          <w:tcPr>
            <w:tcW w:w="1579" w:type="dxa"/>
            <w:tcBorders>
              <w:left w:val="nil"/>
              <w:right w:val="nil"/>
            </w:tcBorders>
            <w:shd w:val="clear" w:color="auto" w:fill="auto"/>
            <w:vAlign w:val="center"/>
          </w:tcPr>
          <w:p w14:paraId="40E2D019" w14:textId="77777777" w:rsidR="00307543" w:rsidRPr="002355F2" w:rsidRDefault="00307543" w:rsidP="00E06ADC">
            <w:pPr>
              <w:spacing w:line="480" w:lineRule="auto"/>
              <w:jc w:val="center"/>
              <w:rPr>
                <w:sz w:val="16"/>
                <w:szCs w:val="16"/>
                <w:lang w:val="en-US"/>
              </w:rPr>
            </w:pPr>
            <w:r w:rsidRPr="002355F2">
              <w:rPr>
                <w:sz w:val="16"/>
                <w:szCs w:val="16"/>
                <w:lang w:val="en-US"/>
              </w:rPr>
              <w:t>1</w:t>
            </w:r>
            <w:r w:rsidRPr="002355F2">
              <w:rPr>
                <w:sz w:val="16"/>
                <w:szCs w:val="16"/>
                <w:vertAlign w:val="superscript"/>
                <w:lang w:val="en-US"/>
              </w:rPr>
              <w:t>st</w:t>
            </w:r>
            <w:r w:rsidRPr="002355F2">
              <w:rPr>
                <w:sz w:val="16"/>
                <w:szCs w:val="16"/>
                <w:lang w:val="en-US"/>
              </w:rPr>
              <w:t xml:space="preserve"> trimester</w:t>
            </w:r>
          </w:p>
          <w:p w14:paraId="585624CD" w14:textId="77777777" w:rsidR="00307543" w:rsidRPr="002355F2" w:rsidRDefault="00307543" w:rsidP="00E06ADC">
            <w:pPr>
              <w:spacing w:line="480" w:lineRule="auto"/>
              <w:jc w:val="center"/>
              <w:rPr>
                <w:sz w:val="16"/>
                <w:szCs w:val="16"/>
                <w:lang w:val="en-US"/>
              </w:rPr>
            </w:pPr>
            <w:r w:rsidRPr="002355F2">
              <w:rPr>
                <w:sz w:val="16"/>
                <w:szCs w:val="16"/>
                <w:lang w:val="en-US"/>
              </w:rPr>
              <w:t>(12 GW)</w:t>
            </w:r>
          </w:p>
        </w:tc>
        <w:tc>
          <w:tcPr>
            <w:tcW w:w="1551" w:type="dxa"/>
            <w:tcBorders>
              <w:left w:val="nil"/>
              <w:right w:val="nil"/>
            </w:tcBorders>
            <w:shd w:val="clear" w:color="auto" w:fill="auto"/>
            <w:vAlign w:val="center"/>
          </w:tcPr>
          <w:p w14:paraId="7BCE9E84" w14:textId="77777777" w:rsidR="00307543" w:rsidRPr="002355F2" w:rsidRDefault="00307543" w:rsidP="00E06ADC">
            <w:pPr>
              <w:spacing w:line="480" w:lineRule="auto"/>
              <w:jc w:val="center"/>
              <w:rPr>
                <w:sz w:val="16"/>
                <w:szCs w:val="16"/>
                <w:lang w:val="en-US"/>
              </w:rPr>
            </w:pPr>
            <w:r w:rsidRPr="002355F2">
              <w:rPr>
                <w:sz w:val="16"/>
                <w:szCs w:val="16"/>
                <w:lang w:val="en-US"/>
              </w:rPr>
              <w:t>2</w:t>
            </w:r>
            <w:r w:rsidRPr="002355F2">
              <w:rPr>
                <w:sz w:val="16"/>
                <w:szCs w:val="16"/>
                <w:vertAlign w:val="superscript"/>
                <w:lang w:val="en-US"/>
              </w:rPr>
              <w:t>nd</w:t>
            </w:r>
            <w:r w:rsidRPr="002355F2">
              <w:rPr>
                <w:sz w:val="16"/>
                <w:szCs w:val="16"/>
                <w:lang w:val="en-US"/>
              </w:rPr>
              <w:t xml:space="preserve"> trimester</w:t>
            </w:r>
          </w:p>
          <w:p w14:paraId="40A42A2F" w14:textId="77777777" w:rsidR="00307543" w:rsidRPr="002355F2" w:rsidRDefault="00307543" w:rsidP="00E06ADC">
            <w:pPr>
              <w:spacing w:line="480" w:lineRule="auto"/>
              <w:jc w:val="center"/>
              <w:rPr>
                <w:sz w:val="16"/>
                <w:szCs w:val="16"/>
                <w:lang w:val="en-US"/>
              </w:rPr>
            </w:pPr>
            <w:r w:rsidRPr="002355F2">
              <w:rPr>
                <w:sz w:val="16"/>
                <w:szCs w:val="16"/>
                <w:lang w:val="en-US"/>
              </w:rPr>
              <w:t>(22.5 GW)</w:t>
            </w:r>
          </w:p>
        </w:tc>
        <w:tc>
          <w:tcPr>
            <w:tcW w:w="1538" w:type="dxa"/>
            <w:tcBorders>
              <w:left w:val="nil"/>
              <w:right w:val="nil"/>
            </w:tcBorders>
            <w:shd w:val="clear" w:color="auto" w:fill="auto"/>
            <w:vAlign w:val="center"/>
          </w:tcPr>
          <w:p w14:paraId="74F32D34" w14:textId="77777777" w:rsidR="00307543" w:rsidRPr="002355F2" w:rsidRDefault="00307543" w:rsidP="00E06ADC">
            <w:pPr>
              <w:spacing w:line="480" w:lineRule="auto"/>
              <w:jc w:val="center"/>
              <w:rPr>
                <w:sz w:val="16"/>
                <w:szCs w:val="16"/>
                <w:lang w:val="en-US"/>
              </w:rPr>
            </w:pPr>
            <w:r w:rsidRPr="002355F2">
              <w:rPr>
                <w:sz w:val="16"/>
                <w:szCs w:val="16"/>
                <w:lang w:val="en-US"/>
              </w:rPr>
              <w:t>3</w:t>
            </w:r>
            <w:r w:rsidRPr="002355F2">
              <w:rPr>
                <w:sz w:val="16"/>
                <w:szCs w:val="16"/>
                <w:vertAlign w:val="superscript"/>
                <w:lang w:val="en-US"/>
              </w:rPr>
              <w:t>rd</w:t>
            </w:r>
            <w:r w:rsidRPr="002355F2">
              <w:rPr>
                <w:sz w:val="16"/>
                <w:szCs w:val="16"/>
                <w:lang w:val="en-US"/>
              </w:rPr>
              <w:t xml:space="preserve"> trimester</w:t>
            </w:r>
          </w:p>
          <w:p w14:paraId="301A25D1" w14:textId="77777777" w:rsidR="00307543" w:rsidRPr="002355F2" w:rsidRDefault="00307543" w:rsidP="00E06ADC">
            <w:pPr>
              <w:spacing w:line="480" w:lineRule="auto"/>
              <w:jc w:val="center"/>
              <w:rPr>
                <w:sz w:val="16"/>
                <w:szCs w:val="16"/>
                <w:lang w:val="en-US"/>
              </w:rPr>
            </w:pPr>
            <w:r w:rsidRPr="002355F2">
              <w:rPr>
                <w:sz w:val="16"/>
                <w:szCs w:val="16"/>
                <w:lang w:val="en-US"/>
              </w:rPr>
              <w:t>(32.6 GW)</w:t>
            </w:r>
          </w:p>
        </w:tc>
        <w:tc>
          <w:tcPr>
            <w:tcW w:w="545" w:type="dxa"/>
            <w:tcBorders>
              <w:left w:val="nil"/>
              <w:right w:val="nil"/>
            </w:tcBorders>
            <w:shd w:val="clear" w:color="auto" w:fill="auto"/>
            <w:vAlign w:val="center"/>
          </w:tcPr>
          <w:p w14:paraId="76299B90" w14:textId="7062667F" w:rsidR="00307543" w:rsidRPr="002355F2" w:rsidRDefault="00A7035C" w:rsidP="00E06ADC">
            <w:pPr>
              <w:spacing w:line="480" w:lineRule="auto"/>
              <w:jc w:val="center"/>
              <w:rPr>
                <w:sz w:val="16"/>
                <w:szCs w:val="16"/>
                <w:lang w:val="en-US"/>
              </w:rPr>
            </w:pPr>
            <w:r>
              <w:rPr>
                <w:sz w:val="16"/>
                <w:szCs w:val="16"/>
                <w:lang w:val="en-US"/>
              </w:rPr>
              <w:t>p</w:t>
            </w:r>
            <w:r w:rsidR="00307543" w:rsidRPr="002355F2">
              <w:rPr>
                <w:sz w:val="16"/>
                <w:szCs w:val="16"/>
                <w:vertAlign w:val="superscript"/>
                <w:lang w:val="en-US"/>
              </w:rPr>
              <w:t>c</w:t>
            </w:r>
          </w:p>
        </w:tc>
        <w:tc>
          <w:tcPr>
            <w:tcW w:w="1509" w:type="dxa"/>
            <w:tcBorders>
              <w:left w:val="nil"/>
              <w:right w:val="nil"/>
            </w:tcBorders>
            <w:shd w:val="clear" w:color="auto" w:fill="auto"/>
            <w:vAlign w:val="center"/>
          </w:tcPr>
          <w:p w14:paraId="3541DEF2" w14:textId="77777777" w:rsidR="00307543" w:rsidRPr="002355F2" w:rsidRDefault="00307543" w:rsidP="00E06ADC">
            <w:pPr>
              <w:spacing w:line="480" w:lineRule="auto"/>
              <w:jc w:val="center"/>
              <w:rPr>
                <w:sz w:val="16"/>
                <w:szCs w:val="16"/>
                <w:lang w:val="en-US"/>
              </w:rPr>
            </w:pPr>
            <w:r w:rsidRPr="002355F2">
              <w:rPr>
                <w:sz w:val="16"/>
                <w:szCs w:val="16"/>
                <w:lang w:val="en-US"/>
              </w:rPr>
              <w:t>2</w:t>
            </w:r>
            <w:r w:rsidRPr="002355F2">
              <w:rPr>
                <w:sz w:val="16"/>
                <w:szCs w:val="16"/>
                <w:vertAlign w:val="superscript"/>
                <w:lang w:val="en-US"/>
              </w:rPr>
              <w:t>nd</w:t>
            </w:r>
            <w:r w:rsidRPr="002355F2">
              <w:rPr>
                <w:sz w:val="16"/>
                <w:szCs w:val="16"/>
                <w:lang w:val="en-US"/>
              </w:rPr>
              <w:t xml:space="preserve"> trimester</w:t>
            </w:r>
          </w:p>
          <w:p w14:paraId="3B12B8AA" w14:textId="77777777" w:rsidR="00307543" w:rsidRPr="002355F2" w:rsidRDefault="00307543" w:rsidP="00E06ADC">
            <w:pPr>
              <w:spacing w:line="480" w:lineRule="auto"/>
              <w:jc w:val="center"/>
              <w:rPr>
                <w:i/>
                <w:sz w:val="16"/>
                <w:szCs w:val="16"/>
                <w:lang w:val="en-US"/>
              </w:rPr>
            </w:pPr>
            <w:r w:rsidRPr="002355F2">
              <w:rPr>
                <w:sz w:val="16"/>
                <w:szCs w:val="16"/>
                <w:lang w:val="en-US"/>
              </w:rPr>
              <w:t>(22.5 GW)</w:t>
            </w:r>
          </w:p>
        </w:tc>
        <w:tc>
          <w:tcPr>
            <w:tcW w:w="1509" w:type="dxa"/>
            <w:tcBorders>
              <w:left w:val="nil"/>
              <w:right w:val="nil"/>
            </w:tcBorders>
            <w:shd w:val="clear" w:color="auto" w:fill="auto"/>
            <w:vAlign w:val="center"/>
          </w:tcPr>
          <w:p w14:paraId="584327ED" w14:textId="77777777" w:rsidR="00307543" w:rsidRPr="002355F2" w:rsidRDefault="00307543" w:rsidP="00E06ADC">
            <w:pPr>
              <w:spacing w:line="480" w:lineRule="auto"/>
              <w:jc w:val="center"/>
              <w:rPr>
                <w:sz w:val="16"/>
                <w:szCs w:val="16"/>
                <w:lang w:val="en-US"/>
              </w:rPr>
            </w:pPr>
            <w:r w:rsidRPr="002355F2">
              <w:rPr>
                <w:sz w:val="16"/>
                <w:szCs w:val="16"/>
                <w:lang w:val="en-US"/>
              </w:rPr>
              <w:t>3</w:t>
            </w:r>
            <w:r w:rsidRPr="002355F2">
              <w:rPr>
                <w:sz w:val="16"/>
                <w:szCs w:val="16"/>
                <w:vertAlign w:val="superscript"/>
                <w:lang w:val="en-US"/>
              </w:rPr>
              <w:t>rd</w:t>
            </w:r>
            <w:r w:rsidRPr="002355F2">
              <w:rPr>
                <w:sz w:val="16"/>
                <w:szCs w:val="16"/>
                <w:lang w:val="en-US"/>
              </w:rPr>
              <w:t xml:space="preserve"> trimester</w:t>
            </w:r>
          </w:p>
          <w:p w14:paraId="235F8498" w14:textId="77777777" w:rsidR="00307543" w:rsidRPr="002355F2" w:rsidRDefault="00307543" w:rsidP="00E06ADC">
            <w:pPr>
              <w:spacing w:line="480" w:lineRule="auto"/>
              <w:jc w:val="center"/>
              <w:rPr>
                <w:i/>
                <w:sz w:val="16"/>
                <w:szCs w:val="16"/>
                <w:lang w:val="en-US"/>
              </w:rPr>
            </w:pPr>
            <w:r w:rsidRPr="002355F2">
              <w:rPr>
                <w:sz w:val="16"/>
                <w:szCs w:val="16"/>
                <w:lang w:val="en-US"/>
              </w:rPr>
              <w:t>(32.6 GW)</w:t>
            </w:r>
          </w:p>
        </w:tc>
        <w:tc>
          <w:tcPr>
            <w:tcW w:w="573" w:type="dxa"/>
            <w:tcBorders>
              <w:left w:val="nil"/>
              <w:right w:val="nil"/>
            </w:tcBorders>
            <w:shd w:val="clear" w:color="auto" w:fill="auto"/>
            <w:vAlign w:val="center"/>
          </w:tcPr>
          <w:p w14:paraId="226E785D" w14:textId="18915722" w:rsidR="00307543" w:rsidRPr="002355F2" w:rsidRDefault="00A7035C" w:rsidP="00E06ADC">
            <w:pPr>
              <w:spacing w:line="480" w:lineRule="auto"/>
              <w:jc w:val="center"/>
              <w:rPr>
                <w:i/>
                <w:sz w:val="16"/>
                <w:szCs w:val="16"/>
                <w:lang w:val="en-US"/>
              </w:rPr>
            </w:pPr>
            <w:r>
              <w:rPr>
                <w:sz w:val="16"/>
                <w:szCs w:val="16"/>
                <w:lang w:val="en-US"/>
              </w:rPr>
              <w:t>p</w:t>
            </w:r>
            <w:r w:rsidR="00307543" w:rsidRPr="002355F2">
              <w:rPr>
                <w:sz w:val="16"/>
                <w:szCs w:val="16"/>
                <w:vertAlign w:val="superscript"/>
                <w:lang w:val="en-US"/>
              </w:rPr>
              <w:t>c</w:t>
            </w:r>
          </w:p>
        </w:tc>
        <w:tc>
          <w:tcPr>
            <w:tcW w:w="1510" w:type="dxa"/>
            <w:tcBorders>
              <w:left w:val="nil"/>
              <w:right w:val="nil"/>
            </w:tcBorders>
            <w:shd w:val="clear" w:color="auto" w:fill="auto"/>
            <w:vAlign w:val="center"/>
          </w:tcPr>
          <w:p w14:paraId="030C43A8" w14:textId="77777777" w:rsidR="00307543" w:rsidRPr="002355F2" w:rsidRDefault="00307543" w:rsidP="00E06ADC">
            <w:pPr>
              <w:spacing w:line="480" w:lineRule="auto"/>
              <w:jc w:val="center"/>
              <w:rPr>
                <w:sz w:val="16"/>
                <w:szCs w:val="16"/>
                <w:lang w:val="en-US"/>
              </w:rPr>
            </w:pPr>
            <w:r w:rsidRPr="002355F2">
              <w:rPr>
                <w:sz w:val="16"/>
                <w:szCs w:val="16"/>
                <w:lang w:val="en-US"/>
              </w:rPr>
              <w:t>Birth</w:t>
            </w:r>
          </w:p>
        </w:tc>
        <w:tc>
          <w:tcPr>
            <w:tcW w:w="1495" w:type="dxa"/>
            <w:tcBorders>
              <w:left w:val="nil"/>
              <w:right w:val="nil"/>
            </w:tcBorders>
            <w:shd w:val="clear" w:color="auto" w:fill="auto"/>
            <w:vAlign w:val="center"/>
          </w:tcPr>
          <w:p w14:paraId="088C3C88" w14:textId="77777777" w:rsidR="00307543" w:rsidRPr="002355F2" w:rsidRDefault="00307543" w:rsidP="00E06ADC">
            <w:pPr>
              <w:spacing w:line="480" w:lineRule="auto"/>
              <w:jc w:val="center"/>
              <w:rPr>
                <w:sz w:val="16"/>
                <w:szCs w:val="16"/>
                <w:lang w:val="en-US"/>
              </w:rPr>
            </w:pPr>
            <w:r w:rsidRPr="002355F2">
              <w:rPr>
                <w:sz w:val="16"/>
                <w:szCs w:val="16"/>
                <w:lang w:val="en-US"/>
              </w:rPr>
              <w:t>1 year</w:t>
            </w:r>
          </w:p>
        </w:tc>
        <w:tc>
          <w:tcPr>
            <w:tcW w:w="1523" w:type="dxa"/>
            <w:tcBorders>
              <w:left w:val="nil"/>
              <w:right w:val="nil"/>
            </w:tcBorders>
            <w:shd w:val="clear" w:color="auto" w:fill="auto"/>
            <w:vAlign w:val="center"/>
          </w:tcPr>
          <w:p w14:paraId="06FADF3D" w14:textId="77777777" w:rsidR="00307543" w:rsidRPr="002355F2" w:rsidRDefault="00307543" w:rsidP="00E06ADC">
            <w:pPr>
              <w:spacing w:line="480" w:lineRule="auto"/>
              <w:jc w:val="center"/>
              <w:rPr>
                <w:sz w:val="16"/>
                <w:szCs w:val="16"/>
                <w:lang w:val="en-US"/>
              </w:rPr>
            </w:pPr>
            <w:r w:rsidRPr="002355F2">
              <w:rPr>
                <w:sz w:val="16"/>
                <w:szCs w:val="16"/>
                <w:lang w:val="en-US"/>
              </w:rPr>
              <w:t>3 years</w:t>
            </w:r>
          </w:p>
        </w:tc>
        <w:tc>
          <w:tcPr>
            <w:tcW w:w="1495" w:type="dxa"/>
            <w:tcBorders>
              <w:left w:val="nil"/>
              <w:right w:val="nil"/>
            </w:tcBorders>
            <w:shd w:val="clear" w:color="auto" w:fill="auto"/>
            <w:vAlign w:val="center"/>
          </w:tcPr>
          <w:p w14:paraId="6152E99C" w14:textId="77777777" w:rsidR="00307543" w:rsidRPr="002355F2" w:rsidRDefault="00307543" w:rsidP="00E06ADC">
            <w:pPr>
              <w:spacing w:line="480" w:lineRule="auto"/>
              <w:jc w:val="center"/>
              <w:rPr>
                <w:sz w:val="16"/>
                <w:szCs w:val="16"/>
                <w:lang w:val="en-US"/>
              </w:rPr>
            </w:pPr>
            <w:r w:rsidRPr="002355F2">
              <w:rPr>
                <w:sz w:val="16"/>
                <w:szCs w:val="16"/>
                <w:lang w:val="en-US"/>
              </w:rPr>
              <w:t>5 years</w:t>
            </w:r>
          </w:p>
        </w:tc>
        <w:tc>
          <w:tcPr>
            <w:tcW w:w="531" w:type="dxa"/>
            <w:tcBorders>
              <w:left w:val="nil"/>
              <w:right w:val="nil"/>
            </w:tcBorders>
            <w:shd w:val="clear" w:color="auto" w:fill="auto"/>
          </w:tcPr>
          <w:p w14:paraId="44D8FB0A" w14:textId="6FAAFDC6" w:rsidR="00307543" w:rsidRPr="002355F2" w:rsidRDefault="00A7035C" w:rsidP="00E06ADC">
            <w:pPr>
              <w:spacing w:line="480" w:lineRule="auto"/>
              <w:jc w:val="center"/>
              <w:rPr>
                <w:sz w:val="16"/>
                <w:szCs w:val="16"/>
                <w:lang w:val="en-US"/>
              </w:rPr>
            </w:pPr>
            <w:r>
              <w:rPr>
                <w:sz w:val="16"/>
                <w:szCs w:val="16"/>
                <w:lang w:val="en-US"/>
              </w:rPr>
              <w:t>p</w:t>
            </w:r>
          </w:p>
        </w:tc>
      </w:tr>
      <w:tr w:rsidR="00A7035C" w:rsidRPr="002355F2" w14:paraId="7C378B2E" w14:textId="77777777" w:rsidTr="00A7035C">
        <w:tc>
          <w:tcPr>
            <w:tcW w:w="961" w:type="dxa"/>
            <w:tcBorders>
              <w:left w:val="nil"/>
              <w:bottom w:val="single" w:sz="4" w:space="0" w:color="auto"/>
              <w:right w:val="nil"/>
            </w:tcBorders>
            <w:shd w:val="clear" w:color="auto" w:fill="auto"/>
          </w:tcPr>
          <w:p w14:paraId="1329534C" w14:textId="77777777" w:rsidR="00307543" w:rsidRPr="002355F2" w:rsidRDefault="00307543" w:rsidP="00E06ADC">
            <w:pPr>
              <w:spacing w:line="480" w:lineRule="auto"/>
              <w:rPr>
                <w:sz w:val="16"/>
                <w:szCs w:val="16"/>
                <w:lang w:val="en-US"/>
              </w:rPr>
            </w:pPr>
            <w:r w:rsidRPr="002355F2">
              <w:rPr>
                <w:rFonts w:ascii="Symbol" w:hAnsi="Symbol" w:cs="Arial"/>
                <w:i/>
                <w:color w:val="000000"/>
                <w:sz w:val="16"/>
                <w:szCs w:val="16"/>
                <w:lang w:val="en-US"/>
              </w:rPr>
              <w:t></w:t>
            </w:r>
            <w:r w:rsidRPr="002355F2">
              <w:rPr>
                <w:rFonts w:cs="Arial"/>
                <w:i/>
                <w:color w:val="000000"/>
                <w:sz w:val="16"/>
                <w:szCs w:val="16"/>
                <w:lang w:val="en-US"/>
              </w:rPr>
              <w:t>LMW</w:t>
            </w:r>
          </w:p>
        </w:tc>
        <w:tc>
          <w:tcPr>
            <w:tcW w:w="1579" w:type="dxa"/>
            <w:tcBorders>
              <w:left w:val="nil"/>
              <w:bottom w:val="single" w:sz="4" w:space="0" w:color="auto"/>
              <w:right w:val="nil"/>
            </w:tcBorders>
            <w:shd w:val="clear" w:color="auto" w:fill="auto"/>
            <w:vAlign w:val="bottom"/>
          </w:tcPr>
          <w:p w14:paraId="336D56E3" w14:textId="5606F522"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-0.06 </w:t>
            </w:r>
            <w:r w:rsidR="00731ACE">
              <w:rPr>
                <w:rFonts w:eastAsia="Times New Roman"/>
                <w:sz w:val="16"/>
                <w:szCs w:val="16"/>
              </w:rPr>
              <w:t>(</w:t>
            </w:r>
            <w:r w:rsidRPr="002355F2">
              <w:rPr>
                <w:rFonts w:eastAsia="Times New Roman"/>
                <w:sz w:val="16"/>
                <w:szCs w:val="16"/>
              </w:rPr>
              <w:t>-0.37</w:t>
            </w:r>
            <w:r w:rsidR="00731ACE">
              <w:rPr>
                <w:rFonts w:eastAsia="Times New Roman"/>
                <w:sz w:val="16"/>
                <w:szCs w:val="16"/>
              </w:rPr>
              <w:t>,</w:t>
            </w:r>
            <w:r w:rsidRPr="002355F2">
              <w:rPr>
                <w:rFonts w:eastAsia="Times New Roman"/>
                <w:sz w:val="16"/>
                <w:szCs w:val="16"/>
              </w:rPr>
              <w:t>0.24</w:t>
            </w:r>
            <w:r w:rsidR="00731ACE">
              <w:rPr>
                <w:rFonts w:eastAsia="Times New Roman"/>
                <w:sz w:val="16"/>
                <w:szCs w:val="16"/>
              </w:rPr>
              <w:t>)</w:t>
            </w:r>
          </w:p>
        </w:tc>
        <w:tc>
          <w:tcPr>
            <w:tcW w:w="1551" w:type="dxa"/>
            <w:tcBorders>
              <w:left w:val="nil"/>
              <w:bottom w:val="single" w:sz="4" w:space="0" w:color="auto"/>
              <w:right w:val="nil"/>
            </w:tcBorders>
            <w:shd w:val="clear" w:color="auto" w:fill="auto"/>
            <w:vAlign w:val="bottom"/>
          </w:tcPr>
          <w:p w14:paraId="04AB18DC" w14:textId="5B447735"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-0.4 </w:t>
            </w:r>
            <w:r w:rsidR="00731ACE">
              <w:rPr>
                <w:rFonts w:eastAsia="Times New Roman"/>
                <w:sz w:val="16"/>
                <w:szCs w:val="16"/>
              </w:rPr>
              <w:t>(</w:t>
            </w:r>
            <w:r w:rsidRPr="002355F2">
              <w:rPr>
                <w:rFonts w:eastAsia="Times New Roman"/>
                <w:sz w:val="16"/>
                <w:szCs w:val="16"/>
              </w:rPr>
              <w:t>-1.09</w:t>
            </w:r>
            <w:r w:rsidR="00731ACE">
              <w:rPr>
                <w:rFonts w:eastAsia="Times New Roman"/>
                <w:sz w:val="16"/>
                <w:szCs w:val="16"/>
              </w:rPr>
              <w:t>,</w:t>
            </w:r>
            <w:r w:rsidRPr="002355F2">
              <w:rPr>
                <w:rFonts w:eastAsia="Times New Roman"/>
                <w:sz w:val="16"/>
                <w:szCs w:val="16"/>
              </w:rPr>
              <w:t>0.29</w:t>
            </w:r>
            <w:r w:rsidR="00731ACE">
              <w:rPr>
                <w:rFonts w:eastAsia="Times New Roman"/>
                <w:sz w:val="16"/>
                <w:szCs w:val="16"/>
              </w:rPr>
              <w:t>)</w:t>
            </w:r>
          </w:p>
        </w:tc>
        <w:tc>
          <w:tcPr>
            <w:tcW w:w="1538" w:type="dxa"/>
            <w:tcBorders>
              <w:left w:val="nil"/>
              <w:bottom w:val="single" w:sz="4" w:space="0" w:color="auto"/>
              <w:right w:val="nil"/>
            </w:tcBorders>
            <w:shd w:val="clear" w:color="auto" w:fill="auto"/>
            <w:vAlign w:val="bottom"/>
          </w:tcPr>
          <w:p w14:paraId="32E573F5" w14:textId="075F213F"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-1.06 </w:t>
            </w:r>
            <w:r w:rsidR="00731ACE">
              <w:rPr>
                <w:rFonts w:eastAsia="Times New Roman"/>
                <w:sz w:val="16"/>
                <w:szCs w:val="16"/>
              </w:rPr>
              <w:t>(</w:t>
            </w:r>
            <w:r w:rsidRPr="002355F2">
              <w:rPr>
                <w:rFonts w:eastAsia="Times New Roman"/>
                <w:sz w:val="16"/>
                <w:szCs w:val="16"/>
              </w:rPr>
              <w:t>-2.73</w:t>
            </w:r>
            <w:r w:rsidR="00731ACE">
              <w:rPr>
                <w:rFonts w:eastAsia="Times New Roman"/>
                <w:sz w:val="16"/>
                <w:szCs w:val="16"/>
              </w:rPr>
              <w:t>,</w:t>
            </w:r>
            <w:r w:rsidRPr="002355F2">
              <w:rPr>
                <w:rFonts w:eastAsia="Times New Roman"/>
                <w:sz w:val="16"/>
                <w:szCs w:val="16"/>
              </w:rPr>
              <w:t>0.61</w:t>
            </w:r>
            <w:r w:rsidR="00731ACE">
              <w:rPr>
                <w:rFonts w:eastAsia="Times New Roman"/>
                <w:sz w:val="16"/>
                <w:szCs w:val="16"/>
              </w:rPr>
              <w:t>)</w:t>
            </w:r>
          </w:p>
        </w:tc>
        <w:tc>
          <w:tcPr>
            <w:tcW w:w="545" w:type="dxa"/>
            <w:tcBorders>
              <w:left w:val="nil"/>
              <w:bottom w:val="single" w:sz="4" w:space="0" w:color="auto"/>
              <w:right w:val="nil"/>
            </w:tcBorders>
            <w:shd w:val="clear" w:color="auto" w:fill="auto"/>
            <w:vAlign w:val="bottom"/>
          </w:tcPr>
          <w:p w14:paraId="279E5526" w14:textId="77777777" w:rsidR="00307543" w:rsidRPr="002355F2" w:rsidRDefault="00307543" w:rsidP="00E06ADC">
            <w:pPr>
              <w:spacing w:line="480" w:lineRule="auto"/>
              <w:jc w:val="center"/>
              <w:rPr>
                <w:i/>
                <w:sz w:val="16"/>
                <w:szCs w:val="16"/>
                <w:lang w:val="en-US"/>
              </w:rPr>
            </w:pPr>
            <w:r w:rsidRPr="002355F2">
              <w:rPr>
                <w:rFonts w:eastAsia="Times New Roman"/>
                <w:color w:val="000000"/>
                <w:sz w:val="16"/>
                <w:szCs w:val="16"/>
              </w:rPr>
              <w:t>0.82</w:t>
            </w:r>
          </w:p>
        </w:tc>
        <w:tc>
          <w:tcPr>
            <w:tcW w:w="1509" w:type="dxa"/>
            <w:tcBorders>
              <w:left w:val="nil"/>
              <w:bottom w:val="single" w:sz="4" w:space="0" w:color="auto"/>
              <w:right w:val="nil"/>
            </w:tcBorders>
            <w:shd w:val="clear" w:color="auto" w:fill="auto"/>
            <w:vAlign w:val="bottom"/>
          </w:tcPr>
          <w:p w14:paraId="00354FCD" w14:textId="5E2D0E3C"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 xml:space="preserve">0.10 </w:t>
            </w:r>
            <w:r w:rsidR="00731ACE">
              <w:rPr>
                <w:rFonts w:eastAsia="Times New Roman"/>
                <w:color w:val="000000"/>
                <w:sz w:val="16"/>
                <w:szCs w:val="16"/>
              </w:rPr>
              <w:t>(</w:t>
            </w:r>
            <w:r w:rsidRPr="002355F2">
              <w:rPr>
                <w:rFonts w:eastAsia="Times New Roman"/>
                <w:color w:val="000000"/>
                <w:sz w:val="16"/>
                <w:szCs w:val="16"/>
              </w:rPr>
              <w:t>-0.97</w:t>
            </w:r>
            <w:r w:rsidR="00731ACE">
              <w:rPr>
                <w:rFonts w:eastAsia="Times New Roman"/>
                <w:color w:val="000000"/>
                <w:sz w:val="16"/>
                <w:szCs w:val="16"/>
              </w:rPr>
              <w:t>,</w:t>
            </w:r>
            <w:r w:rsidRPr="002355F2">
              <w:rPr>
                <w:rFonts w:eastAsia="Times New Roman"/>
                <w:color w:val="000000"/>
                <w:sz w:val="16"/>
                <w:szCs w:val="16"/>
              </w:rPr>
              <w:t>1.18</w:t>
            </w:r>
            <w:r w:rsidR="00731ACE">
              <w:rPr>
                <w:rFonts w:eastAsia="Times New Roman"/>
                <w:color w:val="000000"/>
                <w:sz w:val="16"/>
                <w:szCs w:val="16"/>
              </w:rPr>
              <w:t>)</w:t>
            </w:r>
          </w:p>
        </w:tc>
        <w:tc>
          <w:tcPr>
            <w:tcW w:w="1509" w:type="dxa"/>
            <w:tcBorders>
              <w:left w:val="nil"/>
              <w:bottom w:val="single" w:sz="4" w:space="0" w:color="auto"/>
              <w:right w:val="nil"/>
            </w:tcBorders>
            <w:shd w:val="clear" w:color="auto" w:fill="auto"/>
            <w:vAlign w:val="bottom"/>
          </w:tcPr>
          <w:p w14:paraId="18431968" w14:textId="573E51AE"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 xml:space="preserve">0.38 </w:t>
            </w:r>
            <w:r w:rsidR="00731ACE">
              <w:rPr>
                <w:rFonts w:eastAsia="Times New Roman"/>
                <w:color w:val="000000"/>
                <w:sz w:val="16"/>
                <w:szCs w:val="16"/>
              </w:rPr>
              <w:t>(</w:t>
            </w:r>
            <w:r w:rsidRPr="002355F2">
              <w:rPr>
                <w:rFonts w:eastAsia="Times New Roman"/>
                <w:color w:val="000000"/>
                <w:sz w:val="16"/>
                <w:szCs w:val="16"/>
              </w:rPr>
              <w:t>-0.78</w:t>
            </w:r>
            <w:r w:rsidR="00731ACE">
              <w:rPr>
                <w:rFonts w:eastAsia="Times New Roman"/>
                <w:color w:val="000000"/>
                <w:sz w:val="16"/>
                <w:szCs w:val="16"/>
              </w:rPr>
              <w:t>,</w:t>
            </w:r>
            <w:r w:rsidRPr="002355F2">
              <w:rPr>
                <w:rFonts w:eastAsia="Times New Roman"/>
                <w:color w:val="000000"/>
                <w:sz w:val="16"/>
                <w:szCs w:val="16"/>
              </w:rPr>
              <w:t>1.53</w:t>
            </w:r>
            <w:r w:rsidR="00731ACE">
              <w:rPr>
                <w:rFonts w:eastAsia="Times New Roman"/>
                <w:color w:val="000000"/>
                <w:sz w:val="16"/>
                <w:szCs w:val="16"/>
              </w:rPr>
              <w:t>)</w:t>
            </w:r>
          </w:p>
        </w:tc>
        <w:tc>
          <w:tcPr>
            <w:tcW w:w="573" w:type="dxa"/>
            <w:tcBorders>
              <w:left w:val="nil"/>
              <w:bottom w:val="single" w:sz="4" w:space="0" w:color="auto"/>
              <w:right w:val="nil"/>
            </w:tcBorders>
            <w:shd w:val="clear" w:color="auto" w:fill="auto"/>
            <w:vAlign w:val="bottom"/>
          </w:tcPr>
          <w:p w14:paraId="61326B85" w14:textId="77777777"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0.93</w:t>
            </w:r>
          </w:p>
        </w:tc>
        <w:tc>
          <w:tcPr>
            <w:tcW w:w="1510" w:type="dxa"/>
            <w:tcBorders>
              <w:left w:val="nil"/>
              <w:bottom w:val="single" w:sz="4" w:space="0" w:color="auto"/>
              <w:right w:val="nil"/>
            </w:tcBorders>
            <w:shd w:val="clear" w:color="auto" w:fill="auto"/>
            <w:vAlign w:val="bottom"/>
          </w:tcPr>
          <w:p w14:paraId="6653B320" w14:textId="2F244CFB"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-0.01 </w:t>
            </w:r>
            <w:r w:rsidR="00731ACE">
              <w:rPr>
                <w:rFonts w:eastAsia="Times New Roman"/>
                <w:sz w:val="16"/>
                <w:szCs w:val="16"/>
              </w:rPr>
              <w:t>(</w:t>
            </w:r>
            <w:r w:rsidRPr="002355F2">
              <w:rPr>
                <w:rFonts w:eastAsia="Times New Roman"/>
                <w:sz w:val="16"/>
                <w:szCs w:val="16"/>
              </w:rPr>
              <w:t>-0.14</w:t>
            </w:r>
            <w:r w:rsidR="00731ACE">
              <w:rPr>
                <w:rFonts w:eastAsia="Times New Roman"/>
                <w:sz w:val="16"/>
                <w:szCs w:val="16"/>
              </w:rPr>
              <w:t>,</w:t>
            </w:r>
            <w:r w:rsidRPr="002355F2">
              <w:rPr>
                <w:rFonts w:eastAsia="Times New Roman"/>
                <w:sz w:val="16"/>
                <w:szCs w:val="16"/>
              </w:rPr>
              <w:t>0.13</w:t>
            </w:r>
            <w:r w:rsidR="00731ACE">
              <w:rPr>
                <w:rFonts w:eastAsia="Times New Roman"/>
                <w:sz w:val="16"/>
                <w:szCs w:val="16"/>
              </w:rPr>
              <w:t>)</w:t>
            </w:r>
          </w:p>
        </w:tc>
        <w:tc>
          <w:tcPr>
            <w:tcW w:w="1495" w:type="dxa"/>
            <w:tcBorders>
              <w:left w:val="nil"/>
              <w:bottom w:val="single" w:sz="4" w:space="0" w:color="auto"/>
              <w:right w:val="nil"/>
            </w:tcBorders>
            <w:shd w:val="clear" w:color="auto" w:fill="auto"/>
            <w:vAlign w:val="bottom"/>
          </w:tcPr>
          <w:p w14:paraId="340BAE90" w14:textId="7DC27DAF"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0.01 </w:t>
            </w:r>
            <w:r w:rsidR="00731ACE">
              <w:rPr>
                <w:rFonts w:eastAsia="Times New Roman"/>
                <w:sz w:val="16"/>
                <w:szCs w:val="16"/>
              </w:rPr>
              <w:t>(</w:t>
            </w:r>
            <w:r w:rsidRPr="002355F2">
              <w:rPr>
                <w:rFonts w:eastAsia="Times New Roman"/>
                <w:sz w:val="16"/>
                <w:szCs w:val="16"/>
              </w:rPr>
              <w:t>-0.14</w:t>
            </w:r>
            <w:r w:rsidR="00731ACE">
              <w:rPr>
                <w:rFonts w:eastAsia="Times New Roman"/>
                <w:sz w:val="16"/>
                <w:szCs w:val="16"/>
              </w:rPr>
              <w:t>,</w:t>
            </w:r>
            <w:r w:rsidRPr="002355F2">
              <w:rPr>
                <w:rFonts w:eastAsia="Times New Roman"/>
                <w:sz w:val="16"/>
                <w:szCs w:val="16"/>
              </w:rPr>
              <w:t>0.16</w:t>
            </w:r>
            <w:r w:rsidR="00731ACE">
              <w:rPr>
                <w:rFonts w:eastAsia="Times New Roman"/>
                <w:sz w:val="16"/>
                <w:szCs w:val="16"/>
              </w:rPr>
              <w:t>)</w:t>
            </w:r>
          </w:p>
        </w:tc>
        <w:tc>
          <w:tcPr>
            <w:tcW w:w="1523" w:type="dxa"/>
            <w:tcBorders>
              <w:left w:val="nil"/>
              <w:bottom w:val="single" w:sz="4" w:space="0" w:color="auto"/>
              <w:right w:val="nil"/>
            </w:tcBorders>
            <w:shd w:val="clear" w:color="auto" w:fill="auto"/>
            <w:vAlign w:val="bottom"/>
          </w:tcPr>
          <w:p w14:paraId="3F349F48" w14:textId="61FD1CB1"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0.00 </w:t>
            </w:r>
            <w:r w:rsidR="00731ACE">
              <w:rPr>
                <w:rFonts w:eastAsia="Times New Roman"/>
                <w:sz w:val="16"/>
                <w:szCs w:val="16"/>
              </w:rPr>
              <w:t>(</w:t>
            </w:r>
            <w:r w:rsidRPr="002355F2">
              <w:rPr>
                <w:rFonts w:eastAsia="Times New Roman"/>
                <w:sz w:val="16"/>
                <w:szCs w:val="16"/>
              </w:rPr>
              <w:t>-0.14</w:t>
            </w:r>
            <w:r w:rsidR="00731ACE">
              <w:rPr>
                <w:rFonts w:eastAsia="Times New Roman"/>
                <w:sz w:val="16"/>
                <w:szCs w:val="16"/>
              </w:rPr>
              <w:t>,</w:t>
            </w:r>
            <w:r w:rsidRPr="002355F2">
              <w:rPr>
                <w:rFonts w:eastAsia="Times New Roman"/>
                <w:sz w:val="16"/>
                <w:szCs w:val="16"/>
              </w:rPr>
              <w:t>0.15</w:t>
            </w:r>
            <w:r w:rsidR="00731ACE">
              <w:rPr>
                <w:rFonts w:eastAsia="Times New Roman"/>
                <w:sz w:val="16"/>
                <w:szCs w:val="16"/>
              </w:rPr>
              <w:t>)</w:t>
            </w:r>
          </w:p>
        </w:tc>
        <w:tc>
          <w:tcPr>
            <w:tcW w:w="1495" w:type="dxa"/>
            <w:tcBorders>
              <w:left w:val="nil"/>
              <w:bottom w:val="single" w:sz="4" w:space="0" w:color="auto"/>
              <w:right w:val="nil"/>
            </w:tcBorders>
            <w:shd w:val="clear" w:color="auto" w:fill="auto"/>
            <w:vAlign w:val="bottom"/>
          </w:tcPr>
          <w:p w14:paraId="60CF663F" w14:textId="03012781"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0.00 </w:t>
            </w:r>
            <w:r w:rsidR="00731ACE">
              <w:rPr>
                <w:rFonts w:eastAsia="Times New Roman"/>
                <w:sz w:val="16"/>
                <w:szCs w:val="16"/>
              </w:rPr>
              <w:t>(</w:t>
            </w:r>
            <w:r w:rsidRPr="002355F2">
              <w:rPr>
                <w:rFonts w:eastAsia="Times New Roman"/>
                <w:sz w:val="16"/>
                <w:szCs w:val="16"/>
              </w:rPr>
              <w:t>-0.15</w:t>
            </w:r>
            <w:r w:rsidR="00731ACE">
              <w:rPr>
                <w:rFonts w:eastAsia="Times New Roman"/>
                <w:sz w:val="16"/>
                <w:szCs w:val="16"/>
              </w:rPr>
              <w:t>,</w:t>
            </w:r>
            <w:r w:rsidRPr="002355F2">
              <w:rPr>
                <w:rFonts w:eastAsia="Times New Roman"/>
                <w:sz w:val="16"/>
                <w:szCs w:val="16"/>
              </w:rPr>
              <w:t>0.15</w:t>
            </w:r>
            <w:r w:rsidR="00731ACE">
              <w:rPr>
                <w:rFonts w:eastAsia="Times New Roman"/>
                <w:sz w:val="16"/>
                <w:szCs w:val="16"/>
              </w:rPr>
              <w:t>)</w:t>
            </w:r>
          </w:p>
        </w:tc>
        <w:tc>
          <w:tcPr>
            <w:tcW w:w="531" w:type="dxa"/>
            <w:tcBorders>
              <w:left w:val="nil"/>
              <w:bottom w:val="single" w:sz="4" w:space="0" w:color="auto"/>
              <w:right w:val="nil"/>
            </w:tcBorders>
            <w:shd w:val="clear" w:color="auto" w:fill="auto"/>
            <w:vAlign w:val="bottom"/>
          </w:tcPr>
          <w:p w14:paraId="0F92579B" w14:textId="77777777"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1.00</w:t>
            </w:r>
          </w:p>
        </w:tc>
      </w:tr>
      <w:tr w:rsidR="00A7035C" w:rsidRPr="002355F2" w14:paraId="58FC59BE" w14:textId="77777777" w:rsidTr="00A7035C">
        <w:tc>
          <w:tcPr>
            <w:tcW w:w="961" w:type="dxa"/>
            <w:tcBorders>
              <w:left w:val="nil"/>
              <w:bottom w:val="nil"/>
              <w:right w:val="nil"/>
            </w:tcBorders>
            <w:shd w:val="clear" w:color="auto" w:fill="auto"/>
          </w:tcPr>
          <w:p w14:paraId="79E3548D" w14:textId="77777777" w:rsidR="00307543" w:rsidRPr="002355F2" w:rsidRDefault="00307543" w:rsidP="00E06ADC">
            <w:pPr>
              <w:spacing w:line="480" w:lineRule="auto"/>
              <w:jc w:val="right"/>
              <w:rPr>
                <w:sz w:val="16"/>
                <w:szCs w:val="16"/>
                <w:lang w:val="en-US"/>
              </w:rPr>
            </w:pPr>
            <w:r w:rsidRPr="002355F2">
              <w:rPr>
                <w:rFonts w:cs="Arial"/>
                <w:color w:val="000000"/>
                <w:sz w:val="16"/>
                <w:szCs w:val="16"/>
                <w:lang w:val="en-US"/>
              </w:rPr>
              <w:t>MEP</w:t>
            </w:r>
          </w:p>
        </w:tc>
        <w:tc>
          <w:tcPr>
            <w:tcW w:w="1579" w:type="dxa"/>
            <w:tcBorders>
              <w:left w:val="nil"/>
              <w:bottom w:val="nil"/>
              <w:right w:val="nil"/>
            </w:tcBorders>
            <w:shd w:val="clear" w:color="auto" w:fill="auto"/>
            <w:vAlign w:val="bottom"/>
          </w:tcPr>
          <w:p w14:paraId="212F9458" w14:textId="039159F3"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-0.09 </w:t>
            </w:r>
            <w:r w:rsidR="00731ACE">
              <w:rPr>
                <w:rFonts w:eastAsia="Times New Roman"/>
                <w:sz w:val="16"/>
                <w:szCs w:val="16"/>
              </w:rPr>
              <w:t>(</w:t>
            </w:r>
            <w:r w:rsidRPr="002355F2">
              <w:rPr>
                <w:rFonts w:eastAsia="Times New Roman"/>
                <w:sz w:val="16"/>
                <w:szCs w:val="16"/>
              </w:rPr>
              <w:t>-0.4</w:t>
            </w:r>
            <w:r w:rsidR="00731ACE">
              <w:rPr>
                <w:rFonts w:eastAsia="Times New Roman"/>
                <w:sz w:val="16"/>
                <w:szCs w:val="16"/>
              </w:rPr>
              <w:t>,</w:t>
            </w:r>
            <w:r w:rsidRPr="002355F2">
              <w:rPr>
                <w:rFonts w:eastAsia="Times New Roman"/>
                <w:sz w:val="16"/>
                <w:szCs w:val="16"/>
              </w:rPr>
              <w:t>0.21</w:t>
            </w:r>
            <w:r w:rsidR="00731ACE">
              <w:rPr>
                <w:rFonts w:eastAsia="Times New Roman"/>
                <w:sz w:val="16"/>
                <w:szCs w:val="16"/>
              </w:rPr>
              <w:t>)</w:t>
            </w:r>
          </w:p>
        </w:tc>
        <w:tc>
          <w:tcPr>
            <w:tcW w:w="1551" w:type="dxa"/>
            <w:tcBorders>
              <w:left w:val="nil"/>
              <w:bottom w:val="nil"/>
              <w:right w:val="nil"/>
            </w:tcBorders>
            <w:shd w:val="clear" w:color="auto" w:fill="auto"/>
            <w:vAlign w:val="bottom"/>
          </w:tcPr>
          <w:p w14:paraId="395AB5D5" w14:textId="4A8D577D"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-0.52 </w:t>
            </w:r>
            <w:r w:rsidR="00731ACE">
              <w:rPr>
                <w:rFonts w:eastAsia="Times New Roman"/>
                <w:sz w:val="16"/>
                <w:szCs w:val="16"/>
              </w:rPr>
              <w:t>(</w:t>
            </w:r>
            <w:r w:rsidRPr="002355F2">
              <w:rPr>
                <w:rFonts w:eastAsia="Times New Roman"/>
                <w:sz w:val="16"/>
                <w:szCs w:val="16"/>
              </w:rPr>
              <w:t>-1.2</w:t>
            </w:r>
            <w:r w:rsidR="00731ACE">
              <w:rPr>
                <w:rFonts w:eastAsia="Times New Roman"/>
                <w:sz w:val="16"/>
                <w:szCs w:val="16"/>
              </w:rPr>
              <w:t>,</w:t>
            </w:r>
            <w:r w:rsidRPr="002355F2">
              <w:rPr>
                <w:rFonts w:eastAsia="Times New Roman"/>
                <w:sz w:val="16"/>
                <w:szCs w:val="16"/>
              </w:rPr>
              <w:t>0.16</w:t>
            </w:r>
            <w:r w:rsidR="00731ACE">
              <w:rPr>
                <w:rFonts w:eastAsia="Times New Roman"/>
                <w:sz w:val="16"/>
                <w:szCs w:val="16"/>
              </w:rPr>
              <w:t>)</w:t>
            </w:r>
          </w:p>
        </w:tc>
        <w:tc>
          <w:tcPr>
            <w:tcW w:w="1538" w:type="dxa"/>
            <w:tcBorders>
              <w:left w:val="nil"/>
              <w:bottom w:val="nil"/>
              <w:right w:val="nil"/>
            </w:tcBorders>
            <w:shd w:val="clear" w:color="auto" w:fill="auto"/>
            <w:vAlign w:val="bottom"/>
          </w:tcPr>
          <w:p w14:paraId="67FE7941" w14:textId="737CBAEA"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-1.33 </w:t>
            </w:r>
            <w:r w:rsidR="00731ACE">
              <w:rPr>
                <w:rFonts w:eastAsia="Times New Roman"/>
                <w:sz w:val="16"/>
                <w:szCs w:val="16"/>
              </w:rPr>
              <w:t>(</w:t>
            </w:r>
            <w:r w:rsidRPr="002355F2">
              <w:rPr>
                <w:rFonts w:eastAsia="Times New Roman"/>
                <w:sz w:val="16"/>
                <w:szCs w:val="16"/>
              </w:rPr>
              <w:t>-2.99</w:t>
            </w:r>
            <w:r w:rsidR="00731ACE">
              <w:rPr>
                <w:rFonts w:eastAsia="Times New Roman"/>
                <w:sz w:val="16"/>
                <w:szCs w:val="16"/>
              </w:rPr>
              <w:t>,</w:t>
            </w:r>
            <w:r w:rsidRPr="002355F2">
              <w:rPr>
                <w:rFonts w:eastAsia="Times New Roman"/>
                <w:sz w:val="16"/>
                <w:szCs w:val="16"/>
              </w:rPr>
              <w:t>0.33</w:t>
            </w:r>
            <w:r w:rsidR="00731ACE">
              <w:rPr>
                <w:rFonts w:eastAsia="Times New Roman"/>
                <w:sz w:val="16"/>
                <w:szCs w:val="16"/>
              </w:rPr>
              <w:t>)</w:t>
            </w:r>
          </w:p>
        </w:tc>
        <w:tc>
          <w:tcPr>
            <w:tcW w:w="545" w:type="dxa"/>
            <w:tcBorders>
              <w:left w:val="nil"/>
              <w:bottom w:val="nil"/>
              <w:right w:val="nil"/>
            </w:tcBorders>
            <w:shd w:val="clear" w:color="auto" w:fill="auto"/>
            <w:vAlign w:val="bottom"/>
          </w:tcPr>
          <w:p w14:paraId="287E9A64" w14:textId="77777777" w:rsidR="00307543" w:rsidRPr="002355F2" w:rsidRDefault="00307543" w:rsidP="00E06ADC">
            <w:pPr>
              <w:spacing w:line="480" w:lineRule="auto"/>
              <w:jc w:val="center"/>
              <w:rPr>
                <w:i/>
                <w:sz w:val="16"/>
                <w:szCs w:val="16"/>
                <w:lang w:val="en-US"/>
              </w:rPr>
            </w:pPr>
            <w:r w:rsidRPr="002355F2">
              <w:rPr>
                <w:rFonts w:eastAsia="Times New Roman"/>
                <w:color w:val="000000"/>
                <w:sz w:val="16"/>
                <w:szCs w:val="16"/>
              </w:rPr>
              <w:t>0.63</w:t>
            </w:r>
          </w:p>
        </w:tc>
        <w:tc>
          <w:tcPr>
            <w:tcW w:w="1509" w:type="dxa"/>
            <w:tcBorders>
              <w:left w:val="nil"/>
              <w:bottom w:val="nil"/>
              <w:right w:val="nil"/>
            </w:tcBorders>
            <w:shd w:val="clear" w:color="auto" w:fill="auto"/>
            <w:vAlign w:val="bottom"/>
          </w:tcPr>
          <w:p w14:paraId="1BF5B7C3" w14:textId="26B2DBF8"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 xml:space="preserve">0.00 </w:t>
            </w:r>
            <w:r w:rsidR="00731ACE">
              <w:rPr>
                <w:rFonts w:eastAsia="Times New Roman"/>
                <w:color w:val="000000"/>
                <w:sz w:val="16"/>
                <w:szCs w:val="16"/>
              </w:rPr>
              <w:t>(</w:t>
            </w:r>
            <w:r w:rsidRPr="002355F2">
              <w:rPr>
                <w:rFonts w:eastAsia="Times New Roman"/>
                <w:color w:val="000000"/>
                <w:sz w:val="16"/>
                <w:szCs w:val="16"/>
              </w:rPr>
              <w:t>-1.04</w:t>
            </w:r>
            <w:r w:rsidR="00731ACE">
              <w:rPr>
                <w:rFonts w:eastAsia="Times New Roman"/>
                <w:color w:val="000000"/>
                <w:sz w:val="16"/>
                <w:szCs w:val="16"/>
              </w:rPr>
              <w:t>,</w:t>
            </w:r>
            <w:r w:rsidRPr="002355F2">
              <w:rPr>
                <w:rFonts w:eastAsia="Times New Roman"/>
                <w:color w:val="000000"/>
                <w:sz w:val="16"/>
                <w:szCs w:val="16"/>
              </w:rPr>
              <w:t>1.04</w:t>
            </w:r>
            <w:r w:rsidR="00731ACE">
              <w:rPr>
                <w:rFonts w:eastAsia="Times New Roman"/>
                <w:color w:val="000000"/>
                <w:sz w:val="16"/>
                <w:szCs w:val="16"/>
              </w:rPr>
              <w:t>)</w:t>
            </w:r>
          </w:p>
        </w:tc>
        <w:tc>
          <w:tcPr>
            <w:tcW w:w="1509" w:type="dxa"/>
            <w:tcBorders>
              <w:left w:val="nil"/>
              <w:bottom w:val="nil"/>
              <w:right w:val="nil"/>
            </w:tcBorders>
            <w:shd w:val="clear" w:color="auto" w:fill="auto"/>
            <w:vAlign w:val="bottom"/>
          </w:tcPr>
          <w:p w14:paraId="3C97679E" w14:textId="3924AC71"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 xml:space="preserve">0.08 </w:t>
            </w:r>
            <w:r w:rsidR="00731ACE">
              <w:rPr>
                <w:rFonts w:eastAsia="Times New Roman"/>
                <w:color w:val="000000"/>
                <w:sz w:val="16"/>
                <w:szCs w:val="16"/>
              </w:rPr>
              <w:t>(</w:t>
            </w:r>
            <w:r w:rsidRPr="002355F2">
              <w:rPr>
                <w:rFonts w:eastAsia="Times New Roman"/>
                <w:color w:val="000000"/>
                <w:sz w:val="16"/>
                <w:szCs w:val="16"/>
              </w:rPr>
              <w:t>-1.04</w:t>
            </w:r>
            <w:r w:rsidR="00731ACE">
              <w:rPr>
                <w:rFonts w:eastAsia="Times New Roman"/>
                <w:color w:val="000000"/>
                <w:sz w:val="16"/>
                <w:szCs w:val="16"/>
              </w:rPr>
              <w:t>,</w:t>
            </w:r>
            <w:r w:rsidRPr="002355F2">
              <w:rPr>
                <w:rFonts w:eastAsia="Times New Roman"/>
                <w:color w:val="000000"/>
                <w:sz w:val="16"/>
                <w:szCs w:val="16"/>
              </w:rPr>
              <w:t>1.19</w:t>
            </w:r>
            <w:r w:rsidR="00731ACE">
              <w:rPr>
                <w:rFonts w:eastAsia="Times New Roman"/>
                <w:color w:val="000000"/>
                <w:sz w:val="16"/>
                <w:szCs w:val="16"/>
              </w:rPr>
              <w:t>)</w:t>
            </w:r>
          </w:p>
        </w:tc>
        <w:tc>
          <w:tcPr>
            <w:tcW w:w="573" w:type="dxa"/>
            <w:tcBorders>
              <w:left w:val="nil"/>
              <w:bottom w:val="nil"/>
              <w:right w:val="nil"/>
            </w:tcBorders>
            <w:shd w:val="clear" w:color="auto" w:fill="auto"/>
            <w:vAlign w:val="bottom"/>
          </w:tcPr>
          <w:p w14:paraId="176EDF95" w14:textId="77777777"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0.85</w:t>
            </w:r>
          </w:p>
        </w:tc>
        <w:tc>
          <w:tcPr>
            <w:tcW w:w="1510" w:type="dxa"/>
            <w:tcBorders>
              <w:left w:val="nil"/>
              <w:bottom w:val="nil"/>
              <w:right w:val="nil"/>
            </w:tcBorders>
            <w:shd w:val="clear" w:color="auto" w:fill="auto"/>
            <w:vAlign w:val="bottom"/>
          </w:tcPr>
          <w:p w14:paraId="1384200A" w14:textId="22B77030"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-0.04 </w:t>
            </w:r>
            <w:r w:rsidR="00731ACE">
              <w:rPr>
                <w:rFonts w:eastAsia="Times New Roman"/>
                <w:sz w:val="16"/>
                <w:szCs w:val="16"/>
              </w:rPr>
              <w:t>(</w:t>
            </w:r>
            <w:r w:rsidRPr="002355F2">
              <w:rPr>
                <w:rFonts w:eastAsia="Times New Roman"/>
                <w:sz w:val="16"/>
                <w:szCs w:val="16"/>
              </w:rPr>
              <w:t>-0.16</w:t>
            </w:r>
            <w:r w:rsidR="00731ACE">
              <w:rPr>
                <w:rFonts w:eastAsia="Times New Roman"/>
                <w:sz w:val="16"/>
                <w:szCs w:val="16"/>
              </w:rPr>
              <w:t>,</w:t>
            </w:r>
            <w:r w:rsidRPr="002355F2">
              <w:rPr>
                <w:rFonts w:eastAsia="Times New Roman"/>
                <w:sz w:val="16"/>
                <w:szCs w:val="16"/>
              </w:rPr>
              <w:t>0.09</w:t>
            </w:r>
            <w:r w:rsidR="00731ACE">
              <w:rPr>
                <w:rFonts w:eastAsia="Times New Roman"/>
                <w:sz w:val="16"/>
                <w:szCs w:val="16"/>
              </w:rPr>
              <w:t>)</w:t>
            </w:r>
          </w:p>
        </w:tc>
        <w:tc>
          <w:tcPr>
            <w:tcW w:w="1495" w:type="dxa"/>
            <w:tcBorders>
              <w:left w:val="nil"/>
              <w:bottom w:val="nil"/>
              <w:right w:val="nil"/>
            </w:tcBorders>
            <w:shd w:val="clear" w:color="auto" w:fill="auto"/>
            <w:vAlign w:val="bottom"/>
          </w:tcPr>
          <w:p w14:paraId="4ECDC8FE" w14:textId="26BBF261"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-0.02 </w:t>
            </w:r>
            <w:r w:rsidR="00731ACE">
              <w:rPr>
                <w:rFonts w:eastAsia="Times New Roman"/>
                <w:sz w:val="16"/>
                <w:szCs w:val="16"/>
              </w:rPr>
              <w:t>(</w:t>
            </w:r>
            <w:r w:rsidRPr="002355F2">
              <w:rPr>
                <w:rFonts w:eastAsia="Times New Roman"/>
                <w:sz w:val="16"/>
                <w:szCs w:val="16"/>
              </w:rPr>
              <w:t>-0.17</w:t>
            </w:r>
            <w:r w:rsidR="00731ACE">
              <w:rPr>
                <w:rFonts w:eastAsia="Times New Roman"/>
                <w:sz w:val="16"/>
                <w:szCs w:val="16"/>
              </w:rPr>
              <w:t>,</w:t>
            </w:r>
            <w:r w:rsidRPr="002355F2">
              <w:rPr>
                <w:rFonts w:eastAsia="Times New Roman"/>
                <w:sz w:val="16"/>
                <w:szCs w:val="16"/>
              </w:rPr>
              <w:t>0.12</w:t>
            </w:r>
            <w:r w:rsidR="00731ACE">
              <w:rPr>
                <w:rFonts w:eastAsia="Times New Roman"/>
                <w:sz w:val="16"/>
                <w:szCs w:val="16"/>
              </w:rPr>
              <w:t>)</w:t>
            </w:r>
          </w:p>
        </w:tc>
        <w:tc>
          <w:tcPr>
            <w:tcW w:w="1523" w:type="dxa"/>
            <w:tcBorders>
              <w:left w:val="nil"/>
              <w:bottom w:val="nil"/>
              <w:right w:val="nil"/>
            </w:tcBorders>
            <w:shd w:val="clear" w:color="auto" w:fill="auto"/>
            <w:vAlign w:val="bottom"/>
          </w:tcPr>
          <w:p w14:paraId="47A49C4D" w14:textId="38E803E0"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-0.03 </w:t>
            </w:r>
            <w:r w:rsidR="00731ACE">
              <w:rPr>
                <w:rFonts w:eastAsia="Times New Roman"/>
                <w:sz w:val="16"/>
                <w:szCs w:val="16"/>
              </w:rPr>
              <w:t>(</w:t>
            </w:r>
            <w:r w:rsidRPr="002355F2">
              <w:rPr>
                <w:rFonts w:eastAsia="Times New Roman"/>
                <w:sz w:val="16"/>
                <w:szCs w:val="16"/>
              </w:rPr>
              <w:t>-0.17</w:t>
            </w:r>
            <w:r w:rsidR="00731ACE">
              <w:rPr>
                <w:rFonts w:eastAsia="Times New Roman"/>
                <w:sz w:val="16"/>
                <w:szCs w:val="16"/>
              </w:rPr>
              <w:t>,</w:t>
            </w:r>
            <w:r w:rsidRPr="002355F2">
              <w:rPr>
                <w:rFonts w:eastAsia="Times New Roman"/>
                <w:sz w:val="16"/>
                <w:szCs w:val="16"/>
              </w:rPr>
              <w:t>0.11</w:t>
            </w:r>
            <w:r w:rsidR="00731ACE">
              <w:rPr>
                <w:rFonts w:eastAsia="Times New Roman"/>
                <w:sz w:val="16"/>
                <w:szCs w:val="16"/>
              </w:rPr>
              <w:t>)</w:t>
            </w:r>
          </w:p>
        </w:tc>
        <w:tc>
          <w:tcPr>
            <w:tcW w:w="1495" w:type="dxa"/>
            <w:tcBorders>
              <w:left w:val="nil"/>
              <w:bottom w:val="nil"/>
              <w:right w:val="nil"/>
            </w:tcBorders>
            <w:shd w:val="clear" w:color="auto" w:fill="auto"/>
            <w:vAlign w:val="bottom"/>
          </w:tcPr>
          <w:p w14:paraId="110D229F" w14:textId="14DC0228"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-0.03 </w:t>
            </w:r>
            <w:r w:rsidR="00731ACE">
              <w:rPr>
                <w:rFonts w:eastAsia="Times New Roman"/>
                <w:sz w:val="16"/>
                <w:szCs w:val="16"/>
              </w:rPr>
              <w:t>(</w:t>
            </w:r>
            <w:r w:rsidRPr="002355F2">
              <w:rPr>
                <w:rFonts w:eastAsia="Times New Roman"/>
                <w:sz w:val="16"/>
                <w:szCs w:val="16"/>
              </w:rPr>
              <w:t>-0.18</w:t>
            </w:r>
            <w:r w:rsidR="00731ACE">
              <w:rPr>
                <w:rFonts w:eastAsia="Times New Roman"/>
                <w:sz w:val="16"/>
                <w:szCs w:val="16"/>
              </w:rPr>
              <w:t>,</w:t>
            </w:r>
            <w:r w:rsidRPr="002355F2">
              <w:rPr>
                <w:rFonts w:eastAsia="Times New Roman"/>
                <w:sz w:val="16"/>
                <w:szCs w:val="16"/>
              </w:rPr>
              <w:t>0.11</w:t>
            </w:r>
            <w:r w:rsidR="00731ACE">
              <w:rPr>
                <w:rFonts w:eastAsia="Times New Roman"/>
                <w:sz w:val="16"/>
                <w:szCs w:val="16"/>
              </w:rPr>
              <w:t>)</w:t>
            </w:r>
          </w:p>
        </w:tc>
        <w:tc>
          <w:tcPr>
            <w:tcW w:w="531" w:type="dxa"/>
            <w:tcBorders>
              <w:left w:val="nil"/>
              <w:bottom w:val="nil"/>
              <w:right w:val="nil"/>
            </w:tcBorders>
            <w:shd w:val="clear" w:color="auto" w:fill="auto"/>
            <w:vAlign w:val="bottom"/>
          </w:tcPr>
          <w:p w14:paraId="3FF5EFC6" w14:textId="77777777"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0.99</w:t>
            </w:r>
          </w:p>
        </w:tc>
      </w:tr>
      <w:tr w:rsidR="00A7035C" w:rsidRPr="002355F2" w14:paraId="17EB2F84" w14:textId="77777777" w:rsidTr="00A7035C">
        <w:tc>
          <w:tcPr>
            <w:tcW w:w="961" w:type="dxa"/>
            <w:tcBorders>
              <w:top w:val="nil"/>
              <w:left w:val="nil"/>
              <w:bottom w:val="nil"/>
              <w:right w:val="nil"/>
            </w:tcBorders>
            <w:shd w:val="clear" w:color="auto" w:fill="auto"/>
          </w:tcPr>
          <w:p w14:paraId="640BAD8E" w14:textId="77777777" w:rsidR="00307543" w:rsidRPr="002355F2" w:rsidRDefault="00307543" w:rsidP="00E06ADC">
            <w:pPr>
              <w:spacing w:line="480" w:lineRule="auto"/>
              <w:jc w:val="right"/>
              <w:rPr>
                <w:sz w:val="16"/>
                <w:szCs w:val="16"/>
                <w:lang w:val="en-US"/>
              </w:rPr>
            </w:pPr>
            <w:r w:rsidRPr="002355F2">
              <w:rPr>
                <w:rFonts w:cs="Arial"/>
                <w:color w:val="000000"/>
                <w:sz w:val="16"/>
                <w:szCs w:val="16"/>
                <w:lang w:val="en-US"/>
              </w:rPr>
              <w:t>MBP</w:t>
            </w:r>
          </w:p>
        </w:tc>
        <w:tc>
          <w:tcPr>
            <w:tcW w:w="1579" w:type="dxa"/>
            <w:tcBorders>
              <w:top w:val="nil"/>
              <w:left w:val="nil"/>
              <w:bottom w:val="nil"/>
              <w:right w:val="nil"/>
            </w:tcBorders>
            <w:shd w:val="clear" w:color="auto" w:fill="auto"/>
            <w:vAlign w:val="bottom"/>
          </w:tcPr>
          <w:p w14:paraId="2F0E1121" w14:textId="0216EA70"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-0.03 </w:t>
            </w:r>
            <w:r w:rsidR="00731ACE">
              <w:rPr>
                <w:rFonts w:eastAsia="Times New Roman"/>
                <w:sz w:val="16"/>
                <w:szCs w:val="16"/>
              </w:rPr>
              <w:t>(</w:t>
            </w:r>
            <w:r w:rsidRPr="002355F2">
              <w:rPr>
                <w:rFonts w:eastAsia="Times New Roman"/>
                <w:sz w:val="16"/>
                <w:szCs w:val="16"/>
              </w:rPr>
              <w:t>-0.25</w:t>
            </w:r>
            <w:r w:rsidR="00731ACE">
              <w:rPr>
                <w:rFonts w:eastAsia="Times New Roman"/>
                <w:sz w:val="16"/>
                <w:szCs w:val="16"/>
              </w:rPr>
              <w:t>,</w:t>
            </w:r>
            <w:r w:rsidRPr="002355F2">
              <w:rPr>
                <w:rFonts w:eastAsia="Times New Roman"/>
                <w:sz w:val="16"/>
                <w:szCs w:val="16"/>
              </w:rPr>
              <w:t>0.2</w:t>
            </w:r>
            <w:r w:rsidR="00731ACE">
              <w:rPr>
                <w:rFonts w:eastAsia="Times New Roman"/>
                <w:sz w:val="16"/>
                <w:szCs w:val="16"/>
              </w:rPr>
              <w:t>)</w:t>
            </w:r>
          </w:p>
        </w:tc>
        <w:tc>
          <w:tcPr>
            <w:tcW w:w="1551" w:type="dxa"/>
            <w:tcBorders>
              <w:top w:val="nil"/>
              <w:left w:val="nil"/>
              <w:bottom w:val="nil"/>
              <w:right w:val="nil"/>
            </w:tcBorders>
            <w:shd w:val="clear" w:color="auto" w:fill="auto"/>
            <w:vAlign w:val="bottom"/>
          </w:tcPr>
          <w:p w14:paraId="49B3F215" w14:textId="7BB70E7F"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-0.42 </w:t>
            </w:r>
            <w:r w:rsidR="00731ACE">
              <w:rPr>
                <w:rFonts w:eastAsia="Times New Roman"/>
                <w:sz w:val="16"/>
                <w:szCs w:val="16"/>
              </w:rPr>
              <w:t>(</w:t>
            </w:r>
            <w:r w:rsidRPr="002355F2">
              <w:rPr>
                <w:rFonts w:eastAsia="Times New Roman"/>
                <w:sz w:val="16"/>
                <w:szCs w:val="16"/>
              </w:rPr>
              <w:t>-0.95</w:t>
            </w:r>
            <w:r w:rsidR="00731ACE">
              <w:rPr>
                <w:rFonts w:eastAsia="Times New Roman"/>
                <w:sz w:val="16"/>
                <w:szCs w:val="16"/>
              </w:rPr>
              <w:t>,</w:t>
            </w:r>
            <w:r w:rsidRPr="002355F2">
              <w:rPr>
                <w:rFonts w:eastAsia="Times New Roman"/>
                <w:sz w:val="16"/>
                <w:szCs w:val="16"/>
              </w:rPr>
              <w:t>0.12</w:t>
            </w:r>
            <w:r w:rsidR="00731ACE">
              <w:rPr>
                <w:rFonts w:eastAsia="Times New Roman"/>
                <w:sz w:val="16"/>
                <w:szCs w:val="16"/>
              </w:rPr>
              <w:t>)</w:t>
            </w:r>
          </w:p>
        </w:tc>
        <w:tc>
          <w:tcPr>
            <w:tcW w:w="1538" w:type="dxa"/>
            <w:tcBorders>
              <w:top w:val="nil"/>
              <w:left w:val="nil"/>
              <w:bottom w:val="nil"/>
              <w:right w:val="nil"/>
            </w:tcBorders>
            <w:shd w:val="clear" w:color="auto" w:fill="auto"/>
            <w:vAlign w:val="bottom"/>
          </w:tcPr>
          <w:p w14:paraId="175AFA54" w14:textId="6EC67AE7"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-1.11 </w:t>
            </w:r>
            <w:r w:rsidR="00731ACE">
              <w:rPr>
                <w:rFonts w:eastAsia="Times New Roman"/>
                <w:sz w:val="16"/>
                <w:szCs w:val="16"/>
              </w:rPr>
              <w:t>(</w:t>
            </w:r>
            <w:r w:rsidRPr="002355F2">
              <w:rPr>
                <w:rFonts w:eastAsia="Times New Roman"/>
                <w:sz w:val="16"/>
                <w:szCs w:val="16"/>
              </w:rPr>
              <w:t>-2.41</w:t>
            </w:r>
            <w:r w:rsidR="00731ACE">
              <w:rPr>
                <w:rFonts w:eastAsia="Times New Roman"/>
                <w:sz w:val="16"/>
                <w:szCs w:val="16"/>
              </w:rPr>
              <w:t>,</w:t>
            </w:r>
            <w:r w:rsidRPr="002355F2">
              <w:rPr>
                <w:rFonts w:eastAsia="Times New Roman"/>
                <w:sz w:val="16"/>
                <w:szCs w:val="16"/>
              </w:rPr>
              <w:t>0.19</w:t>
            </w:r>
            <w:r w:rsidR="00731ACE">
              <w:rPr>
                <w:rFonts w:eastAsia="Times New Roman"/>
                <w:sz w:val="16"/>
                <w:szCs w:val="16"/>
              </w:rPr>
              <w:t>)</w:t>
            </w:r>
          </w:p>
        </w:tc>
        <w:tc>
          <w:tcPr>
            <w:tcW w:w="545" w:type="dxa"/>
            <w:tcBorders>
              <w:top w:val="nil"/>
              <w:left w:val="nil"/>
              <w:bottom w:val="nil"/>
              <w:right w:val="nil"/>
            </w:tcBorders>
            <w:shd w:val="clear" w:color="auto" w:fill="auto"/>
            <w:vAlign w:val="bottom"/>
          </w:tcPr>
          <w:p w14:paraId="1842352C" w14:textId="6915368C" w:rsidR="00307543" w:rsidRPr="002355F2" w:rsidRDefault="00307543" w:rsidP="00E06ADC">
            <w:pPr>
              <w:spacing w:line="480" w:lineRule="auto"/>
              <w:jc w:val="center"/>
              <w:rPr>
                <w:i/>
                <w:sz w:val="16"/>
                <w:szCs w:val="16"/>
                <w:lang w:val="en-US"/>
              </w:rPr>
            </w:pPr>
            <w:r w:rsidRPr="002355F2">
              <w:rPr>
                <w:rFonts w:eastAsia="Times New Roman"/>
                <w:color w:val="000000"/>
                <w:sz w:val="16"/>
                <w:szCs w:val="16"/>
              </w:rPr>
              <w:t>0.52</w:t>
            </w:r>
          </w:p>
        </w:tc>
        <w:tc>
          <w:tcPr>
            <w:tcW w:w="1509" w:type="dxa"/>
            <w:tcBorders>
              <w:top w:val="nil"/>
              <w:left w:val="nil"/>
              <w:bottom w:val="nil"/>
              <w:right w:val="nil"/>
            </w:tcBorders>
            <w:shd w:val="clear" w:color="auto" w:fill="auto"/>
            <w:vAlign w:val="bottom"/>
          </w:tcPr>
          <w:p w14:paraId="3EFE857E" w14:textId="11EDE74A"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 xml:space="preserve">0.27 </w:t>
            </w:r>
            <w:r w:rsidR="00731ACE">
              <w:rPr>
                <w:rFonts w:eastAsia="Times New Roman"/>
                <w:color w:val="000000"/>
                <w:sz w:val="16"/>
                <w:szCs w:val="16"/>
              </w:rPr>
              <w:t>(</w:t>
            </w:r>
            <w:r w:rsidRPr="002355F2">
              <w:rPr>
                <w:rFonts w:eastAsia="Times New Roman"/>
                <w:color w:val="000000"/>
                <w:sz w:val="16"/>
                <w:szCs w:val="16"/>
              </w:rPr>
              <w:t>-0.52</w:t>
            </w:r>
            <w:r w:rsidR="00731ACE">
              <w:rPr>
                <w:rFonts w:eastAsia="Times New Roman"/>
                <w:color w:val="000000"/>
                <w:sz w:val="16"/>
                <w:szCs w:val="16"/>
              </w:rPr>
              <w:t>,</w:t>
            </w:r>
            <w:r w:rsidRPr="002355F2">
              <w:rPr>
                <w:rFonts w:eastAsia="Times New Roman"/>
                <w:color w:val="000000"/>
                <w:sz w:val="16"/>
                <w:szCs w:val="16"/>
              </w:rPr>
              <w:t>1.06</w:t>
            </w:r>
            <w:r w:rsidR="00731ACE">
              <w:rPr>
                <w:rFonts w:eastAsia="Times New Roman"/>
                <w:color w:val="000000"/>
                <w:sz w:val="16"/>
                <w:szCs w:val="16"/>
              </w:rPr>
              <w:t>)</w:t>
            </w:r>
          </w:p>
        </w:tc>
        <w:tc>
          <w:tcPr>
            <w:tcW w:w="1509" w:type="dxa"/>
            <w:tcBorders>
              <w:top w:val="nil"/>
              <w:left w:val="nil"/>
              <w:bottom w:val="nil"/>
              <w:right w:val="nil"/>
            </w:tcBorders>
            <w:shd w:val="clear" w:color="auto" w:fill="auto"/>
            <w:vAlign w:val="bottom"/>
          </w:tcPr>
          <w:p w14:paraId="45540891" w14:textId="0BA2F580"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 xml:space="preserve">0.31 </w:t>
            </w:r>
            <w:r w:rsidR="00731ACE">
              <w:rPr>
                <w:rFonts w:eastAsia="Times New Roman"/>
                <w:color w:val="000000"/>
                <w:sz w:val="16"/>
                <w:szCs w:val="16"/>
              </w:rPr>
              <w:t>(</w:t>
            </w:r>
            <w:r w:rsidRPr="002355F2">
              <w:rPr>
                <w:rFonts w:eastAsia="Times New Roman"/>
                <w:color w:val="000000"/>
                <w:sz w:val="16"/>
                <w:szCs w:val="16"/>
              </w:rPr>
              <w:t>-0.54</w:t>
            </w:r>
            <w:r w:rsidR="00731ACE">
              <w:rPr>
                <w:rFonts w:eastAsia="Times New Roman"/>
                <w:color w:val="000000"/>
                <w:sz w:val="16"/>
                <w:szCs w:val="16"/>
              </w:rPr>
              <w:t>,</w:t>
            </w:r>
            <w:r w:rsidRPr="002355F2">
              <w:rPr>
                <w:rFonts w:eastAsia="Times New Roman"/>
                <w:color w:val="000000"/>
                <w:sz w:val="16"/>
                <w:szCs w:val="16"/>
              </w:rPr>
              <w:t>1.17</w:t>
            </w:r>
            <w:r w:rsidR="00731ACE">
              <w:rPr>
                <w:rFonts w:eastAsia="Times New Roman"/>
                <w:color w:val="000000"/>
                <w:sz w:val="16"/>
                <w:szCs w:val="16"/>
              </w:rPr>
              <w:t>)</w:t>
            </w:r>
          </w:p>
        </w:tc>
        <w:tc>
          <w:tcPr>
            <w:tcW w:w="573" w:type="dxa"/>
            <w:tcBorders>
              <w:top w:val="nil"/>
              <w:left w:val="nil"/>
              <w:bottom w:val="nil"/>
              <w:right w:val="nil"/>
            </w:tcBorders>
            <w:shd w:val="clear" w:color="auto" w:fill="auto"/>
            <w:vAlign w:val="bottom"/>
          </w:tcPr>
          <w:p w14:paraId="43D97BB1" w14:textId="77777777"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0.87</w:t>
            </w:r>
          </w:p>
        </w:tc>
        <w:tc>
          <w:tcPr>
            <w:tcW w:w="1510" w:type="dxa"/>
            <w:tcBorders>
              <w:top w:val="nil"/>
              <w:left w:val="nil"/>
              <w:bottom w:val="nil"/>
              <w:right w:val="nil"/>
            </w:tcBorders>
            <w:shd w:val="clear" w:color="auto" w:fill="auto"/>
            <w:vAlign w:val="bottom"/>
          </w:tcPr>
          <w:p w14:paraId="096B070D" w14:textId="70F1809B"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-0.03 </w:t>
            </w:r>
            <w:r w:rsidR="00731ACE">
              <w:rPr>
                <w:rFonts w:eastAsia="Times New Roman"/>
                <w:sz w:val="16"/>
                <w:szCs w:val="16"/>
              </w:rPr>
              <w:t>(</w:t>
            </w:r>
            <w:r w:rsidRPr="002355F2">
              <w:rPr>
                <w:rFonts w:eastAsia="Times New Roman"/>
                <w:sz w:val="16"/>
                <w:szCs w:val="16"/>
              </w:rPr>
              <w:t>-0.12</w:t>
            </w:r>
            <w:r w:rsidR="00731ACE">
              <w:rPr>
                <w:rFonts w:eastAsia="Times New Roman"/>
                <w:sz w:val="16"/>
                <w:szCs w:val="16"/>
              </w:rPr>
              <w:t>,</w:t>
            </w:r>
            <w:r w:rsidRPr="002355F2">
              <w:rPr>
                <w:rFonts w:eastAsia="Times New Roman"/>
                <w:sz w:val="16"/>
                <w:szCs w:val="16"/>
              </w:rPr>
              <w:t>0.07</w:t>
            </w:r>
            <w:r w:rsidR="00731ACE">
              <w:rPr>
                <w:rFonts w:eastAsia="Times New Roman"/>
                <w:sz w:val="16"/>
                <w:szCs w:val="16"/>
              </w:rPr>
              <w:t>)</w:t>
            </w:r>
          </w:p>
        </w:tc>
        <w:tc>
          <w:tcPr>
            <w:tcW w:w="1495" w:type="dxa"/>
            <w:tcBorders>
              <w:top w:val="nil"/>
              <w:left w:val="nil"/>
              <w:bottom w:val="nil"/>
              <w:right w:val="nil"/>
            </w:tcBorders>
            <w:shd w:val="clear" w:color="auto" w:fill="auto"/>
            <w:vAlign w:val="bottom"/>
          </w:tcPr>
          <w:p w14:paraId="69FA37B7" w14:textId="501D0FAF"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0.00 </w:t>
            </w:r>
            <w:r w:rsidR="00731ACE">
              <w:rPr>
                <w:rFonts w:eastAsia="Times New Roman"/>
                <w:sz w:val="16"/>
                <w:szCs w:val="16"/>
              </w:rPr>
              <w:t>(</w:t>
            </w:r>
            <w:r w:rsidRPr="002355F2">
              <w:rPr>
                <w:rFonts w:eastAsia="Times New Roman"/>
                <w:sz w:val="16"/>
                <w:szCs w:val="16"/>
              </w:rPr>
              <w:t>-0.11</w:t>
            </w:r>
            <w:r w:rsidR="00731ACE">
              <w:rPr>
                <w:rFonts w:eastAsia="Times New Roman"/>
                <w:sz w:val="16"/>
                <w:szCs w:val="16"/>
              </w:rPr>
              <w:t>,</w:t>
            </w:r>
            <w:r w:rsidRPr="002355F2">
              <w:rPr>
                <w:rFonts w:eastAsia="Times New Roman"/>
                <w:sz w:val="16"/>
                <w:szCs w:val="16"/>
              </w:rPr>
              <w:t>0.11</w:t>
            </w:r>
            <w:r w:rsidR="00731ACE">
              <w:rPr>
                <w:rFonts w:eastAsia="Times New Roman"/>
                <w:sz w:val="16"/>
                <w:szCs w:val="16"/>
              </w:rPr>
              <w:t>)</w:t>
            </w:r>
          </w:p>
        </w:tc>
        <w:tc>
          <w:tcPr>
            <w:tcW w:w="1523" w:type="dxa"/>
            <w:tcBorders>
              <w:top w:val="nil"/>
              <w:left w:val="nil"/>
              <w:bottom w:val="nil"/>
              <w:right w:val="nil"/>
            </w:tcBorders>
            <w:shd w:val="clear" w:color="auto" w:fill="auto"/>
            <w:vAlign w:val="bottom"/>
          </w:tcPr>
          <w:p w14:paraId="3F3857F3" w14:textId="4FAB71B3"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0.00 </w:t>
            </w:r>
            <w:r w:rsidR="00731ACE">
              <w:rPr>
                <w:rFonts w:eastAsia="Times New Roman"/>
                <w:sz w:val="16"/>
                <w:szCs w:val="16"/>
              </w:rPr>
              <w:t>(</w:t>
            </w:r>
            <w:r w:rsidRPr="002355F2">
              <w:rPr>
                <w:rFonts w:eastAsia="Times New Roman"/>
                <w:sz w:val="16"/>
                <w:szCs w:val="16"/>
              </w:rPr>
              <w:t>-0.11</w:t>
            </w:r>
            <w:r w:rsidR="00731ACE">
              <w:rPr>
                <w:rFonts w:eastAsia="Times New Roman"/>
                <w:sz w:val="16"/>
                <w:szCs w:val="16"/>
              </w:rPr>
              <w:t>,</w:t>
            </w:r>
            <w:r w:rsidRPr="002355F2">
              <w:rPr>
                <w:rFonts w:eastAsia="Times New Roman"/>
                <w:sz w:val="16"/>
                <w:szCs w:val="16"/>
              </w:rPr>
              <w:t>0.11</w:t>
            </w:r>
            <w:r w:rsidR="00731ACE">
              <w:rPr>
                <w:rFonts w:eastAsia="Times New Roman"/>
                <w:sz w:val="16"/>
                <w:szCs w:val="16"/>
              </w:rPr>
              <w:t>)</w:t>
            </w:r>
          </w:p>
        </w:tc>
        <w:tc>
          <w:tcPr>
            <w:tcW w:w="1495" w:type="dxa"/>
            <w:tcBorders>
              <w:top w:val="nil"/>
              <w:left w:val="nil"/>
              <w:bottom w:val="nil"/>
              <w:right w:val="nil"/>
            </w:tcBorders>
            <w:shd w:val="clear" w:color="auto" w:fill="auto"/>
            <w:vAlign w:val="bottom"/>
          </w:tcPr>
          <w:p w14:paraId="6F92D167" w14:textId="4A761357"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-0.01 </w:t>
            </w:r>
            <w:r w:rsidR="00731ACE">
              <w:rPr>
                <w:rFonts w:eastAsia="Times New Roman"/>
                <w:sz w:val="16"/>
                <w:szCs w:val="16"/>
              </w:rPr>
              <w:t>(</w:t>
            </w:r>
            <w:r w:rsidRPr="002355F2">
              <w:rPr>
                <w:rFonts w:eastAsia="Times New Roman"/>
                <w:sz w:val="16"/>
                <w:szCs w:val="16"/>
              </w:rPr>
              <w:t>-0.12</w:t>
            </w:r>
            <w:r w:rsidR="00731ACE">
              <w:rPr>
                <w:rFonts w:eastAsia="Times New Roman"/>
                <w:sz w:val="16"/>
                <w:szCs w:val="16"/>
              </w:rPr>
              <w:t>,</w:t>
            </w:r>
            <w:r w:rsidRPr="002355F2">
              <w:rPr>
                <w:rFonts w:eastAsia="Times New Roman"/>
                <w:sz w:val="16"/>
                <w:szCs w:val="16"/>
              </w:rPr>
              <w:t>0.10</w:t>
            </w:r>
            <w:r w:rsidR="00731ACE">
              <w:rPr>
                <w:rFonts w:eastAsia="Times New Roman"/>
                <w:sz w:val="16"/>
                <w:szCs w:val="16"/>
              </w:rPr>
              <w:t>)</w:t>
            </w:r>
          </w:p>
        </w:tc>
        <w:tc>
          <w:tcPr>
            <w:tcW w:w="531" w:type="dxa"/>
            <w:tcBorders>
              <w:top w:val="nil"/>
              <w:left w:val="nil"/>
              <w:bottom w:val="nil"/>
              <w:right w:val="nil"/>
            </w:tcBorders>
            <w:shd w:val="clear" w:color="auto" w:fill="auto"/>
            <w:vAlign w:val="bottom"/>
          </w:tcPr>
          <w:p w14:paraId="6E784B3C" w14:textId="77777777"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0.97</w:t>
            </w:r>
          </w:p>
        </w:tc>
      </w:tr>
      <w:tr w:rsidR="00A7035C" w:rsidRPr="002355F2" w14:paraId="4BFDBA54" w14:textId="77777777" w:rsidTr="00A7035C">
        <w:tc>
          <w:tcPr>
            <w:tcW w:w="961" w:type="dxa"/>
            <w:tcBorders>
              <w:top w:val="nil"/>
              <w:left w:val="nil"/>
              <w:right w:val="nil"/>
            </w:tcBorders>
            <w:shd w:val="clear" w:color="auto" w:fill="auto"/>
          </w:tcPr>
          <w:p w14:paraId="348A9207" w14:textId="77777777" w:rsidR="00307543" w:rsidRPr="002355F2" w:rsidRDefault="00307543" w:rsidP="00E06ADC">
            <w:pPr>
              <w:spacing w:line="480" w:lineRule="auto"/>
              <w:jc w:val="right"/>
              <w:rPr>
                <w:sz w:val="16"/>
                <w:szCs w:val="16"/>
                <w:lang w:val="en-US"/>
              </w:rPr>
            </w:pPr>
            <w:r w:rsidRPr="002355F2">
              <w:rPr>
                <w:rFonts w:cs="Arial"/>
                <w:color w:val="000000"/>
                <w:sz w:val="16"/>
                <w:szCs w:val="16"/>
                <w:lang w:val="en-US"/>
              </w:rPr>
              <w:t>MiBP</w:t>
            </w:r>
          </w:p>
        </w:tc>
        <w:tc>
          <w:tcPr>
            <w:tcW w:w="1579" w:type="dxa"/>
            <w:tcBorders>
              <w:top w:val="nil"/>
              <w:left w:val="nil"/>
              <w:right w:val="nil"/>
            </w:tcBorders>
            <w:shd w:val="clear" w:color="auto" w:fill="auto"/>
            <w:vAlign w:val="bottom"/>
          </w:tcPr>
          <w:p w14:paraId="4310DD6D" w14:textId="18EDE05E"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-0.12 </w:t>
            </w:r>
            <w:r w:rsidR="00731ACE">
              <w:rPr>
                <w:rFonts w:eastAsia="Times New Roman"/>
                <w:sz w:val="16"/>
                <w:szCs w:val="16"/>
              </w:rPr>
              <w:t>(</w:t>
            </w:r>
            <w:r w:rsidRPr="002355F2">
              <w:rPr>
                <w:rFonts w:eastAsia="Times New Roman"/>
                <w:sz w:val="16"/>
                <w:szCs w:val="16"/>
              </w:rPr>
              <w:t>-0.41</w:t>
            </w:r>
            <w:r w:rsidR="00731ACE">
              <w:rPr>
                <w:rFonts w:eastAsia="Times New Roman"/>
                <w:sz w:val="16"/>
                <w:szCs w:val="16"/>
              </w:rPr>
              <w:t>,</w:t>
            </w:r>
            <w:r w:rsidRPr="002355F2">
              <w:rPr>
                <w:rFonts w:eastAsia="Times New Roman"/>
                <w:sz w:val="16"/>
                <w:szCs w:val="16"/>
              </w:rPr>
              <w:t>0.18</w:t>
            </w:r>
            <w:r w:rsidR="00731ACE">
              <w:rPr>
                <w:rFonts w:eastAsia="Times New Roman"/>
                <w:sz w:val="16"/>
                <w:szCs w:val="16"/>
              </w:rPr>
              <w:t>)</w:t>
            </w:r>
          </w:p>
        </w:tc>
        <w:tc>
          <w:tcPr>
            <w:tcW w:w="1551" w:type="dxa"/>
            <w:tcBorders>
              <w:top w:val="nil"/>
              <w:left w:val="nil"/>
              <w:right w:val="nil"/>
            </w:tcBorders>
            <w:shd w:val="clear" w:color="auto" w:fill="auto"/>
            <w:vAlign w:val="bottom"/>
          </w:tcPr>
          <w:p w14:paraId="790B71FD" w14:textId="40B7DB54"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0.1 </w:t>
            </w:r>
            <w:r w:rsidR="00731ACE">
              <w:rPr>
                <w:rFonts w:eastAsia="Times New Roman"/>
                <w:sz w:val="16"/>
                <w:szCs w:val="16"/>
              </w:rPr>
              <w:t>(</w:t>
            </w:r>
            <w:r w:rsidRPr="002355F2">
              <w:rPr>
                <w:rFonts w:eastAsia="Times New Roman"/>
                <w:sz w:val="16"/>
                <w:szCs w:val="16"/>
              </w:rPr>
              <w:t>-0.58</w:t>
            </w:r>
            <w:r w:rsidR="00731ACE">
              <w:rPr>
                <w:rFonts w:eastAsia="Times New Roman"/>
                <w:sz w:val="16"/>
                <w:szCs w:val="16"/>
              </w:rPr>
              <w:t>,</w:t>
            </w:r>
            <w:r w:rsidRPr="002355F2">
              <w:rPr>
                <w:rFonts w:eastAsia="Times New Roman"/>
                <w:sz w:val="16"/>
                <w:szCs w:val="16"/>
              </w:rPr>
              <w:t>0.78</w:t>
            </w:r>
            <w:r w:rsidR="00731ACE">
              <w:rPr>
                <w:rFonts w:eastAsia="Times New Roman"/>
                <w:sz w:val="16"/>
                <w:szCs w:val="16"/>
              </w:rPr>
              <w:t>)</w:t>
            </w:r>
          </w:p>
        </w:tc>
        <w:tc>
          <w:tcPr>
            <w:tcW w:w="1538" w:type="dxa"/>
            <w:tcBorders>
              <w:top w:val="nil"/>
              <w:left w:val="nil"/>
              <w:right w:val="nil"/>
            </w:tcBorders>
            <w:shd w:val="clear" w:color="auto" w:fill="auto"/>
            <w:vAlign w:val="bottom"/>
          </w:tcPr>
          <w:p w14:paraId="4720FD7B" w14:textId="2CE80D63"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0.27 </w:t>
            </w:r>
            <w:r w:rsidR="00731ACE">
              <w:rPr>
                <w:rFonts w:eastAsia="Times New Roman"/>
                <w:sz w:val="16"/>
                <w:szCs w:val="16"/>
              </w:rPr>
              <w:t>(</w:t>
            </w:r>
            <w:r w:rsidRPr="002355F2">
              <w:rPr>
                <w:rFonts w:eastAsia="Times New Roman"/>
                <w:sz w:val="16"/>
                <w:szCs w:val="16"/>
              </w:rPr>
              <w:t>-1.33</w:t>
            </w:r>
            <w:r w:rsidR="00731ACE">
              <w:rPr>
                <w:rFonts w:eastAsia="Times New Roman"/>
                <w:sz w:val="16"/>
                <w:szCs w:val="16"/>
              </w:rPr>
              <w:t>,</w:t>
            </w:r>
            <w:r w:rsidRPr="002355F2">
              <w:rPr>
                <w:rFonts w:eastAsia="Times New Roman"/>
                <w:sz w:val="16"/>
                <w:szCs w:val="16"/>
              </w:rPr>
              <w:t>1.88</w:t>
            </w:r>
            <w:r w:rsidR="00731ACE">
              <w:rPr>
                <w:rFonts w:eastAsia="Times New Roman"/>
                <w:sz w:val="16"/>
                <w:szCs w:val="16"/>
              </w:rPr>
              <w:t>)</w:t>
            </w:r>
          </w:p>
        </w:tc>
        <w:tc>
          <w:tcPr>
            <w:tcW w:w="545" w:type="dxa"/>
            <w:tcBorders>
              <w:top w:val="nil"/>
              <w:left w:val="nil"/>
              <w:right w:val="nil"/>
            </w:tcBorders>
            <w:shd w:val="clear" w:color="auto" w:fill="auto"/>
            <w:vAlign w:val="bottom"/>
          </w:tcPr>
          <w:p w14:paraId="57A93A37" w14:textId="77777777" w:rsidR="00307543" w:rsidRPr="002355F2" w:rsidRDefault="00307543" w:rsidP="00E06ADC">
            <w:pPr>
              <w:spacing w:line="480" w:lineRule="auto"/>
              <w:jc w:val="center"/>
              <w:rPr>
                <w:i/>
                <w:sz w:val="16"/>
                <w:szCs w:val="16"/>
                <w:lang w:val="en-US"/>
              </w:rPr>
            </w:pPr>
            <w:r w:rsidRPr="002355F2">
              <w:rPr>
                <w:rFonts w:eastAsia="Times New Roman"/>
                <w:color w:val="000000"/>
                <w:sz w:val="16"/>
                <w:szCs w:val="16"/>
              </w:rPr>
              <w:t>0.85</w:t>
            </w:r>
          </w:p>
        </w:tc>
        <w:tc>
          <w:tcPr>
            <w:tcW w:w="1509" w:type="dxa"/>
            <w:tcBorders>
              <w:top w:val="nil"/>
              <w:left w:val="nil"/>
              <w:right w:val="nil"/>
            </w:tcBorders>
            <w:shd w:val="clear" w:color="auto" w:fill="auto"/>
            <w:vAlign w:val="bottom"/>
          </w:tcPr>
          <w:p w14:paraId="122B245A" w14:textId="53846099"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 xml:space="preserve">-0.06 </w:t>
            </w:r>
            <w:r w:rsidR="00731ACE">
              <w:rPr>
                <w:rFonts w:eastAsia="Times New Roman"/>
                <w:color w:val="000000"/>
                <w:sz w:val="16"/>
                <w:szCs w:val="16"/>
              </w:rPr>
              <w:t>(</w:t>
            </w:r>
            <w:r w:rsidRPr="002355F2">
              <w:rPr>
                <w:rFonts w:eastAsia="Times New Roman"/>
                <w:color w:val="000000"/>
                <w:sz w:val="16"/>
                <w:szCs w:val="16"/>
              </w:rPr>
              <w:t>-1.12</w:t>
            </w:r>
            <w:r w:rsidR="00731ACE">
              <w:rPr>
                <w:rFonts w:eastAsia="Times New Roman"/>
                <w:color w:val="000000"/>
                <w:sz w:val="16"/>
                <w:szCs w:val="16"/>
              </w:rPr>
              <w:t>,</w:t>
            </w:r>
            <w:r w:rsidRPr="002355F2">
              <w:rPr>
                <w:rFonts w:eastAsia="Times New Roman"/>
                <w:color w:val="000000"/>
                <w:sz w:val="16"/>
                <w:szCs w:val="16"/>
              </w:rPr>
              <w:t>1</w:t>
            </w:r>
            <w:r w:rsidR="00731ACE">
              <w:rPr>
                <w:rFonts w:eastAsia="Times New Roman"/>
                <w:color w:val="000000"/>
                <w:sz w:val="16"/>
                <w:szCs w:val="16"/>
              </w:rPr>
              <w:t>)</w:t>
            </w:r>
          </w:p>
        </w:tc>
        <w:tc>
          <w:tcPr>
            <w:tcW w:w="1509" w:type="dxa"/>
            <w:tcBorders>
              <w:top w:val="nil"/>
              <w:left w:val="nil"/>
              <w:right w:val="nil"/>
            </w:tcBorders>
            <w:shd w:val="clear" w:color="auto" w:fill="auto"/>
            <w:vAlign w:val="bottom"/>
          </w:tcPr>
          <w:p w14:paraId="1C1E5867" w14:textId="361F18C4"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 xml:space="preserve">0.03 </w:t>
            </w:r>
            <w:r w:rsidR="00731ACE">
              <w:rPr>
                <w:rFonts w:eastAsia="Times New Roman"/>
                <w:color w:val="000000"/>
                <w:sz w:val="16"/>
                <w:szCs w:val="16"/>
              </w:rPr>
              <w:t>(</w:t>
            </w:r>
            <w:r w:rsidRPr="002355F2">
              <w:rPr>
                <w:rFonts w:eastAsia="Times New Roman"/>
                <w:color w:val="000000"/>
                <w:sz w:val="16"/>
                <w:szCs w:val="16"/>
              </w:rPr>
              <w:t>-1.1</w:t>
            </w:r>
            <w:r w:rsidR="00731ACE">
              <w:rPr>
                <w:rFonts w:eastAsia="Times New Roman"/>
                <w:color w:val="000000"/>
                <w:sz w:val="16"/>
                <w:szCs w:val="16"/>
              </w:rPr>
              <w:t>,</w:t>
            </w:r>
            <w:r w:rsidRPr="002355F2">
              <w:rPr>
                <w:rFonts w:eastAsia="Times New Roman"/>
                <w:color w:val="000000"/>
                <w:sz w:val="16"/>
                <w:szCs w:val="16"/>
              </w:rPr>
              <w:t>1.16</w:t>
            </w:r>
            <w:r w:rsidR="00731ACE">
              <w:rPr>
                <w:rFonts w:eastAsia="Times New Roman"/>
                <w:color w:val="000000"/>
                <w:sz w:val="16"/>
                <w:szCs w:val="16"/>
              </w:rPr>
              <w:t>)</w:t>
            </w:r>
          </w:p>
        </w:tc>
        <w:tc>
          <w:tcPr>
            <w:tcW w:w="573" w:type="dxa"/>
            <w:tcBorders>
              <w:top w:val="nil"/>
              <w:left w:val="nil"/>
              <w:right w:val="nil"/>
            </w:tcBorders>
            <w:shd w:val="clear" w:color="auto" w:fill="auto"/>
            <w:vAlign w:val="bottom"/>
          </w:tcPr>
          <w:p w14:paraId="53323ABD" w14:textId="77777777"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0.30</w:t>
            </w:r>
          </w:p>
        </w:tc>
        <w:tc>
          <w:tcPr>
            <w:tcW w:w="1510" w:type="dxa"/>
            <w:tcBorders>
              <w:top w:val="nil"/>
              <w:left w:val="nil"/>
              <w:right w:val="nil"/>
            </w:tcBorders>
            <w:shd w:val="clear" w:color="auto" w:fill="auto"/>
            <w:vAlign w:val="bottom"/>
          </w:tcPr>
          <w:p w14:paraId="49043DE6" w14:textId="19813EB9"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0.06 </w:t>
            </w:r>
            <w:r w:rsidR="00731ACE">
              <w:rPr>
                <w:rFonts w:eastAsia="Times New Roman"/>
                <w:sz w:val="16"/>
                <w:szCs w:val="16"/>
              </w:rPr>
              <w:t>(</w:t>
            </w:r>
            <w:r w:rsidRPr="002355F2">
              <w:rPr>
                <w:rFonts w:eastAsia="Times New Roman"/>
                <w:sz w:val="16"/>
                <w:szCs w:val="16"/>
              </w:rPr>
              <w:t>-0.07</w:t>
            </w:r>
            <w:r w:rsidR="00731ACE">
              <w:rPr>
                <w:rFonts w:eastAsia="Times New Roman"/>
                <w:sz w:val="16"/>
                <w:szCs w:val="16"/>
              </w:rPr>
              <w:t>,</w:t>
            </w:r>
            <w:r w:rsidRPr="002355F2">
              <w:rPr>
                <w:rFonts w:eastAsia="Times New Roman"/>
                <w:sz w:val="16"/>
                <w:szCs w:val="16"/>
              </w:rPr>
              <w:t>0.19</w:t>
            </w:r>
            <w:r w:rsidR="00731ACE">
              <w:rPr>
                <w:rFonts w:eastAsia="Times New Roman"/>
                <w:sz w:val="16"/>
                <w:szCs w:val="16"/>
              </w:rPr>
              <w:t>)</w:t>
            </w:r>
          </w:p>
        </w:tc>
        <w:tc>
          <w:tcPr>
            <w:tcW w:w="1495" w:type="dxa"/>
            <w:tcBorders>
              <w:top w:val="nil"/>
              <w:left w:val="nil"/>
              <w:right w:val="nil"/>
            </w:tcBorders>
            <w:shd w:val="clear" w:color="auto" w:fill="auto"/>
            <w:vAlign w:val="bottom"/>
          </w:tcPr>
          <w:p w14:paraId="42C78735" w14:textId="2C62F225"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0.13 </w:t>
            </w:r>
            <w:r w:rsidR="00731ACE">
              <w:rPr>
                <w:rFonts w:eastAsia="Times New Roman"/>
                <w:sz w:val="16"/>
                <w:szCs w:val="16"/>
              </w:rPr>
              <w:t>(</w:t>
            </w:r>
            <w:r w:rsidRPr="002355F2">
              <w:rPr>
                <w:rFonts w:eastAsia="Times New Roman"/>
                <w:sz w:val="16"/>
                <w:szCs w:val="16"/>
              </w:rPr>
              <w:t>-0.02</w:t>
            </w:r>
            <w:r w:rsidR="00731ACE">
              <w:rPr>
                <w:rFonts w:eastAsia="Times New Roman"/>
                <w:sz w:val="16"/>
                <w:szCs w:val="16"/>
              </w:rPr>
              <w:t>,</w:t>
            </w:r>
            <w:r w:rsidRPr="002355F2">
              <w:rPr>
                <w:rFonts w:eastAsia="Times New Roman"/>
                <w:sz w:val="16"/>
                <w:szCs w:val="16"/>
              </w:rPr>
              <w:t>0.27</w:t>
            </w:r>
            <w:r w:rsidR="00731ACE">
              <w:rPr>
                <w:rFonts w:eastAsia="Times New Roman"/>
                <w:sz w:val="16"/>
                <w:szCs w:val="16"/>
              </w:rPr>
              <w:t>)</w:t>
            </w:r>
          </w:p>
        </w:tc>
        <w:tc>
          <w:tcPr>
            <w:tcW w:w="1523" w:type="dxa"/>
            <w:tcBorders>
              <w:top w:val="nil"/>
              <w:left w:val="nil"/>
              <w:right w:val="nil"/>
            </w:tcBorders>
            <w:shd w:val="clear" w:color="auto" w:fill="auto"/>
            <w:vAlign w:val="bottom"/>
          </w:tcPr>
          <w:p w14:paraId="7B9AD03F" w14:textId="1CBA35E3"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0.10 </w:t>
            </w:r>
            <w:r w:rsidR="00731ACE">
              <w:rPr>
                <w:rFonts w:eastAsia="Times New Roman"/>
                <w:sz w:val="16"/>
                <w:szCs w:val="16"/>
              </w:rPr>
              <w:t>(</w:t>
            </w:r>
            <w:r w:rsidRPr="002355F2">
              <w:rPr>
                <w:rFonts w:eastAsia="Times New Roman"/>
                <w:sz w:val="16"/>
                <w:szCs w:val="16"/>
              </w:rPr>
              <w:t>-0.04</w:t>
            </w:r>
            <w:r w:rsidR="00731ACE">
              <w:rPr>
                <w:rFonts w:eastAsia="Times New Roman"/>
                <w:sz w:val="16"/>
                <w:szCs w:val="16"/>
              </w:rPr>
              <w:t>,</w:t>
            </w:r>
            <w:r w:rsidRPr="002355F2">
              <w:rPr>
                <w:rFonts w:eastAsia="Times New Roman"/>
                <w:sz w:val="16"/>
                <w:szCs w:val="16"/>
              </w:rPr>
              <w:t>0.24</w:t>
            </w:r>
            <w:r w:rsidR="00731ACE">
              <w:rPr>
                <w:rFonts w:eastAsia="Times New Roman"/>
                <w:sz w:val="16"/>
                <w:szCs w:val="16"/>
              </w:rPr>
              <w:t>)</w:t>
            </w:r>
          </w:p>
        </w:tc>
        <w:tc>
          <w:tcPr>
            <w:tcW w:w="1495" w:type="dxa"/>
            <w:tcBorders>
              <w:top w:val="nil"/>
              <w:left w:val="nil"/>
              <w:right w:val="nil"/>
            </w:tcBorders>
            <w:shd w:val="clear" w:color="auto" w:fill="auto"/>
            <w:vAlign w:val="bottom"/>
          </w:tcPr>
          <w:p w14:paraId="7D33F279" w14:textId="7F206AC4"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0.13 </w:t>
            </w:r>
            <w:r w:rsidR="00731ACE">
              <w:rPr>
                <w:rFonts w:eastAsia="Times New Roman"/>
                <w:sz w:val="16"/>
                <w:szCs w:val="16"/>
              </w:rPr>
              <w:t>(</w:t>
            </w:r>
            <w:r w:rsidRPr="002355F2">
              <w:rPr>
                <w:rFonts w:eastAsia="Times New Roman"/>
                <w:sz w:val="16"/>
                <w:szCs w:val="16"/>
              </w:rPr>
              <w:t>-0.02</w:t>
            </w:r>
            <w:r w:rsidR="00731ACE">
              <w:rPr>
                <w:rFonts w:eastAsia="Times New Roman"/>
                <w:sz w:val="16"/>
                <w:szCs w:val="16"/>
              </w:rPr>
              <w:t>,</w:t>
            </w:r>
            <w:r w:rsidRPr="002355F2">
              <w:rPr>
                <w:rFonts w:eastAsia="Times New Roman"/>
                <w:sz w:val="16"/>
                <w:szCs w:val="16"/>
              </w:rPr>
              <w:t>0.27</w:t>
            </w:r>
            <w:r w:rsidR="00731ACE">
              <w:rPr>
                <w:rFonts w:eastAsia="Times New Roman"/>
                <w:sz w:val="16"/>
                <w:szCs w:val="16"/>
              </w:rPr>
              <w:t>)</w:t>
            </w:r>
          </w:p>
        </w:tc>
        <w:tc>
          <w:tcPr>
            <w:tcW w:w="531" w:type="dxa"/>
            <w:tcBorders>
              <w:top w:val="nil"/>
              <w:left w:val="nil"/>
              <w:right w:val="nil"/>
            </w:tcBorders>
            <w:shd w:val="clear" w:color="auto" w:fill="auto"/>
            <w:vAlign w:val="bottom"/>
          </w:tcPr>
          <w:p w14:paraId="4CEA1A3F" w14:textId="77777777"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0.37</w:t>
            </w:r>
          </w:p>
        </w:tc>
      </w:tr>
      <w:tr w:rsidR="00A7035C" w:rsidRPr="002355F2" w14:paraId="4FDEE460" w14:textId="77777777" w:rsidTr="00A7035C">
        <w:tc>
          <w:tcPr>
            <w:tcW w:w="961" w:type="dxa"/>
            <w:tcBorders>
              <w:left w:val="nil"/>
              <w:bottom w:val="single" w:sz="4" w:space="0" w:color="auto"/>
              <w:right w:val="nil"/>
            </w:tcBorders>
            <w:shd w:val="clear" w:color="auto" w:fill="auto"/>
          </w:tcPr>
          <w:p w14:paraId="5FE20161" w14:textId="77777777" w:rsidR="00307543" w:rsidRPr="002355F2" w:rsidRDefault="00307543" w:rsidP="00E06ADC">
            <w:pPr>
              <w:spacing w:line="480" w:lineRule="auto"/>
              <w:rPr>
                <w:sz w:val="16"/>
                <w:szCs w:val="16"/>
                <w:lang w:val="en-US"/>
              </w:rPr>
            </w:pPr>
            <w:r w:rsidRPr="002355F2">
              <w:rPr>
                <w:rFonts w:ascii="Symbol" w:hAnsi="Symbol" w:cs="Arial"/>
                <w:i/>
                <w:color w:val="000000"/>
                <w:sz w:val="16"/>
                <w:szCs w:val="16"/>
                <w:lang w:val="en-US"/>
              </w:rPr>
              <w:t></w:t>
            </w:r>
            <w:r w:rsidRPr="002355F2">
              <w:rPr>
                <w:rFonts w:cs="Arial"/>
                <w:i/>
                <w:color w:val="000000"/>
                <w:sz w:val="16"/>
                <w:szCs w:val="16"/>
                <w:lang w:val="en-US"/>
              </w:rPr>
              <w:t>HMW</w:t>
            </w:r>
            <w:r w:rsidRPr="002355F2">
              <w:rPr>
                <w:rFonts w:cs="Arial"/>
                <w:i/>
                <w:color w:val="000000"/>
                <w:sz w:val="16"/>
                <w:szCs w:val="16"/>
                <w:vertAlign w:val="superscript"/>
                <w:lang w:val="en-US"/>
              </w:rPr>
              <w:t>d</w:t>
            </w:r>
          </w:p>
        </w:tc>
        <w:tc>
          <w:tcPr>
            <w:tcW w:w="1579" w:type="dxa"/>
            <w:tcBorders>
              <w:left w:val="nil"/>
              <w:bottom w:val="single" w:sz="4" w:space="0" w:color="auto"/>
              <w:right w:val="nil"/>
            </w:tcBorders>
            <w:shd w:val="clear" w:color="auto" w:fill="auto"/>
            <w:vAlign w:val="bottom"/>
          </w:tcPr>
          <w:p w14:paraId="7C5BD069" w14:textId="1A5B4CFE"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-0.45 </w:t>
            </w:r>
            <w:r w:rsidR="00731ACE">
              <w:rPr>
                <w:rFonts w:eastAsia="Times New Roman"/>
                <w:sz w:val="16"/>
                <w:szCs w:val="16"/>
              </w:rPr>
              <w:t>(</w:t>
            </w:r>
            <w:r w:rsidRPr="002355F2">
              <w:rPr>
                <w:rFonts w:eastAsia="Times New Roman"/>
                <w:sz w:val="16"/>
                <w:szCs w:val="16"/>
              </w:rPr>
              <w:t>-0.73</w:t>
            </w:r>
            <w:r w:rsidR="00731ACE">
              <w:rPr>
                <w:rFonts w:eastAsia="Times New Roman"/>
                <w:sz w:val="16"/>
                <w:szCs w:val="16"/>
              </w:rPr>
              <w:t>,</w:t>
            </w:r>
            <w:r w:rsidRPr="002355F2">
              <w:rPr>
                <w:rFonts w:eastAsia="Times New Roman"/>
                <w:sz w:val="16"/>
                <w:szCs w:val="16"/>
              </w:rPr>
              <w:t>-0.17</w:t>
            </w:r>
            <w:r w:rsidR="00731ACE">
              <w:rPr>
                <w:rFonts w:eastAsia="Times New Roman"/>
                <w:sz w:val="16"/>
                <w:szCs w:val="16"/>
              </w:rPr>
              <w:t>)</w:t>
            </w:r>
          </w:p>
        </w:tc>
        <w:tc>
          <w:tcPr>
            <w:tcW w:w="1551" w:type="dxa"/>
            <w:tcBorders>
              <w:left w:val="nil"/>
              <w:bottom w:val="single" w:sz="4" w:space="0" w:color="auto"/>
              <w:right w:val="nil"/>
            </w:tcBorders>
            <w:shd w:val="clear" w:color="auto" w:fill="auto"/>
            <w:vAlign w:val="bottom"/>
          </w:tcPr>
          <w:p w14:paraId="695734BE" w14:textId="55E6516D"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-1.08 </w:t>
            </w:r>
            <w:r w:rsidR="00731ACE">
              <w:rPr>
                <w:rFonts w:eastAsia="Times New Roman"/>
                <w:sz w:val="16"/>
                <w:szCs w:val="16"/>
              </w:rPr>
              <w:t>(</w:t>
            </w:r>
            <w:r w:rsidRPr="002355F2">
              <w:rPr>
                <w:rFonts w:eastAsia="Times New Roman"/>
                <w:sz w:val="16"/>
                <w:szCs w:val="16"/>
              </w:rPr>
              <w:t>-1.75</w:t>
            </w:r>
            <w:r w:rsidR="00731ACE">
              <w:rPr>
                <w:rFonts w:eastAsia="Times New Roman"/>
                <w:sz w:val="16"/>
                <w:szCs w:val="16"/>
              </w:rPr>
              <w:t>,</w:t>
            </w:r>
            <w:r w:rsidRPr="002355F2">
              <w:rPr>
                <w:rFonts w:eastAsia="Times New Roman"/>
                <w:sz w:val="16"/>
                <w:szCs w:val="16"/>
              </w:rPr>
              <w:t>-0.41</w:t>
            </w:r>
            <w:r w:rsidR="00731ACE">
              <w:rPr>
                <w:rFonts w:eastAsia="Times New Roman"/>
                <w:sz w:val="16"/>
                <w:szCs w:val="16"/>
              </w:rPr>
              <w:t>)</w:t>
            </w:r>
          </w:p>
        </w:tc>
        <w:tc>
          <w:tcPr>
            <w:tcW w:w="1538" w:type="dxa"/>
            <w:tcBorders>
              <w:left w:val="nil"/>
              <w:bottom w:val="single" w:sz="4" w:space="0" w:color="auto"/>
              <w:right w:val="nil"/>
            </w:tcBorders>
            <w:shd w:val="clear" w:color="auto" w:fill="auto"/>
            <w:vAlign w:val="bottom"/>
          </w:tcPr>
          <w:p w14:paraId="518F4CBE" w14:textId="33F56AA1"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-2.26 </w:t>
            </w:r>
            <w:r w:rsidR="00731ACE">
              <w:rPr>
                <w:rFonts w:eastAsia="Times New Roman"/>
                <w:sz w:val="16"/>
                <w:szCs w:val="16"/>
              </w:rPr>
              <w:t>(</w:t>
            </w:r>
            <w:r w:rsidRPr="002355F2">
              <w:rPr>
                <w:rFonts w:eastAsia="Times New Roman"/>
                <w:sz w:val="16"/>
                <w:szCs w:val="16"/>
              </w:rPr>
              <w:t>-3.84</w:t>
            </w:r>
            <w:r w:rsidR="00731ACE">
              <w:rPr>
                <w:rFonts w:eastAsia="Times New Roman"/>
                <w:sz w:val="16"/>
                <w:szCs w:val="16"/>
              </w:rPr>
              <w:t>,</w:t>
            </w:r>
            <w:r w:rsidRPr="002355F2">
              <w:rPr>
                <w:rFonts w:eastAsia="Times New Roman"/>
                <w:sz w:val="16"/>
                <w:szCs w:val="16"/>
              </w:rPr>
              <w:t>-0.68</w:t>
            </w:r>
            <w:r w:rsidR="00731ACE">
              <w:rPr>
                <w:rFonts w:eastAsia="Times New Roman"/>
                <w:sz w:val="16"/>
                <w:szCs w:val="16"/>
              </w:rPr>
              <w:t>)</w:t>
            </w:r>
          </w:p>
        </w:tc>
        <w:tc>
          <w:tcPr>
            <w:tcW w:w="545" w:type="dxa"/>
            <w:tcBorders>
              <w:left w:val="nil"/>
              <w:bottom w:val="single" w:sz="4" w:space="0" w:color="auto"/>
              <w:right w:val="nil"/>
            </w:tcBorders>
            <w:shd w:val="clear" w:color="auto" w:fill="auto"/>
            <w:vAlign w:val="bottom"/>
          </w:tcPr>
          <w:p w14:paraId="017FE833" w14:textId="77777777" w:rsidR="00307543" w:rsidRPr="002355F2" w:rsidRDefault="00307543" w:rsidP="00E06ADC">
            <w:pPr>
              <w:spacing w:line="480" w:lineRule="auto"/>
              <w:jc w:val="center"/>
              <w:rPr>
                <w:i/>
                <w:sz w:val="16"/>
                <w:szCs w:val="16"/>
                <w:lang w:val="en-US"/>
              </w:rPr>
            </w:pPr>
            <w:r w:rsidRPr="002355F2">
              <w:rPr>
                <w:rFonts w:eastAsia="Times New Roman"/>
                <w:color w:val="000000"/>
                <w:sz w:val="16"/>
                <w:szCs w:val="16"/>
              </w:rPr>
              <w:t>0.01</w:t>
            </w:r>
          </w:p>
        </w:tc>
        <w:tc>
          <w:tcPr>
            <w:tcW w:w="1509" w:type="dxa"/>
            <w:tcBorders>
              <w:left w:val="nil"/>
              <w:bottom w:val="single" w:sz="4" w:space="0" w:color="auto"/>
              <w:right w:val="nil"/>
            </w:tcBorders>
            <w:shd w:val="clear" w:color="auto" w:fill="auto"/>
            <w:vAlign w:val="bottom"/>
          </w:tcPr>
          <w:p w14:paraId="22FB9178" w14:textId="02EA52F9"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 xml:space="preserve">-0.51 </w:t>
            </w:r>
            <w:r w:rsidR="00731ACE">
              <w:rPr>
                <w:rFonts w:eastAsia="Times New Roman"/>
                <w:color w:val="000000"/>
                <w:sz w:val="16"/>
                <w:szCs w:val="16"/>
              </w:rPr>
              <w:t>(</w:t>
            </w:r>
            <w:r w:rsidRPr="002355F2">
              <w:rPr>
                <w:rFonts w:eastAsia="Times New Roman"/>
                <w:color w:val="000000"/>
                <w:sz w:val="16"/>
                <w:szCs w:val="16"/>
              </w:rPr>
              <w:t>-1.47</w:t>
            </w:r>
            <w:r w:rsidR="00731ACE">
              <w:rPr>
                <w:rFonts w:eastAsia="Times New Roman"/>
                <w:color w:val="000000"/>
                <w:sz w:val="16"/>
                <w:szCs w:val="16"/>
              </w:rPr>
              <w:t>,</w:t>
            </w:r>
            <w:r w:rsidRPr="002355F2">
              <w:rPr>
                <w:rFonts w:eastAsia="Times New Roman"/>
                <w:color w:val="000000"/>
                <w:sz w:val="16"/>
                <w:szCs w:val="16"/>
              </w:rPr>
              <w:t>0.44</w:t>
            </w:r>
            <w:r w:rsidR="00731ACE">
              <w:rPr>
                <w:rFonts w:eastAsia="Times New Roman"/>
                <w:color w:val="000000"/>
                <w:sz w:val="16"/>
                <w:szCs w:val="16"/>
              </w:rPr>
              <w:t>)</w:t>
            </w:r>
          </w:p>
        </w:tc>
        <w:tc>
          <w:tcPr>
            <w:tcW w:w="1509" w:type="dxa"/>
            <w:tcBorders>
              <w:left w:val="nil"/>
              <w:bottom w:val="single" w:sz="4" w:space="0" w:color="auto"/>
              <w:right w:val="nil"/>
            </w:tcBorders>
            <w:shd w:val="clear" w:color="auto" w:fill="auto"/>
            <w:vAlign w:val="bottom"/>
          </w:tcPr>
          <w:p w14:paraId="28087121" w14:textId="5CC2B8FC"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 xml:space="preserve">-0.50 </w:t>
            </w:r>
            <w:r w:rsidR="00731ACE">
              <w:rPr>
                <w:rFonts w:eastAsia="Times New Roman"/>
                <w:color w:val="000000"/>
                <w:sz w:val="16"/>
                <w:szCs w:val="16"/>
              </w:rPr>
              <w:t>(</w:t>
            </w:r>
            <w:r w:rsidRPr="002355F2">
              <w:rPr>
                <w:rFonts w:eastAsia="Times New Roman"/>
                <w:color w:val="000000"/>
                <w:sz w:val="16"/>
                <w:szCs w:val="16"/>
              </w:rPr>
              <w:t>-1.55</w:t>
            </w:r>
            <w:r w:rsidR="00731ACE">
              <w:rPr>
                <w:rFonts w:eastAsia="Times New Roman"/>
                <w:color w:val="000000"/>
                <w:sz w:val="16"/>
                <w:szCs w:val="16"/>
              </w:rPr>
              <w:t>,</w:t>
            </w:r>
            <w:r w:rsidRPr="002355F2">
              <w:rPr>
                <w:rFonts w:eastAsia="Times New Roman"/>
                <w:color w:val="000000"/>
                <w:sz w:val="16"/>
                <w:szCs w:val="16"/>
              </w:rPr>
              <w:t>0.55</w:t>
            </w:r>
            <w:r w:rsidR="00731ACE">
              <w:rPr>
                <w:rFonts w:eastAsia="Times New Roman"/>
                <w:color w:val="000000"/>
                <w:sz w:val="16"/>
                <w:szCs w:val="16"/>
              </w:rPr>
              <w:t>)</w:t>
            </w:r>
          </w:p>
        </w:tc>
        <w:tc>
          <w:tcPr>
            <w:tcW w:w="573" w:type="dxa"/>
            <w:tcBorders>
              <w:left w:val="nil"/>
              <w:bottom w:val="single" w:sz="4" w:space="0" w:color="auto"/>
              <w:right w:val="nil"/>
            </w:tcBorders>
            <w:shd w:val="clear" w:color="auto" w:fill="auto"/>
            <w:vAlign w:val="bottom"/>
          </w:tcPr>
          <w:p w14:paraId="66E8B75F" w14:textId="77777777"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0.62</w:t>
            </w:r>
          </w:p>
        </w:tc>
        <w:tc>
          <w:tcPr>
            <w:tcW w:w="1510" w:type="dxa"/>
            <w:tcBorders>
              <w:left w:val="nil"/>
              <w:bottom w:val="single" w:sz="4" w:space="0" w:color="auto"/>
              <w:right w:val="nil"/>
            </w:tcBorders>
            <w:shd w:val="clear" w:color="auto" w:fill="auto"/>
            <w:vAlign w:val="bottom"/>
          </w:tcPr>
          <w:p w14:paraId="08CF986F" w14:textId="5EFFE334"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-0.04 </w:t>
            </w:r>
            <w:r w:rsidR="00731ACE">
              <w:rPr>
                <w:rFonts w:eastAsia="Times New Roman"/>
                <w:sz w:val="16"/>
                <w:szCs w:val="16"/>
              </w:rPr>
              <w:t>(</w:t>
            </w:r>
            <w:r w:rsidRPr="002355F2">
              <w:rPr>
                <w:rFonts w:eastAsia="Times New Roman"/>
                <w:sz w:val="16"/>
                <w:szCs w:val="16"/>
              </w:rPr>
              <w:t>-0.16</w:t>
            </w:r>
            <w:r w:rsidR="00731ACE">
              <w:rPr>
                <w:rFonts w:eastAsia="Times New Roman"/>
                <w:sz w:val="16"/>
                <w:szCs w:val="16"/>
              </w:rPr>
              <w:t>,</w:t>
            </w:r>
            <w:r w:rsidRPr="002355F2">
              <w:rPr>
                <w:rFonts w:eastAsia="Times New Roman"/>
                <w:sz w:val="16"/>
                <w:szCs w:val="16"/>
              </w:rPr>
              <w:t>0.07</w:t>
            </w:r>
            <w:r w:rsidR="00731ACE">
              <w:rPr>
                <w:rFonts w:eastAsia="Times New Roman"/>
                <w:sz w:val="16"/>
                <w:szCs w:val="16"/>
              </w:rPr>
              <w:t>)</w:t>
            </w:r>
          </w:p>
        </w:tc>
        <w:tc>
          <w:tcPr>
            <w:tcW w:w="1495" w:type="dxa"/>
            <w:tcBorders>
              <w:left w:val="nil"/>
              <w:bottom w:val="single" w:sz="4" w:space="0" w:color="auto"/>
              <w:right w:val="nil"/>
            </w:tcBorders>
            <w:shd w:val="clear" w:color="auto" w:fill="auto"/>
            <w:vAlign w:val="bottom"/>
          </w:tcPr>
          <w:p w14:paraId="1F179F1C" w14:textId="633E070C"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-0.09 </w:t>
            </w:r>
            <w:r w:rsidR="00731ACE">
              <w:rPr>
                <w:rFonts w:eastAsia="Times New Roman"/>
                <w:sz w:val="16"/>
                <w:szCs w:val="16"/>
              </w:rPr>
              <w:t>(</w:t>
            </w:r>
            <w:r w:rsidRPr="002355F2">
              <w:rPr>
                <w:rFonts w:eastAsia="Times New Roman"/>
                <w:sz w:val="16"/>
                <w:szCs w:val="16"/>
              </w:rPr>
              <w:t>-0.22</w:t>
            </w:r>
            <w:r w:rsidR="00731ACE">
              <w:rPr>
                <w:rFonts w:eastAsia="Times New Roman"/>
                <w:sz w:val="16"/>
                <w:szCs w:val="16"/>
              </w:rPr>
              <w:t>,</w:t>
            </w:r>
            <w:r w:rsidRPr="002355F2">
              <w:rPr>
                <w:rFonts w:eastAsia="Times New Roman"/>
                <w:sz w:val="16"/>
                <w:szCs w:val="16"/>
              </w:rPr>
              <w:t>0.05</w:t>
            </w:r>
            <w:r w:rsidR="00731ACE">
              <w:rPr>
                <w:rFonts w:eastAsia="Times New Roman"/>
                <w:sz w:val="16"/>
                <w:szCs w:val="16"/>
              </w:rPr>
              <w:t>)</w:t>
            </w:r>
          </w:p>
        </w:tc>
        <w:tc>
          <w:tcPr>
            <w:tcW w:w="1523" w:type="dxa"/>
            <w:tcBorders>
              <w:left w:val="nil"/>
              <w:bottom w:val="single" w:sz="4" w:space="0" w:color="auto"/>
              <w:right w:val="nil"/>
            </w:tcBorders>
            <w:shd w:val="clear" w:color="auto" w:fill="auto"/>
            <w:vAlign w:val="bottom"/>
          </w:tcPr>
          <w:p w14:paraId="683FC545" w14:textId="10614FBB"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-0.04 </w:t>
            </w:r>
            <w:r w:rsidR="00731ACE">
              <w:rPr>
                <w:rFonts w:eastAsia="Times New Roman"/>
                <w:sz w:val="16"/>
                <w:szCs w:val="16"/>
              </w:rPr>
              <w:t>(</w:t>
            </w:r>
            <w:r w:rsidRPr="002355F2">
              <w:rPr>
                <w:rFonts w:eastAsia="Times New Roman"/>
                <w:sz w:val="16"/>
                <w:szCs w:val="16"/>
              </w:rPr>
              <w:t>-0.17</w:t>
            </w:r>
            <w:r w:rsidR="00731ACE">
              <w:rPr>
                <w:rFonts w:eastAsia="Times New Roman"/>
                <w:sz w:val="16"/>
                <w:szCs w:val="16"/>
              </w:rPr>
              <w:t>,</w:t>
            </w:r>
            <w:r w:rsidRPr="002355F2">
              <w:rPr>
                <w:rFonts w:eastAsia="Times New Roman"/>
                <w:sz w:val="16"/>
                <w:szCs w:val="16"/>
              </w:rPr>
              <w:t>0.09</w:t>
            </w:r>
            <w:r w:rsidR="00731ACE">
              <w:rPr>
                <w:rFonts w:eastAsia="Times New Roman"/>
                <w:sz w:val="16"/>
                <w:szCs w:val="16"/>
              </w:rPr>
              <w:t>)</w:t>
            </w:r>
          </w:p>
        </w:tc>
        <w:tc>
          <w:tcPr>
            <w:tcW w:w="1495" w:type="dxa"/>
            <w:tcBorders>
              <w:left w:val="nil"/>
              <w:bottom w:val="single" w:sz="4" w:space="0" w:color="auto"/>
              <w:right w:val="nil"/>
            </w:tcBorders>
            <w:shd w:val="clear" w:color="auto" w:fill="auto"/>
            <w:vAlign w:val="bottom"/>
          </w:tcPr>
          <w:p w14:paraId="717FC892" w14:textId="2A70BA4D"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-0.06 </w:t>
            </w:r>
            <w:r w:rsidR="00731ACE">
              <w:rPr>
                <w:rFonts w:eastAsia="Times New Roman"/>
                <w:sz w:val="16"/>
                <w:szCs w:val="16"/>
              </w:rPr>
              <w:t>(</w:t>
            </w:r>
            <w:r w:rsidRPr="002355F2">
              <w:rPr>
                <w:rFonts w:eastAsia="Times New Roman"/>
                <w:sz w:val="16"/>
                <w:szCs w:val="16"/>
              </w:rPr>
              <w:t>-0.19</w:t>
            </w:r>
            <w:r w:rsidR="00731ACE">
              <w:rPr>
                <w:rFonts w:eastAsia="Times New Roman"/>
                <w:sz w:val="16"/>
                <w:szCs w:val="16"/>
              </w:rPr>
              <w:t>,</w:t>
            </w:r>
            <w:r w:rsidRPr="002355F2">
              <w:rPr>
                <w:rFonts w:eastAsia="Times New Roman"/>
                <w:sz w:val="16"/>
                <w:szCs w:val="16"/>
              </w:rPr>
              <w:t>0.08</w:t>
            </w:r>
            <w:r w:rsidR="00731ACE">
              <w:rPr>
                <w:rFonts w:eastAsia="Times New Roman"/>
                <w:sz w:val="16"/>
                <w:szCs w:val="16"/>
              </w:rPr>
              <w:t>)</w:t>
            </w:r>
          </w:p>
        </w:tc>
        <w:tc>
          <w:tcPr>
            <w:tcW w:w="531" w:type="dxa"/>
            <w:tcBorders>
              <w:left w:val="nil"/>
              <w:bottom w:val="single" w:sz="4" w:space="0" w:color="auto"/>
              <w:right w:val="nil"/>
            </w:tcBorders>
            <w:shd w:val="clear" w:color="auto" w:fill="auto"/>
            <w:vAlign w:val="bottom"/>
          </w:tcPr>
          <w:p w14:paraId="4E3E8771" w14:textId="77777777"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0.50</w:t>
            </w:r>
          </w:p>
        </w:tc>
      </w:tr>
      <w:tr w:rsidR="00A7035C" w:rsidRPr="002355F2" w14:paraId="04EDF06C" w14:textId="77777777" w:rsidTr="00A7035C">
        <w:tc>
          <w:tcPr>
            <w:tcW w:w="961" w:type="dxa"/>
            <w:tcBorders>
              <w:left w:val="nil"/>
              <w:bottom w:val="nil"/>
              <w:right w:val="nil"/>
            </w:tcBorders>
            <w:shd w:val="clear" w:color="auto" w:fill="auto"/>
          </w:tcPr>
          <w:p w14:paraId="34EC070D" w14:textId="77777777" w:rsidR="00307543" w:rsidRPr="002355F2" w:rsidRDefault="00307543" w:rsidP="00E06ADC">
            <w:pPr>
              <w:spacing w:line="480" w:lineRule="auto"/>
              <w:jc w:val="right"/>
              <w:rPr>
                <w:sz w:val="16"/>
                <w:szCs w:val="16"/>
                <w:lang w:val="en-US"/>
              </w:rPr>
            </w:pPr>
            <w:r w:rsidRPr="002355F2">
              <w:rPr>
                <w:rFonts w:cs="Arial"/>
                <w:color w:val="000000"/>
                <w:sz w:val="16"/>
                <w:szCs w:val="16"/>
                <w:lang w:val="en-US"/>
              </w:rPr>
              <w:t>MBzP</w:t>
            </w:r>
          </w:p>
        </w:tc>
        <w:tc>
          <w:tcPr>
            <w:tcW w:w="1579" w:type="dxa"/>
            <w:tcBorders>
              <w:left w:val="nil"/>
              <w:bottom w:val="nil"/>
              <w:right w:val="nil"/>
            </w:tcBorders>
            <w:shd w:val="clear" w:color="auto" w:fill="auto"/>
            <w:vAlign w:val="bottom"/>
          </w:tcPr>
          <w:p w14:paraId="5DD73ED5" w14:textId="5E5E085E"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-0.44 </w:t>
            </w:r>
            <w:r w:rsidR="00731ACE">
              <w:rPr>
                <w:rFonts w:eastAsia="Times New Roman"/>
                <w:sz w:val="16"/>
                <w:szCs w:val="16"/>
              </w:rPr>
              <w:t>(</w:t>
            </w:r>
            <w:r w:rsidRPr="002355F2">
              <w:rPr>
                <w:rFonts w:eastAsia="Times New Roman"/>
                <w:sz w:val="16"/>
                <w:szCs w:val="16"/>
              </w:rPr>
              <w:t>-0.71</w:t>
            </w:r>
            <w:r w:rsidR="00731ACE">
              <w:rPr>
                <w:rFonts w:eastAsia="Times New Roman"/>
                <w:sz w:val="16"/>
                <w:szCs w:val="16"/>
              </w:rPr>
              <w:t>,</w:t>
            </w:r>
            <w:r w:rsidRPr="002355F2">
              <w:rPr>
                <w:rFonts w:eastAsia="Times New Roman"/>
                <w:sz w:val="16"/>
                <w:szCs w:val="16"/>
              </w:rPr>
              <w:t>-0.16</w:t>
            </w:r>
            <w:r w:rsidR="00731ACE">
              <w:rPr>
                <w:rFonts w:eastAsia="Times New Roman"/>
                <w:sz w:val="16"/>
                <w:szCs w:val="16"/>
              </w:rPr>
              <w:t>)</w:t>
            </w:r>
          </w:p>
        </w:tc>
        <w:tc>
          <w:tcPr>
            <w:tcW w:w="1551" w:type="dxa"/>
            <w:tcBorders>
              <w:left w:val="nil"/>
              <w:bottom w:val="nil"/>
              <w:right w:val="nil"/>
            </w:tcBorders>
            <w:shd w:val="clear" w:color="auto" w:fill="auto"/>
            <w:vAlign w:val="bottom"/>
          </w:tcPr>
          <w:p w14:paraId="25926BAA" w14:textId="720635FD"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-0.68 </w:t>
            </w:r>
            <w:r w:rsidR="00731ACE">
              <w:rPr>
                <w:rFonts w:eastAsia="Times New Roman"/>
                <w:sz w:val="16"/>
                <w:szCs w:val="16"/>
              </w:rPr>
              <w:t>(</w:t>
            </w:r>
            <w:r w:rsidRPr="002355F2">
              <w:rPr>
                <w:rFonts w:eastAsia="Times New Roman"/>
                <w:sz w:val="16"/>
                <w:szCs w:val="16"/>
              </w:rPr>
              <w:t>-1.33</w:t>
            </w:r>
            <w:r w:rsidR="00731ACE">
              <w:rPr>
                <w:rFonts w:eastAsia="Times New Roman"/>
                <w:sz w:val="16"/>
                <w:szCs w:val="16"/>
              </w:rPr>
              <w:t>,</w:t>
            </w:r>
            <w:r w:rsidRPr="002355F2">
              <w:rPr>
                <w:rFonts w:eastAsia="Times New Roman"/>
                <w:sz w:val="16"/>
                <w:szCs w:val="16"/>
              </w:rPr>
              <w:t>-0.02</w:t>
            </w:r>
            <w:r w:rsidR="00731ACE">
              <w:rPr>
                <w:rFonts w:eastAsia="Times New Roman"/>
                <w:sz w:val="16"/>
                <w:szCs w:val="16"/>
              </w:rPr>
              <w:t>)</w:t>
            </w:r>
          </w:p>
        </w:tc>
        <w:tc>
          <w:tcPr>
            <w:tcW w:w="1538" w:type="dxa"/>
            <w:tcBorders>
              <w:left w:val="nil"/>
              <w:bottom w:val="nil"/>
              <w:right w:val="nil"/>
            </w:tcBorders>
            <w:shd w:val="clear" w:color="auto" w:fill="auto"/>
            <w:vAlign w:val="bottom"/>
          </w:tcPr>
          <w:p w14:paraId="7D391D04" w14:textId="31D40EB7"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-1.25 </w:t>
            </w:r>
            <w:r w:rsidR="00731ACE">
              <w:rPr>
                <w:rFonts w:eastAsia="Times New Roman"/>
                <w:sz w:val="16"/>
                <w:szCs w:val="16"/>
              </w:rPr>
              <w:t>(</w:t>
            </w:r>
            <w:r w:rsidRPr="002355F2">
              <w:rPr>
                <w:rFonts w:eastAsia="Times New Roman"/>
                <w:sz w:val="16"/>
                <w:szCs w:val="16"/>
              </w:rPr>
              <w:t>-2.79</w:t>
            </w:r>
            <w:r w:rsidR="00731ACE">
              <w:rPr>
                <w:rFonts w:eastAsia="Times New Roman"/>
                <w:sz w:val="16"/>
                <w:szCs w:val="16"/>
              </w:rPr>
              <w:t>,</w:t>
            </w:r>
            <w:r w:rsidRPr="002355F2">
              <w:rPr>
                <w:rFonts w:eastAsia="Times New Roman"/>
                <w:sz w:val="16"/>
                <w:szCs w:val="16"/>
              </w:rPr>
              <w:t>0.3</w:t>
            </w:r>
            <w:r w:rsidR="00731ACE">
              <w:rPr>
                <w:rFonts w:eastAsia="Times New Roman"/>
                <w:sz w:val="16"/>
                <w:szCs w:val="16"/>
              </w:rPr>
              <w:t>)</w:t>
            </w:r>
          </w:p>
        </w:tc>
        <w:tc>
          <w:tcPr>
            <w:tcW w:w="545" w:type="dxa"/>
            <w:tcBorders>
              <w:left w:val="nil"/>
              <w:bottom w:val="nil"/>
              <w:right w:val="nil"/>
            </w:tcBorders>
            <w:shd w:val="clear" w:color="auto" w:fill="auto"/>
            <w:vAlign w:val="bottom"/>
          </w:tcPr>
          <w:p w14:paraId="131B0E81" w14:textId="77777777" w:rsidR="00307543" w:rsidRPr="002355F2" w:rsidRDefault="00307543" w:rsidP="00E06ADC">
            <w:pPr>
              <w:spacing w:line="480" w:lineRule="auto"/>
              <w:jc w:val="center"/>
              <w:rPr>
                <w:i/>
                <w:sz w:val="16"/>
                <w:szCs w:val="16"/>
                <w:lang w:val="en-US"/>
              </w:rPr>
            </w:pPr>
            <w:r w:rsidRPr="002355F2">
              <w:rPr>
                <w:rFonts w:eastAsia="Times New Roman"/>
                <w:color w:val="000000"/>
                <w:sz w:val="16"/>
                <w:szCs w:val="16"/>
              </w:rPr>
              <w:t>0.02</w:t>
            </w:r>
          </w:p>
        </w:tc>
        <w:tc>
          <w:tcPr>
            <w:tcW w:w="1509" w:type="dxa"/>
            <w:tcBorders>
              <w:left w:val="nil"/>
              <w:bottom w:val="nil"/>
              <w:right w:val="nil"/>
            </w:tcBorders>
            <w:shd w:val="clear" w:color="auto" w:fill="auto"/>
            <w:vAlign w:val="bottom"/>
          </w:tcPr>
          <w:p w14:paraId="10081BA5" w14:textId="1121DC6A"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 xml:space="preserve">-0.73 </w:t>
            </w:r>
            <w:r w:rsidR="00731ACE">
              <w:rPr>
                <w:rFonts w:eastAsia="Times New Roman"/>
                <w:color w:val="000000"/>
                <w:sz w:val="16"/>
                <w:szCs w:val="16"/>
              </w:rPr>
              <w:t>(</w:t>
            </w:r>
            <w:r w:rsidRPr="002355F2">
              <w:rPr>
                <w:rFonts w:eastAsia="Times New Roman"/>
                <w:color w:val="000000"/>
                <w:sz w:val="16"/>
                <w:szCs w:val="16"/>
              </w:rPr>
              <w:t>-1.7</w:t>
            </w:r>
            <w:r w:rsidR="00731ACE">
              <w:rPr>
                <w:rFonts w:eastAsia="Times New Roman"/>
                <w:color w:val="000000"/>
                <w:sz w:val="16"/>
                <w:szCs w:val="16"/>
              </w:rPr>
              <w:t>,</w:t>
            </w:r>
            <w:r w:rsidRPr="002355F2">
              <w:rPr>
                <w:rFonts w:eastAsia="Times New Roman"/>
                <w:color w:val="000000"/>
                <w:sz w:val="16"/>
                <w:szCs w:val="16"/>
              </w:rPr>
              <w:t>0.25</w:t>
            </w:r>
            <w:r w:rsidR="00731ACE">
              <w:rPr>
                <w:rFonts w:eastAsia="Times New Roman"/>
                <w:color w:val="000000"/>
                <w:sz w:val="16"/>
                <w:szCs w:val="16"/>
              </w:rPr>
              <w:t>)</w:t>
            </w:r>
          </w:p>
        </w:tc>
        <w:tc>
          <w:tcPr>
            <w:tcW w:w="1509" w:type="dxa"/>
            <w:tcBorders>
              <w:left w:val="nil"/>
              <w:bottom w:val="nil"/>
              <w:right w:val="nil"/>
            </w:tcBorders>
            <w:shd w:val="clear" w:color="auto" w:fill="auto"/>
            <w:vAlign w:val="bottom"/>
          </w:tcPr>
          <w:p w14:paraId="221945EF" w14:textId="4BF3585A"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 xml:space="preserve">-0.71 </w:t>
            </w:r>
            <w:r w:rsidR="00731ACE">
              <w:rPr>
                <w:rFonts w:eastAsia="Times New Roman"/>
                <w:color w:val="000000"/>
                <w:sz w:val="16"/>
                <w:szCs w:val="16"/>
              </w:rPr>
              <w:t>(</w:t>
            </w:r>
            <w:r w:rsidRPr="002355F2">
              <w:rPr>
                <w:rFonts w:eastAsia="Times New Roman"/>
                <w:color w:val="000000"/>
                <w:sz w:val="16"/>
                <w:szCs w:val="16"/>
              </w:rPr>
              <w:t>-1.78</w:t>
            </w:r>
            <w:r w:rsidR="00731ACE">
              <w:rPr>
                <w:rFonts w:eastAsia="Times New Roman"/>
                <w:color w:val="000000"/>
                <w:sz w:val="16"/>
                <w:szCs w:val="16"/>
              </w:rPr>
              <w:t>,</w:t>
            </w:r>
            <w:r w:rsidRPr="002355F2">
              <w:rPr>
                <w:rFonts w:eastAsia="Times New Roman"/>
                <w:color w:val="000000"/>
                <w:sz w:val="16"/>
                <w:szCs w:val="16"/>
              </w:rPr>
              <w:t>0.36</w:t>
            </w:r>
            <w:r w:rsidR="00731ACE">
              <w:rPr>
                <w:rFonts w:eastAsia="Times New Roman"/>
                <w:color w:val="000000"/>
                <w:sz w:val="16"/>
                <w:szCs w:val="16"/>
              </w:rPr>
              <w:t>)</w:t>
            </w:r>
          </w:p>
        </w:tc>
        <w:tc>
          <w:tcPr>
            <w:tcW w:w="573" w:type="dxa"/>
            <w:tcBorders>
              <w:left w:val="nil"/>
              <w:bottom w:val="nil"/>
              <w:right w:val="nil"/>
            </w:tcBorders>
            <w:shd w:val="clear" w:color="auto" w:fill="auto"/>
            <w:vAlign w:val="bottom"/>
          </w:tcPr>
          <w:p w14:paraId="3E9CB61E" w14:textId="77777777"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0.21</w:t>
            </w:r>
          </w:p>
        </w:tc>
        <w:tc>
          <w:tcPr>
            <w:tcW w:w="1510" w:type="dxa"/>
            <w:tcBorders>
              <w:left w:val="nil"/>
              <w:bottom w:val="nil"/>
              <w:right w:val="nil"/>
            </w:tcBorders>
            <w:shd w:val="clear" w:color="auto" w:fill="auto"/>
            <w:vAlign w:val="bottom"/>
          </w:tcPr>
          <w:p w14:paraId="1D038401" w14:textId="51644E13"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0.02 </w:t>
            </w:r>
            <w:r w:rsidR="00731ACE">
              <w:rPr>
                <w:rFonts w:eastAsia="Times New Roman"/>
                <w:sz w:val="16"/>
                <w:szCs w:val="16"/>
              </w:rPr>
              <w:t>(</w:t>
            </w:r>
            <w:r w:rsidRPr="002355F2">
              <w:rPr>
                <w:rFonts w:eastAsia="Times New Roman"/>
                <w:sz w:val="16"/>
                <w:szCs w:val="16"/>
              </w:rPr>
              <w:t>-0.10</w:t>
            </w:r>
            <w:r w:rsidR="00731ACE">
              <w:rPr>
                <w:rFonts w:eastAsia="Times New Roman"/>
                <w:sz w:val="16"/>
                <w:szCs w:val="16"/>
              </w:rPr>
              <w:t>,</w:t>
            </w:r>
            <w:r w:rsidRPr="002355F2">
              <w:rPr>
                <w:rFonts w:eastAsia="Times New Roman"/>
                <w:sz w:val="16"/>
                <w:szCs w:val="16"/>
              </w:rPr>
              <w:t>0.14</w:t>
            </w:r>
            <w:r w:rsidR="00731ACE">
              <w:rPr>
                <w:rFonts w:eastAsia="Times New Roman"/>
                <w:sz w:val="16"/>
                <w:szCs w:val="16"/>
              </w:rPr>
              <w:t>)</w:t>
            </w:r>
          </w:p>
        </w:tc>
        <w:tc>
          <w:tcPr>
            <w:tcW w:w="1495" w:type="dxa"/>
            <w:tcBorders>
              <w:left w:val="nil"/>
              <w:bottom w:val="nil"/>
              <w:right w:val="nil"/>
            </w:tcBorders>
            <w:shd w:val="clear" w:color="auto" w:fill="auto"/>
            <w:vAlign w:val="bottom"/>
          </w:tcPr>
          <w:p w14:paraId="2AEBCB71" w14:textId="6D32A096"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0.11 </w:t>
            </w:r>
            <w:r w:rsidR="00731ACE">
              <w:rPr>
                <w:rFonts w:eastAsia="Times New Roman"/>
                <w:sz w:val="16"/>
                <w:szCs w:val="16"/>
              </w:rPr>
              <w:t>(</w:t>
            </w:r>
            <w:r w:rsidRPr="002355F2">
              <w:rPr>
                <w:rFonts w:eastAsia="Times New Roman"/>
                <w:sz w:val="16"/>
                <w:szCs w:val="16"/>
              </w:rPr>
              <w:t>-0.02</w:t>
            </w:r>
            <w:r w:rsidR="00731ACE">
              <w:rPr>
                <w:rFonts w:eastAsia="Times New Roman"/>
                <w:sz w:val="16"/>
                <w:szCs w:val="16"/>
              </w:rPr>
              <w:t>,</w:t>
            </w:r>
            <w:r w:rsidRPr="002355F2">
              <w:rPr>
                <w:rFonts w:eastAsia="Times New Roman"/>
                <w:sz w:val="16"/>
                <w:szCs w:val="16"/>
              </w:rPr>
              <w:t>0.25</w:t>
            </w:r>
            <w:r w:rsidR="00731ACE">
              <w:rPr>
                <w:rFonts w:eastAsia="Times New Roman"/>
                <w:sz w:val="16"/>
                <w:szCs w:val="16"/>
              </w:rPr>
              <w:t>)</w:t>
            </w:r>
          </w:p>
        </w:tc>
        <w:tc>
          <w:tcPr>
            <w:tcW w:w="1523" w:type="dxa"/>
            <w:tcBorders>
              <w:left w:val="nil"/>
              <w:bottom w:val="nil"/>
              <w:right w:val="nil"/>
            </w:tcBorders>
            <w:shd w:val="clear" w:color="auto" w:fill="auto"/>
            <w:vAlign w:val="bottom"/>
          </w:tcPr>
          <w:p w14:paraId="32E886EB" w14:textId="37BBB3C6"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0.08 </w:t>
            </w:r>
            <w:r w:rsidR="00731ACE">
              <w:rPr>
                <w:rFonts w:eastAsia="Times New Roman"/>
                <w:sz w:val="16"/>
                <w:szCs w:val="16"/>
              </w:rPr>
              <w:t>(</w:t>
            </w:r>
            <w:r w:rsidRPr="002355F2">
              <w:rPr>
                <w:rFonts w:eastAsia="Times New Roman"/>
                <w:sz w:val="16"/>
                <w:szCs w:val="16"/>
              </w:rPr>
              <w:t>-0.06</w:t>
            </w:r>
            <w:r w:rsidR="00731ACE">
              <w:rPr>
                <w:rFonts w:eastAsia="Times New Roman"/>
                <w:sz w:val="16"/>
                <w:szCs w:val="16"/>
              </w:rPr>
              <w:t>,</w:t>
            </w:r>
            <w:r w:rsidRPr="002355F2">
              <w:rPr>
                <w:rFonts w:eastAsia="Times New Roman"/>
                <w:sz w:val="16"/>
                <w:szCs w:val="16"/>
              </w:rPr>
              <w:t>0.21</w:t>
            </w:r>
            <w:r w:rsidR="00731ACE">
              <w:rPr>
                <w:rFonts w:eastAsia="Times New Roman"/>
                <w:sz w:val="16"/>
                <w:szCs w:val="16"/>
              </w:rPr>
              <w:t>)</w:t>
            </w:r>
          </w:p>
        </w:tc>
        <w:tc>
          <w:tcPr>
            <w:tcW w:w="1495" w:type="dxa"/>
            <w:tcBorders>
              <w:left w:val="nil"/>
              <w:bottom w:val="nil"/>
              <w:right w:val="nil"/>
            </w:tcBorders>
            <w:shd w:val="clear" w:color="auto" w:fill="auto"/>
            <w:vAlign w:val="bottom"/>
          </w:tcPr>
          <w:p w14:paraId="1D8CA92F" w14:textId="2BAA95B2"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0.07 </w:t>
            </w:r>
            <w:r w:rsidR="00731ACE">
              <w:rPr>
                <w:rFonts w:eastAsia="Times New Roman"/>
                <w:sz w:val="16"/>
                <w:szCs w:val="16"/>
              </w:rPr>
              <w:t>(</w:t>
            </w:r>
            <w:r w:rsidRPr="002355F2">
              <w:rPr>
                <w:rFonts w:eastAsia="Times New Roman"/>
                <w:sz w:val="16"/>
                <w:szCs w:val="16"/>
              </w:rPr>
              <w:t>-0.07</w:t>
            </w:r>
            <w:r w:rsidR="00731ACE">
              <w:rPr>
                <w:rFonts w:eastAsia="Times New Roman"/>
                <w:sz w:val="16"/>
                <w:szCs w:val="16"/>
              </w:rPr>
              <w:t>,</w:t>
            </w:r>
            <w:r w:rsidRPr="002355F2">
              <w:rPr>
                <w:rFonts w:eastAsia="Times New Roman"/>
                <w:sz w:val="16"/>
                <w:szCs w:val="16"/>
              </w:rPr>
              <w:t>0.21</w:t>
            </w:r>
            <w:r w:rsidR="00731ACE">
              <w:rPr>
                <w:rFonts w:eastAsia="Times New Roman"/>
                <w:sz w:val="16"/>
                <w:szCs w:val="16"/>
              </w:rPr>
              <w:t>)</w:t>
            </w:r>
          </w:p>
        </w:tc>
        <w:tc>
          <w:tcPr>
            <w:tcW w:w="531" w:type="dxa"/>
            <w:tcBorders>
              <w:left w:val="nil"/>
              <w:bottom w:val="nil"/>
              <w:right w:val="nil"/>
            </w:tcBorders>
            <w:shd w:val="clear" w:color="auto" w:fill="auto"/>
            <w:vAlign w:val="bottom"/>
          </w:tcPr>
          <w:p w14:paraId="38433250" w14:textId="77777777"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0.51</w:t>
            </w:r>
          </w:p>
        </w:tc>
      </w:tr>
      <w:tr w:rsidR="00A7035C" w:rsidRPr="002355F2" w14:paraId="6D32B897" w14:textId="77777777" w:rsidTr="00A7035C">
        <w:tc>
          <w:tcPr>
            <w:tcW w:w="961" w:type="dxa"/>
            <w:tcBorders>
              <w:top w:val="nil"/>
              <w:left w:val="nil"/>
              <w:bottom w:val="nil"/>
              <w:right w:val="nil"/>
            </w:tcBorders>
            <w:shd w:val="clear" w:color="auto" w:fill="auto"/>
          </w:tcPr>
          <w:p w14:paraId="372D0C0B" w14:textId="77777777" w:rsidR="00307543" w:rsidRPr="002355F2" w:rsidRDefault="00307543" w:rsidP="00E06ADC">
            <w:pPr>
              <w:spacing w:line="480" w:lineRule="auto"/>
              <w:jc w:val="right"/>
              <w:rPr>
                <w:sz w:val="16"/>
                <w:szCs w:val="16"/>
                <w:lang w:val="en-US"/>
              </w:rPr>
            </w:pPr>
            <w:r w:rsidRPr="002355F2">
              <w:rPr>
                <w:rFonts w:cs="Arial"/>
                <w:color w:val="000000"/>
                <w:sz w:val="16"/>
                <w:szCs w:val="16"/>
                <w:lang w:val="en-US"/>
              </w:rPr>
              <w:t>MCOP</w:t>
            </w:r>
          </w:p>
        </w:tc>
        <w:tc>
          <w:tcPr>
            <w:tcW w:w="1579" w:type="dxa"/>
            <w:tcBorders>
              <w:top w:val="nil"/>
              <w:left w:val="nil"/>
              <w:bottom w:val="nil"/>
              <w:right w:val="nil"/>
            </w:tcBorders>
            <w:shd w:val="clear" w:color="auto" w:fill="auto"/>
            <w:vAlign w:val="bottom"/>
          </w:tcPr>
          <w:p w14:paraId="5633CD4C" w14:textId="3A7AEF99"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-0.06 </w:t>
            </w:r>
            <w:r w:rsidR="00731ACE">
              <w:rPr>
                <w:rFonts w:eastAsia="Times New Roman"/>
                <w:sz w:val="16"/>
                <w:szCs w:val="16"/>
              </w:rPr>
              <w:t>(</w:t>
            </w:r>
            <w:r w:rsidRPr="002355F2">
              <w:rPr>
                <w:rFonts w:eastAsia="Times New Roman"/>
                <w:sz w:val="16"/>
                <w:szCs w:val="16"/>
              </w:rPr>
              <w:t>-0.35</w:t>
            </w:r>
            <w:r w:rsidR="00731ACE">
              <w:rPr>
                <w:rFonts w:eastAsia="Times New Roman"/>
                <w:sz w:val="16"/>
                <w:szCs w:val="16"/>
              </w:rPr>
              <w:t>,</w:t>
            </w:r>
            <w:r w:rsidRPr="002355F2">
              <w:rPr>
                <w:rFonts w:eastAsia="Times New Roman"/>
                <w:sz w:val="16"/>
                <w:szCs w:val="16"/>
              </w:rPr>
              <w:t>0.23</w:t>
            </w:r>
            <w:r w:rsidR="00731ACE">
              <w:rPr>
                <w:rFonts w:eastAsia="Times New Roman"/>
                <w:sz w:val="16"/>
                <w:szCs w:val="16"/>
              </w:rPr>
              <w:t>)</w:t>
            </w:r>
          </w:p>
        </w:tc>
        <w:tc>
          <w:tcPr>
            <w:tcW w:w="1551" w:type="dxa"/>
            <w:tcBorders>
              <w:top w:val="nil"/>
              <w:left w:val="nil"/>
              <w:bottom w:val="nil"/>
              <w:right w:val="nil"/>
            </w:tcBorders>
            <w:shd w:val="clear" w:color="auto" w:fill="auto"/>
            <w:vAlign w:val="bottom"/>
          </w:tcPr>
          <w:p w14:paraId="1C57CB81" w14:textId="4109FC29"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-0.4 </w:t>
            </w:r>
            <w:r w:rsidR="00731ACE">
              <w:rPr>
                <w:rFonts w:eastAsia="Times New Roman"/>
                <w:sz w:val="16"/>
                <w:szCs w:val="16"/>
              </w:rPr>
              <w:t>(</w:t>
            </w:r>
            <w:r w:rsidRPr="002355F2">
              <w:rPr>
                <w:rFonts w:eastAsia="Times New Roman"/>
                <w:sz w:val="16"/>
                <w:szCs w:val="16"/>
              </w:rPr>
              <w:t>-1.1</w:t>
            </w:r>
            <w:r w:rsidR="00731ACE">
              <w:rPr>
                <w:rFonts w:eastAsia="Times New Roman"/>
                <w:sz w:val="16"/>
                <w:szCs w:val="16"/>
              </w:rPr>
              <w:t>,</w:t>
            </w:r>
            <w:r w:rsidRPr="002355F2">
              <w:rPr>
                <w:rFonts w:eastAsia="Times New Roman"/>
                <w:sz w:val="16"/>
                <w:szCs w:val="16"/>
              </w:rPr>
              <w:t>0.29</w:t>
            </w:r>
            <w:r w:rsidR="00731ACE">
              <w:rPr>
                <w:rFonts w:eastAsia="Times New Roman"/>
                <w:sz w:val="16"/>
                <w:szCs w:val="16"/>
              </w:rPr>
              <w:t>)</w:t>
            </w:r>
          </w:p>
        </w:tc>
        <w:tc>
          <w:tcPr>
            <w:tcW w:w="1538" w:type="dxa"/>
            <w:tcBorders>
              <w:top w:val="nil"/>
              <w:left w:val="nil"/>
              <w:bottom w:val="nil"/>
              <w:right w:val="nil"/>
            </w:tcBorders>
            <w:shd w:val="clear" w:color="auto" w:fill="auto"/>
            <w:vAlign w:val="bottom"/>
          </w:tcPr>
          <w:p w14:paraId="6F26E71B" w14:textId="381EAF07"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-1.14 </w:t>
            </w:r>
            <w:r w:rsidR="00731ACE">
              <w:rPr>
                <w:rFonts w:eastAsia="Times New Roman"/>
                <w:sz w:val="16"/>
                <w:szCs w:val="16"/>
              </w:rPr>
              <w:t>(</w:t>
            </w:r>
            <w:r w:rsidRPr="002355F2">
              <w:rPr>
                <w:rFonts w:eastAsia="Times New Roman"/>
                <w:sz w:val="16"/>
                <w:szCs w:val="16"/>
              </w:rPr>
              <w:t>-2.86</w:t>
            </w:r>
            <w:r w:rsidR="00731ACE">
              <w:rPr>
                <w:rFonts w:eastAsia="Times New Roman"/>
                <w:sz w:val="16"/>
                <w:szCs w:val="16"/>
              </w:rPr>
              <w:t>,</w:t>
            </w:r>
            <w:r w:rsidRPr="002355F2">
              <w:rPr>
                <w:rFonts w:eastAsia="Times New Roman"/>
                <w:sz w:val="16"/>
                <w:szCs w:val="16"/>
              </w:rPr>
              <w:t>0.58</w:t>
            </w:r>
            <w:r w:rsidR="00731ACE">
              <w:rPr>
                <w:rFonts w:eastAsia="Times New Roman"/>
                <w:sz w:val="16"/>
                <w:szCs w:val="16"/>
              </w:rPr>
              <w:t>)</w:t>
            </w:r>
          </w:p>
        </w:tc>
        <w:tc>
          <w:tcPr>
            <w:tcW w:w="545" w:type="dxa"/>
            <w:tcBorders>
              <w:top w:val="nil"/>
              <w:left w:val="nil"/>
              <w:bottom w:val="nil"/>
              <w:right w:val="nil"/>
            </w:tcBorders>
            <w:shd w:val="clear" w:color="auto" w:fill="auto"/>
            <w:vAlign w:val="bottom"/>
          </w:tcPr>
          <w:p w14:paraId="427CEF71" w14:textId="77777777" w:rsidR="00307543" w:rsidRPr="002355F2" w:rsidRDefault="00307543" w:rsidP="00E06ADC">
            <w:pPr>
              <w:spacing w:line="480" w:lineRule="auto"/>
              <w:jc w:val="center"/>
              <w:rPr>
                <w:i/>
                <w:sz w:val="16"/>
                <w:szCs w:val="16"/>
                <w:lang w:val="en-US"/>
              </w:rPr>
            </w:pPr>
            <w:r w:rsidRPr="002355F2">
              <w:rPr>
                <w:rFonts w:eastAsia="Times New Roman"/>
                <w:color w:val="000000"/>
                <w:sz w:val="16"/>
                <w:szCs w:val="16"/>
              </w:rPr>
              <w:t>0.73</w:t>
            </w:r>
          </w:p>
        </w:tc>
        <w:tc>
          <w:tcPr>
            <w:tcW w:w="1509" w:type="dxa"/>
            <w:tcBorders>
              <w:top w:val="nil"/>
              <w:left w:val="nil"/>
              <w:bottom w:val="nil"/>
              <w:right w:val="nil"/>
            </w:tcBorders>
            <w:shd w:val="clear" w:color="auto" w:fill="auto"/>
            <w:vAlign w:val="bottom"/>
          </w:tcPr>
          <w:p w14:paraId="4DFAACF9" w14:textId="471ADBD6"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 xml:space="preserve">0.27 </w:t>
            </w:r>
            <w:r w:rsidR="00731ACE">
              <w:rPr>
                <w:rFonts w:eastAsia="Times New Roman"/>
                <w:color w:val="000000"/>
                <w:sz w:val="16"/>
                <w:szCs w:val="16"/>
              </w:rPr>
              <w:t>(</w:t>
            </w:r>
            <w:r w:rsidRPr="002355F2">
              <w:rPr>
                <w:rFonts w:eastAsia="Times New Roman"/>
                <w:color w:val="000000"/>
                <w:sz w:val="16"/>
                <w:szCs w:val="16"/>
              </w:rPr>
              <w:t>-0.72</w:t>
            </w:r>
            <w:r w:rsidR="00731ACE">
              <w:rPr>
                <w:rFonts w:eastAsia="Times New Roman"/>
                <w:color w:val="000000"/>
                <w:sz w:val="16"/>
                <w:szCs w:val="16"/>
              </w:rPr>
              <w:t>,</w:t>
            </w:r>
            <w:r w:rsidRPr="002355F2">
              <w:rPr>
                <w:rFonts w:eastAsia="Times New Roman"/>
                <w:color w:val="000000"/>
                <w:sz w:val="16"/>
                <w:szCs w:val="16"/>
              </w:rPr>
              <w:t>1.26</w:t>
            </w:r>
            <w:r w:rsidR="00731ACE">
              <w:rPr>
                <w:rFonts w:eastAsia="Times New Roman"/>
                <w:color w:val="000000"/>
                <w:sz w:val="16"/>
                <w:szCs w:val="16"/>
              </w:rPr>
              <w:t>)</w:t>
            </w:r>
          </w:p>
        </w:tc>
        <w:tc>
          <w:tcPr>
            <w:tcW w:w="1509" w:type="dxa"/>
            <w:tcBorders>
              <w:top w:val="nil"/>
              <w:left w:val="nil"/>
              <w:bottom w:val="nil"/>
              <w:right w:val="nil"/>
            </w:tcBorders>
            <w:shd w:val="clear" w:color="auto" w:fill="auto"/>
            <w:vAlign w:val="bottom"/>
          </w:tcPr>
          <w:p w14:paraId="24CAAE04" w14:textId="2FD9B1CC"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 xml:space="preserve">0.53 </w:t>
            </w:r>
            <w:r w:rsidR="00731ACE">
              <w:rPr>
                <w:rFonts w:eastAsia="Times New Roman"/>
                <w:color w:val="000000"/>
                <w:sz w:val="16"/>
                <w:szCs w:val="16"/>
              </w:rPr>
              <w:t>(</w:t>
            </w:r>
            <w:r w:rsidRPr="002355F2">
              <w:rPr>
                <w:rFonts w:eastAsia="Times New Roman"/>
                <w:color w:val="000000"/>
                <w:sz w:val="16"/>
                <w:szCs w:val="16"/>
              </w:rPr>
              <w:t>-0.53</w:t>
            </w:r>
            <w:r w:rsidR="00731ACE">
              <w:rPr>
                <w:rFonts w:eastAsia="Times New Roman"/>
                <w:color w:val="000000"/>
                <w:sz w:val="16"/>
                <w:szCs w:val="16"/>
              </w:rPr>
              <w:t>,</w:t>
            </w:r>
            <w:r w:rsidRPr="002355F2">
              <w:rPr>
                <w:rFonts w:eastAsia="Times New Roman"/>
                <w:color w:val="000000"/>
                <w:sz w:val="16"/>
                <w:szCs w:val="16"/>
              </w:rPr>
              <w:t>1.59</w:t>
            </w:r>
            <w:r w:rsidR="00731ACE">
              <w:rPr>
                <w:rFonts w:eastAsia="Times New Roman"/>
                <w:color w:val="000000"/>
                <w:sz w:val="16"/>
                <w:szCs w:val="16"/>
              </w:rPr>
              <w:t>)</w:t>
            </w:r>
          </w:p>
        </w:tc>
        <w:tc>
          <w:tcPr>
            <w:tcW w:w="573" w:type="dxa"/>
            <w:tcBorders>
              <w:top w:val="nil"/>
              <w:left w:val="nil"/>
              <w:bottom w:val="nil"/>
              <w:right w:val="nil"/>
            </w:tcBorders>
            <w:shd w:val="clear" w:color="auto" w:fill="auto"/>
            <w:vAlign w:val="bottom"/>
          </w:tcPr>
          <w:p w14:paraId="0E8295F7" w14:textId="77777777"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0.79</w:t>
            </w:r>
          </w:p>
        </w:tc>
        <w:tc>
          <w:tcPr>
            <w:tcW w:w="1510" w:type="dxa"/>
            <w:tcBorders>
              <w:top w:val="nil"/>
              <w:left w:val="nil"/>
              <w:bottom w:val="nil"/>
              <w:right w:val="nil"/>
            </w:tcBorders>
            <w:shd w:val="clear" w:color="auto" w:fill="auto"/>
            <w:vAlign w:val="bottom"/>
          </w:tcPr>
          <w:p w14:paraId="42BFD549" w14:textId="420AEFA0"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-0.01 </w:t>
            </w:r>
            <w:r w:rsidR="00731ACE">
              <w:rPr>
                <w:rFonts w:eastAsia="Times New Roman"/>
                <w:sz w:val="16"/>
                <w:szCs w:val="16"/>
              </w:rPr>
              <w:t>(</w:t>
            </w:r>
            <w:r w:rsidRPr="002355F2">
              <w:rPr>
                <w:rFonts w:eastAsia="Times New Roman"/>
                <w:sz w:val="16"/>
                <w:szCs w:val="16"/>
              </w:rPr>
              <w:t>-0.13</w:t>
            </w:r>
            <w:r w:rsidR="00731ACE">
              <w:rPr>
                <w:rFonts w:eastAsia="Times New Roman"/>
                <w:sz w:val="16"/>
                <w:szCs w:val="16"/>
              </w:rPr>
              <w:t>,</w:t>
            </w:r>
            <w:r w:rsidRPr="002355F2">
              <w:rPr>
                <w:rFonts w:eastAsia="Times New Roman"/>
                <w:sz w:val="16"/>
                <w:szCs w:val="16"/>
              </w:rPr>
              <w:t>0.11</w:t>
            </w:r>
            <w:r w:rsidR="00731ACE">
              <w:rPr>
                <w:rFonts w:eastAsia="Times New Roman"/>
                <w:sz w:val="16"/>
                <w:szCs w:val="16"/>
              </w:rPr>
              <w:t>)</w:t>
            </w:r>
          </w:p>
        </w:tc>
        <w:tc>
          <w:tcPr>
            <w:tcW w:w="1495" w:type="dxa"/>
            <w:tcBorders>
              <w:top w:val="nil"/>
              <w:left w:val="nil"/>
              <w:bottom w:val="nil"/>
              <w:right w:val="nil"/>
            </w:tcBorders>
            <w:shd w:val="clear" w:color="auto" w:fill="auto"/>
            <w:vAlign w:val="bottom"/>
          </w:tcPr>
          <w:p w14:paraId="54661FF8" w14:textId="2CCAA4F5"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0.02 </w:t>
            </w:r>
            <w:r w:rsidR="00731ACE">
              <w:rPr>
                <w:rFonts w:eastAsia="Times New Roman"/>
                <w:sz w:val="16"/>
                <w:szCs w:val="16"/>
              </w:rPr>
              <w:t>(</w:t>
            </w:r>
            <w:r w:rsidRPr="002355F2">
              <w:rPr>
                <w:rFonts w:eastAsia="Times New Roman"/>
                <w:sz w:val="16"/>
                <w:szCs w:val="16"/>
              </w:rPr>
              <w:t>-0.11</w:t>
            </w:r>
            <w:r w:rsidR="00731ACE">
              <w:rPr>
                <w:rFonts w:eastAsia="Times New Roman"/>
                <w:sz w:val="16"/>
                <w:szCs w:val="16"/>
              </w:rPr>
              <w:t>,</w:t>
            </w:r>
            <w:r w:rsidRPr="002355F2">
              <w:rPr>
                <w:rFonts w:eastAsia="Times New Roman"/>
                <w:sz w:val="16"/>
                <w:szCs w:val="16"/>
              </w:rPr>
              <w:t>0.15</w:t>
            </w:r>
            <w:r w:rsidR="00731ACE">
              <w:rPr>
                <w:rFonts w:eastAsia="Times New Roman"/>
                <w:sz w:val="16"/>
                <w:szCs w:val="16"/>
              </w:rPr>
              <w:t>)</w:t>
            </w:r>
          </w:p>
        </w:tc>
        <w:tc>
          <w:tcPr>
            <w:tcW w:w="1523" w:type="dxa"/>
            <w:tcBorders>
              <w:top w:val="nil"/>
              <w:left w:val="nil"/>
              <w:bottom w:val="nil"/>
              <w:right w:val="nil"/>
            </w:tcBorders>
            <w:shd w:val="clear" w:color="auto" w:fill="auto"/>
            <w:vAlign w:val="bottom"/>
          </w:tcPr>
          <w:p w14:paraId="6CE54DC0" w14:textId="7595B3FD"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0.08 </w:t>
            </w:r>
            <w:r w:rsidR="00731ACE">
              <w:rPr>
                <w:rFonts w:eastAsia="Times New Roman"/>
                <w:sz w:val="16"/>
                <w:szCs w:val="16"/>
              </w:rPr>
              <w:t>(</w:t>
            </w:r>
            <w:r w:rsidRPr="002355F2">
              <w:rPr>
                <w:rFonts w:eastAsia="Times New Roman"/>
                <w:sz w:val="16"/>
                <w:szCs w:val="16"/>
              </w:rPr>
              <w:t>-0.06</w:t>
            </w:r>
            <w:r w:rsidR="00731ACE">
              <w:rPr>
                <w:rFonts w:eastAsia="Times New Roman"/>
                <w:sz w:val="16"/>
                <w:szCs w:val="16"/>
              </w:rPr>
              <w:t>,</w:t>
            </w:r>
            <w:r w:rsidRPr="002355F2">
              <w:rPr>
                <w:rFonts w:eastAsia="Times New Roman"/>
                <w:sz w:val="16"/>
                <w:szCs w:val="16"/>
              </w:rPr>
              <w:t>0.21</w:t>
            </w:r>
            <w:r w:rsidR="00731ACE">
              <w:rPr>
                <w:rFonts w:eastAsia="Times New Roman"/>
                <w:sz w:val="16"/>
                <w:szCs w:val="16"/>
              </w:rPr>
              <w:t>)</w:t>
            </w:r>
          </w:p>
        </w:tc>
        <w:tc>
          <w:tcPr>
            <w:tcW w:w="1495" w:type="dxa"/>
            <w:tcBorders>
              <w:top w:val="nil"/>
              <w:left w:val="nil"/>
              <w:bottom w:val="nil"/>
              <w:right w:val="nil"/>
            </w:tcBorders>
            <w:shd w:val="clear" w:color="auto" w:fill="auto"/>
            <w:vAlign w:val="bottom"/>
          </w:tcPr>
          <w:p w14:paraId="33E4A4BA" w14:textId="6E75C8DE"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0.06 </w:t>
            </w:r>
            <w:r w:rsidR="00731ACE">
              <w:rPr>
                <w:rFonts w:eastAsia="Times New Roman"/>
                <w:sz w:val="16"/>
                <w:szCs w:val="16"/>
              </w:rPr>
              <w:t>(</w:t>
            </w:r>
            <w:r w:rsidRPr="002355F2">
              <w:rPr>
                <w:rFonts w:eastAsia="Times New Roman"/>
                <w:sz w:val="16"/>
                <w:szCs w:val="16"/>
              </w:rPr>
              <w:t>-0.08</w:t>
            </w:r>
            <w:r w:rsidR="00731ACE">
              <w:rPr>
                <w:rFonts w:eastAsia="Times New Roman"/>
                <w:sz w:val="16"/>
                <w:szCs w:val="16"/>
              </w:rPr>
              <w:t>,</w:t>
            </w:r>
            <w:r w:rsidRPr="002355F2">
              <w:rPr>
                <w:rFonts w:eastAsia="Times New Roman"/>
                <w:sz w:val="16"/>
                <w:szCs w:val="16"/>
              </w:rPr>
              <w:t>0.19</w:t>
            </w:r>
            <w:r w:rsidR="00731ACE">
              <w:rPr>
                <w:rFonts w:eastAsia="Times New Roman"/>
                <w:sz w:val="16"/>
                <w:szCs w:val="16"/>
              </w:rPr>
              <w:t>)</w:t>
            </w:r>
          </w:p>
        </w:tc>
        <w:tc>
          <w:tcPr>
            <w:tcW w:w="531" w:type="dxa"/>
            <w:tcBorders>
              <w:top w:val="nil"/>
              <w:left w:val="nil"/>
              <w:bottom w:val="nil"/>
              <w:right w:val="nil"/>
            </w:tcBorders>
            <w:shd w:val="clear" w:color="auto" w:fill="auto"/>
            <w:vAlign w:val="bottom"/>
          </w:tcPr>
          <w:p w14:paraId="659055A6" w14:textId="77777777"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0.38</w:t>
            </w:r>
          </w:p>
        </w:tc>
      </w:tr>
      <w:tr w:rsidR="00A7035C" w:rsidRPr="002355F2" w14:paraId="4200C8DC" w14:textId="77777777" w:rsidTr="00A7035C">
        <w:tc>
          <w:tcPr>
            <w:tcW w:w="961" w:type="dxa"/>
            <w:tcBorders>
              <w:top w:val="nil"/>
              <w:left w:val="nil"/>
              <w:bottom w:val="nil"/>
              <w:right w:val="nil"/>
            </w:tcBorders>
            <w:shd w:val="clear" w:color="auto" w:fill="auto"/>
          </w:tcPr>
          <w:p w14:paraId="4DE0594A" w14:textId="77777777" w:rsidR="00307543" w:rsidRPr="002355F2" w:rsidRDefault="00307543" w:rsidP="00E06ADC">
            <w:pPr>
              <w:spacing w:line="480" w:lineRule="auto"/>
              <w:jc w:val="right"/>
              <w:rPr>
                <w:sz w:val="16"/>
                <w:szCs w:val="16"/>
                <w:lang w:val="en-US"/>
              </w:rPr>
            </w:pPr>
            <w:r w:rsidRPr="002355F2">
              <w:rPr>
                <w:rFonts w:cs="Arial"/>
                <w:color w:val="000000"/>
                <w:sz w:val="16"/>
                <w:szCs w:val="16"/>
                <w:lang w:val="en-US"/>
              </w:rPr>
              <w:t>MCPP</w:t>
            </w:r>
          </w:p>
        </w:tc>
        <w:tc>
          <w:tcPr>
            <w:tcW w:w="1579" w:type="dxa"/>
            <w:tcBorders>
              <w:top w:val="nil"/>
              <w:left w:val="nil"/>
              <w:bottom w:val="nil"/>
              <w:right w:val="nil"/>
            </w:tcBorders>
            <w:shd w:val="clear" w:color="auto" w:fill="auto"/>
            <w:vAlign w:val="bottom"/>
          </w:tcPr>
          <w:p w14:paraId="32CE3D08" w14:textId="3EF167A2"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-0.03 </w:t>
            </w:r>
            <w:r w:rsidR="00731ACE">
              <w:rPr>
                <w:rFonts w:eastAsia="Times New Roman"/>
                <w:sz w:val="16"/>
                <w:szCs w:val="16"/>
              </w:rPr>
              <w:t>(</w:t>
            </w:r>
            <w:r w:rsidRPr="002355F2">
              <w:rPr>
                <w:rFonts w:eastAsia="Times New Roman"/>
                <w:sz w:val="16"/>
                <w:szCs w:val="16"/>
              </w:rPr>
              <w:t>-0.32</w:t>
            </w:r>
            <w:r w:rsidR="00731ACE">
              <w:rPr>
                <w:rFonts w:eastAsia="Times New Roman"/>
                <w:sz w:val="16"/>
                <w:szCs w:val="16"/>
              </w:rPr>
              <w:t>,</w:t>
            </w:r>
            <w:r w:rsidRPr="002355F2">
              <w:rPr>
                <w:rFonts w:eastAsia="Times New Roman"/>
                <w:sz w:val="16"/>
                <w:szCs w:val="16"/>
              </w:rPr>
              <w:t>0.26</w:t>
            </w:r>
            <w:r w:rsidR="00731ACE">
              <w:rPr>
                <w:rFonts w:eastAsia="Times New Roman"/>
                <w:sz w:val="16"/>
                <w:szCs w:val="16"/>
              </w:rPr>
              <w:t>)</w:t>
            </w:r>
          </w:p>
        </w:tc>
        <w:tc>
          <w:tcPr>
            <w:tcW w:w="1551" w:type="dxa"/>
            <w:tcBorders>
              <w:top w:val="nil"/>
              <w:left w:val="nil"/>
              <w:bottom w:val="nil"/>
              <w:right w:val="nil"/>
            </w:tcBorders>
            <w:shd w:val="clear" w:color="auto" w:fill="auto"/>
            <w:vAlign w:val="bottom"/>
          </w:tcPr>
          <w:p w14:paraId="2D082AE2" w14:textId="750A98B9"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-0.8 </w:t>
            </w:r>
            <w:r w:rsidR="00731ACE">
              <w:rPr>
                <w:rFonts w:eastAsia="Times New Roman"/>
                <w:sz w:val="16"/>
                <w:szCs w:val="16"/>
              </w:rPr>
              <w:t>(</w:t>
            </w:r>
            <w:r w:rsidRPr="002355F2">
              <w:rPr>
                <w:rFonts w:eastAsia="Times New Roman"/>
                <w:sz w:val="16"/>
                <w:szCs w:val="16"/>
              </w:rPr>
              <w:t>-1.48</w:t>
            </w:r>
            <w:r w:rsidR="00731ACE">
              <w:rPr>
                <w:rFonts w:eastAsia="Times New Roman"/>
                <w:sz w:val="16"/>
                <w:szCs w:val="16"/>
              </w:rPr>
              <w:t>,</w:t>
            </w:r>
            <w:r w:rsidRPr="002355F2">
              <w:rPr>
                <w:rFonts w:eastAsia="Times New Roman"/>
                <w:sz w:val="16"/>
                <w:szCs w:val="16"/>
              </w:rPr>
              <w:t>-0.13</w:t>
            </w:r>
            <w:r w:rsidR="00731ACE">
              <w:rPr>
                <w:rFonts w:eastAsia="Times New Roman"/>
                <w:sz w:val="16"/>
                <w:szCs w:val="16"/>
              </w:rPr>
              <w:t>)</w:t>
            </w:r>
          </w:p>
        </w:tc>
        <w:tc>
          <w:tcPr>
            <w:tcW w:w="1538" w:type="dxa"/>
            <w:tcBorders>
              <w:top w:val="nil"/>
              <w:left w:val="nil"/>
              <w:bottom w:val="nil"/>
              <w:right w:val="nil"/>
            </w:tcBorders>
            <w:shd w:val="clear" w:color="auto" w:fill="auto"/>
            <w:vAlign w:val="bottom"/>
          </w:tcPr>
          <w:p w14:paraId="2D61E4D0" w14:textId="240C7923"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-2.19 </w:t>
            </w:r>
            <w:r w:rsidR="00731ACE">
              <w:rPr>
                <w:rFonts w:eastAsia="Times New Roman"/>
                <w:sz w:val="16"/>
                <w:szCs w:val="16"/>
              </w:rPr>
              <w:t>(</w:t>
            </w:r>
            <w:r w:rsidRPr="002355F2">
              <w:rPr>
                <w:rFonts w:eastAsia="Times New Roman"/>
                <w:sz w:val="16"/>
                <w:szCs w:val="16"/>
              </w:rPr>
              <w:t>-3.81</w:t>
            </w:r>
            <w:r w:rsidR="00731ACE">
              <w:rPr>
                <w:rFonts w:eastAsia="Times New Roman"/>
                <w:sz w:val="16"/>
                <w:szCs w:val="16"/>
              </w:rPr>
              <w:t>,</w:t>
            </w:r>
            <w:r w:rsidRPr="002355F2">
              <w:rPr>
                <w:rFonts w:eastAsia="Times New Roman"/>
                <w:sz w:val="16"/>
                <w:szCs w:val="16"/>
              </w:rPr>
              <w:t>-0.56</w:t>
            </w:r>
            <w:r w:rsidR="00731ACE">
              <w:rPr>
                <w:rFonts w:eastAsia="Times New Roman"/>
                <w:sz w:val="16"/>
                <w:szCs w:val="16"/>
              </w:rPr>
              <w:t>)</w:t>
            </w:r>
          </w:p>
        </w:tc>
        <w:tc>
          <w:tcPr>
            <w:tcW w:w="545" w:type="dxa"/>
            <w:tcBorders>
              <w:top w:val="nil"/>
              <w:left w:val="nil"/>
              <w:bottom w:val="nil"/>
              <w:right w:val="nil"/>
            </w:tcBorders>
            <w:shd w:val="clear" w:color="auto" w:fill="auto"/>
            <w:vAlign w:val="bottom"/>
          </w:tcPr>
          <w:p w14:paraId="1F93C8B2" w14:textId="77777777" w:rsidR="00307543" w:rsidRPr="002355F2" w:rsidRDefault="00307543" w:rsidP="00E06ADC">
            <w:pPr>
              <w:spacing w:line="480" w:lineRule="auto"/>
              <w:jc w:val="center"/>
              <w:rPr>
                <w:i/>
                <w:sz w:val="16"/>
                <w:szCs w:val="16"/>
                <w:lang w:val="en-US"/>
              </w:rPr>
            </w:pPr>
            <w:r w:rsidRPr="002355F2">
              <w:rPr>
                <w:rFonts w:eastAsia="Times New Roman"/>
                <w:color w:val="000000"/>
                <w:sz w:val="16"/>
                <w:szCs w:val="16"/>
              </w:rPr>
              <w:t>0.11</w:t>
            </w:r>
          </w:p>
        </w:tc>
        <w:tc>
          <w:tcPr>
            <w:tcW w:w="1509" w:type="dxa"/>
            <w:tcBorders>
              <w:top w:val="nil"/>
              <w:left w:val="nil"/>
              <w:bottom w:val="nil"/>
              <w:right w:val="nil"/>
            </w:tcBorders>
            <w:shd w:val="clear" w:color="auto" w:fill="auto"/>
            <w:vAlign w:val="bottom"/>
          </w:tcPr>
          <w:p w14:paraId="038712EF" w14:textId="680C0D49"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 xml:space="preserve">0.31 </w:t>
            </w:r>
            <w:r w:rsidR="00731ACE">
              <w:rPr>
                <w:rFonts w:eastAsia="Times New Roman"/>
                <w:color w:val="000000"/>
                <w:sz w:val="16"/>
                <w:szCs w:val="16"/>
              </w:rPr>
              <w:t>(</w:t>
            </w:r>
            <w:r w:rsidRPr="002355F2">
              <w:rPr>
                <w:rFonts w:eastAsia="Times New Roman"/>
                <w:color w:val="000000"/>
                <w:sz w:val="16"/>
                <w:szCs w:val="16"/>
              </w:rPr>
              <w:t>-0.71</w:t>
            </w:r>
            <w:r w:rsidR="00731ACE">
              <w:rPr>
                <w:rFonts w:eastAsia="Times New Roman"/>
                <w:color w:val="000000"/>
                <w:sz w:val="16"/>
                <w:szCs w:val="16"/>
              </w:rPr>
              <w:t>,</w:t>
            </w:r>
            <w:r w:rsidRPr="002355F2">
              <w:rPr>
                <w:rFonts w:eastAsia="Times New Roman"/>
                <w:color w:val="000000"/>
                <w:sz w:val="16"/>
                <w:szCs w:val="16"/>
              </w:rPr>
              <w:t>1.33</w:t>
            </w:r>
            <w:r w:rsidR="00731ACE">
              <w:rPr>
                <w:rFonts w:eastAsia="Times New Roman"/>
                <w:color w:val="000000"/>
                <w:sz w:val="16"/>
                <w:szCs w:val="16"/>
              </w:rPr>
              <w:t>)</w:t>
            </w:r>
          </w:p>
        </w:tc>
        <w:tc>
          <w:tcPr>
            <w:tcW w:w="1509" w:type="dxa"/>
            <w:tcBorders>
              <w:top w:val="nil"/>
              <w:left w:val="nil"/>
              <w:bottom w:val="nil"/>
              <w:right w:val="nil"/>
            </w:tcBorders>
            <w:shd w:val="clear" w:color="auto" w:fill="auto"/>
            <w:vAlign w:val="bottom"/>
          </w:tcPr>
          <w:p w14:paraId="6FEE0C20" w14:textId="4750F4FF"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 xml:space="preserve">0.52 </w:t>
            </w:r>
            <w:r w:rsidR="00731ACE">
              <w:rPr>
                <w:rFonts w:eastAsia="Times New Roman"/>
                <w:color w:val="000000"/>
                <w:sz w:val="16"/>
                <w:szCs w:val="16"/>
              </w:rPr>
              <w:t>(</w:t>
            </w:r>
            <w:r w:rsidRPr="002355F2">
              <w:rPr>
                <w:rFonts w:eastAsia="Times New Roman"/>
                <w:color w:val="000000"/>
                <w:sz w:val="16"/>
                <w:szCs w:val="16"/>
              </w:rPr>
              <w:t>-0.59</w:t>
            </w:r>
            <w:r w:rsidR="00731ACE">
              <w:rPr>
                <w:rFonts w:eastAsia="Times New Roman"/>
                <w:color w:val="000000"/>
                <w:sz w:val="16"/>
                <w:szCs w:val="16"/>
              </w:rPr>
              <w:t>,</w:t>
            </w:r>
            <w:r w:rsidRPr="002355F2">
              <w:rPr>
                <w:rFonts w:eastAsia="Times New Roman"/>
                <w:color w:val="000000"/>
                <w:sz w:val="16"/>
                <w:szCs w:val="16"/>
              </w:rPr>
              <w:t>1.62</w:t>
            </w:r>
            <w:r w:rsidR="00731ACE">
              <w:rPr>
                <w:rFonts w:eastAsia="Times New Roman"/>
                <w:color w:val="000000"/>
                <w:sz w:val="16"/>
                <w:szCs w:val="16"/>
              </w:rPr>
              <w:t>)</w:t>
            </w:r>
          </w:p>
        </w:tc>
        <w:tc>
          <w:tcPr>
            <w:tcW w:w="573" w:type="dxa"/>
            <w:tcBorders>
              <w:top w:val="nil"/>
              <w:left w:val="nil"/>
              <w:bottom w:val="nil"/>
              <w:right w:val="nil"/>
            </w:tcBorders>
            <w:shd w:val="clear" w:color="auto" w:fill="auto"/>
            <w:vAlign w:val="bottom"/>
          </w:tcPr>
          <w:p w14:paraId="1A541566" w14:textId="77777777"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0.80</w:t>
            </w:r>
          </w:p>
        </w:tc>
        <w:tc>
          <w:tcPr>
            <w:tcW w:w="1510" w:type="dxa"/>
            <w:tcBorders>
              <w:top w:val="nil"/>
              <w:left w:val="nil"/>
              <w:bottom w:val="nil"/>
              <w:right w:val="nil"/>
            </w:tcBorders>
            <w:shd w:val="clear" w:color="auto" w:fill="auto"/>
            <w:vAlign w:val="bottom"/>
          </w:tcPr>
          <w:p w14:paraId="26C5A194" w14:textId="5EB42A05"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-0.03 </w:t>
            </w:r>
            <w:r w:rsidR="00731ACE">
              <w:rPr>
                <w:rFonts w:eastAsia="Times New Roman"/>
                <w:sz w:val="16"/>
                <w:szCs w:val="16"/>
              </w:rPr>
              <w:t>(</w:t>
            </w:r>
            <w:r w:rsidRPr="002355F2">
              <w:rPr>
                <w:rFonts w:eastAsia="Times New Roman"/>
                <w:sz w:val="16"/>
                <w:szCs w:val="16"/>
              </w:rPr>
              <w:t>-0.16</w:t>
            </w:r>
            <w:r w:rsidR="00731ACE">
              <w:rPr>
                <w:rFonts w:eastAsia="Times New Roman"/>
                <w:sz w:val="16"/>
                <w:szCs w:val="16"/>
              </w:rPr>
              <w:t>,</w:t>
            </w:r>
            <w:r w:rsidRPr="002355F2">
              <w:rPr>
                <w:rFonts w:eastAsia="Times New Roman"/>
                <w:sz w:val="16"/>
                <w:szCs w:val="16"/>
              </w:rPr>
              <w:t>0.09</w:t>
            </w:r>
            <w:r w:rsidR="00731ACE">
              <w:rPr>
                <w:rFonts w:eastAsia="Times New Roman"/>
                <w:sz w:val="16"/>
                <w:szCs w:val="16"/>
              </w:rPr>
              <w:t>)</w:t>
            </w:r>
          </w:p>
        </w:tc>
        <w:tc>
          <w:tcPr>
            <w:tcW w:w="1495" w:type="dxa"/>
            <w:tcBorders>
              <w:top w:val="nil"/>
              <w:left w:val="nil"/>
              <w:bottom w:val="nil"/>
              <w:right w:val="nil"/>
            </w:tcBorders>
            <w:shd w:val="clear" w:color="auto" w:fill="auto"/>
            <w:vAlign w:val="bottom"/>
          </w:tcPr>
          <w:p w14:paraId="06D47519" w14:textId="2823EF21"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-0.06 </w:t>
            </w:r>
            <w:r w:rsidR="00731ACE">
              <w:rPr>
                <w:rFonts w:eastAsia="Times New Roman"/>
                <w:sz w:val="16"/>
                <w:szCs w:val="16"/>
              </w:rPr>
              <w:t>(</w:t>
            </w:r>
            <w:r w:rsidRPr="002355F2">
              <w:rPr>
                <w:rFonts w:eastAsia="Times New Roman"/>
                <w:sz w:val="16"/>
                <w:szCs w:val="16"/>
              </w:rPr>
              <w:t>-0.2</w:t>
            </w:r>
            <w:r w:rsidR="00731ACE">
              <w:rPr>
                <w:rFonts w:eastAsia="Times New Roman"/>
                <w:sz w:val="16"/>
                <w:szCs w:val="16"/>
              </w:rPr>
              <w:t>,</w:t>
            </w:r>
            <w:r w:rsidRPr="002355F2">
              <w:rPr>
                <w:rFonts w:eastAsia="Times New Roman"/>
                <w:sz w:val="16"/>
                <w:szCs w:val="16"/>
              </w:rPr>
              <w:t>0.08</w:t>
            </w:r>
            <w:r w:rsidR="00731ACE">
              <w:rPr>
                <w:rFonts w:eastAsia="Times New Roman"/>
                <w:sz w:val="16"/>
                <w:szCs w:val="16"/>
              </w:rPr>
              <w:t>)</w:t>
            </w:r>
          </w:p>
        </w:tc>
        <w:tc>
          <w:tcPr>
            <w:tcW w:w="1523" w:type="dxa"/>
            <w:tcBorders>
              <w:top w:val="nil"/>
              <w:left w:val="nil"/>
              <w:bottom w:val="nil"/>
              <w:right w:val="nil"/>
            </w:tcBorders>
            <w:shd w:val="clear" w:color="auto" w:fill="auto"/>
            <w:vAlign w:val="bottom"/>
          </w:tcPr>
          <w:p w14:paraId="1F9CFAC1" w14:textId="6CA953A6"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-0.04 </w:t>
            </w:r>
            <w:r w:rsidR="00731ACE">
              <w:rPr>
                <w:rFonts w:eastAsia="Times New Roman"/>
                <w:sz w:val="16"/>
                <w:szCs w:val="16"/>
              </w:rPr>
              <w:t>(</w:t>
            </w:r>
            <w:r w:rsidRPr="002355F2">
              <w:rPr>
                <w:rFonts w:eastAsia="Times New Roman"/>
                <w:sz w:val="16"/>
                <w:szCs w:val="16"/>
              </w:rPr>
              <w:t>-0.18</w:t>
            </w:r>
            <w:r w:rsidR="00731ACE">
              <w:rPr>
                <w:rFonts w:eastAsia="Times New Roman"/>
                <w:sz w:val="16"/>
                <w:szCs w:val="16"/>
              </w:rPr>
              <w:t>,</w:t>
            </w:r>
            <w:r w:rsidRPr="002355F2">
              <w:rPr>
                <w:rFonts w:eastAsia="Times New Roman"/>
                <w:sz w:val="16"/>
                <w:szCs w:val="16"/>
              </w:rPr>
              <w:t>0.10</w:t>
            </w:r>
            <w:r w:rsidR="00731ACE">
              <w:rPr>
                <w:rFonts w:eastAsia="Times New Roman"/>
                <w:sz w:val="16"/>
                <w:szCs w:val="16"/>
              </w:rPr>
              <w:t>)</w:t>
            </w:r>
          </w:p>
        </w:tc>
        <w:tc>
          <w:tcPr>
            <w:tcW w:w="1495" w:type="dxa"/>
            <w:tcBorders>
              <w:top w:val="nil"/>
              <w:left w:val="nil"/>
              <w:bottom w:val="nil"/>
              <w:right w:val="nil"/>
            </w:tcBorders>
            <w:shd w:val="clear" w:color="auto" w:fill="auto"/>
            <w:vAlign w:val="bottom"/>
          </w:tcPr>
          <w:p w14:paraId="644C7A34" w14:textId="554DCF90"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-0.03 </w:t>
            </w:r>
            <w:r w:rsidR="00731ACE">
              <w:rPr>
                <w:rFonts w:eastAsia="Times New Roman"/>
                <w:sz w:val="16"/>
                <w:szCs w:val="16"/>
              </w:rPr>
              <w:t>(</w:t>
            </w:r>
            <w:r w:rsidRPr="002355F2">
              <w:rPr>
                <w:rFonts w:eastAsia="Times New Roman"/>
                <w:sz w:val="16"/>
                <w:szCs w:val="16"/>
              </w:rPr>
              <w:t>-0.17</w:t>
            </w:r>
            <w:r w:rsidR="00731ACE">
              <w:rPr>
                <w:rFonts w:eastAsia="Times New Roman"/>
                <w:sz w:val="16"/>
                <w:szCs w:val="16"/>
              </w:rPr>
              <w:t>,</w:t>
            </w:r>
            <w:r w:rsidRPr="002355F2">
              <w:rPr>
                <w:rFonts w:eastAsia="Times New Roman"/>
                <w:sz w:val="16"/>
                <w:szCs w:val="16"/>
              </w:rPr>
              <w:t>0.11</w:t>
            </w:r>
            <w:r w:rsidR="00731ACE">
              <w:rPr>
                <w:rFonts w:eastAsia="Times New Roman"/>
                <w:sz w:val="16"/>
                <w:szCs w:val="16"/>
              </w:rPr>
              <w:t>)</w:t>
            </w:r>
          </w:p>
        </w:tc>
        <w:tc>
          <w:tcPr>
            <w:tcW w:w="531" w:type="dxa"/>
            <w:tcBorders>
              <w:top w:val="nil"/>
              <w:left w:val="nil"/>
              <w:bottom w:val="nil"/>
              <w:right w:val="nil"/>
            </w:tcBorders>
            <w:shd w:val="clear" w:color="auto" w:fill="auto"/>
            <w:vAlign w:val="bottom"/>
          </w:tcPr>
          <w:p w14:paraId="64F910A7" w14:textId="77777777"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0.92</w:t>
            </w:r>
          </w:p>
        </w:tc>
      </w:tr>
      <w:tr w:rsidR="00A7035C" w:rsidRPr="002355F2" w14:paraId="2D2B58D6" w14:textId="77777777" w:rsidTr="00A7035C">
        <w:tc>
          <w:tcPr>
            <w:tcW w:w="961" w:type="dxa"/>
            <w:tcBorders>
              <w:top w:val="nil"/>
              <w:left w:val="nil"/>
              <w:right w:val="nil"/>
            </w:tcBorders>
            <w:shd w:val="clear" w:color="auto" w:fill="auto"/>
          </w:tcPr>
          <w:p w14:paraId="332672DE" w14:textId="77777777" w:rsidR="00307543" w:rsidRPr="002355F2" w:rsidRDefault="00307543" w:rsidP="00E06ADC">
            <w:pPr>
              <w:spacing w:line="480" w:lineRule="auto"/>
              <w:jc w:val="right"/>
              <w:rPr>
                <w:sz w:val="16"/>
                <w:szCs w:val="16"/>
                <w:lang w:val="en-US"/>
              </w:rPr>
            </w:pPr>
            <w:r w:rsidRPr="002355F2">
              <w:rPr>
                <w:rFonts w:cs="Arial"/>
                <w:color w:val="000000"/>
                <w:sz w:val="16"/>
                <w:szCs w:val="16"/>
                <w:lang w:val="en-US"/>
              </w:rPr>
              <w:t>MCNP</w:t>
            </w:r>
          </w:p>
        </w:tc>
        <w:tc>
          <w:tcPr>
            <w:tcW w:w="1579" w:type="dxa"/>
            <w:tcBorders>
              <w:top w:val="nil"/>
              <w:left w:val="nil"/>
              <w:right w:val="nil"/>
            </w:tcBorders>
            <w:shd w:val="clear" w:color="auto" w:fill="auto"/>
            <w:vAlign w:val="bottom"/>
          </w:tcPr>
          <w:p w14:paraId="65118B68" w14:textId="738A9C08"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-0.22 </w:t>
            </w:r>
            <w:r w:rsidR="00731ACE">
              <w:rPr>
                <w:rFonts w:eastAsia="Times New Roman"/>
                <w:sz w:val="16"/>
                <w:szCs w:val="16"/>
              </w:rPr>
              <w:t>(</w:t>
            </w:r>
            <w:r w:rsidRPr="002355F2">
              <w:rPr>
                <w:rFonts w:eastAsia="Times New Roman"/>
                <w:sz w:val="16"/>
                <w:szCs w:val="16"/>
              </w:rPr>
              <w:t>-0.48</w:t>
            </w:r>
            <w:r w:rsidR="00731ACE">
              <w:rPr>
                <w:rFonts w:eastAsia="Times New Roman"/>
                <w:sz w:val="16"/>
                <w:szCs w:val="16"/>
              </w:rPr>
              <w:t>,</w:t>
            </w:r>
            <w:r w:rsidRPr="002355F2">
              <w:rPr>
                <w:rFonts w:eastAsia="Times New Roman"/>
                <w:sz w:val="16"/>
                <w:szCs w:val="16"/>
              </w:rPr>
              <w:t>0.04</w:t>
            </w:r>
            <w:r w:rsidR="00731ACE">
              <w:rPr>
                <w:rFonts w:eastAsia="Times New Roman"/>
                <w:sz w:val="16"/>
                <w:szCs w:val="16"/>
              </w:rPr>
              <w:t>)</w:t>
            </w:r>
          </w:p>
        </w:tc>
        <w:tc>
          <w:tcPr>
            <w:tcW w:w="1551" w:type="dxa"/>
            <w:tcBorders>
              <w:top w:val="nil"/>
              <w:left w:val="nil"/>
              <w:right w:val="nil"/>
            </w:tcBorders>
            <w:shd w:val="clear" w:color="auto" w:fill="auto"/>
            <w:vAlign w:val="bottom"/>
          </w:tcPr>
          <w:p w14:paraId="6D1E1009" w14:textId="78878C79"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-0.58 </w:t>
            </w:r>
            <w:r w:rsidR="00731ACE">
              <w:rPr>
                <w:rFonts w:eastAsia="Times New Roman"/>
                <w:sz w:val="16"/>
                <w:szCs w:val="16"/>
              </w:rPr>
              <w:t>(</w:t>
            </w:r>
            <w:r w:rsidRPr="002355F2">
              <w:rPr>
                <w:rFonts w:eastAsia="Times New Roman"/>
                <w:sz w:val="16"/>
                <w:szCs w:val="16"/>
              </w:rPr>
              <w:t>-1.27</w:t>
            </w:r>
            <w:r w:rsidR="00731ACE">
              <w:rPr>
                <w:rFonts w:eastAsia="Times New Roman"/>
                <w:sz w:val="16"/>
                <w:szCs w:val="16"/>
              </w:rPr>
              <w:t>,</w:t>
            </w:r>
            <w:r w:rsidRPr="002355F2">
              <w:rPr>
                <w:rFonts w:eastAsia="Times New Roman"/>
                <w:sz w:val="16"/>
                <w:szCs w:val="16"/>
              </w:rPr>
              <w:t>0.1</w:t>
            </w:r>
            <w:r w:rsidR="00731ACE">
              <w:rPr>
                <w:rFonts w:eastAsia="Times New Roman"/>
                <w:sz w:val="16"/>
                <w:szCs w:val="16"/>
              </w:rPr>
              <w:t>)</w:t>
            </w:r>
          </w:p>
        </w:tc>
        <w:tc>
          <w:tcPr>
            <w:tcW w:w="1538" w:type="dxa"/>
            <w:tcBorders>
              <w:top w:val="nil"/>
              <w:left w:val="nil"/>
              <w:right w:val="nil"/>
            </w:tcBorders>
            <w:shd w:val="clear" w:color="auto" w:fill="auto"/>
            <w:vAlign w:val="bottom"/>
          </w:tcPr>
          <w:p w14:paraId="355A21C1" w14:textId="3EA44C4B"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-1.31 </w:t>
            </w:r>
            <w:r w:rsidR="00731ACE">
              <w:rPr>
                <w:rFonts w:eastAsia="Times New Roman"/>
                <w:sz w:val="16"/>
                <w:szCs w:val="16"/>
              </w:rPr>
              <w:t>(</w:t>
            </w:r>
            <w:r w:rsidRPr="002355F2">
              <w:rPr>
                <w:rFonts w:eastAsia="Times New Roman"/>
                <w:sz w:val="16"/>
                <w:szCs w:val="16"/>
              </w:rPr>
              <w:t>-2.92</w:t>
            </w:r>
            <w:r w:rsidR="00731ACE">
              <w:rPr>
                <w:rFonts w:eastAsia="Times New Roman"/>
                <w:sz w:val="16"/>
                <w:szCs w:val="16"/>
              </w:rPr>
              <w:t>,</w:t>
            </w:r>
            <w:r w:rsidRPr="002355F2">
              <w:rPr>
                <w:rFonts w:eastAsia="Times New Roman"/>
                <w:sz w:val="16"/>
                <w:szCs w:val="16"/>
              </w:rPr>
              <w:t>0.3</w:t>
            </w:r>
            <w:r w:rsidR="00731ACE">
              <w:rPr>
                <w:rFonts w:eastAsia="Times New Roman"/>
                <w:sz w:val="16"/>
                <w:szCs w:val="16"/>
              </w:rPr>
              <w:t>)</w:t>
            </w:r>
          </w:p>
        </w:tc>
        <w:tc>
          <w:tcPr>
            <w:tcW w:w="545" w:type="dxa"/>
            <w:tcBorders>
              <w:top w:val="nil"/>
              <w:left w:val="nil"/>
              <w:right w:val="nil"/>
            </w:tcBorders>
            <w:shd w:val="clear" w:color="auto" w:fill="auto"/>
            <w:vAlign w:val="bottom"/>
          </w:tcPr>
          <w:p w14:paraId="5DCDC5F3" w14:textId="77777777" w:rsidR="00307543" w:rsidRPr="002355F2" w:rsidRDefault="00307543" w:rsidP="00E06ADC">
            <w:pPr>
              <w:spacing w:line="480" w:lineRule="auto"/>
              <w:jc w:val="center"/>
              <w:rPr>
                <w:i/>
                <w:sz w:val="16"/>
                <w:szCs w:val="16"/>
                <w:lang w:val="en-US"/>
              </w:rPr>
            </w:pPr>
            <w:r w:rsidRPr="002355F2">
              <w:rPr>
                <w:rFonts w:eastAsia="Times New Roman"/>
                <w:color w:val="000000"/>
                <w:sz w:val="16"/>
                <w:szCs w:val="16"/>
              </w:rPr>
              <w:t>0.41</w:t>
            </w:r>
          </w:p>
        </w:tc>
        <w:tc>
          <w:tcPr>
            <w:tcW w:w="1509" w:type="dxa"/>
            <w:tcBorders>
              <w:top w:val="nil"/>
              <w:left w:val="nil"/>
              <w:right w:val="nil"/>
            </w:tcBorders>
            <w:shd w:val="clear" w:color="auto" w:fill="auto"/>
            <w:vAlign w:val="bottom"/>
          </w:tcPr>
          <w:p w14:paraId="3A2FD724" w14:textId="33A9EEF0"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 xml:space="preserve">-0.30 </w:t>
            </w:r>
            <w:r w:rsidR="00731ACE">
              <w:rPr>
                <w:rFonts w:eastAsia="Times New Roman"/>
                <w:color w:val="000000"/>
                <w:sz w:val="16"/>
                <w:szCs w:val="16"/>
              </w:rPr>
              <w:t>(</w:t>
            </w:r>
            <w:r w:rsidRPr="002355F2">
              <w:rPr>
                <w:rFonts w:eastAsia="Times New Roman"/>
                <w:color w:val="000000"/>
                <w:sz w:val="16"/>
                <w:szCs w:val="16"/>
              </w:rPr>
              <w:t>-1.19</w:t>
            </w:r>
            <w:r w:rsidR="00731ACE">
              <w:rPr>
                <w:rFonts w:eastAsia="Times New Roman"/>
                <w:color w:val="000000"/>
                <w:sz w:val="16"/>
                <w:szCs w:val="16"/>
              </w:rPr>
              <w:t>,</w:t>
            </w:r>
            <w:r w:rsidRPr="002355F2">
              <w:rPr>
                <w:rFonts w:eastAsia="Times New Roman"/>
                <w:color w:val="000000"/>
                <w:sz w:val="16"/>
                <w:szCs w:val="16"/>
              </w:rPr>
              <w:t>0.59</w:t>
            </w:r>
            <w:r w:rsidR="00731ACE">
              <w:rPr>
                <w:rFonts w:eastAsia="Times New Roman"/>
                <w:color w:val="000000"/>
                <w:sz w:val="16"/>
                <w:szCs w:val="16"/>
              </w:rPr>
              <w:t>)</w:t>
            </w:r>
          </w:p>
        </w:tc>
        <w:tc>
          <w:tcPr>
            <w:tcW w:w="1509" w:type="dxa"/>
            <w:tcBorders>
              <w:top w:val="nil"/>
              <w:left w:val="nil"/>
              <w:right w:val="nil"/>
            </w:tcBorders>
            <w:shd w:val="clear" w:color="auto" w:fill="auto"/>
            <w:vAlign w:val="bottom"/>
          </w:tcPr>
          <w:p w14:paraId="585D4E14" w14:textId="508D3940"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 xml:space="preserve">0.33 </w:t>
            </w:r>
            <w:r w:rsidR="00731ACE">
              <w:rPr>
                <w:rFonts w:eastAsia="Times New Roman"/>
                <w:color w:val="000000"/>
                <w:sz w:val="16"/>
                <w:szCs w:val="16"/>
              </w:rPr>
              <w:t>(</w:t>
            </w:r>
            <w:r w:rsidRPr="002355F2">
              <w:rPr>
                <w:rFonts w:eastAsia="Times New Roman"/>
                <w:color w:val="000000"/>
                <w:sz w:val="16"/>
                <w:szCs w:val="16"/>
              </w:rPr>
              <w:t>-0.64</w:t>
            </w:r>
            <w:r w:rsidR="00731ACE">
              <w:rPr>
                <w:rFonts w:eastAsia="Times New Roman"/>
                <w:color w:val="000000"/>
                <w:sz w:val="16"/>
                <w:szCs w:val="16"/>
              </w:rPr>
              <w:t>,</w:t>
            </w:r>
            <w:r w:rsidRPr="002355F2">
              <w:rPr>
                <w:rFonts w:eastAsia="Times New Roman"/>
                <w:color w:val="000000"/>
                <w:sz w:val="16"/>
                <w:szCs w:val="16"/>
              </w:rPr>
              <w:t>1.3</w:t>
            </w:r>
            <w:r w:rsidR="00731ACE">
              <w:rPr>
                <w:rFonts w:eastAsia="Times New Roman"/>
                <w:color w:val="000000"/>
                <w:sz w:val="16"/>
                <w:szCs w:val="16"/>
              </w:rPr>
              <w:t>)</w:t>
            </w:r>
          </w:p>
        </w:tc>
        <w:tc>
          <w:tcPr>
            <w:tcW w:w="573" w:type="dxa"/>
            <w:tcBorders>
              <w:top w:val="nil"/>
              <w:left w:val="nil"/>
              <w:right w:val="nil"/>
            </w:tcBorders>
            <w:shd w:val="clear" w:color="auto" w:fill="auto"/>
            <w:vAlign w:val="bottom"/>
          </w:tcPr>
          <w:p w14:paraId="0E89327B" w14:textId="77777777"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0.62</w:t>
            </w:r>
          </w:p>
        </w:tc>
        <w:tc>
          <w:tcPr>
            <w:tcW w:w="1510" w:type="dxa"/>
            <w:tcBorders>
              <w:top w:val="nil"/>
              <w:left w:val="nil"/>
              <w:right w:val="nil"/>
            </w:tcBorders>
            <w:shd w:val="clear" w:color="auto" w:fill="auto"/>
            <w:vAlign w:val="bottom"/>
          </w:tcPr>
          <w:p w14:paraId="40624AA9" w14:textId="51BA3D98"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0.05 </w:t>
            </w:r>
            <w:r w:rsidR="00731ACE">
              <w:rPr>
                <w:rFonts w:eastAsia="Times New Roman"/>
                <w:sz w:val="16"/>
                <w:szCs w:val="16"/>
              </w:rPr>
              <w:t>(</w:t>
            </w:r>
            <w:r w:rsidRPr="002355F2">
              <w:rPr>
                <w:rFonts w:eastAsia="Times New Roman"/>
                <w:sz w:val="16"/>
                <w:szCs w:val="16"/>
              </w:rPr>
              <w:t>-0.06</w:t>
            </w:r>
            <w:r w:rsidR="00731ACE">
              <w:rPr>
                <w:rFonts w:eastAsia="Times New Roman"/>
                <w:sz w:val="16"/>
                <w:szCs w:val="16"/>
              </w:rPr>
              <w:t>,</w:t>
            </w:r>
            <w:r w:rsidRPr="002355F2">
              <w:rPr>
                <w:rFonts w:eastAsia="Times New Roman"/>
                <w:sz w:val="16"/>
                <w:szCs w:val="16"/>
              </w:rPr>
              <w:t>0.16</w:t>
            </w:r>
            <w:r w:rsidR="00731ACE">
              <w:rPr>
                <w:rFonts w:eastAsia="Times New Roman"/>
                <w:sz w:val="16"/>
                <w:szCs w:val="16"/>
              </w:rPr>
              <w:t>)</w:t>
            </w:r>
          </w:p>
        </w:tc>
        <w:tc>
          <w:tcPr>
            <w:tcW w:w="1495" w:type="dxa"/>
            <w:tcBorders>
              <w:top w:val="nil"/>
              <w:left w:val="nil"/>
              <w:right w:val="nil"/>
            </w:tcBorders>
            <w:shd w:val="clear" w:color="auto" w:fill="auto"/>
            <w:vAlign w:val="bottom"/>
          </w:tcPr>
          <w:p w14:paraId="15D71528" w14:textId="6E407215"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0.02 </w:t>
            </w:r>
            <w:r w:rsidR="00731ACE">
              <w:rPr>
                <w:rFonts w:eastAsia="Times New Roman"/>
                <w:sz w:val="16"/>
                <w:szCs w:val="16"/>
              </w:rPr>
              <w:t>(</w:t>
            </w:r>
            <w:r w:rsidRPr="002355F2">
              <w:rPr>
                <w:rFonts w:eastAsia="Times New Roman"/>
                <w:sz w:val="16"/>
                <w:szCs w:val="16"/>
              </w:rPr>
              <w:t>-0.10</w:t>
            </w:r>
            <w:r w:rsidR="00731ACE">
              <w:rPr>
                <w:rFonts w:eastAsia="Times New Roman"/>
                <w:sz w:val="16"/>
                <w:szCs w:val="16"/>
              </w:rPr>
              <w:t>,</w:t>
            </w:r>
            <w:r w:rsidRPr="002355F2">
              <w:rPr>
                <w:rFonts w:eastAsia="Times New Roman"/>
                <w:sz w:val="16"/>
                <w:szCs w:val="16"/>
              </w:rPr>
              <w:t>0.15</w:t>
            </w:r>
            <w:r w:rsidR="00731ACE">
              <w:rPr>
                <w:rFonts w:eastAsia="Times New Roman"/>
                <w:sz w:val="16"/>
                <w:szCs w:val="16"/>
              </w:rPr>
              <w:t>)</w:t>
            </w:r>
          </w:p>
        </w:tc>
        <w:tc>
          <w:tcPr>
            <w:tcW w:w="1523" w:type="dxa"/>
            <w:tcBorders>
              <w:top w:val="nil"/>
              <w:left w:val="nil"/>
              <w:right w:val="nil"/>
            </w:tcBorders>
            <w:shd w:val="clear" w:color="auto" w:fill="auto"/>
            <w:vAlign w:val="bottom"/>
          </w:tcPr>
          <w:p w14:paraId="77535840" w14:textId="090F2756"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0.04 </w:t>
            </w:r>
            <w:r w:rsidR="00731ACE">
              <w:rPr>
                <w:rFonts w:eastAsia="Times New Roman"/>
                <w:sz w:val="16"/>
                <w:szCs w:val="16"/>
              </w:rPr>
              <w:t>(</w:t>
            </w:r>
            <w:r w:rsidRPr="002355F2">
              <w:rPr>
                <w:rFonts w:eastAsia="Times New Roman"/>
                <w:sz w:val="16"/>
                <w:szCs w:val="16"/>
              </w:rPr>
              <w:t>-0.08</w:t>
            </w:r>
            <w:r w:rsidR="00731ACE">
              <w:rPr>
                <w:rFonts w:eastAsia="Times New Roman"/>
                <w:sz w:val="16"/>
                <w:szCs w:val="16"/>
              </w:rPr>
              <w:t>,</w:t>
            </w:r>
            <w:r w:rsidRPr="002355F2">
              <w:rPr>
                <w:rFonts w:eastAsia="Times New Roman"/>
                <w:sz w:val="16"/>
                <w:szCs w:val="16"/>
              </w:rPr>
              <w:t>0.16</w:t>
            </w:r>
            <w:r w:rsidR="00731ACE">
              <w:rPr>
                <w:rFonts w:eastAsia="Times New Roman"/>
                <w:sz w:val="16"/>
                <w:szCs w:val="16"/>
              </w:rPr>
              <w:t>)</w:t>
            </w:r>
          </w:p>
        </w:tc>
        <w:tc>
          <w:tcPr>
            <w:tcW w:w="1495" w:type="dxa"/>
            <w:tcBorders>
              <w:top w:val="nil"/>
              <w:left w:val="nil"/>
              <w:right w:val="nil"/>
            </w:tcBorders>
            <w:shd w:val="clear" w:color="auto" w:fill="auto"/>
            <w:vAlign w:val="bottom"/>
          </w:tcPr>
          <w:p w14:paraId="536D7C58" w14:textId="24A22A71"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0.02 </w:t>
            </w:r>
            <w:r w:rsidR="00731ACE">
              <w:rPr>
                <w:rFonts w:eastAsia="Times New Roman"/>
                <w:sz w:val="16"/>
                <w:szCs w:val="16"/>
              </w:rPr>
              <w:t>(</w:t>
            </w:r>
            <w:r w:rsidRPr="002355F2">
              <w:rPr>
                <w:rFonts w:eastAsia="Times New Roman"/>
                <w:sz w:val="16"/>
                <w:szCs w:val="16"/>
              </w:rPr>
              <w:t>-0.11</w:t>
            </w:r>
            <w:r w:rsidR="00731ACE">
              <w:rPr>
                <w:rFonts w:eastAsia="Times New Roman"/>
                <w:sz w:val="16"/>
                <w:szCs w:val="16"/>
              </w:rPr>
              <w:t>,</w:t>
            </w:r>
            <w:r w:rsidRPr="002355F2">
              <w:rPr>
                <w:rFonts w:eastAsia="Times New Roman"/>
                <w:sz w:val="16"/>
                <w:szCs w:val="16"/>
              </w:rPr>
              <w:t>0.14</w:t>
            </w:r>
            <w:r w:rsidR="00731ACE">
              <w:rPr>
                <w:rFonts w:eastAsia="Times New Roman"/>
                <w:sz w:val="16"/>
                <w:szCs w:val="16"/>
              </w:rPr>
              <w:t>)</w:t>
            </w:r>
          </w:p>
        </w:tc>
        <w:tc>
          <w:tcPr>
            <w:tcW w:w="531" w:type="dxa"/>
            <w:tcBorders>
              <w:top w:val="nil"/>
              <w:left w:val="nil"/>
              <w:right w:val="nil"/>
            </w:tcBorders>
            <w:shd w:val="clear" w:color="auto" w:fill="auto"/>
            <w:vAlign w:val="bottom"/>
          </w:tcPr>
          <w:p w14:paraId="2A4827CB" w14:textId="77777777"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0.77</w:t>
            </w:r>
          </w:p>
        </w:tc>
      </w:tr>
      <w:tr w:rsidR="00A7035C" w:rsidRPr="002355F2" w14:paraId="1D6FE9E1" w14:textId="77777777" w:rsidTr="00A7035C">
        <w:tc>
          <w:tcPr>
            <w:tcW w:w="961" w:type="dxa"/>
            <w:tcBorders>
              <w:left w:val="nil"/>
              <w:bottom w:val="single" w:sz="4" w:space="0" w:color="auto"/>
              <w:right w:val="nil"/>
            </w:tcBorders>
            <w:shd w:val="clear" w:color="auto" w:fill="auto"/>
          </w:tcPr>
          <w:p w14:paraId="72FBC528" w14:textId="77777777" w:rsidR="00307543" w:rsidRPr="002355F2" w:rsidRDefault="00307543" w:rsidP="00E06ADC">
            <w:pPr>
              <w:spacing w:line="480" w:lineRule="auto"/>
              <w:rPr>
                <w:sz w:val="16"/>
                <w:szCs w:val="16"/>
                <w:lang w:val="en-US"/>
              </w:rPr>
            </w:pPr>
            <w:r w:rsidRPr="002355F2">
              <w:rPr>
                <w:rFonts w:ascii="Symbol" w:hAnsi="Symbol" w:cs="Arial"/>
                <w:i/>
                <w:color w:val="000000"/>
                <w:sz w:val="16"/>
                <w:szCs w:val="16"/>
                <w:lang w:val="en-US"/>
              </w:rPr>
              <w:t></w:t>
            </w:r>
            <w:r w:rsidRPr="002355F2">
              <w:rPr>
                <w:rFonts w:cs="Arial"/>
                <w:i/>
                <w:color w:val="000000"/>
                <w:sz w:val="16"/>
                <w:szCs w:val="16"/>
                <w:lang w:val="en-US"/>
              </w:rPr>
              <w:t>DEHP</w:t>
            </w:r>
          </w:p>
        </w:tc>
        <w:tc>
          <w:tcPr>
            <w:tcW w:w="1579" w:type="dxa"/>
            <w:tcBorders>
              <w:left w:val="nil"/>
              <w:bottom w:val="single" w:sz="4" w:space="0" w:color="auto"/>
              <w:right w:val="nil"/>
            </w:tcBorders>
            <w:shd w:val="clear" w:color="auto" w:fill="auto"/>
            <w:vAlign w:val="bottom"/>
          </w:tcPr>
          <w:p w14:paraId="3FC7914F" w14:textId="2F932634"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-0.38 </w:t>
            </w:r>
            <w:r w:rsidR="00731ACE">
              <w:rPr>
                <w:rFonts w:eastAsia="Times New Roman"/>
                <w:sz w:val="16"/>
                <w:szCs w:val="16"/>
              </w:rPr>
              <w:t>(</w:t>
            </w:r>
            <w:r w:rsidRPr="002355F2">
              <w:rPr>
                <w:rFonts w:eastAsia="Times New Roman"/>
                <w:sz w:val="16"/>
                <w:szCs w:val="16"/>
              </w:rPr>
              <w:t>-0.67</w:t>
            </w:r>
            <w:r w:rsidR="00731ACE">
              <w:rPr>
                <w:rFonts w:eastAsia="Times New Roman"/>
                <w:sz w:val="16"/>
                <w:szCs w:val="16"/>
              </w:rPr>
              <w:t>,</w:t>
            </w:r>
            <w:r w:rsidRPr="002355F2">
              <w:rPr>
                <w:rFonts w:eastAsia="Times New Roman"/>
                <w:sz w:val="16"/>
                <w:szCs w:val="16"/>
              </w:rPr>
              <w:t>-0.09</w:t>
            </w:r>
            <w:r w:rsidR="00731ACE">
              <w:rPr>
                <w:rFonts w:eastAsia="Times New Roman"/>
                <w:sz w:val="16"/>
                <w:szCs w:val="16"/>
              </w:rPr>
              <w:t>)</w:t>
            </w:r>
          </w:p>
        </w:tc>
        <w:tc>
          <w:tcPr>
            <w:tcW w:w="1551" w:type="dxa"/>
            <w:tcBorders>
              <w:left w:val="nil"/>
              <w:bottom w:val="single" w:sz="4" w:space="0" w:color="auto"/>
              <w:right w:val="nil"/>
            </w:tcBorders>
            <w:shd w:val="clear" w:color="auto" w:fill="auto"/>
            <w:vAlign w:val="bottom"/>
          </w:tcPr>
          <w:p w14:paraId="661E4E40" w14:textId="596943AC"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-1.1 </w:t>
            </w:r>
            <w:r w:rsidR="00731ACE">
              <w:rPr>
                <w:rFonts w:eastAsia="Times New Roman"/>
                <w:sz w:val="16"/>
                <w:szCs w:val="16"/>
              </w:rPr>
              <w:t>(</w:t>
            </w:r>
            <w:r w:rsidRPr="002355F2">
              <w:rPr>
                <w:rFonts w:eastAsia="Times New Roman"/>
                <w:sz w:val="16"/>
                <w:szCs w:val="16"/>
              </w:rPr>
              <w:t>-1.81</w:t>
            </w:r>
            <w:r w:rsidR="00731ACE">
              <w:rPr>
                <w:rFonts w:eastAsia="Times New Roman"/>
                <w:sz w:val="16"/>
                <w:szCs w:val="16"/>
              </w:rPr>
              <w:t>,</w:t>
            </w:r>
            <w:r w:rsidRPr="002355F2">
              <w:rPr>
                <w:rFonts w:eastAsia="Times New Roman"/>
                <w:sz w:val="16"/>
                <w:szCs w:val="16"/>
              </w:rPr>
              <w:t>-0.38</w:t>
            </w:r>
            <w:r w:rsidR="00731ACE">
              <w:rPr>
                <w:rFonts w:eastAsia="Times New Roman"/>
                <w:sz w:val="16"/>
                <w:szCs w:val="16"/>
              </w:rPr>
              <w:t>)</w:t>
            </w:r>
          </w:p>
        </w:tc>
        <w:tc>
          <w:tcPr>
            <w:tcW w:w="1538" w:type="dxa"/>
            <w:tcBorders>
              <w:left w:val="nil"/>
              <w:bottom w:val="single" w:sz="4" w:space="0" w:color="auto"/>
              <w:right w:val="nil"/>
            </w:tcBorders>
            <w:shd w:val="clear" w:color="auto" w:fill="auto"/>
            <w:vAlign w:val="bottom"/>
          </w:tcPr>
          <w:p w14:paraId="33ACE330" w14:textId="1F0E8E03"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-2.19 </w:t>
            </w:r>
            <w:r w:rsidR="00731ACE">
              <w:rPr>
                <w:rFonts w:eastAsia="Times New Roman"/>
                <w:sz w:val="16"/>
                <w:szCs w:val="16"/>
              </w:rPr>
              <w:t>(</w:t>
            </w:r>
            <w:r w:rsidRPr="002355F2">
              <w:rPr>
                <w:rFonts w:eastAsia="Times New Roman"/>
                <w:sz w:val="16"/>
                <w:szCs w:val="16"/>
              </w:rPr>
              <w:t>-3.89</w:t>
            </w:r>
            <w:r w:rsidR="00731ACE">
              <w:rPr>
                <w:rFonts w:eastAsia="Times New Roman"/>
                <w:sz w:val="16"/>
                <w:szCs w:val="16"/>
              </w:rPr>
              <w:t>,</w:t>
            </w:r>
            <w:r w:rsidRPr="002355F2">
              <w:rPr>
                <w:rFonts w:eastAsia="Times New Roman"/>
                <w:sz w:val="16"/>
                <w:szCs w:val="16"/>
              </w:rPr>
              <w:t>-0.49</w:t>
            </w:r>
            <w:r w:rsidR="00731ACE">
              <w:rPr>
                <w:rFonts w:eastAsia="Times New Roman"/>
                <w:sz w:val="16"/>
                <w:szCs w:val="16"/>
              </w:rPr>
              <w:t>)</w:t>
            </w:r>
          </w:p>
        </w:tc>
        <w:tc>
          <w:tcPr>
            <w:tcW w:w="545" w:type="dxa"/>
            <w:tcBorders>
              <w:left w:val="nil"/>
              <w:bottom w:val="single" w:sz="4" w:space="0" w:color="auto"/>
              <w:right w:val="nil"/>
            </w:tcBorders>
            <w:shd w:val="clear" w:color="auto" w:fill="auto"/>
            <w:vAlign w:val="bottom"/>
          </w:tcPr>
          <w:p w14:paraId="0A947E89" w14:textId="77777777" w:rsidR="00307543" w:rsidRPr="002355F2" w:rsidRDefault="00307543" w:rsidP="00E06ADC">
            <w:pPr>
              <w:spacing w:line="480" w:lineRule="auto"/>
              <w:jc w:val="center"/>
              <w:rPr>
                <w:i/>
                <w:sz w:val="16"/>
                <w:szCs w:val="16"/>
                <w:lang w:val="en-US"/>
              </w:rPr>
            </w:pPr>
            <w:r w:rsidRPr="002355F2">
              <w:rPr>
                <w:rFonts w:eastAsia="Times New Roman"/>
                <w:color w:val="000000"/>
                <w:sz w:val="16"/>
                <w:szCs w:val="16"/>
              </w:rPr>
              <w:t>0.02</w:t>
            </w:r>
          </w:p>
        </w:tc>
        <w:tc>
          <w:tcPr>
            <w:tcW w:w="1509" w:type="dxa"/>
            <w:tcBorders>
              <w:left w:val="nil"/>
              <w:bottom w:val="single" w:sz="4" w:space="0" w:color="auto"/>
              <w:right w:val="nil"/>
            </w:tcBorders>
            <w:shd w:val="clear" w:color="auto" w:fill="auto"/>
            <w:vAlign w:val="bottom"/>
          </w:tcPr>
          <w:p w14:paraId="7DC6F5ED" w14:textId="7666519F"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 xml:space="preserve">-0.45 </w:t>
            </w:r>
            <w:r w:rsidR="00731ACE">
              <w:rPr>
                <w:rFonts w:eastAsia="Times New Roman"/>
                <w:color w:val="000000"/>
                <w:sz w:val="16"/>
                <w:szCs w:val="16"/>
              </w:rPr>
              <w:t>(</w:t>
            </w:r>
            <w:r w:rsidRPr="002355F2">
              <w:rPr>
                <w:rFonts w:eastAsia="Times New Roman"/>
                <w:color w:val="000000"/>
                <w:sz w:val="16"/>
                <w:szCs w:val="16"/>
              </w:rPr>
              <w:t>-1.45</w:t>
            </w:r>
            <w:r w:rsidR="00731ACE">
              <w:rPr>
                <w:rFonts w:eastAsia="Times New Roman"/>
                <w:color w:val="000000"/>
                <w:sz w:val="16"/>
                <w:szCs w:val="16"/>
              </w:rPr>
              <w:t>,</w:t>
            </w:r>
            <w:r w:rsidRPr="002355F2">
              <w:rPr>
                <w:rFonts w:eastAsia="Times New Roman"/>
                <w:color w:val="000000"/>
                <w:sz w:val="16"/>
                <w:szCs w:val="16"/>
              </w:rPr>
              <w:t>0.55</w:t>
            </w:r>
            <w:r w:rsidR="00731ACE">
              <w:rPr>
                <w:rFonts w:eastAsia="Times New Roman"/>
                <w:color w:val="000000"/>
                <w:sz w:val="16"/>
                <w:szCs w:val="16"/>
              </w:rPr>
              <w:t>)</w:t>
            </w:r>
          </w:p>
        </w:tc>
        <w:tc>
          <w:tcPr>
            <w:tcW w:w="1509" w:type="dxa"/>
            <w:tcBorders>
              <w:left w:val="nil"/>
              <w:bottom w:val="single" w:sz="4" w:space="0" w:color="auto"/>
              <w:right w:val="nil"/>
            </w:tcBorders>
            <w:shd w:val="clear" w:color="auto" w:fill="auto"/>
            <w:vAlign w:val="bottom"/>
          </w:tcPr>
          <w:p w14:paraId="54D59316" w14:textId="5A977D0D"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 xml:space="preserve">-0.30 </w:t>
            </w:r>
            <w:r w:rsidR="00731ACE">
              <w:rPr>
                <w:rFonts w:eastAsia="Times New Roman"/>
                <w:color w:val="000000"/>
                <w:sz w:val="16"/>
                <w:szCs w:val="16"/>
              </w:rPr>
              <w:t>(</w:t>
            </w:r>
            <w:r w:rsidRPr="002355F2">
              <w:rPr>
                <w:rFonts w:eastAsia="Times New Roman"/>
                <w:color w:val="000000"/>
                <w:sz w:val="16"/>
                <w:szCs w:val="16"/>
              </w:rPr>
              <w:t>-1.39</w:t>
            </w:r>
            <w:r w:rsidR="00731ACE">
              <w:rPr>
                <w:rFonts w:eastAsia="Times New Roman"/>
                <w:color w:val="000000"/>
                <w:sz w:val="16"/>
                <w:szCs w:val="16"/>
              </w:rPr>
              <w:t>,</w:t>
            </w:r>
            <w:r w:rsidRPr="002355F2">
              <w:rPr>
                <w:rFonts w:eastAsia="Times New Roman"/>
                <w:color w:val="000000"/>
                <w:sz w:val="16"/>
                <w:szCs w:val="16"/>
              </w:rPr>
              <w:t>0.80</w:t>
            </w:r>
            <w:r w:rsidR="00731ACE">
              <w:rPr>
                <w:rFonts w:eastAsia="Times New Roman"/>
                <w:color w:val="000000"/>
                <w:sz w:val="16"/>
                <w:szCs w:val="16"/>
              </w:rPr>
              <w:t>)</w:t>
            </w:r>
          </w:p>
        </w:tc>
        <w:tc>
          <w:tcPr>
            <w:tcW w:w="573" w:type="dxa"/>
            <w:tcBorders>
              <w:left w:val="nil"/>
              <w:bottom w:val="single" w:sz="4" w:space="0" w:color="auto"/>
              <w:right w:val="nil"/>
            </w:tcBorders>
            <w:shd w:val="clear" w:color="auto" w:fill="auto"/>
            <w:vAlign w:val="bottom"/>
          </w:tcPr>
          <w:p w14:paraId="207894ED" w14:textId="77777777"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0.82</w:t>
            </w:r>
          </w:p>
        </w:tc>
        <w:tc>
          <w:tcPr>
            <w:tcW w:w="1510" w:type="dxa"/>
            <w:tcBorders>
              <w:left w:val="nil"/>
              <w:bottom w:val="single" w:sz="4" w:space="0" w:color="auto"/>
              <w:right w:val="nil"/>
            </w:tcBorders>
            <w:shd w:val="clear" w:color="auto" w:fill="auto"/>
            <w:vAlign w:val="bottom"/>
          </w:tcPr>
          <w:p w14:paraId="4CF60B15" w14:textId="5D410444"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-0.02 </w:t>
            </w:r>
            <w:r w:rsidR="00731ACE">
              <w:rPr>
                <w:rFonts w:eastAsia="Times New Roman"/>
                <w:sz w:val="16"/>
                <w:szCs w:val="16"/>
              </w:rPr>
              <w:t>(</w:t>
            </w:r>
            <w:r w:rsidRPr="002355F2">
              <w:rPr>
                <w:rFonts w:eastAsia="Times New Roman"/>
                <w:sz w:val="16"/>
                <w:szCs w:val="16"/>
              </w:rPr>
              <w:t>-0.14</w:t>
            </w:r>
            <w:r w:rsidR="00731ACE">
              <w:rPr>
                <w:rFonts w:eastAsia="Times New Roman"/>
                <w:sz w:val="16"/>
                <w:szCs w:val="16"/>
              </w:rPr>
              <w:t>,</w:t>
            </w:r>
            <w:r w:rsidRPr="002355F2">
              <w:rPr>
                <w:rFonts w:eastAsia="Times New Roman"/>
                <w:sz w:val="16"/>
                <w:szCs w:val="16"/>
              </w:rPr>
              <w:t>0.10</w:t>
            </w:r>
            <w:r w:rsidR="00731ACE">
              <w:rPr>
                <w:rFonts w:eastAsia="Times New Roman"/>
                <w:sz w:val="16"/>
                <w:szCs w:val="16"/>
              </w:rPr>
              <w:t>)</w:t>
            </w:r>
          </w:p>
        </w:tc>
        <w:tc>
          <w:tcPr>
            <w:tcW w:w="1495" w:type="dxa"/>
            <w:tcBorders>
              <w:left w:val="nil"/>
              <w:bottom w:val="single" w:sz="4" w:space="0" w:color="auto"/>
              <w:right w:val="nil"/>
            </w:tcBorders>
            <w:shd w:val="clear" w:color="auto" w:fill="auto"/>
            <w:vAlign w:val="bottom"/>
          </w:tcPr>
          <w:p w14:paraId="16140D4E" w14:textId="16326723"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-0.10 </w:t>
            </w:r>
            <w:r w:rsidR="00731ACE">
              <w:rPr>
                <w:rFonts w:eastAsia="Times New Roman"/>
                <w:sz w:val="16"/>
                <w:szCs w:val="16"/>
              </w:rPr>
              <w:t>(</w:t>
            </w:r>
            <w:r w:rsidRPr="002355F2">
              <w:rPr>
                <w:rFonts w:eastAsia="Times New Roman"/>
                <w:sz w:val="16"/>
                <w:szCs w:val="16"/>
              </w:rPr>
              <w:t>-0.24</w:t>
            </w:r>
            <w:r w:rsidR="00731ACE">
              <w:rPr>
                <w:rFonts w:eastAsia="Times New Roman"/>
                <w:sz w:val="16"/>
                <w:szCs w:val="16"/>
              </w:rPr>
              <w:t>,</w:t>
            </w:r>
            <w:r w:rsidRPr="002355F2">
              <w:rPr>
                <w:rFonts w:eastAsia="Times New Roman"/>
                <w:sz w:val="16"/>
                <w:szCs w:val="16"/>
              </w:rPr>
              <w:t>0.03</w:t>
            </w:r>
            <w:r w:rsidR="00731ACE">
              <w:rPr>
                <w:rFonts w:eastAsia="Times New Roman"/>
                <w:sz w:val="16"/>
                <w:szCs w:val="16"/>
              </w:rPr>
              <w:t>)</w:t>
            </w:r>
          </w:p>
        </w:tc>
        <w:tc>
          <w:tcPr>
            <w:tcW w:w="1523" w:type="dxa"/>
            <w:tcBorders>
              <w:left w:val="nil"/>
              <w:bottom w:val="single" w:sz="4" w:space="0" w:color="auto"/>
              <w:right w:val="nil"/>
            </w:tcBorders>
            <w:shd w:val="clear" w:color="auto" w:fill="auto"/>
            <w:vAlign w:val="bottom"/>
          </w:tcPr>
          <w:p w14:paraId="1A4F39A9" w14:textId="19FD11A0"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-0.05 </w:t>
            </w:r>
            <w:r w:rsidR="00731ACE">
              <w:rPr>
                <w:rFonts w:eastAsia="Times New Roman"/>
                <w:sz w:val="16"/>
                <w:szCs w:val="16"/>
              </w:rPr>
              <w:t>(</w:t>
            </w:r>
            <w:r w:rsidRPr="002355F2">
              <w:rPr>
                <w:rFonts w:eastAsia="Times New Roman"/>
                <w:sz w:val="16"/>
                <w:szCs w:val="16"/>
              </w:rPr>
              <w:t>-0.18</w:t>
            </w:r>
            <w:r w:rsidR="00731ACE">
              <w:rPr>
                <w:rFonts w:eastAsia="Times New Roman"/>
                <w:sz w:val="16"/>
                <w:szCs w:val="16"/>
              </w:rPr>
              <w:t>,</w:t>
            </w:r>
            <w:r w:rsidRPr="002355F2">
              <w:rPr>
                <w:rFonts w:eastAsia="Times New Roman"/>
                <w:sz w:val="16"/>
                <w:szCs w:val="16"/>
              </w:rPr>
              <w:t>0.09</w:t>
            </w:r>
            <w:r w:rsidR="00731ACE">
              <w:rPr>
                <w:rFonts w:eastAsia="Times New Roman"/>
                <w:sz w:val="16"/>
                <w:szCs w:val="16"/>
              </w:rPr>
              <w:t>)</w:t>
            </w:r>
          </w:p>
        </w:tc>
        <w:tc>
          <w:tcPr>
            <w:tcW w:w="1495" w:type="dxa"/>
            <w:tcBorders>
              <w:left w:val="nil"/>
              <w:bottom w:val="single" w:sz="4" w:space="0" w:color="auto"/>
              <w:right w:val="nil"/>
            </w:tcBorders>
            <w:shd w:val="clear" w:color="auto" w:fill="auto"/>
            <w:vAlign w:val="bottom"/>
          </w:tcPr>
          <w:p w14:paraId="6C63D771" w14:textId="596EE90F"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-0.05 </w:t>
            </w:r>
            <w:r w:rsidR="00731ACE">
              <w:rPr>
                <w:rFonts w:eastAsia="Times New Roman"/>
                <w:sz w:val="16"/>
                <w:szCs w:val="16"/>
              </w:rPr>
              <w:t>(</w:t>
            </w:r>
            <w:r w:rsidRPr="002355F2">
              <w:rPr>
                <w:rFonts w:eastAsia="Times New Roman"/>
                <w:sz w:val="16"/>
                <w:szCs w:val="16"/>
              </w:rPr>
              <w:t>-0.20</w:t>
            </w:r>
            <w:r w:rsidR="00731ACE">
              <w:rPr>
                <w:rFonts w:eastAsia="Times New Roman"/>
                <w:sz w:val="16"/>
                <w:szCs w:val="16"/>
              </w:rPr>
              <w:t>,</w:t>
            </w:r>
            <w:r w:rsidRPr="002355F2">
              <w:rPr>
                <w:rFonts w:eastAsia="Times New Roman"/>
                <w:sz w:val="16"/>
                <w:szCs w:val="16"/>
              </w:rPr>
              <w:t>0.09</w:t>
            </w:r>
            <w:r w:rsidR="00731ACE">
              <w:rPr>
                <w:rFonts w:eastAsia="Times New Roman"/>
                <w:sz w:val="16"/>
                <w:szCs w:val="16"/>
              </w:rPr>
              <w:t>)</w:t>
            </w:r>
          </w:p>
        </w:tc>
        <w:tc>
          <w:tcPr>
            <w:tcW w:w="531" w:type="dxa"/>
            <w:tcBorders>
              <w:left w:val="nil"/>
              <w:bottom w:val="single" w:sz="4" w:space="0" w:color="auto"/>
              <w:right w:val="nil"/>
            </w:tcBorders>
            <w:shd w:val="clear" w:color="auto" w:fill="auto"/>
            <w:vAlign w:val="bottom"/>
          </w:tcPr>
          <w:p w14:paraId="4D4CFC17" w14:textId="77777777"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0.43</w:t>
            </w:r>
          </w:p>
        </w:tc>
      </w:tr>
      <w:tr w:rsidR="00A7035C" w:rsidRPr="002355F2" w14:paraId="1CCFD56E" w14:textId="77777777" w:rsidTr="00A7035C">
        <w:tc>
          <w:tcPr>
            <w:tcW w:w="961" w:type="dxa"/>
            <w:tcBorders>
              <w:left w:val="nil"/>
              <w:bottom w:val="nil"/>
              <w:right w:val="nil"/>
            </w:tcBorders>
            <w:shd w:val="clear" w:color="auto" w:fill="auto"/>
          </w:tcPr>
          <w:p w14:paraId="696C2950" w14:textId="77777777" w:rsidR="00307543" w:rsidRPr="002355F2" w:rsidRDefault="00307543" w:rsidP="00E06ADC">
            <w:pPr>
              <w:spacing w:line="480" w:lineRule="auto"/>
              <w:jc w:val="right"/>
              <w:rPr>
                <w:sz w:val="16"/>
                <w:szCs w:val="16"/>
                <w:lang w:val="en-US"/>
              </w:rPr>
            </w:pPr>
            <w:r w:rsidRPr="002355F2">
              <w:rPr>
                <w:rFonts w:cs="Arial"/>
                <w:color w:val="000000"/>
                <w:sz w:val="16"/>
                <w:szCs w:val="16"/>
                <w:lang w:val="en-US"/>
              </w:rPr>
              <w:t>MECPP</w:t>
            </w:r>
          </w:p>
        </w:tc>
        <w:tc>
          <w:tcPr>
            <w:tcW w:w="1579" w:type="dxa"/>
            <w:tcBorders>
              <w:left w:val="nil"/>
              <w:bottom w:val="nil"/>
              <w:right w:val="nil"/>
            </w:tcBorders>
            <w:shd w:val="clear" w:color="auto" w:fill="auto"/>
            <w:vAlign w:val="bottom"/>
          </w:tcPr>
          <w:p w14:paraId="7579D453" w14:textId="2035999B"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-0.39 </w:t>
            </w:r>
            <w:r w:rsidR="00731ACE">
              <w:rPr>
                <w:rFonts w:eastAsia="Times New Roman"/>
                <w:sz w:val="16"/>
                <w:szCs w:val="16"/>
              </w:rPr>
              <w:t>(</w:t>
            </w:r>
            <w:r w:rsidRPr="002355F2">
              <w:rPr>
                <w:rFonts w:eastAsia="Times New Roman"/>
                <w:sz w:val="16"/>
                <w:szCs w:val="16"/>
              </w:rPr>
              <w:t>-0.66</w:t>
            </w:r>
            <w:r w:rsidR="00731ACE">
              <w:rPr>
                <w:rFonts w:eastAsia="Times New Roman"/>
                <w:sz w:val="16"/>
                <w:szCs w:val="16"/>
              </w:rPr>
              <w:t>,</w:t>
            </w:r>
            <w:r w:rsidRPr="002355F2">
              <w:rPr>
                <w:rFonts w:eastAsia="Times New Roman"/>
                <w:sz w:val="16"/>
                <w:szCs w:val="16"/>
              </w:rPr>
              <w:t>-0.11</w:t>
            </w:r>
            <w:r w:rsidR="00731ACE">
              <w:rPr>
                <w:rFonts w:eastAsia="Times New Roman"/>
                <w:sz w:val="16"/>
                <w:szCs w:val="16"/>
              </w:rPr>
              <w:t>)</w:t>
            </w:r>
          </w:p>
        </w:tc>
        <w:tc>
          <w:tcPr>
            <w:tcW w:w="1551" w:type="dxa"/>
            <w:tcBorders>
              <w:left w:val="nil"/>
              <w:bottom w:val="nil"/>
              <w:right w:val="nil"/>
            </w:tcBorders>
            <w:shd w:val="clear" w:color="auto" w:fill="auto"/>
            <w:vAlign w:val="bottom"/>
          </w:tcPr>
          <w:p w14:paraId="5DD3746E" w14:textId="52CE83E5"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-1.03 </w:t>
            </w:r>
            <w:r w:rsidR="00731ACE">
              <w:rPr>
                <w:rFonts w:eastAsia="Times New Roman"/>
                <w:sz w:val="16"/>
                <w:szCs w:val="16"/>
              </w:rPr>
              <w:t>(</w:t>
            </w:r>
            <w:r w:rsidRPr="002355F2">
              <w:rPr>
                <w:rFonts w:eastAsia="Times New Roman"/>
                <w:sz w:val="16"/>
                <w:szCs w:val="16"/>
              </w:rPr>
              <w:t>-1.7</w:t>
            </w:r>
            <w:r w:rsidR="00731ACE">
              <w:rPr>
                <w:rFonts w:eastAsia="Times New Roman"/>
                <w:sz w:val="16"/>
                <w:szCs w:val="16"/>
              </w:rPr>
              <w:t>,</w:t>
            </w:r>
            <w:r w:rsidRPr="002355F2">
              <w:rPr>
                <w:rFonts w:eastAsia="Times New Roman"/>
                <w:sz w:val="16"/>
                <w:szCs w:val="16"/>
              </w:rPr>
              <w:t>-0.36</w:t>
            </w:r>
            <w:r w:rsidR="00731ACE">
              <w:rPr>
                <w:rFonts w:eastAsia="Times New Roman"/>
                <w:sz w:val="16"/>
                <w:szCs w:val="16"/>
              </w:rPr>
              <w:t>)</w:t>
            </w:r>
          </w:p>
        </w:tc>
        <w:tc>
          <w:tcPr>
            <w:tcW w:w="1538" w:type="dxa"/>
            <w:tcBorders>
              <w:left w:val="nil"/>
              <w:bottom w:val="nil"/>
              <w:right w:val="nil"/>
            </w:tcBorders>
            <w:shd w:val="clear" w:color="auto" w:fill="auto"/>
            <w:vAlign w:val="bottom"/>
          </w:tcPr>
          <w:p w14:paraId="1426789B" w14:textId="320FCE5B"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-2.02 </w:t>
            </w:r>
            <w:r w:rsidR="00731ACE">
              <w:rPr>
                <w:rFonts w:eastAsia="Times New Roman"/>
                <w:sz w:val="16"/>
                <w:szCs w:val="16"/>
              </w:rPr>
              <w:t>(</w:t>
            </w:r>
            <w:r w:rsidRPr="002355F2">
              <w:rPr>
                <w:rFonts w:eastAsia="Times New Roman"/>
                <w:sz w:val="16"/>
                <w:szCs w:val="16"/>
              </w:rPr>
              <w:t>-3.59</w:t>
            </w:r>
            <w:r w:rsidR="00731ACE">
              <w:rPr>
                <w:rFonts w:eastAsia="Times New Roman"/>
                <w:sz w:val="16"/>
                <w:szCs w:val="16"/>
              </w:rPr>
              <w:t>,</w:t>
            </w:r>
            <w:r w:rsidRPr="002355F2">
              <w:rPr>
                <w:rFonts w:eastAsia="Times New Roman"/>
                <w:sz w:val="16"/>
                <w:szCs w:val="16"/>
              </w:rPr>
              <w:t>-0.45</w:t>
            </w:r>
            <w:r w:rsidR="00731ACE">
              <w:rPr>
                <w:rFonts w:eastAsia="Times New Roman"/>
                <w:sz w:val="16"/>
                <w:szCs w:val="16"/>
              </w:rPr>
              <w:t>)</w:t>
            </w:r>
          </w:p>
        </w:tc>
        <w:tc>
          <w:tcPr>
            <w:tcW w:w="545" w:type="dxa"/>
            <w:tcBorders>
              <w:left w:val="nil"/>
              <w:bottom w:val="nil"/>
              <w:right w:val="nil"/>
            </w:tcBorders>
            <w:shd w:val="clear" w:color="auto" w:fill="auto"/>
            <w:vAlign w:val="bottom"/>
          </w:tcPr>
          <w:p w14:paraId="22ED8137" w14:textId="77777777" w:rsidR="00307543" w:rsidRPr="002355F2" w:rsidRDefault="00307543" w:rsidP="00E06ADC">
            <w:pPr>
              <w:spacing w:line="480" w:lineRule="auto"/>
              <w:jc w:val="center"/>
              <w:rPr>
                <w:i/>
                <w:sz w:val="16"/>
                <w:szCs w:val="16"/>
                <w:lang w:val="en-US"/>
              </w:rPr>
            </w:pPr>
            <w:r w:rsidRPr="002355F2">
              <w:rPr>
                <w:rFonts w:eastAsia="Times New Roman"/>
                <w:color w:val="000000"/>
                <w:sz w:val="16"/>
                <w:szCs w:val="16"/>
              </w:rPr>
              <w:t>0.01</w:t>
            </w:r>
          </w:p>
        </w:tc>
        <w:tc>
          <w:tcPr>
            <w:tcW w:w="1509" w:type="dxa"/>
            <w:tcBorders>
              <w:left w:val="nil"/>
              <w:bottom w:val="nil"/>
              <w:right w:val="nil"/>
            </w:tcBorders>
            <w:shd w:val="clear" w:color="auto" w:fill="auto"/>
            <w:vAlign w:val="bottom"/>
          </w:tcPr>
          <w:p w14:paraId="0C82E995" w14:textId="0E3F0D06"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 xml:space="preserve">-0.54 </w:t>
            </w:r>
            <w:r w:rsidR="00731ACE">
              <w:rPr>
                <w:rFonts w:eastAsia="Times New Roman"/>
                <w:color w:val="000000"/>
                <w:sz w:val="16"/>
                <w:szCs w:val="16"/>
              </w:rPr>
              <w:t>(</w:t>
            </w:r>
            <w:r w:rsidRPr="002355F2">
              <w:rPr>
                <w:rFonts w:eastAsia="Times New Roman"/>
                <w:color w:val="000000"/>
                <w:sz w:val="16"/>
                <w:szCs w:val="16"/>
              </w:rPr>
              <w:t>-1.49</w:t>
            </w:r>
            <w:r w:rsidR="00731ACE">
              <w:rPr>
                <w:rFonts w:eastAsia="Times New Roman"/>
                <w:color w:val="000000"/>
                <w:sz w:val="16"/>
                <w:szCs w:val="16"/>
              </w:rPr>
              <w:t>,</w:t>
            </w:r>
            <w:r w:rsidRPr="002355F2">
              <w:rPr>
                <w:rFonts w:eastAsia="Times New Roman"/>
                <w:color w:val="000000"/>
                <w:sz w:val="16"/>
                <w:szCs w:val="16"/>
              </w:rPr>
              <w:t>0.40</w:t>
            </w:r>
            <w:r w:rsidR="00731ACE">
              <w:rPr>
                <w:rFonts w:eastAsia="Times New Roman"/>
                <w:color w:val="000000"/>
                <w:sz w:val="16"/>
                <w:szCs w:val="16"/>
              </w:rPr>
              <w:t>)</w:t>
            </w:r>
          </w:p>
        </w:tc>
        <w:tc>
          <w:tcPr>
            <w:tcW w:w="1509" w:type="dxa"/>
            <w:tcBorders>
              <w:left w:val="nil"/>
              <w:bottom w:val="nil"/>
              <w:right w:val="nil"/>
            </w:tcBorders>
            <w:shd w:val="clear" w:color="auto" w:fill="auto"/>
            <w:vAlign w:val="bottom"/>
          </w:tcPr>
          <w:p w14:paraId="1547C15D" w14:textId="61EF93D3"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 xml:space="preserve">-0.37 </w:t>
            </w:r>
            <w:r w:rsidR="00731ACE">
              <w:rPr>
                <w:rFonts w:eastAsia="Times New Roman"/>
                <w:color w:val="000000"/>
                <w:sz w:val="16"/>
                <w:szCs w:val="16"/>
              </w:rPr>
              <w:t>(</w:t>
            </w:r>
            <w:r w:rsidRPr="002355F2">
              <w:rPr>
                <w:rFonts w:eastAsia="Times New Roman"/>
                <w:color w:val="000000"/>
                <w:sz w:val="16"/>
                <w:szCs w:val="16"/>
              </w:rPr>
              <w:t>-1.41</w:t>
            </w:r>
            <w:r w:rsidR="00731ACE">
              <w:rPr>
                <w:rFonts w:eastAsia="Times New Roman"/>
                <w:color w:val="000000"/>
                <w:sz w:val="16"/>
                <w:szCs w:val="16"/>
              </w:rPr>
              <w:t>,</w:t>
            </w:r>
            <w:r w:rsidRPr="002355F2">
              <w:rPr>
                <w:rFonts w:eastAsia="Times New Roman"/>
                <w:color w:val="000000"/>
                <w:sz w:val="16"/>
                <w:szCs w:val="16"/>
              </w:rPr>
              <w:t>0.67</w:t>
            </w:r>
            <w:r w:rsidR="00731ACE">
              <w:rPr>
                <w:rFonts w:eastAsia="Times New Roman"/>
                <w:color w:val="000000"/>
                <w:sz w:val="16"/>
                <w:szCs w:val="16"/>
              </w:rPr>
              <w:t>)</w:t>
            </w:r>
          </w:p>
        </w:tc>
        <w:tc>
          <w:tcPr>
            <w:tcW w:w="573" w:type="dxa"/>
            <w:tcBorders>
              <w:left w:val="nil"/>
              <w:bottom w:val="nil"/>
              <w:right w:val="nil"/>
            </w:tcBorders>
            <w:shd w:val="clear" w:color="auto" w:fill="auto"/>
            <w:vAlign w:val="bottom"/>
          </w:tcPr>
          <w:p w14:paraId="7CD1C427" w14:textId="77777777"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0.70</w:t>
            </w:r>
          </w:p>
        </w:tc>
        <w:tc>
          <w:tcPr>
            <w:tcW w:w="1510" w:type="dxa"/>
            <w:tcBorders>
              <w:left w:val="nil"/>
              <w:bottom w:val="nil"/>
              <w:right w:val="nil"/>
            </w:tcBorders>
            <w:shd w:val="clear" w:color="auto" w:fill="auto"/>
            <w:vAlign w:val="bottom"/>
          </w:tcPr>
          <w:p w14:paraId="165F154A" w14:textId="07062773"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-0.02 </w:t>
            </w:r>
            <w:r w:rsidR="00731ACE">
              <w:rPr>
                <w:rFonts w:eastAsia="Times New Roman"/>
                <w:sz w:val="16"/>
                <w:szCs w:val="16"/>
              </w:rPr>
              <w:t>(</w:t>
            </w:r>
            <w:r w:rsidRPr="002355F2">
              <w:rPr>
                <w:rFonts w:eastAsia="Times New Roman"/>
                <w:sz w:val="16"/>
                <w:szCs w:val="16"/>
              </w:rPr>
              <w:t>-0.14</w:t>
            </w:r>
            <w:r w:rsidR="00731ACE">
              <w:rPr>
                <w:rFonts w:eastAsia="Times New Roman"/>
                <w:sz w:val="16"/>
                <w:szCs w:val="16"/>
              </w:rPr>
              <w:t>,</w:t>
            </w:r>
            <w:r w:rsidRPr="002355F2">
              <w:rPr>
                <w:rFonts w:eastAsia="Times New Roman"/>
                <w:sz w:val="16"/>
                <w:szCs w:val="16"/>
              </w:rPr>
              <w:t>0.09</w:t>
            </w:r>
            <w:r w:rsidR="00731ACE">
              <w:rPr>
                <w:rFonts w:eastAsia="Times New Roman"/>
                <w:sz w:val="16"/>
                <w:szCs w:val="16"/>
              </w:rPr>
              <w:t>)</w:t>
            </w:r>
          </w:p>
        </w:tc>
        <w:tc>
          <w:tcPr>
            <w:tcW w:w="1495" w:type="dxa"/>
            <w:tcBorders>
              <w:left w:val="nil"/>
              <w:bottom w:val="nil"/>
              <w:right w:val="nil"/>
            </w:tcBorders>
            <w:shd w:val="clear" w:color="auto" w:fill="auto"/>
            <w:vAlign w:val="bottom"/>
          </w:tcPr>
          <w:p w14:paraId="58C07AF1" w14:textId="0B586096"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-0.10 </w:t>
            </w:r>
            <w:r w:rsidR="00731ACE">
              <w:rPr>
                <w:rFonts w:eastAsia="Times New Roman"/>
                <w:sz w:val="16"/>
                <w:szCs w:val="16"/>
              </w:rPr>
              <w:t>(</w:t>
            </w:r>
            <w:r w:rsidRPr="002355F2">
              <w:rPr>
                <w:rFonts w:eastAsia="Times New Roman"/>
                <w:sz w:val="16"/>
                <w:szCs w:val="16"/>
              </w:rPr>
              <w:t>-0.23</w:t>
            </w:r>
            <w:r w:rsidR="00731ACE">
              <w:rPr>
                <w:rFonts w:eastAsia="Times New Roman"/>
                <w:sz w:val="16"/>
                <w:szCs w:val="16"/>
              </w:rPr>
              <w:t>,</w:t>
            </w:r>
            <w:r w:rsidRPr="002355F2">
              <w:rPr>
                <w:rFonts w:eastAsia="Times New Roman"/>
                <w:sz w:val="16"/>
                <w:szCs w:val="16"/>
              </w:rPr>
              <w:t>0.03</w:t>
            </w:r>
            <w:r w:rsidR="00731ACE">
              <w:rPr>
                <w:rFonts w:eastAsia="Times New Roman"/>
                <w:sz w:val="16"/>
                <w:szCs w:val="16"/>
              </w:rPr>
              <w:t>)</w:t>
            </w:r>
          </w:p>
        </w:tc>
        <w:tc>
          <w:tcPr>
            <w:tcW w:w="1523" w:type="dxa"/>
            <w:tcBorders>
              <w:left w:val="nil"/>
              <w:bottom w:val="nil"/>
              <w:right w:val="nil"/>
            </w:tcBorders>
            <w:shd w:val="clear" w:color="auto" w:fill="auto"/>
            <w:vAlign w:val="bottom"/>
          </w:tcPr>
          <w:p w14:paraId="6B395F31" w14:textId="76D3B5CC"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-0.05 </w:t>
            </w:r>
            <w:r w:rsidR="00731ACE">
              <w:rPr>
                <w:rFonts w:eastAsia="Times New Roman"/>
                <w:sz w:val="16"/>
                <w:szCs w:val="16"/>
              </w:rPr>
              <w:t>(</w:t>
            </w:r>
            <w:r w:rsidRPr="002355F2">
              <w:rPr>
                <w:rFonts w:eastAsia="Times New Roman"/>
                <w:sz w:val="16"/>
                <w:szCs w:val="16"/>
              </w:rPr>
              <w:t>-0.18</w:t>
            </w:r>
            <w:r w:rsidR="00731ACE">
              <w:rPr>
                <w:rFonts w:eastAsia="Times New Roman"/>
                <w:sz w:val="16"/>
                <w:szCs w:val="16"/>
              </w:rPr>
              <w:t>,</w:t>
            </w:r>
            <w:r w:rsidRPr="002355F2">
              <w:rPr>
                <w:rFonts w:eastAsia="Times New Roman"/>
                <w:sz w:val="16"/>
                <w:szCs w:val="16"/>
              </w:rPr>
              <w:t>0.08</w:t>
            </w:r>
            <w:r w:rsidR="00731ACE">
              <w:rPr>
                <w:rFonts w:eastAsia="Times New Roman"/>
                <w:sz w:val="16"/>
                <w:szCs w:val="16"/>
              </w:rPr>
              <w:t>)</w:t>
            </w:r>
          </w:p>
        </w:tc>
        <w:tc>
          <w:tcPr>
            <w:tcW w:w="1495" w:type="dxa"/>
            <w:tcBorders>
              <w:left w:val="nil"/>
              <w:bottom w:val="nil"/>
              <w:right w:val="nil"/>
            </w:tcBorders>
            <w:shd w:val="clear" w:color="auto" w:fill="auto"/>
            <w:vAlign w:val="bottom"/>
          </w:tcPr>
          <w:p w14:paraId="1305CD5F" w14:textId="1492BFE6"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-0.05 </w:t>
            </w:r>
            <w:r w:rsidR="00731ACE">
              <w:rPr>
                <w:rFonts w:eastAsia="Times New Roman"/>
                <w:sz w:val="16"/>
                <w:szCs w:val="16"/>
              </w:rPr>
              <w:t>(</w:t>
            </w:r>
            <w:r w:rsidRPr="002355F2">
              <w:rPr>
                <w:rFonts w:eastAsia="Times New Roman"/>
                <w:sz w:val="16"/>
                <w:szCs w:val="16"/>
              </w:rPr>
              <w:t>-0.19</w:t>
            </w:r>
            <w:r w:rsidR="00731ACE">
              <w:rPr>
                <w:rFonts w:eastAsia="Times New Roman"/>
                <w:sz w:val="16"/>
                <w:szCs w:val="16"/>
              </w:rPr>
              <w:t>,</w:t>
            </w:r>
            <w:r w:rsidRPr="002355F2">
              <w:rPr>
                <w:rFonts w:eastAsia="Times New Roman"/>
                <w:sz w:val="16"/>
                <w:szCs w:val="16"/>
              </w:rPr>
              <w:t>0.08</w:t>
            </w:r>
            <w:r w:rsidR="00731ACE">
              <w:rPr>
                <w:rFonts w:eastAsia="Times New Roman"/>
                <w:sz w:val="16"/>
                <w:szCs w:val="16"/>
              </w:rPr>
              <w:t>)</w:t>
            </w:r>
          </w:p>
        </w:tc>
        <w:tc>
          <w:tcPr>
            <w:tcW w:w="531" w:type="dxa"/>
            <w:tcBorders>
              <w:left w:val="nil"/>
              <w:bottom w:val="nil"/>
              <w:right w:val="nil"/>
            </w:tcBorders>
            <w:shd w:val="clear" w:color="auto" w:fill="auto"/>
            <w:vAlign w:val="bottom"/>
          </w:tcPr>
          <w:p w14:paraId="60A45EA5" w14:textId="77777777"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0.43</w:t>
            </w:r>
          </w:p>
        </w:tc>
      </w:tr>
      <w:tr w:rsidR="00A7035C" w:rsidRPr="002355F2" w14:paraId="2BBA2BFE" w14:textId="77777777" w:rsidTr="00A7035C">
        <w:tc>
          <w:tcPr>
            <w:tcW w:w="961" w:type="dxa"/>
            <w:tcBorders>
              <w:top w:val="nil"/>
              <w:left w:val="nil"/>
              <w:bottom w:val="nil"/>
              <w:right w:val="nil"/>
            </w:tcBorders>
            <w:shd w:val="clear" w:color="auto" w:fill="auto"/>
          </w:tcPr>
          <w:p w14:paraId="6C3BAF9B" w14:textId="77777777" w:rsidR="00307543" w:rsidRPr="002355F2" w:rsidRDefault="00307543" w:rsidP="00E06ADC">
            <w:pPr>
              <w:spacing w:line="480" w:lineRule="auto"/>
              <w:jc w:val="right"/>
              <w:rPr>
                <w:sz w:val="16"/>
                <w:szCs w:val="16"/>
                <w:lang w:val="en-US"/>
              </w:rPr>
            </w:pPr>
            <w:r w:rsidRPr="002355F2">
              <w:rPr>
                <w:rFonts w:cs="Arial"/>
                <w:color w:val="000000"/>
                <w:sz w:val="16"/>
                <w:szCs w:val="16"/>
                <w:lang w:val="en-US"/>
              </w:rPr>
              <w:t>MEHHP</w:t>
            </w:r>
          </w:p>
        </w:tc>
        <w:tc>
          <w:tcPr>
            <w:tcW w:w="1579" w:type="dxa"/>
            <w:tcBorders>
              <w:top w:val="nil"/>
              <w:left w:val="nil"/>
              <w:bottom w:val="nil"/>
              <w:right w:val="nil"/>
            </w:tcBorders>
            <w:shd w:val="clear" w:color="auto" w:fill="auto"/>
            <w:vAlign w:val="bottom"/>
          </w:tcPr>
          <w:p w14:paraId="48CCB48F" w14:textId="7DF5563C"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-0.33 </w:t>
            </w:r>
            <w:r w:rsidR="00731ACE">
              <w:rPr>
                <w:rFonts w:eastAsia="Times New Roman"/>
                <w:sz w:val="16"/>
                <w:szCs w:val="16"/>
              </w:rPr>
              <w:t>(</w:t>
            </w:r>
            <w:r w:rsidRPr="002355F2">
              <w:rPr>
                <w:rFonts w:eastAsia="Times New Roman"/>
                <w:sz w:val="16"/>
                <w:szCs w:val="16"/>
              </w:rPr>
              <w:t>-0.61</w:t>
            </w:r>
            <w:r w:rsidR="00731ACE">
              <w:rPr>
                <w:rFonts w:eastAsia="Times New Roman"/>
                <w:sz w:val="16"/>
                <w:szCs w:val="16"/>
              </w:rPr>
              <w:t>,</w:t>
            </w:r>
            <w:r w:rsidRPr="002355F2">
              <w:rPr>
                <w:rFonts w:eastAsia="Times New Roman"/>
                <w:sz w:val="16"/>
                <w:szCs w:val="16"/>
              </w:rPr>
              <w:t>-0.05</w:t>
            </w:r>
            <w:r w:rsidR="00731ACE">
              <w:rPr>
                <w:rFonts w:eastAsia="Times New Roman"/>
                <w:sz w:val="16"/>
                <w:szCs w:val="16"/>
              </w:rPr>
              <w:t>)</w:t>
            </w:r>
          </w:p>
        </w:tc>
        <w:tc>
          <w:tcPr>
            <w:tcW w:w="1551" w:type="dxa"/>
            <w:tcBorders>
              <w:top w:val="nil"/>
              <w:left w:val="nil"/>
              <w:bottom w:val="nil"/>
              <w:right w:val="nil"/>
            </w:tcBorders>
            <w:shd w:val="clear" w:color="auto" w:fill="auto"/>
            <w:vAlign w:val="bottom"/>
          </w:tcPr>
          <w:p w14:paraId="7037B779" w14:textId="64BA4AE2"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-0.93 </w:t>
            </w:r>
            <w:r w:rsidR="00731ACE">
              <w:rPr>
                <w:rFonts w:eastAsia="Times New Roman"/>
                <w:sz w:val="16"/>
                <w:szCs w:val="16"/>
              </w:rPr>
              <w:t>(</w:t>
            </w:r>
            <w:r w:rsidRPr="002355F2">
              <w:rPr>
                <w:rFonts w:eastAsia="Times New Roman"/>
                <w:sz w:val="16"/>
                <w:szCs w:val="16"/>
              </w:rPr>
              <w:t>-1.63</w:t>
            </w:r>
            <w:r w:rsidR="00731ACE">
              <w:rPr>
                <w:rFonts w:eastAsia="Times New Roman"/>
                <w:sz w:val="16"/>
                <w:szCs w:val="16"/>
              </w:rPr>
              <w:t>,</w:t>
            </w:r>
            <w:r w:rsidRPr="002355F2">
              <w:rPr>
                <w:rFonts w:eastAsia="Times New Roman"/>
                <w:sz w:val="16"/>
                <w:szCs w:val="16"/>
              </w:rPr>
              <w:t>-0.23</w:t>
            </w:r>
            <w:r w:rsidR="00731ACE">
              <w:rPr>
                <w:rFonts w:eastAsia="Times New Roman"/>
                <w:sz w:val="16"/>
                <w:szCs w:val="16"/>
              </w:rPr>
              <w:t>)</w:t>
            </w:r>
          </w:p>
        </w:tc>
        <w:tc>
          <w:tcPr>
            <w:tcW w:w="1538" w:type="dxa"/>
            <w:tcBorders>
              <w:top w:val="nil"/>
              <w:left w:val="nil"/>
              <w:bottom w:val="nil"/>
              <w:right w:val="nil"/>
            </w:tcBorders>
            <w:shd w:val="clear" w:color="auto" w:fill="auto"/>
            <w:vAlign w:val="bottom"/>
          </w:tcPr>
          <w:p w14:paraId="2486A1E2" w14:textId="406196E7"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-1.86 </w:t>
            </w:r>
            <w:r w:rsidR="00731ACE">
              <w:rPr>
                <w:rFonts w:eastAsia="Times New Roman"/>
                <w:sz w:val="16"/>
                <w:szCs w:val="16"/>
              </w:rPr>
              <w:t>(</w:t>
            </w:r>
            <w:r w:rsidRPr="002355F2">
              <w:rPr>
                <w:rFonts w:eastAsia="Times New Roman"/>
                <w:sz w:val="16"/>
                <w:szCs w:val="16"/>
              </w:rPr>
              <w:t>-3.53</w:t>
            </w:r>
            <w:r w:rsidR="00731ACE">
              <w:rPr>
                <w:rFonts w:eastAsia="Times New Roman"/>
                <w:sz w:val="16"/>
                <w:szCs w:val="16"/>
              </w:rPr>
              <w:t>,</w:t>
            </w:r>
            <w:r w:rsidRPr="002355F2">
              <w:rPr>
                <w:rFonts w:eastAsia="Times New Roman"/>
                <w:sz w:val="16"/>
                <w:szCs w:val="16"/>
              </w:rPr>
              <w:t>-0.18</w:t>
            </w:r>
            <w:r w:rsidR="00731ACE">
              <w:rPr>
                <w:rFonts w:eastAsia="Times New Roman"/>
                <w:sz w:val="16"/>
                <w:szCs w:val="16"/>
              </w:rPr>
              <w:t>)</w:t>
            </w:r>
          </w:p>
        </w:tc>
        <w:tc>
          <w:tcPr>
            <w:tcW w:w="545" w:type="dxa"/>
            <w:tcBorders>
              <w:top w:val="nil"/>
              <w:left w:val="nil"/>
              <w:bottom w:val="nil"/>
              <w:right w:val="nil"/>
            </w:tcBorders>
            <w:shd w:val="clear" w:color="auto" w:fill="auto"/>
            <w:vAlign w:val="bottom"/>
          </w:tcPr>
          <w:p w14:paraId="5BFD1791" w14:textId="77777777" w:rsidR="00307543" w:rsidRPr="002355F2" w:rsidRDefault="00307543" w:rsidP="00E06ADC">
            <w:pPr>
              <w:spacing w:line="480" w:lineRule="auto"/>
              <w:jc w:val="center"/>
              <w:rPr>
                <w:i/>
                <w:sz w:val="16"/>
                <w:szCs w:val="16"/>
                <w:lang w:val="en-US"/>
              </w:rPr>
            </w:pPr>
            <w:r w:rsidRPr="002355F2">
              <w:rPr>
                <w:rFonts w:eastAsia="Times New Roman"/>
                <w:color w:val="000000"/>
                <w:sz w:val="16"/>
                <w:szCs w:val="16"/>
              </w:rPr>
              <w:t>0.06</w:t>
            </w:r>
          </w:p>
        </w:tc>
        <w:tc>
          <w:tcPr>
            <w:tcW w:w="1509" w:type="dxa"/>
            <w:tcBorders>
              <w:top w:val="nil"/>
              <w:left w:val="nil"/>
              <w:bottom w:val="nil"/>
              <w:right w:val="nil"/>
            </w:tcBorders>
            <w:shd w:val="clear" w:color="auto" w:fill="auto"/>
            <w:vAlign w:val="bottom"/>
          </w:tcPr>
          <w:p w14:paraId="177E05EC" w14:textId="08FECA32"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 xml:space="preserve">-0.39 </w:t>
            </w:r>
            <w:r w:rsidR="00731ACE">
              <w:rPr>
                <w:rFonts w:eastAsia="Times New Roman"/>
                <w:color w:val="000000"/>
                <w:sz w:val="16"/>
                <w:szCs w:val="16"/>
              </w:rPr>
              <w:t>(</w:t>
            </w:r>
            <w:r w:rsidRPr="002355F2">
              <w:rPr>
                <w:rFonts w:eastAsia="Times New Roman"/>
                <w:color w:val="000000"/>
                <w:sz w:val="16"/>
                <w:szCs w:val="16"/>
              </w:rPr>
              <w:t>-1.36</w:t>
            </w:r>
            <w:r w:rsidR="00731ACE">
              <w:rPr>
                <w:rFonts w:eastAsia="Times New Roman"/>
                <w:color w:val="000000"/>
                <w:sz w:val="16"/>
                <w:szCs w:val="16"/>
              </w:rPr>
              <w:t>,</w:t>
            </w:r>
            <w:r w:rsidRPr="002355F2">
              <w:rPr>
                <w:rFonts w:eastAsia="Times New Roman"/>
                <w:color w:val="000000"/>
                <w:sz w:val="16"/>
                <w:szCs w:val="16"/>
              </w:rPr>
              <w:t>0.58</w:t>
            </w:r>
            <w:r w:rsidR="00731ACE">
              <w:rPr>
                <w:rFonts w:eastAsia="Times New Roman"/>
                <w:color w:val="000000"/>
                <w:sz w:val="16"/>
                <w:szCs w:val="16"/>
              </w:rPr>
              <w:t>)</w:t>
            </w:r>
          </w:p>
        </w:tc>
        <w:tc>
          <w:tcPr>
            <w:tcW w:w="1509" w:type="dxa"/>
            <w:tcBorders>
              <w:top w:val="nil"/>
              <w:left w:val="nil"/>
              <w:bottom w:val="nil"/>
              <w:right w:val="nil"/>
            </w:tcBorders>
            <w:shd w:val="clear" w:color="auto" w:fill="auto"/>
            <w:vAlign w:val="bottom"/>
          </w:tcPr>
          <w:p w14:paraId="58B5E5F5" w14:textId="52F8405A"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 xml:space="preserve">-0.24 </w:t>
            </w:r>
            <w:r w:rsidR="00731ACE">
              <w:rPr>
                <w:rFonts w:eastAsia="Times New Roman"/>
                <w:color w:val="000000"/>
                <w:sz w:val="16"/>
                <w:szCs w:val="16"/>
              </w:rPr>
              <w:t>(</w:t>
            </w:r>
            <w:r w:rsidRPr="002355F2">
              <w:rPr>
                <w:rFonts w:eastAsia="Times New Roman"/>
                <w:color w:val="000000"/>
                <w:sz w:val="16"/>
                <w:szCs w:val="16"/>
              </w:rPr>
              <w:t>-1.3</w:t>
            </w:r>
            <w:r w:rsidR="00731ACE">
              <w:rPr>
                <w:rFonts w:eastAsia="Times New Roman"/>
                <w:color w:val="000000"/>
                <w:sz w:val="16"/>
                <w:szCs w:val="16"/>
              </w:rPr>
              <w:t>,</w:t>
            </w:r>
            <w:r w:rsidRPr="002355F2">
              <w:rPr>
                <w:rFonts w:eastAsia="Times New Roman"/>
                <w:color w:val="000000"/>
                <w:sz w:val="16"/>
                <w:szCs w:val="16"/>
              </w:rPr>
              <w:t>0.82</w:t>
            </w:r>
            <w:r w:rsidR="00731ACE">
              <w:rPr>
                <w:rFonts w:eastAsia="Times New Roman"/>
                <w:color w:val="000000"/>
                <w:sz w:val="16"/>
                <w:szCs w:val="16"/>
              </w:rPr>
              <w:t>)</w:t>
            </w:r>
          </w:p>
        </w:tc>
        <w:tc>
          <w:tcPr>
            <w:tcW w:w="573" w:type="dxa"/>
            <w:tcBorders>
              <w:top w:val="nil"/>
              <w:left w:val="nil"/>
              <w:bottom w:val="nil"/>
              <w:right w:val="nil"/>
            </w:tcBorders>
            <w:shd w:val="clear" w:color="auto" w:fill="auto"/>
            <w:vAlign w:val="bottom"/>
          </w:tcPr>
          <w:p w14:paraId="5543BCD2" w14:textId="77777777"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0.88</w:t>
            </w:r>
          </w:p>
        </w:tc>
        <w:tc>
          <w:tcPr>
            <w:tcW w:w="1510" w:type="dxa"/>
            <w:tcBorders>
              <w:top w:val="nil"/>
              <w:left w:val="nil"/>
              <w:bottom w:val="nil"/>
              <w:right w:val="nil"/>
            </w:tcBorders>
            <w:shd w:val="clear" w:color="auto" w:fill="auto"/>
            <w:vAlign w:val="bottom"/>
          </w:tcPr>
          <w:p w14:paraId="22AFB5CF" w14:textId="093C1076"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-0.02 </w:t>
            </w:r>
            <w:r w:rsidR="00731ACE">
              <w:rPr>
                <w:rFonts w:eastAsia="Times New Roman"/>
                <w:sz w:val="16"/>
                <w:szCs w:val="16"/>
              </w:rPr>
              <w:t>(</w:t>
            </w:r>
            <w:r w:rsidRPr="002355F2">
              <w:rPr>
                <w:rFonts w:eastAsia="Times New Roman"/>
                <w:sz w:val="16"/>
                <w:szCs w:val="16"/>
              </w:rPr>
              <w:t>-0.14</w:t>
            </w:r>
            <w:r w:rsidR="00731ACE">
              <w:rPr>
                <w:rFonts w:eastAsia="Times New Roman"/>
                <w:sz w:val="16"/>
                <w:szCs w:val="16"/>
              </w:rPr>
              <w:t>,</w:t>
            </w:r>
            <w:r w:rsidRPr="002355F2">
              <w:rPr>
                <w:rFonts w:eastAsia="Times New Roman"/>
                <w:sz w:val="16"/>
                <w:szCs w:val="16"/>
              </w:rPr>
              <w:t>0.1</w:t>
            </w:r>
            <w:r w:rsidR="00731ACE">
              <w:rPr>
                <w:rFonts w:eastAsia="Times New Roman"/>
                <w:sz w:val="16"/>
                <w:szCs w:val="16"/>
              </w:rPr>
              <w:t>)</w:t>
            </w:r>
          </w:p>
        </w:tc>
        <w:tc>
          <w:tcPr>
            <w:tcW w:w="1495" w:type="dxa"/>
            <w:tcBorders>
              <w:top w:val="nil"/>
              <w:left w:val="nil"/>
              <w:bottom w:val="nil"/>
              <w:right w:val="nil"/>
            </w:tcBorders>
            <w:shd w:val="clear" w:color="auto" w:fill="auto"/>
            <w:vAlign w:val="bottom"/>
          </w:tcPr>
          <w:p w14:paraId="49DE80CB" w14:textId="00BC1F3B"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-0.09 </w:t>
            </w:r>
            <w:r w:rsidR="00731ACE">
              <w:rPr>
                <w:rFonts w:eastAsia="Times New Roman"/>
                <w:sz w:val="16"/>
                <w:szCs w:val="16"/>
              </w:rPr>
              <w:t>(</w:t>
            </w:r>
            <w:r w:rsidRPr="002355F2">
              <w:rPr>
                <w:rFonts w:eastAsia="Times New Roman"/>
                <w:sz w:val="16"/>
                <w:szCs w:val="16"/>
              </w:rPr>
              <w:t>-0.22</w:t>
            </w:r>
            <w:r w:rsidR="00731ACE">
              <w:rPr>
                <w:rFonts w:eastAsia="Times New Roman"/>
                <w:sz w:val="16"/>
                <w:szCs w:val="16"/>
              </w:rPr>
              <w:t>,</w:t>
            </w:r>
            <w:r w:rsidRPr="002355F2">
              <w:rPr>
                <w:rFonts w:eastAsia="Times New Roman"/>
                <w:sz w:val="16"/>
                <w:szCs w:val="16"/>
              </w:rPr>
              <w:t>0.05</w:t>
            </w:r>
            <w:r w:rsidR="00731ACE">
              <w:rPr>
                <w:rFonts w:eastAsia="Times New Roman"/>
                <w:sz w:val="16"/>
                <w:szCs w:val="16"/>
              </w:rPr>
              <w:t>)</w:t>
            </w:r>
          </w:p>
        </w:tc>
        <w:tc>
          <w:tcPr>
            <w:tcW w:w="1523" w:type="dxa"/>
            <w:tcBorders>
              <w:top w:val="nil"/>
              <w:left w:val="nil"/>
              <w:bottom w:val="nil"/>
              <w:right w:val="nil"/>
            </w:tcBorders>
            <w:shd w:val="clear" w:color="auto" w:fill="auto"/>
            <w:vAlign w:val="bottom"/>
          </w:tcPr>
          <w:p w14:paraId="77FFC73B" w14:textId="3A390AC9"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-0.03 </w:t>
            </w:r>
            <w:r w:rsidR="00731ACE">
              <w:rPr>
                <w:rFonts w:eastAsia="Times New Roman"/>
                <w:sz w:val="16"/>
                <w:szCs w:val="16"/>
              </w:rPr>
              <w:t>(</w:t>
            </w:r>
            <w:r w:rsidRPr="002355F2">
              <w:rPr>
                <w:rFonts w:eastAsia="Times New Roman"/>
                <w:sz w:val="16"/>
                <w:szCs w:val="16"/>
              </w:rPr>
              <w:t>-0.16</w:t>
            </w:r>
            <w:r w:rsidR="00731ACE">
              <w:rPr>
                <w:rFonts w:eastAsia="Times New Roman"/>
                <w:sz w:val="16"/>
                <w:szCs w:val="16"/>
              </w:rPr>
              <w:t>,</w:t>
            </w:r>
            <w:r w:rsidRPr="002355F2">
              <w:rPr>
                <w:rFonts w:eastAsia="Times New Roman"/>
                <w:sz w:val="16"/>
                <w:szCs w:val="16"/>
              </w:rPr>
              <w:t>0.1</w:t>
            </w:r>
            <w:r w:rsidR="00731ACE">
              <w:rPr>
                <w:rFonts w:eastAsia="Times New Roman"/>
                <w:sz w:val="16"/>
                <w:szCs w:val="16"/>
              </w:rPr>
              <w:t>)</w:t>
            </w:r>
          </w:p>
        </w:tc>
        <w:tc>
          <w:tcPr>
            <w:tcW w:w="1495" w:type="dxa"/>
            <w:tcBorders>
              <w:top w:val="nil"/>
              <w:left w:val="nil"/>
              <w:bottom w:val="nil"/>
              <w:right w:val="nil"/>
            </w:tcBorders>
            <w:shd w:val="clear" w:color="auto" w:fill="auto"/>
            <w:vAlign w:val="bottom"/>
          </w:tcPr>
          <w:p w14:paraId="2A8B1A52" w14:textId="247413B5"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-0.04 </w:t>
            </w:r>
            <w:r w:rsidR="00731ACE">
              <w:rPr>
                <w:rFonts w:eastAsia="Times New Roman"/>
                <w:sz w:val="16"/>
                <w:szCs w:val="16"/>
              </w:rPr>
              <w:t>(</w:t>
            </w:r>
            <w:r w:rsidRPr="002355F2">
              <w:rPr>
                <w:rFonts w:eastAsia="Times New Roman"/>
                <w:sz w:val="16"/>
                <w:szCs w:val="16"/>
              </w:rPr>
              <w:t>-0.18</w:t>
            </w:r>
            <w:r w:rsidR="00731ACE">
              <w:rPr>
                <w:rFonts w:eastAsia="Times New Roman"/>
                <w:sz w:val="16"/>
                <w:szCs w:val="16"/>
              </w:rPr>
              <w:t>,</w:t>
            </w:r>
            <w:r w:rsidRPr="002355F2">
              <w:rPr>
                <w:rFonts w:eastAsia="Times New Roman"/>
                <w:sz w:val="16"/>
                <w:szCs w:val="16"/>
              </w:rPr>
              <w:t>0.10</w:t>
            </w:r>
            <w:r w:rsidR="00731ACE">
              <w:rPr>
                <w:rFonts w:eastAsia="Times New Roman"/>
                <w:sz w:val="16"/>
                <w:szCs w:val="16"/>
              </w:rPr>
              <w:t>)</w:t>
            </w:r>
          </w:p>
        </w:tc>
        <w:tc>
          <w:tcPr>
            <w:tcW w:w="531" w:type="dxa"/>
            <w:tcBorders>
              <w:top w:val="nil"/>
              <w:left w:val="nil"/>
              <w:bottom w:val="nil"/>
              <w:right w:val="nil"/>
            </w:tcBorders>
            <w:shd w:val="clear" w:color="auto" w:fill="auto"/>
            <w:vAlign w:val="bottom"/>
          </w:tcPr>
          <w:p w14:paraId="357D873E" w14:textId="77777777"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0.52</w:t>
            </w:r>
          </w:p>
        </w:tc>
      </w:tr>
      <w:tr w:rsidR="00A7035C" w:rsidRPr="002355F2" w14:paraId="29B27670" w14:textId="77777777" w:rsidTr="00A7035C">
        <w:tc>
          <w:tcPr>
            <w:tcW w:w="961" w:type="dxa"/>
            <w:tcBorders>
              <w:top w:val="nil"/>
              <w:left w:val="nil"/>
              <w:bottom w:val="nil"/>
              <w:right w:val="nil"/>
            </w:tcBorders>
            <w:shd w:val="clear" w:color="auto" w:fill="auto"/>
          </w:tcPr>
          <w:p w14:paraId="20367A47" w14:textId="77777777" w:rsidR="00307543" w:rsidRPr="002355F2" w:rsidRDefault="00307543" w:rsidP="00E06ADC">
            <w:pPr>
              <w:spacing w:line="480" w:lineRule="auto"/>
              <w:jc w:val="right"/>
              <w:rPr>
                <w:rFonts w:cs="Arial"/>
                <w:color w:val="000000"/>
                <w:sz w:val="16"/>
                <w:szCs w:val="16"/>
                <w:lang w:val="en-US"/>
              </w:rPr>
            </w:pPr>
            <w:r w:rsidRPr="002355F2">
              <w:rPr>
                <w:rFonts w:cs="Arial"/>
                <w:color w:val="000000"/>
                <w:sz w:val="16"/>
                <w:szCs w:val="16"/>
                <w:lang w:val="en-US"/>
              </w:rPr>
              <w:t>MEOHP</w:t>
            </w:r>
          </w:p>
        </w:tc>
        <w:tc>
          <w:tcPr>
            <w:tcW w:w="1579" w:type="dxa"/>
            <w:tcBorders>
              <w:top w:val="nil"/>
              <w:left w:val="nil"/>
              <w:bottom w:val="nil"/>
              <w:right w:val="nil"/>
            </w:tcBorders>
            <w:shd w:val="clear" w:color="auto" w:fill="auto"/>
            <w:vAlign w:val="bottom"/>
          </w:tcPr>
          <w:p w14:paraId="64FDC8D0" w14:textId="628A3E44"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-0.33 </w:t>
            </w:r>
            <w:r w:rsidR="00731ACE">
              <w:rPr>
                <w:rFonts w:eastAsia="Times New Roman"/>
                <w:sz w:val="16"/>
                <w:szCs w:val="16"/>
              </w:rPr>
              <w:t>(</w:t>
            </w:r>
            <w:r w:rsidRPr="002355F2">
              <w:rPr>
                <w:rFonts w:eastAsia="Times New Roman"/>
                <w:sz w:val="16"/>
                <w:szCs w:val="16"/>
              </w:rPr>
              <w:t>-0.6</w:t>
            </w:r>
            <w:r w:rsidR="00731ACE">
              <w:rPr>
                <w:rFonts w:eastAsia="Times New Roman"/>
                <w:sz w:val="16"/>
                <w:szCs w:val="16"/>
              </w:rPr>
              <w:t>,</w:t>
            </w:r>
            <w:r w:rsidRPr="002355F2">
              <w:rPr>
                <w:rFonts w:eastAsia="Times New Roman"/>
                <w:sz w:val="16"/>
                <w:szCs w:val="16"/>
              </w:rPr>
              <w:t>-0.05</w:t>
            </w:r>
            <w:r w:rsidR="00731ACE">
              <w:rPr>
                <w:rFonts w:eastAsia="Times New Roman"/>
                <w:sz w:val="16"/>
                <w:szCs w:val="16"/>
              </w:rPr>
              <w:t>)</w:t>
            </w:r>
          </w:p>
        </w:tc>
        <w:tc>
          <w:tcPr>
            <w:tcW w:w="1551" w:type="dxa"/>
            <w:tcBorders>
              <w:top w:val="nil"/>
              <w:left w:val="nil"/>
              <w:bottom w:val="nil"/>
              <w:right w:val="nil"/>
            </w:tcBorders>
            <w:shd w:val="clear" w:color="auto" w:fill="auto"/>
            <w:vAlign w:val="bottom"/>
          </w:tcPr>
          <w:p w14:paraId="770DB74A" w14:textId="0E7DD3F9"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-1.04 </w:t>
            </w:r>
            <w:r w:rsidR="00731ACE">
              <w:rPr>
                <w:rFonts w:eastAsia="Times New Roman"/>
                <w:sz w:val="16"/>
                <w:szCs w:val="16"/>
              </w:rPr>
              <w:t>(</w:t>
            </w:r>
            <w:r w:rsidRPr="002355F2">
              <w:rPr>
                <w:rFonts w:eastAsia="Times New Roman"/>
                <w:sz w:val="16"/>
                <w:szCs w:val="16"/>
              </w:rPr>
              <w:t>-1.72</w:t>
            </w:r>
            <w:r w:rsidR="00731ACE">
              <w:rPr>
                <w:rFonts w:eastAsia="Times New Roman"/>
                <w:sz w:val="16"/>
                <w:szCs w:val="16"/>
              </w:rPr>
              <w:t>,</w:t>
            </w:r>
            <w:r w:rsidRPr="002355F2">
              <w:rPr>
                <w:rFonts w:eastAsia="Times New Roman"/>
                <w:sz w:val="16"/>
                <w:szCs w:val="16"/>
              </w:rPr>
              <w:t>-0.35</w:t>
            </w:r>
            <w:r w:rsidR="00731ACE">
              <w:rPr>
                <w:rFonts w:eastAsia="Times New Roman"/>
                <w:sz w:val="16"/>
                <w:szCs w:val="16"/>
              </w:rPr>
              <w:t>)</w:t>
            </w:r>
          </w:p>
        </w:tc>
        <w:tc>
          <w:tcPr>
            <w:tcW w:w="1538" w:type="dxa"/>
            <w:tcBorders>
              <w:top w:val="nil"/>
              <w:left w:val="nil"/>
              <w:bottom w:val="nil"/>
              <w:right w:val="nil"/>
            </w:tcBorders>
            <w:shd w:val="clear" w:color="auto" w:fill="auto"/>
            <w:vAlign w:val="bottom"/>
          </w:tcPr>
          <w:p w14:paraId="643D8904" w14:textId="1C50D9A3"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-2.05 </w:t>
            </w:r>
            <w:r w:rsidR="00731ACE">
              <w:rPr>
                <w:rFonts w:eastAsia="Times New Roman"/>
                <w:sz w:val="16"/>
                <w:szCs w:val="16"/>
              </w:rPr>
              <w:t>(</w:t>
            </w:r>
            <w:r w:rsidRPr="002355F2">
              <w:rPr>
                <w:rFonts w:eastAsia="Times New Roman"/>
                <w:sz w:val="16"/>
                <w:szCs w:val="16"/>
              </w:rPr>
              <w:t>-3.69</w:t>
            </w:r>
            <w:r w:rsidR="00731ACE">
              <w:rPr>
                <w:rFonts w:eastAsia="Times New Roman"/>
                <w:sz w:val="16"/>
                <w:szCs w:val="16"/>
              </w:rPr>
              <w:t>,</w:t>
            </w:r>
            <w:r w:rsidRPr="002355F2">
              <w:rPr>
                <w:rFonts w:eastAsia="Times New Roman"/>
                <w:sz w:val="16"/>
                <w:szCs w:val="16"/>
              </w:rPr>
              <w:t>-0.42</w:t>
            </w:r>
            <w:r w:rsidR="00731ACE">
              <w:rPr>
                <w:rFonts w:eastAsia="Times New Roman"/>
                <w:sz w:val="16"/>
                <w:szCs w:val="16"/>
              </w:rPr>
              <w:t>)</w:t>
            </w:r>
          </w:p>
        </w:tc>
        <w:tc>
          <w:tcPr>
            <w:tcW w:w="545" w:type="dxa"/>
            <w:tcBorders>
              <w:top w:val="nil"/>
              <w:left w:val="nil"/>
              <w:bottom w:val="nil"/>
              <w:right w:val="nil"/>
            </w:tcBorders>
            <w:shd w:val="clear" w:color="auto" w:fill="auto"/>
            <w:vAlign w:val="bottom"/>
          </w:tcPr>
          <w:p w14:paraId="27BE5777" w14:textId="77777777" w:rsidR="00307543" w:rsidRPr="002355F2" w:rsidRDefault="00307543" w:rsidP="00E06ADC">
            <w:pPr>
              <w:spacing w:line="480" w:lineRule="auto"/>
              <w:jc w:val="center"/>
              <w:rPr>
                <w:i/>
                <w:sz w:val="16"/>
                <w:szCs w:val="16"/>
                <w:lang w:val="en-US"/>
              </w:rPr>
            </w:pPr>
            <w:r w:rsidRPr="002355F2">
              <w:rPr>
                <w:rFonts w:eastAsia="Times New Roman"/>
                <w:color w:val="000000"/>
                <w:sz w:val="16"/>
                <w:szCs w:val="16"/>
              </w:rPr>
              <w:t>0.03</w:t>
            </w:r>
          </w:p>
        </w:tc>
        <w:tc>
          <w:tcPr>
            <w:tcW w:w="1509" w:type="dxa"/>
            <w:tcBorders>
              <w:top w:val="nil"/>
              <w:left w:val="nil"/>
              <w:bottom w:val="nil"/>
              <w:right w:val="nil"/>
            </w:tcBorders>
            <w:shd w:val="clear" w:color="auto" w:fill="auto"/>
            <w:vAlign w:val="bottom"/>
          </w:tcPr>
          <w:p w14:paraId="4C2E311E" w14:textId="4CDF9B4D"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 xml:space="preserve">-0.39 </w:t>
            </w:r>
            <w:r w:rsidR="00731ACE">
              <w:rPr>
                <w:rFonts w:eastAsia="Times New Roman"/>
                <w:color w:val="000000"/>
                <w:sz w:val="16"/>
                <w:szCs w:val="16"/>
              </w:rPr>
              <w:t>(</w:t>
            </w:r>
            <w:r w:rsidRPr="002355F2">
              <w:rPr>
                <w:rFonts w:eastAsia="Times New Roman"/>
                <w:color w:val="000000"/>
                <w:sz w:val="16"/>
                <w:szCs w:val="16"/>
              </w:rPr>
              <w:t>-1.34</w:t>
            </w:r>
            <w:r w:rsidR="00731ACE">
              <w:rPr>
                <w:rFonts w:eastAsia="Times New Roman"/>
                <w:color w:val="000000"/>
                <w:sz w:val="16"/>
                <w:szCs w:val="16"/>
              </w:rPr>
              <w:t>,</w:t>
            </w:r>
            <w:r w:rsidRPr="002355F2">
              <w:rPr>
                <w:rFonts w:eastAsia="Times New Roman"/>
                <w:color w:val="000000"/>
                <w:sz w:val="16"/>
                <w:szCs w:val="16"/>
              </w:rPr>
              <w:t>0.57</w:t>
            </w:r>
            <w:r w:rsidR="00731ACE">
              <w:rPr>
                <w:rFonts w:eastAsia="Times New Roman"/>
                <w:color w:val="000000"/>
                <w:sz w:val="16"/>
                <w:szCs w:val="16"/>
              </w:rPr>
              <w:t>)</w:t>
            </w:r>
          </w:p>
        </w:tc>
        <w:tc>
          <w:tcPr>
            <w:tcW w:w="1509" w:type="dxa"/>
            <w:tcBorders>
              <w:top w:val="nil"/>
              <w:left w:val="nil"/>
              <w:bottom w:val="nil"/>
              <w:right w:val="nil"/>
            </w:tcBorders>
            <w:shd w:val="clear" w:color="auto" w:fill="auto"/>
            <w:vAlign w:val="bottom"/>
          </w:tcPr>
          <w:p w14:paraId="231F3147" w14:textId="2746AC69"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 xml:space="preserve">-0.19 </w:t>
            </w:r>
            <w:r w:rsidR="00731ACE">
              <w:rPr>
                <w:rFonts w:eastAsia="Times New Roman"/>
                <w:color w:val="000000"/>
                <w:sz w:val="16"/>
                <w:szCs w:val="16"/>
              </w:rPr>
              <w:t>(</w:t>
            </w:r>
            <w:r w:rsidRPr="002355F2">
              <w:rPr>
                <w:rFonts w:eastAsia="Times New Roman"/>
                <w:color w:val="000000"/>
                <w:sz w:val="16"/>
                <w:szCs w:val="16"/>
              </w:rPr>
              <w:t>-1.23</w:t>
            </w:r>
            <w:r w:rsidR="00731ACE">
              <w:rPr>
                <w:rFonts w:eastAsia="Times New Roman"/>
                <w:color w:val="000000"/>
                <w:sz w:val="16"/>
                <w:szCs w:val="16"/>
              </w:rPr>
              <w:t>,</w:t>
            </w:r>
            <w:r w:rsidRPr="002355F2">
              <w:rPr>
                <w:rFonts w:eastAsia="Times New Roman"/>
                <w:color w:val="000000"/>
                <w:sz w:val="16"/>
                <w:szCs w:val="16"/>
              </w:rPr>
              <w:t>0.85</w:t>
            </w:r>
            <w:r w:rsidR="00731ACE">
              <w:rPr>
                <w:rFonts w:eastAsia="Times New Roman"/>
                <w:color w:val="000000"/>
                <w:sz w:val="16"/>
                <w:szCs w:val="16"/>
              </w:rPr>
              <w:t>)</w:t>
            </w:r>
          </w:p>
        </w:tc>
        <w:tc>
          <w:tcPr>
            <w:tcW w:w="573" w:type="dxa"/>
            <w:tcBorders>
              <w:top w:val="nil"/>
              <w:left w:val="nil"/>
              <w:bottom w:val="nil"/>
              <w:right w:val="nil"/>
            </w:tcBorders>
            <w:shd w:val="clear" w:color="auto" w:fill="auto"/>
            <w:vAlign w:val="bottom"/>
          </w:tcPr>
          <w:p w14:paraId="7EB2416A" w14:textId="77777777"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0.87</w:t>
            </w:r>
          </w:p>
        </w:tc>
        <w:tc>
          <w:tcPr>
            <w:tcW w:w="1510" w:type="dxa"/>
            <w:tcBorders>
              <w:top w:val="nil"/>
              <w:left w:val="nil"/>
              <w:bottom w:val="nil"/>
              <w:right w:val="nil"/>
            </w:tcBorders>
            <w:shd w:val="clear" w:color="auto" w:fill="auto"/>
            <w:vAlign w:val="bottom"/>
          </w:tcPr>
          <w:p w14:paraId="17846A6F" w14:textId="060FB18E"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-0.02 </w:t>
            </w:r>
            <w:r w:rsidR="00731ACE">
              <w:rPr>
                <w:rFonts w:eastAsia="Times New Roman"/>
                <w:sz w:val="16"/>
                <w:szCs w:val="16"/>
              </w:rPr>
              <w:t>(</w:t>
            </w:r>
            <w:r w:rsidRPr="002355F2">
              <w:rPr>
                <w:rFonts w:eastAsia="Times New Roman"/>
                <w:sz w:val="16"/>
                <w:szCs w:val="16"/>
              </w:rPr>
              <w:t>-0.14</w:t>
            </w:r>
            <w:r w:rsidR="00731ACE">
              <w:rPr>
                <w:rFonts w:eastAsia="Times New Roman"/>
                <w:sz w:val="16"/>
                <w:szCs w:val="16"/>
              </w:rPr>
              <w:t>,</w:t>
            </w:r>
            <w:r w:rsidRPr="002355F2">
              <w:rPr>
                <w:rFonts w:eastAsia="Times New Roman"/>
                <w:sz w:val="16"/>
                <w:szCs w:val="16"/>
              </w:rPr>
              <w:t>0.10</w:t>
            </w:r>
            <w:r w:rsidR="00731ACE">
              <w:rPr>
                <w:rFonts w:eastAsia="Times New Roman"/>
                <w:sz w:val="16"/>
                <w:szCs w:val="16"/>
              </w:rPr>
              <w:t>)</w:t>
            </w:r>
          </w:p>
        </w:tc>
        <w:tc>
          <w:tcPr>
            <w:tcW w:w="1495" w:type="dxa"/>
            <w:tcBorders>
              <w:top w:val="nil"/>
              <w:left w:val="nil"/>
              <w:bottom w:val="nil"/>
              <w:right w:val="nil"/>
            </w:tcBorders>
            <w:shd w:val="clear" w:color="auto" w:fill="auto"/>
            <w:vAlign w:val="bottom"/>
          </w:tcPr>
          <w:p w14:paraId="4DF3DF98" w14:textId="6A68CB4F"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-0.10 </w:t>
            </w:r>
            <w:r w:rsidR="00731ACE">
              <w:rPr>
                <w:rFonts w:eastAsia="Times New Roman"/>
                <w:sz w:val="16"/>
                <w:szCs w:val="16"/>
              </w:rPr>
              <w:t>(</w:t>
            </w:r>
            <w:r w:rsidRPr="002355F2">
              <w:rPr>
                <w:rFonts w:eastAsia="Times New Roman"/>
                <w:sz w:val="16"/>
                <w:szCs w:val="16"/>
              </w:rPr>
              <w:t>-0.23</w:t>
            </w:r>
            <w:r w:rsidR="00731ACE">
              <w:rPr>
                <w:rFonts w:eastAsia="Times New Roman"/>
                <w:sz w:val="16"/>
                <w:szCs w:val="16"/>
              </w:rPr>
              <w:t>,</w:t>
            </w:r>
            <w:r w:rsidRPr="002355F2">
              <w:rPr>
                <w:rFonts w:eastAsia="Times New Roman"/>
                <w:sz w:val="16"/>
                <w:szCs w:val="16"/>
              </w:rPr>
              <w:t>0.03</w:t>
            </w:r>
            <w:r w:rsidR="00731ACE">
              <w:rPr>
                <w:rFonts w:eastAsia="Times New Roman"/>
                <w:sz w:val="16"/>
                <w:szCs w:val="16"/>
              </w:rPr>
              <w:t>)</w:t>
            </w:r>
          </w:p>
        </w:tc>
        <w:tc>
          <w:tcPr>
            <w:tcW w:w="1523" w:type="dxa"/>
            <w:tcBorders>
              <w:top w:val="nil"/>
              <w:left w:val="nil"/>
              <w:bottom w:val="nil"/>
              <w:right w:val="nil"/>
            </w:tcBorders>
            <w:shd w:val="clear" w:color="auto" w:fill="auto"/>
            <w:vAlign w:val="bottom"/>
          </w:tcPr>
          <w:p w14:paraId="1FD597B2" w14:textId="7DB3038A"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-0.05 </w:t>
            </w:r>
            <w:r w:rsidR="00731ACE">
              <w:rPr>
                <w:rFonts w:eastAsia="Times New Roman"/>
                <w:sz w:val="16"/>
                <w:szCs w:val="16"/>
              </w:rPr>
              <w:t>(</w:t>
            </w:r>
            <w:r w:rsidRPr="002355F2">
              <w:rPr>
                <w:rFonts w:eastAsia="Times New Roman"/>
                <w:sz w:val="16"/>
                <w:szCs w:val="16"/>
              </w:rPr>
              <w:t>-0.18</w:t>
            </w:r>
            <w:r w:rsidR="00731ACE">
              <w:rPr>
                <w:rFonts w:eastAsia="Times New Roman"/>
                <w:sz w:val="16"/>
                <w:szCs w:val="16"/>
              </w:rPr>
              <w:t>,</w:t>
            </w:r>
            <w:r w:rsidRPr="002355F2">
              <w:rPr>
                <w:rFonts w:eastAsia="Times New Roman"/>
                <w:sz w:val="16"/>
                <w:szCs w:val="16"/>
              </w:rPr>
              <w:t>0.08</w:t>
            </w:r>
            <w:r w:rsidR="00731ACE">
              <w:rPr>
                <w:rFonts w:eastAsia="Times New Roman"/>
                <w:sz w:val="16"/>
                <w:szCs w:val="16"/>
              </w:rPr>
              <w:t>)</w:t>
            </w:r>
          </w:p>
        </w:tc>
        <w:tc>
          <w:tcPr>
            <w:tcW w:w="1495" w:type="dxa"/>
            <w:tcBorders>
              <w:top w:val="nil"/>
              <w:left w:val="nil"/>
              <w:bottom w:val="nil"/>
              <w:right w:val="nil"/>
            </w:tcBorders>
            <w:shd w:val="clear" w:color="auto" w:fill="auto"/>
            <w:vAlign w:val="bottom"/>
          </w:tcPr>
          <w:p w14:paraId="60295A75" w14:textId="0FBA314D"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-0.05 </w:t>
            </w:r>
            <w:r w:rsidR="00731ACE">
              <w:rPr>
                <w:rFonts w:eastAsia="Times New Roman"/>
                <w:sz w:val="16"/>
                <w:szCs w:val="16"/>
              </w:rPr>
              <w:t>(</w:t>
            </w:r>
            <w:r w:rsidRPr="002355F2">
              <w:rPr>
                <w:rFonts w:eastAsia="Times New Roman"/>
                <w:sz w:val="16"/>
                <w:szCs w:val="16"/>
              </w:rPr>
              <w:t>-0.19</w:t>
            </w:r>
            <w:r w:rsidR="00731ACE">
              <w:rPr>
                <w:rFonts w:eastAsia="Times New Roman"/>
                <w:sz w:val="16"/>
                <w:szCs w:val="16"/>
              </w:rPr>
              <w:t>,</w:t>
            </w:r>
            <w:r w:rsidRPr="002355F2">
              <w:rPr>
                <w:rFonts w:eastAsia="Times New Roman"/>
                <w:sz w:val="16"/>
                <w:szCs w:val="16"/>
              </w:rPr>
              <w:t>0.08</w:t>
            </w:r>
            <w:r w:rsidR="00731ACE">
              <w:rPr>
                <w:rFonts w:eastAsia="Times New Roman"/>
                <w:sz w:val="16"/>
                <w:szCs w:val="16"/>
              </w:rPr>
              <w:t>)</w:t>
            </w:r>
          </w:p>
        </w:tc>
        <w:tc>
          <w:tcPr>
            <w:tcW w:w="531" w:type="dxa"/>
            <w:tcBorders>
              <w:top w:val="nil"/>
              <w:left w:val="nil"/>
              <w:bottom w:val="nil"/>
              <w:right w:val="nil"/>
            </w:tcBorders>
            <w:shd w:val="clear" w:color="auto" w:fill="auto"/>
            <w:vAlign w:val="bottom"/>
          </w:tcPr>
          <w:p w14:paraId="2D802FB1" w14:textId="77777777"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0.53</w:t>
            </w:r>
          </w:p>
        </w:tc>
      </w:tr>
      <w:tr w:rsidR="00A7035C" w:rsidRPr="002355F2" w14:paraId="18E0A6FF" w14:textId="77777777" w:rsidTr="00A7035C">
        <w:tc>
          <w:tcPr>
            <w:tcW w:w="961" w:type="dxa"/>
            <w:tcBorders>
              <w:top w:val="nil"/>
              <w:left w:val="nil"/>
              <w:right w:val="nil"/>
            </w:tcBorders>
            <w:shd w:val="clear" w:color="auto" w:fill="auto"/>
          </w:tcPr>
          <w:p w14:paraId="3E76780F" w14:textId="77777777" w:rsidR="00307543" w:rsidRPr="002355F2" w:rsidRDefault="00307543" w:rsidP="00E06ADC">
            <w:pPr>
              <w:spacing w:line="480" w:lineRule="auto"/>
              <w:jc w:val="right"/>
              <w:rPr>
                <w:rFonts w:cs="Arial"/>
                <w:color w:val="000000"/>
                <w:sz w:val="16"/>
                <w:szCs w:val="16"/>
                <w:lang w:val="en-US"/>
              </w:rPr>
            </w:pPr>
            <w:r w:rsidRPr="002355F2">
              <w:rPr>
                <w:rFonts w:cs="Arial"/>
                <w:color w:val="000000"/>
                <w:sz w:val="16"/>
                <w:szCs w:val="16"/>
                <w:lang w:val="en-US"/>
              </w:rPr>
              <w:t>MEHP</w:t>
            </w:r>
          </w:p>
        </w:tc>
        <w:tc>
          <w:tcPr>
            <w:tcW w:w="1579" w:type="dxa"/>
            <w:tcBorders>
              <w:top w:val="nil"/>
              <w:left w:val="nil"/>
              <w:right w:val="nil"/>
            </w:tcBorders>
            <w:shd w:val="clear" w:color="auto" w:fill="auto"/>
            <w:vAlign w:val="bottom"/>
          </w:tcPr>
          <w:p w14:paraId="61E8BB54" w14:textId="6A3DD09C"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-0.3 </w:t>
            </w:r>
            <w:r w:rsidR="00731ACE">
              <w:rPr>
                <w:rFonts w:eastAsia="Times New Roman"/>
                <w:sz w:val="16"/>
                <w:szCs w:val="16"/>
              </w:rPr>
              <w:t>(</w:t>
            </w:r>
            <w:r w:rsidRPr="002355F2">
              <w:rPr>
                <w:rFonts w:eastAsia="Times New Roman"/>
                <w:sz w:val="16"/>
                <w:szCs w:val="16"/>
              </w:rPr>
              <w:t>-0.6</w:t>
            </w:r>
            <w:r w:rsidR="00731ACE">
              <w:rPr>
                <w:rFonts w:eastAsia="Times New Roman"/>
                <w:sz w:val="16"/>
                <w:szCs w:val="16"/>
              </w:rPr>
              <w:t>,</w:t>
            </w:r>
            <w:r w:rsidRPr="002355F2">
              <w:rPr>
                <w:rFonts w:eastAsia="Times New Roman"/>
                <w:sz w:val="16"/>
                <w:szCs w:val="16"/>
              </w:rPr>
              <w:t>0.01</w:t>
            </w:r>
            <w:r w:rsidR="00731ACE">
              <w:rPr>
                <w:rFonts w:eastAsia="Times New Roman"/>
                <w:sz w:val="16"/>
                <w:szCs w:val="16"/>
              </w:rPr>
              <w:t>)</w:t>
            </w:r>
          </w:p>
        </w:tc>
        <w:tc>
          <w:tcPr>
            <w:tcW w:w="1551" w:type="dxa"/>
            <w:tcBorders>
              <w:top w:val="nil"/>
              <w:left w:val="nil"/>
              <w:right w:val="nil"/>
            </w:tcBorders>
            <w:shd w:val="clear" w:color="auto" w:fill="auto"/>
            <w:vAlign w:val="bottom"/>
          </w:tcPr>
          <w:p w14:paraId="3867643A" w14:textId="1A7E55E5"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-0.94 </w:t>
            </w:r>
            <w:r w:rsidR="00731ACE">
              <w:rPr>
                <w:rFonts w:eastAsia="Times New Roman"/>
                <w:sz w:val="16"/>
                <w:szCs w:val="16"/>
              </w:rPr>
              <w:t>(</w:t>
            </w:r>
            <w:r w:rsidRPr="002355F2">
              <w:rPr>
                <w:rFonts w:eastAsia="Times New Roman"/>
                <w:sz w:val="16"/>
                <w:szCs w:val="16"/>
              </w:rPr>
              <w:t>-1.67</w:t>
            </w:r>
            <w:r w:rsidR="00731ACE">
              <w:rPr>
                <w:rFonts w:eastAsia="Times New Roman"/>
                <w:sz w:val="16"/>
                <w:szCs w:val="16"/>
              </w:rPr>
              <w:t>,</w:t>
            </w:r>
            <w:r w:rsidRPr="002355F2">
              <w:rPr>
                <w:rFonts w:eastAsia="Times New Roman"/>
                <w:sz w:val="16"/>
                <w:szCs w:val="16"/>
              </w:rPr>
              <w:t>-0.2</w:t>
            </w:r>
            <w:r w:rsidR="00731ACE">
              <w:rPr>
                <w:rFonts w:eastAsia="Times New Roman"/>
                <w:sz w:val="16"/>
                <w:szCs w:val="16"/>
              </w:rPr>
              <w:t>)</w:t>
            </w:r>
          </w:p>
        </w:tc>
        <w:tc>
          <w:tcPr>
            <w:tcW w:w="1538" w:type="dxa"/>
            <w:tcBorders>
              <w:top w:val="nil"/>
              <w:left w:val="nil"/>
              <w:right w:val="nil"/>
            </w:tcBorders>
            <w:shd w:val="clear" w:color="auto" w:fill="auto"/>
            <w:vAlign w:val="bottom"/>
          </w:tcPr>
          <w:p w14:paraId="717CCF52" w14:textId="74CA0B83" w:rsidR="00307543" w:rsidRPr="002355F2" w:rsidRDefault="00307543" w:rsidP="00E06ADC">
            <w:pPr>
              <w:spacing w:line="480" w:lineRule="auto"/>
              <w:jc w:val="center"/>
              <w:rPr>
                <w:i/>
                <w:sz w:val="16"/>
                <w:szCs w:val="16"/>
                <w:lang w:val="en-US"/>
              </w:rPr>
            </w:pPr>
            <w:r w:rsidRPr="002355F2">
              <w:rPr>
                <w:rFonts w:eastAsia="Times New Roman"/>
                <w:sz w:val="16"/>
                <w:szCs w:val="16"/>
              </w:rPr>
              <w:t xml:space="preserve">-1.81 </w:t>
            </w:r>
            <w:r w:rsidR="00731ACE">
              <w:rPr>
                <w:rFonts w:eastAsia="Times New Roman"/>
                <w:sz w:val="16"/>
                <w:szCs w:val="16"/>
              </w:rPr>
              <w:t>(</w:t>
            </w:r>
            <w:r w:rsidRPr="002355F2">
              <w:rPr>
                <w:rFonts w:eastAsia="Times New Roman"/>
                <w:sz w:val="16"/>
                <w:szCs w:val="16"/>
              </w:rPr>
              <w:t>-3.56</w:t>
            </w:r>
            <w:r w:rsidR="00731ACE">
              <w:rPr>
                <w:rFonts w:eastAsia="Times New Roman"/>
                <w:sz w:val="16"/>
                <w:szCs w:val="16"/>
              </w:rPr>
              <w:t>,</w:t>
            </w:r>
            <w:r w:rsidRPr="002355F2">
              <w:rPr>
                <w:rFonts w:eastAsia="Times New Roman"/>
                <w:sz w:val="16"/>
                <w:szCs w:val="16"/>
              </w:rPr>
              <w:t>-0.05</w:t>
            </w:r>
            <w:r w:rsidR="00731ACE">
              <w:rPr>
                <w:rFonts w:eastAsia="Times New Roman"/>
                <w:sz w:val="16"/>
                <w:szCs w:val="16"/>
              </w:rPr>
              <w:t>)</w:t>
            </w:r>
          </w:p>
        </w:tc>
        <w:tc>
          <w:tcPr>
            <w:tcW w:w="545" w:type="dxa"/>
            <w:tcBorders>
              <w:top w:val="nil"/>
              <w:left w:val="nil"/>
              <w:right w:val="nil"/>
            </w:tcBorders>
            <w:shd w:val="clear" w:color="auto" w:fill="auto"/>
            <w:vAlign w:val="bottom"/>
          </w:tcPr>
          <w:p w14:paraId="5C2A7D37" w14:textId="77777777" w:rsidR="00307543" w:rsidRPr="002355F2" w:rsidRDefault="00307543" w:rsidP="00E06ADC">
            <w:pPr>
              <w:spacing w:line="480" w:lineRule="auto"/>
              <w:jc w:val="center"/>
              <w:rPr>
                <w:i/>
                <w:sz w:val="16"/>
                <w:szCs w:val="16"/>
                <w:lang w:val="en-US"/>
              </w:rPr>
            </w:pPr>
            <w:r w:rsidRPr="002355F2">
              <w:rPr>
                <w:rFonts w:eastAsia="Times New Roman"/>
                <w:color w:val="000000"/>
                <w:sz w:val="16"/>
                <w:szCs w:val="16"/>
              </w:rPr>
              <w:t>0.09</w:t>
            </w:r>
          </w:p>
        </w:tc>
        <w:tc>
          <w:tcPr>
            <w:tcW w:w="1509" w:type="dxa"/>
            <w:tcBorders>
              <w:top w:val="nil"/>
              <w:left w:val="nil"/>
              <w:right w:val="nil"/>
            </w:tcBorders>
            <w:shd w:val="clear" w:color="auto" w:fill="auto"/>
            <w:vAlign w:val="bottom"/>
          </w:tcPr>
          <w:p w14:paraId="65128DB5" w14:textId="5DB37441"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 xml:space="preserve">-0.13 </w:t>
            </w:r>
            <w:r w:rsidR="00731ACE">
              <w:rPr>
                <w:rFonts w:eastAsia="Times New Roman"/>
                <w:color w:val="000000"/>
                <w:sz w:val="16"/>
                <w:szCs w:val="16"/>
              </w:rPr>
              <w:t>(</w:t>
            </w:r>
            <w:r w:rsidRPr="002355F2">
              <w:rPr>
                <w:rFonts w:eastAsia="Times New Roman"/>
                <w:color w:val="000000"/>
                <w:sz w:val="16"/>
                <w:szCs w:val="16"/>
              </w:rPr>
              <w:t>-1.18</w:t>
            </w:r>
            <w:r w:rsidR="00731ACE">
              <w:rPr>
                <w:rFonts w:eastAsia="Times New Roman"/>
                <w:color w:val="000000"/>
                <w:sz w:val="16"/>
                <w:szCs w:val="16"/>
              </w:rPr>
              <w:t>,</w:t>
            </w:r>
            <w:r w:rsidRPr="002355F2">
              <w:rPr>
                <w:rFonts w:eastAsia="Times New Roman"/>
                <w:color w:val="000000"/>
                <w:sz w:val="16"/>
                <w:szCs w:val="16"/>
              </w:rPr>
              <w:t>0.92</w:t>
            </w:r>
            <w:r w:rsidR="00731ACE">
              <w:rPr>
                <w:rFonts w:eastAsia="Times New Roman"/>
                <w:color w:val="000000"/>
                <w:sz w:val="16"/>
                <w:szCs w:val="16"/>
              </w:rPr>
              <w:t>)</w:t>
            </w:r>
          </w:p>
        </w:tc>
        <w:tc>
          <w:tcPr>
            <w:tcW w:w="1509" w:type="dxa"/>
            <w:tcBorders>
              <w:top w:val="nil"/>
              <w:left w:val="nil"/>
              <w:right w:val="nil"/>
            </w:tcBorders>
            <w:shd w:val="clear" w:color="auto" w:fill="auto"/>
            <w:vAlign w:val="bottom"/>
          </w:tcPr>
          <w:p w14:paraId="13D333B8" w14:textId="67B73DC4"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 xml:space="preserve">-0.32 </w:t>
            </w:r>
            <w:r w:rsidR="00731ACE">
              <w:rPr>
                <w:rFonts w:eastAsia="Times New Roman"/>
                <w:color w:val="000000"/>
                <w:sz w:val="16"/>
                <w:szCs w:val="16"/>
              </w:rPr>
              <w:t>(</w:t>
            </w:r>
            <w:r w:rsidRPr="002355F2">
              <w:rPr>
                <w:rFonts w:eastAsia="Times New Roman"/>
                <w:color w:val="000000"/>
                <w:sz w:val="16"/>
                <w:szCs w:val="16"/>
              </w:rPr>
              <w:t>-1.46</w:t>
            </w:r>
            <w:r w:rsidR="00731ACE">
              <w:rPr>
                <w:rFonts w:eastAsia="Times New Roman"/>
                <w:color w:val="000000"/>
                <w:sz w:val="16"/>
                <w:szCs w:val="16"/>
              </w:rPr>
              <w:t>,</w:t>
            </w:r>
            <w:r w:rsidRPr="002355F2">
              <w:rPr>
                <w:rFonts w:eastAsia="Times New Roman"/>
                <w:color w:val="000000"/>
                <w:sz w:val="16"/>
                <w:szCs w:val="16"/>
              </w:rPr>
              <w:t>0.81</w:t>
            </w:r>
            <w:r w:rsidR="00731ACE">
              <w:rPr>
                <w:rFonts w:eastAsia="Times New Roman"/>
                <w:color w:val="000000"/>
                <w:sz w:val="16"/>
                <w:szCs w:val="16"/>
              </w:rPr>
              <w:t>)</w:t>
            </w:r>
          </w:p>
        </w:tc>
        <w:tc>
          <w:tcPr>
            <w:tcW w:w="573" w:type="dxa"/>
            <w:tcBorders>
              <w:top w:val="nil"/>
              <w:left w:val="nil"/>
              <w:right w:val="nil"/>
            </w:tcBorders>
            <w:shd w:val="clear" w:color="auto" w:fill="auto"/>
            <w:vAlign w:val="bottom"/>
          </w:tcPr>
          <w:p w14:paraId="2873E0F4" w14:textId="77777777" w:rsidR="00307543" w:rsidRPr="002355F2" w:rsidRDefault="00307543" w:rsidP="00E06ADC">
            <w:pPr>
              <w:spacing w:line="480" w:lineRule="auto"/>
              <w:jc w:val="center"/>
              <w:rPr>
                <w:rFonts w:eastAsia="Times New Roman"/>
                <w:color w:val="000000"/>
                <w:sz w:val="16"/>
                <w:szCs w:val="16"/>
              </w:rPr>
            </w:pPr>
            <w:r w:rsidRPr="002355F2">
              <w:rPr>
                <w:rFonts w:eastAsia="Times New Roman"/>
                <w:color w:val="000000"/>
                <w:sz w:val="16"/>
                <w:szCs w:val="16"/>
              </w:rPr>
              <w:t>0.90</w:t>
            </w:r>
          </w:p>
        </w:tc>
        <w:tc>
          <w:tcPr>
            <w:tcW w:w="1510" w:type="dxa"/>
            <w:tcBorders>
              <w:top w:val="nil"/>
              <w:left w:val="nil"/>
              <w:right w:val="nil"/>
            </w:tcBorders>
            <w:shd w:val="clear" w:color="auto" w:fill="auto"/>
            <w:vAlign w:val="bottom"/>
          </w:tcPr>
          <w:p w14:paraId="0089B295" w14:textId="7C5ABCC5"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0.00 </w:t>
            </w:r>
            <w:r w:rsidR="00731ACE">
              <w:rPr>
                <w:rFonts w:eastAsia="Times New Roman"/>
                <w:sz w:val="16"/>
                <w:szCs w:val="16"/>
              </w:rPr>
              <w:t>(</w:t>
            </w:r>
            <w:r w:rsidRPr="002355F2">
              <w:rPr>
                <w:rFonts w:eastAsia="Times New Roman"/>
                <w:sz w:val="16"/>
                <w:szCs w:val="16"/>
              </w:rPr>
              <w:t>-0.12</w:t>
            </w:r>
            <w:r w:rsidR="00731ACE">
              <w:rPr>
                <w:rFonts w:eastAsia="Times New Roman"/>
                <w:sz w:val="16"/>
                <w:szCs w:val="16"/>
              </w:rPr>
              <w:t>,</w:t>
            </w:r>
            <w:r w:rsidRPr="002355F2">
              <w:rPr>
                <w:rFonts w:eastAsia="Times New Roman"/>
                <w:sz w:val="16"/>
                <w:szCs w:val="16"/>
              </w:rPr>
              <w:t>0.13</w:t>
            </w:r>
            <w:r w:rsidR="00731ACE">
              <w:rPr>
                <w:rFonts w:eastAsia="Times New Roman"/>
                <w:sz w:val="16"/>
                <w:szCs w:val="16"/>
              </w:rPr>
              <w:t>)</w:t>
            </w:r>
          </w:p>
        </w:tc>
        <w:tc>
          <w:tcPr>
            <w:tcW w:w="1495" w:type="dxa"/>
            <w:tcBorders>
              <w:top w:val="nil"/>
              <w:left w:val="nil"/>
              <w:right w:val="nil"/>
            </w:tcBorders>
            <w:shd w:val="clear" w:color="auto" w:fill="auto"/>
            <w:vAlign w:val="bottom"/>
          </w:tcPr>
          <w:p w14:paraId="3D94AB9C" w14:textId="2DB4C0B2"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-0.11 </w:t>
            </w:r>
            <w:r w:rsidR="00731ACE">
              <w:rPr>
                <w:rFonts w:eastAsia="Times New Roman"/>
                <w:sz w:val="16"/>
                <w:szCs w:val="16"/>
              </w:rPr>
              <w:t>(</w:t>
            </w:r>
            <w:r w:rsidRPr="002355F2">
              <w:rPr>
                <w:rFonts w:eastAsia="Times New Roman"/>
                <w:sz w:val="16"/>
                <w:szCs w:val="16"/>
              </w:rPr>
              <w:t>-0.25</w:t>
            </w:r>
            <w:r w:rsidR="00731ACE">
              <w:rPr>
                <w:rFonts w:eastAsia="Times New Roman"/>
                <w:sz w:val="16"/>
                <w:szCs w:val="16"/>
              </w:rPr>
              <w:t>,</w:t>
            </w:r>
            <w:r w:rsidRPr="002355F2">
              <w:rPr>
                <w:rFonts w:eastAsia="Times New Roman"/>
                <w:sz w:val="16"/>
                <w:szCs w:val="16"/>
              </w:rPr>
              <w:t>0.04</w:t>
            </w:r>
            <w:r w:rsidR="00731ACE">
              <w:rPr>
                <w:rFonts w:eastAsia="Times New Roman"/>
                <w:sz w:val="16"/>
                <w:szCs w:val="16"/>
              </w:rPr>
              <w:t>)</w:t>
            </w:r>
          </w:p>
        </w:tc>
        <w:tc>
          <w:tcPr>
            <w:tcW w:w="1523" w:type="dxa"/>
            <w:tcBorders>
              <w:top w:val="nil"/>
              <w:left w:val="nil"/>
              <w:right w:val="nil"/>
            </w:tcBorders>
            <w:shd w:val="clear" w:color="auto" w:fill="auto"/>
            <w:vAlign w:val="bottom"/>
          </w:tcPr>
          <w:p w14:paraId="0B886355" w14:textId="66396C04"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-0.05 </w:t>
            </w:r>
            <w:r w:rsidR="00731ACE">
              <w:rPr>
                <w:rFonts w:eastAsia="Times New Roman"/>
                <w:sz w:val="16"/>
                <w:szCs w:val="16"/>
              </w:rPr>
              <w:t>(</w:t>
            </w:r>
            <w:r w:rsidRPr="002355F2">
              <w:rPr>
                <w:rFonts w:eastAsia="Times New Roman"/>
                <w:sz w:val="16"/>
                <w:szCs w:val="16"/>
              </w:rPr>
              <w:t>-0.20</w:t>
            </w:r>
            <w:r w:rsidR="00731ACE">
              <w:rPr>
                <w:rFonts w:eastAsia="Times New Roman"/>
                <w:sz w:val="16"/>
                <w:szCs w:val="16"/>
              </w:rPr>
              <w:t>,</w:t>
            </w:r>
            <w:r w:rsidRPr="002355F2">
              <w:rPr>
                <w:rFonts w:eastAsia="Times New Roman"/>
                <w:sz w:val="16"/>
                <w:szCs w:val="16"/>
              </w:rPr>
              <w:t>0.09</w:t>
            </w:r>
            <w:r w:rsidR="00731ACE">
              <w:rPr>
                <w:rFonts w:eastAsia="Times New Roman"/>
                <w:sz w:val="16"/>
                <w:szCs w:val="16"/>
              </w:rPr>
              <w:t>)</w:t>
            </w:r>
          </w:p>
        </w:tc>
        <w:tc>
          <w:tcPr>
            <w:tcW w:w="1495" w:type="dxa"/>
            <w:tcBorders>
              <w:top w:val="nil"/>
              <w:left w:val="nil"/>
              <w:right w:val="nil"/>
            </w:tcBorders>
            <w:shd w:val="clear" w:color="auto" w:fill="auto"/>
            <w:vAlign w:val="bottom"/>
          </w:tcPr>
          <w:p w14:paraId="0A5762CA" w14:textId="2A48FD22"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 xml:space="preserve">-0.05 </w:t>
            </w:r>
            <w:r w:rsidR="00731ACE">
              <w:rPr>
                <w:rFonts w:eastAsia="Times New Roman"/>
                <w:sz w:val="16"/>
                <w:szCs w:val="16"/>
              </w:rPr>
              <w:t>(</w:t>
            </w:r>
            <w:r w:rsidRPr="002355F2">
              <w:rPr>
                <w:rFonts w:eastAsia="Times New Roman"/>
                <w:sz w:val="16"/>
                <w:szCs w:val="16"/>
              </w:rPr>
              <w:t>-0.20</w:t>
            </w:r>
            <w:r w:rsidR="00731ACE">
              <w:rPr>
                <w:rFonts w:eastAsia="Times New Roman"/>
                <w:sz w:val="16"/>
                <w:szCs w:val="16"/>
              </w:rPr>
              <w:t>,</w:t>
            </w:r>
            <w:r w:rsidRPr="002355F2">
              <w:rPr>
                <w:rFonts w:eastAsia="Times New Roman"/>
                <w:sz w:val="16"/>
                <w:szCs w:val="16"/>
              </w:rPr>
              <w:t>0.09</w:t>
            </w:r>
            <w:r w:rsidR="00731ACE">
              <w:rPr>
                <w:rFonts w:eastAsia="Times New Roman"/>
                <w:sz w:val="16"/>
                <w:szCs w:val="16"/>
              </w:rPr>
              <w:t>)</w:t>
            </w:r>
          </w:p>
        </w:tc>
        <w:tc>
          <w:tcPr>
            <w:tcW w:w="531" w:type="dxa"/>
            <w:tcBorders>
              <w:top w:val="nil"/>
              <w:left w:val="nil"/>
              <w:right w:val="nil"/>
            </w:tcBorders>
            <w:shd w:val="clear" w:color="auto" w:fill="auto"/>
            <w:vAlign w:val="bottom"/>
          </w:tcPr>
          <w:p w14:paraId="5575879E" w14:textId="77777777" w:rsidR="00307543" w:rsidRPr="002355F2" w:rsidRDefault="00307543" w:rsidP="00E06ADC">
            <w:pPr>
              <w:spacing w:line="480" w:lineRule="auto"/>
              <w:jc w:val="center"/>
              <w:rPr>
                <w:rFonts w:eastAsia="Times New Roman"/>
                <w:color w:val="000000"/>
                <w:sz w:val="16"/>
                <w:szCs w:val="16"/>
              </w:rPr>
            </w:pPr>
            <w:r w:rsidRPr="002355F2">
              <w:rPr>
                <w:rFonts w:eastAsia="Times New Roman"/>
                <w:sz w:val="16"/>
                <w:szCs w:val="16"/>
              </w:rPr>
              <w:t>0.48</w:t>
            </w:r>
          </w:p>
        </w:tc>
      </w:tr>
    </w:tbl>
    <w:p w14:paraId="7D733C01" w14:textId="77777777" w:rsidR="00307543" w:rsidRPr="008C66E6" w:rsidRDefault="00307543" w:rsidP="00307543">
      <w:pPr>
        <w:rPr>
          <w:rFonts w:ascii="Arial" w:hAnsi="Arial" w:cs="Arial"/>
          <w:sz w:val="16"/>
          <w:szCs w:val="16"/>
          <w:lang w:val="en-US"/>
        </w:rPr>
      </w:pPr>
      <w:r w:rsidRPr="008C66E6">
        <w:rPr>
          <w:rFonts w:ascii="Arial" w:hAnsi="Arial" w:cs="Arial"/>
          <w:sz w:val="16"/>
          <w:szCs w:val="16"/>
          <w:lang w:val="en-US"/>
        </w:rPr>
        <w:t>a. Mixed effect model adjusted for maternal height and BMI, maternal active and passive smoking, maternal education level, recruitment center, maternal age, weight gain during pregnancy and parity.</w:t>
      </w:r>
    </w:p>
    <w:p w14:paraId="48D1FB7B" w14:textId="77777777" w:rsidR="00307543" w:rsidRPr="008C66E6" w:rsidRDefault="00307543" w:rsidP="00307543">
      <w:pPr>
        <w:rPr>
          <w:rFonts w:ascii="Arial" w:hAnsi="Arial" w:cs="Arial"/>
          <w:sz w:val="16"/>
          <w:szCs w:val="16"/>
          <w:lang w:val="en-US"/>
        </w:rPr>
      </w:pPr>
      <w:r w:rsidRPr="008C66E6">
        <w:rPr>
          <w:rFonts w:ascii="Arial" w:hAnsi="Arial" w:cs="Arial"/>
          <w:sz w:val="16"/>
          <w:szCs w:val="16"/>
          <w:lang w:val="en-US"/>
        </w:rPr>
        <w:t>b. GEE model adjusted for maternal and paternal height and BMI, maternal active and passive smoking during pregnancy, maternal education level, recruitment center, maternal age,  gestational age, weight gain during pregnancy and parity. Additionally adjusted for age at the measure in a mixed effect model.</w:t>
      </w:r>
    </w:p>
    <w:p w14:paraId="3AA9871C" w14:textId="77777777" w:rsidR="00307543" w:rsidRPr="008C66E6" w:rsidRDefault="00307543" w:rsidP="00307543">
      <w:pPr>
        <w:rPr>
          <w:rFonts w:ascii="Arial" w:hAnsi="Arial" w:cs="Arial"/>
          <w:sz w:val="16"/>
          <w:szCs w:val="16"/>
          <w:lang w:val="en-US"/>
        </w:rPr>
      </w:pPr>
      <w:r w:rsidRPr="008C66E6">
        <w:rPr>
          <w:rFonts w:ascii="Arial" w:hAnsi="Arial" w:cs="Arial"/>
          <w:sz w:val="16"/>
          <w:szCs w:val="16"/>
          <w:lang w:val="en-US"/>
        </w:rPr>
        <w:t>c. P-value for the global difference (null hypothesis: no effect of the phthalate metabolite over all the age range)</w:t>
      </w:r>
    </w:p>
    <w:p w14:paraId="14B10674" w14:textId="77777777" w:rsidR="00307543" w:rsidRPr="008C66E6" w:rsidRDefault="00307543" w:rsidP="00307543">
      <w:pPr>
        <w:spacing w:line="480" w:lineRule="auto"/>
        <w:rPr>
          <w:rFonts w:ascii="Arial" w:hAnsi="Arial" w:cs="Arial"/>
          <w:sz w:val="16"/>
          <w:szCs w:val="16"/>
          <w:lang w:val="en-US"/>
        </w:rPr>
      </w:pPr>
      <w:r w:rsidRPr="008C66E6">
        <w:rPr>
          <w:rFonts w:ascii="Arial" w:hAnsi="Arial" w:cs="Arial"/>
          <w:sz w:val="16"/>
          <w:szCs w:val="16"/>
          <w:lang w:val="en-US"/>
        </w:rPr>
        <w:t xml:space="preserve">d. Including DEHP metabolites </w:t>
      </w:r>
    </w:p>
    <w:p w14:paraId="66515C57" w14:textId="73B0D791" w:rsidR="00307543" w:rsidRPr="00B85349" w:rsidRDefault="00307543" w:rsidP="003321EC">
      <w:pPr>
        <w:pStyle w:val="Caption"/>
        <w:rPr>
          <w:rFonts w:ascii="Arial" w:hAnsi="Arial" w:cs="Arial"/>
          <w:sz w:val="24"/>
          <w:szCs w:val="24"/>
          <w:lang w:val="en-US"/>
        </w:rPr>
      </w:pPr>
      <w:r>
        <w:rPr>
          <w:lang w:val="en-US"/>
        </w:rPr>
        <w:br w:type="page"/>
      </w:r>
      <w:bookmarkStart w:id="3" w:name="_Toc309042729"/>
      <w:r w:rsidR="003321EC" w:rsidRPr="00B85349">
        <w:rPr>
          <w:rFonts w:ascii="Arial" w:hAnsi="Arial" w:cs="Arial"/>
          <w:sz w:val="24"/>
          <w:szCs w:val="24"/>
        </w:rPr>
        <w:t xml:space="preserve">Table </w:t>
      </w:r>
      <w:r w:rsidR="0049341C">
        <w:rPr>
          <w:rFonts w:ascii="Arial" w:hAnsi="Arial" w:cs="Arial"/>
          <w:sz w:val="24"/>
          <w:szCs w:val="24"/>
        </w:rPr>
        <w:t>S</w:t>
      </w:r>
      <w:r w:rsidR="003321EC" w:rsidRPr="00B85349">
        <w:rPr>
          <w:rFonts w:ascii="Arial" w:hAnsi="Arial" w:cs="Arial"/>
          <w:sz w:val="24"/>
          <w:szCs w:val="24"/>
        </w:rPr>
        <w:fldChar w:fldCharType="begin"/>
      </w:r>
      <w:r w:rsidR="003321EC" w:rsidRPr="00B85349">
        <w:rPr>
          <w:rFonts w:ascii="Arial" w:hAnsi="Arial" w:cs="Arial"/>
          <w:sz w:val="24"/>
          <w:szCs w:val="24"/>
        </w:rPr>
        <w:instrText xml:space="preserve"> SEQ eTable \* ARABIC </w:instrText>
      </w:r>
      <w:r w:rsidR="003321EC" w:rsidRPr="00B85349">
        <w:rPr>
          <w:rFonts w:ascii="Arial" w:hAnsi="Arial" w:cs="Arial"/>
          <w:sz w:val="24"/>
          <w:szCs w:val="24"/>
        </w:rPr>
        <w:fldChar w:fldCharType="separate"/>
      </w:r>
      <w:r w:rsidR="003321EC" w:rsidRPr="00B85349">
        <w:rPr>
          <w:rFonts w:ascii="Arial" w:hAnsi="Arial" w:cs="Arial"/>
          <w:noProof/>
          <w:sz w:val="24"/>
          <w:szCs w:val="24"/>
        </w:rPr>
        <w:t>4</w:t>
      </w:r>
      <w:r w:rsidR="003321EC" w:rsidRPr="00B85349">
        <w:rPr>
          <w:rFonts w:ascii="Arial" w:hAnsi="Arial" w:cs="Arial"/>
          <w:sz w:val="24"/>
          <w:szCs w:val="24"/>
        </w:rPr>
        <w:fldChar w:fldCharType="end"/>
      </w:r>
      <w:r w:rsidRPr="00B85349">
        <w:rPr>
          <w:rFonts w:ascii="Arial" w:hAnsi="Arial" w:cs="Arial"/>
          <w:sz w:val="24"/>
          <w:szCs w:val="24"/>
          <w:lang w:val="en-US"/>
        </w:rPr>
        <w:t xml:space="preserve"> Adjusted associations between ln-transformed phthalate metabolite concentrations and postnatal length, height and weight (observed measures at clinical time points, adjusted for continuous age). Results are expressed as beta regression coefficient </w:t>
      </w:r>
      <w:r w:rsidR="00731ACE">
        <w:rPr>
          <w:rFonts w:ascii="Arial" w:hAnsi="Arial" w:cs="Arial"/>
          <w:sz w:val="24"/>
          <w:szCs w:val="24"/>
          <w:lang w:val="en-US"/>
        </w:rPr>
        <w:t>(</w:t>
      </w:r>
      <w:r w:rsidRPr="00B85349">
        <w:rPr>
          <w:rFonts w:ascii="Arial" w:hAnsi="Arial" w:cs="Arial"/>
          <w:sz w:val="24"/>
          <w:szCs w:val="24"/>
          <w:lang w:val="en-US"/>
        </w:rPr>
        <w:t>95% confidence interval</w:t>
      </w:r>
      <w:r w:rsidR="00731ACE">
        <w:rPr>
          <w:rFonts w:ascii="Arial" w:hAnsi="Arial" w:cs="Arial"/>
          <w:sz w:val="24"/>
          <w:szCs w:val="24"/>
          <w:lang w:val="en-US"/>
        </w:rPr>
        <w:t>)</w:t>
      </w:r>
      <w:r w:rsidRPr="00B85349">
        <w:rPr>
          <w:rFonts w:ascii="Arial" w:hAnsi="Arial" w:cs="Arial"/>
          <w:sz w:val="24"/>
          <w:szCs w:val="24"/>
          <w:lang w:val="en-US"/>
        </w:rPr>
        <w:t xml:space="preserve"> for one interquartile range increase in exposure variable.</w:t>
      </w:r>
      <w:bookmarkEnd w:id="3"/>
      <w:r w:rsidRPr="00B85349">
        <w:rPr>
          <w:rFonts w:ascii="Arial" w:hAnsi="Arial" w:cs="Arial"/>
          <w:sz w:val="24"/>
          <w:szCs w:val="24"/>
          <w:lang w:val="en-US"/>
        </w:rPr>
        <w:t xml:space="preserve">  </w:t>
      </w:r>
    </w:p>
    <w:tbl>
      <w:tblPr>
        <w:tblpPr w:leftFromText="141" w:rightFromText="141" w:vertAnchor="text" w:tblpY="1"/>
        <w:tblOverlap w:val="never"/>
        <w:tblW w:w="15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1700"/>
        <w:gridCol w:w="1864"/>
        <w:gridCol w:w="1675"/>
        <w:gridCol w:w="1699"/>
        <w:gridCol w:w="961"/>
        <w:gridCol w:w="1304"/>
        <w:gridCol w:w="1419"/>
        <w:gridCol w:w="1542"/>
        <w:gridCol w:w="1616"/>
        <w:gridCol w:w="961"/>
      </w:tblGrid>
      <w:tr w:rsidR="00307543" w:rsidRPr="002355F2" w14:paraId="761D602A" w14:textId="77777777" w:rsidTr="00E06ADC">
        <w:tc>
          <w:tcPr>
            <w:tcW w:w="1101" w:type="dxa"/>
            <w:tcBorders>
              <w:left w:val="nil"/>
              <w:right w:val="nil"/>
            </w:tcBorders>
            <w:shd w:val="clear" w:color="auto" w:fill="auto"/>
            <w:vAlign w:val="center"/>
          </w:tcPr>
          <w:p w14:paraId="5A506B64" w14:textId="77777777" w:rsidR="00307543" w:rsidRPr="002355F2" w:rsidRDefault="00307543" w:rsidP="00B85349">
            <w:pPr>
              <w:jc w:val="center"/>
              <w:rPr>
                <w:b/>
                <w:sz w:val="18"/>
                <w:szCs w:val="18"/>
                <w:lang w:val="en-US"/>
              </w:rPr>
            </w:pPr>
          </w:p>
        </w:tc>
        <w:tc>
          <w:tcPr>
            <w:tcW w:w="1701" w:type="dxa"/>
            <w:tcBorders>
              <w:left w:val="nil"/>
              <w:right w:val="nil"/>
            </w:tcBorders>
            <w:shd w:val="clear" w:color="auto" w:fill="auto"/>
            <w:vAlign w:val="center"/>
          </w:tcPr>
          <w:p w14:paraId="5A34C9D9" w14:textId="77777777" w:rsidR="00307543" w:rsidRPr="002355F2" w:rsidRDefault="00307543" w:rsidP="00B85349">
            <w:pPr>
              <w:jc w:val="center"/>
              <w:rPr>
                <w:sz w:val="18"/>
                <w:szCs w:val="18"/>
                <w:lang w:val="en-US"/>
              </w:rPr>
            </w:pPr>
          </w:p>
        </w:tc>
        <w:tc>
          <w:tcPr>
            <w:tcW w:w="1866" w:type="dxa"/>
            <w:tcBorders>
              <w:left w:val="nil"/>
              <w:right w:val="nil"/>
            </w:tcBorders>
            <w:shd w:val="clear" w:color="auto" w:fill="auto"/>
            <w:vAlign w:val="center"/>
          </w:tcPr>
          <w:p w14:paraId="3630609A" w14:textId="0BA41AC8" w:rsidR="00307543" w:rsidRPr="002355F2" w:rsidRDefault="00307543" w:rsidP="00B85349">
            <w:pPr>
              <w:jc w:val="center"/>
              <w:rPr>
                <w:sz w:val="18"/>
                <w:szCs w:val="18"/>
                <w:lang w:val="en-US"/>
              </w:rPr>
            </w:pPr>
            <w:r>
              <w:rPr>
                <w:sz w:val="18"/>
                <w:szCs w:val="18"/>
                <w:lang w:val="en-US"/>
              </w:rPr>
              <w:t>Length or height</w:t>
            </w:r>
            <w:r w:rsidRPr="002355F2">
              <w:rPr>
                <w:sz w:val="18"/>
                <w:szCs w:val="18"/>
                <w:lang w:val="en-US"/>
              </w:rPr>
              <w:t xml:space="preserve"> (cm)</w:t>
            </w:r>
            <w:r w:rsidRPr="002355F2">
              <w:rPr>
                <w:sz w:val="18"/>
                <w:szCs w:val="18"/>
                <w:vertAlign w:val="superscript"/>
                <w:lang w:val="en-US"/>
              </w:rPr>
              <w:t>a</w:t>
            </w:r>
          </w:p>
        </w:tc>
        <w:tc>
          <w:tcPr>
            <w:tcW w:w="1677" w:type="dxa"/>
            <w:tcBorders>
              <w:left w:val="nil"/>
              <w:right w:val="nil"/>
            </w:tcBorders>
            <w:shd w:val="clear" w:color="auto" w:fill="auto"/>
            <w:vAlign w:val="center"/>
          </w:tcPr>
          <w:p w14:paraId="78F6B475" w14:textId="77777777" w:rsidR="00307543" w:rsidRPr="002355F2" w:rsidRDefault="00307543" w:rsidP="00B85349">
            <w:pPr>
              <w:jc w:val="center"/>
              <w:rPr>
                <w:sz w:val="18"/>
                <w:szCs w:val="18"/>
                <w:lang w:val="en-US"/>
              </w:rPr>
            </w:pPr>
          </w:p>
        </w:tc>
        <w:tc>
          <w:tcPr>
            <w:tcW w:w="1701" w:type="dxa"/>
            <w:tcBorders>
              <w:left w:val="nil"/>
              <w:right w:val="nil"/>
            </w:tcBorders>
            <w:shd w:val="clear" w:color="auto" w:fill="auto"/>
          </w:tcPr>
          <w:p w14:paraId="2B75D568" w14:textId="77777777" w:rsidR="00307543" w:rsidRPr="002355F2" w:rsidRDefault="00307543" w:rsidP="00B85349">
            <w:pPr>
              <w:jc w:val="center"/>
              <w:rPr>
                <w:sz w:val="18"/>
                <w:szCs w:val="18"/>
                <w:lang w:val="en-US"/>
              </w:rPr>
            </w:pPr>
          </w:p>
        </w:tc>
        <w:tc>
          <w:tcPr>
            <w:tcW w:w="962" w:type="dxa"/>
            <w:tcBorders>
              <w:left w:val="nil"/>
              <w:right w:val="nil"/>
            </w:tcBorders>
            <w:shd w:val="clear" w:color="auto" w:fill="auto"/>
            <w:vAlign w:val="center"/>
          </w:tcPr>
          <w:p w14:paraId="6288B5A5" w14:textId="77777777" w:rsidR="00307543" w:rsidRPr="002355F2" w:rsidRDefault="00307543" w:rsidP="00B85349">
            <w:pPr>
              <w:jc w:val="center"/>
              <w:rPr>
                <w:sz w:val="18"/>
                <w:szCs w:val="18"/>
                <w:lang w:val="en-US"/>
              </w:rPr>
            </w:pPr>
          </w:p>
        </w:tc>
        <w:tc>
          <w:tcPr>
            <w:tcW w:w="1306" w:type="dxa"/>
            <w:tcBorders>
              <w:left w:val="nil"/>
              <w:right w:val="nil"/>
            </w:tcBorders>
            <w:shd w:val="clear" w:color="auto" w:fill="auto"/>
            <w:vAlign w:val="center"/>
          </w:tcPr>
          <w:p w14:paraId="31AD63FE" w14:textId="77777777" w:rsidR="00307543" w:rsidRPr="002355F2" w:rsidRDefault="00307543" w:rsidP="00B85349">
            <w:pPr>
              <w:jc w:val="center"/>
              <w:rPr>
                <w:sz w:val="18"/>
                <w:szCs w:val="18"/>
                <w:lang w:val="en-US"/>
              </w:rPr>
            </w:pPr>
          </w:p>
        </w:tc>
        <w:tc>
          <w:tcPr>
            <w:tcW w:w="1421" w:type="dxa"/>
            <w:tcBorders>
              <w:left w:val="nil"/>
              <w:right w:val="nil"/>
            </w:tcBorders>
            <w:shd w:val="clear" w:color="auto" w:fill="auto"/>
            <w:vAlign w:val="center"/>
          </w:tcPr>
          <w:p w14:paraId="63E1D413" w14:textId="77777777" w:rsidR="00307543" w:rsidRPr="002355F2" w:rsidRDefault="00307543" w:rsidP="00B85349">
            <w:pPr>
              <w:jc w:val="center"/>
              <w:rPr>
                <w:sz w:val="18"/>
                <w:szCs w:val="18"/>
                <w:lang w:val="en-US"/>
              </w:rPr>
            </w:pPr>
            <w:r w:rsidRPr="002355F2">
              <w:rPr>
                <w:sz w:val="18"/>
                <w:szCs w:val="18"/>
                <w:lang w:val="en-US"/>
              </w:rPr>
              <w:t>Weight (g)</w:t>
            </w:r>
            <w:r w:rsidRPr="002355F2">
              <w:rPr>
                <w:sz w:val="18"/>
                <w:szCs w:val="18"/>
                <w:vertAlign w:val="superscript"/>
                <w:lang w:val="en-US"/>
              </w:rPr>
              <w:t>a,b</w:t>
            </w:r>
          </w:p>
        </w:tc>
        <w:tc>
          <w:tcPr>
            <w:tcW w:w="1544" w:type="dxa"/>
            <w:tcBorders>
              <w:left w:val="nil"/>
              <w:right w:val="nil"/>
            </w:tcBorders>
            <w:shd w:val="clear" w:color="auto" w:fill="auto"/>
            <w:vAlign w:val="center"/>
          </w:tcPr>
          <w:p w14:paraId="6991BDB5" w14:textId="77777777" w:rsidR="00307543" w:rsidRPr="002355F2" w:rsidRDefault="00307543" w:rsidP="00B85349">
            <w:pPr>
              <w:jc w:val="center"/>
              <w:rPr>
                <w:sz w:val="18"/>
                <w:szCs w:val="18"/>
                <w:lang w:val="en-US"/>
              </w:rPr>
            </w:pPr>
          </w:p>
        </w:tc>
        <w:tc>
          <w:tcPr>
            <w:tcW w:w="1618" w:type="dxa"/>
            <w:tcBorders>
              <w:left w:val="nil"/>
              <w:right w:val="nil"/>
            </w:tcBorders>
            <w:shd w:val="clear" w:color="auto" w:fill="auto"/>
          </w:tcPr>
          <w:p w14:paraId="1727BCAC" w14:textId="77777777" w:rsidR="00307543" w:rsidRPr="002355F2" w:rsidRDefault="00307543" w:rsidP="00B85349">
            <w:pPr>
              <w:jc w:val="center"/>
              <w:rPr>
                <w:sz w:val="18"/>
                <w:szCs w:val="18"/>
                <w:lang w:val="en-US"/>
              </w:rPr>
            </w:pPr>
          </w:p>
        </w:tc>
        <w:tc>
          <w:tcPr>
            <w:tcW w:w="962" w:type="dxa"/>
            <w:tcBorders>
              <w:left w:val="nil"/>
              <w:right w:val="nil"/>
            </w:tcBorders>
            <w:shd w:val="clear" w:color="auto" w:fill="auto"/>
            <w:vAlign w:val="center"/>
          </w:tcPr>
          <w:p w14:paraId="6A7DC5E2" w14:textId="77777777" w:rsidR="00307543" w:rsidRPr="002355F2" w:rsidRDefault="00307543" w:rsidP="00B85349">
            <w:pPr>
              <w:jc w:val="center"/>
              <w:rPr>
                <w:sz w:val="18"/>
                <w:szCs w:val="18"/>
                <w:lang w:val="en-US"/>
              </w:rPr>
            </w:pPr>
          </w:p>
        </w:tc>
      </w:tr>
      <w:tr w:rsidR="00307543" w:rsidRPr="002355F2" w14:paraId="0492A3F3" w14:textId="77777777" w:rsidTr="00E06ADC">
        <w:tc>
          <w:tcPr>
            <w:tcW w:w="1101" w:type="dxa"/>
            <w:tcBorders>
              <w:left w:val="nil"/>
              <w:right w:val="nil"/>
            </w:tcBorders>
            <w:shd w:val="clear" w:color="auto" w:fill="auto"/>
            <w:vAlign w:val="center"/>
          </w:tcPr>
          <w:p w14:paraId="5FFF2F21" w14:textId="77777777" w:rsidR="00307543" w:rsidRDefault="00307543" w:rsidP="00B85349">
            <w:pPr>
              <w:jc w:val="center"/>
              <w:rPr>
                <w:b/>
                <w:sz w:val="18"/>
                <w:szCs w:val="18"/>
                <w:lang w:val="en-US"/>
              </w:rPr>
            </w:pPr>
            <w:r w:rsidRPr="002355F2">
              <w:rPr>
                <w:b/>
                <w:sz w:val="18"/>
                <w:szCs w:val="18"/>
                <w:lang w:val="en-US"/>
              </w:rPr>
              <w:t>Phthalate</w:t>
            </w:r>
          </w:p>
          <w:p w14:paraId="5BBFF933" w14:textId="77777777" w:rsidR="00307543" w:rsidRPr="002355F2" w:rsidRDefault="00307543" w:rsidP="00B85349">
            <w:pPr>
              <w:jc w:val="center"/>
              <w:rPr>
                <w:b/>
                <w:sz w:val="18"/>
                <w:szCs w:val="18"/>
                <w:lang w:val="en-US"/>
              </w:rPr>
            </w:pPr>
            <w:r>
              <w:rPr>
                <w:b/>
                <w:sz w:val="18"/>
                <w:szCs w:val="18"/>
                <w:lang w:val="en-US"/>
              </w:rPr>
              <w:t>metabolite</w:t>
            </w:r>
          </w:p>
        </w:tc>
        <w:tc>
          <w:tcPr>
            <w:tcW w:w="1701" w:type="dxa"/>
            <w:tcBorders>
              <w:left w:val="nil"/>
              <w:right w:val="nil"/>
            </w:tcBorders>
            <w:shd w:val="clear" w:color="auto" w:fill="auto"/>
            <w:vAlign w:val="center"/>
          </w:tcPr>
          <w:p w14:paraId="6EC80F2A" w14:textId="77777777" w:rsidR="00307543" w:rsidRPr="002355F2" w:rsidRDefault="00307543" w:rsidP="00B85349">
            <w:pPr>
              <w:jc w:val="center"/>
              <w:rPr>
                <w:sz w:val="18"/>
                <w:szCs w:val="18"/>
                <w:lang w:val="en-US"/>
              </w:rPr>
            </w:pPr>
            <w:r w:rsidRPr="002355F2">
              <w:rPr>
                <w:sz w:val="18"/>
                <w:szCs w:val="18"/>
                <w:lang w:val="en-US"/>
              </w:rPr>
              <w:t>Birth</w:t>
            </w:r>
          </w:p>
        </w:tc>
        <w:tc>
          <w:tcPr>
            <w:tcW w:w="1866" w:type="dxa"/>
            <w:tcBorders>
              <w:left w:val="nil"/>
              <w:right w:val="nil"/>
            </w:tcBorders>
            <w:shd w:val="clear" w:color="auto" w:fill="auto"/>
            <w:vAlign w:val="center"/>
          </w:tcPr>
          <w:p w14:paraId="0BFA9ED8" w14:textId="77777777" w:rsidR="00307543" w:rsidRPr="002355F2" w:rsidRDefault="00307543" w:rsidP="00B85349">
            <w:pPr>
              <w:jc w:val="center"/>
              <w:rPr>
                <w:sz w:val="18"/>
                <w:szCs w:val="18"/>
                <w:lang w:val="en-US"/>
              </w:rPr>
            </w:pPr>
            <w:r w:rsidRPr="002355F2">
              <w:rPr>
                <w:sz w:val="18"/>
                <w:szCs w:val="18"/>
                <w:lang w:val="en-US"/>
              </w:rPr>
              <w:t>1 year</w:t>
            </w:r>
          </w:p>
        </w:tc>
        <w:tc>
          <w:tcPr>
            <w:tcW w:w="1677" w:type="dxa"/>
            <w:tcBorders>
              <w:left w:val="nil"/>
              <w:right w:val="nil"/>
            </w:tcBorders>
            <w:shd w:val="clear" w:color="auto" w:fill="auto"/>
            <w:vAlign w:val="center"/>
          </w:tcPr>
          <w:p w14:paraId="28AC7D31" w14:textId="77777777" w:rsidR="00307543" w:rsidRPr="002355F2" w:rsidRDefault="00307543" w:rsidP="00B85349">
            <w:pPr>
              <w:jc w:val="center"/>
              <w:rPr>
                <w:sz w:val="18"/>
                <w:szCs w:val="18"/>
                <w:lang w:val="en-US"/>
              </w:rPr>
            </w:pPr>
            <w:r w:rsidRPr="002355F2">
              <w:rPr>
                <w:sz w:val="18"/>
                <w:szCs w:val="18"/>
                <w:lang w:val="en-US"/>
              </w:rPr>
              <w:t>3 years</w:t>
            </w:r>
          </w:p>
        </w:tc>
        <w:tc>
          <w:tcPr>
            <w:tcW w:w="1701" w:type="dxa"/>
            <w:tcBorders>
              <w:left w:val="nil"/>
              <w:right w:val="nil"/>
            </w:tcBorders>
            <w:shd w:val="clear" w:color="auto" w:fill="auto"/>
            <w:vAlign w:val="center"/>
          </w:tcPr>
          <w:p w14:paraId="7C4B8788" w14:textId="77777777" w:rsidR="00307543" w:rsidRPr="002355F2" w:rsidRDefault="00307543" w:rsidP="00B85349">
            <w:pPr>
              <w:jc w:val="center"/>
              <w:rPr>
                <w:sz w:val="18"/>
                <w:szCs w:val="18"/>
                <w:lang w:val="en-US"/>
              </w:rPr>
            </w:pPr>
            <w:r w:rsidRPr="002355F2">
              <w:rPr>
                <w:sz w:val="18"/>
                <w:szCs w:val="18"/>
                <w:lang w:val="en-US"/>
              </w:rPr>
              <w:t>5 years</w:t>
            </w:r>
          </w:p>
        </w:tc>
        <w:tc>
          <w:tcPr>
            <w:tcW w:w="962" w:type="dxa"/>
            <w:tcBorders>
              <w:left w:val="nil"/>
              <w:right w:val="nil"/>
            </w:tcBorders>
            <w:shd w:val="clear" w:color="auto" w:fill="auto"/>
            <w:vAlign w:val="center"/>
          </w:tcPr>
          <w:p w14:paraId="789B583A" w14:textId="77777777" w:rsidR="00307543" w:rsidRPr="002355F2" w:rsidRDefault="00307543" w:rsidP="00B85349">
            <w:pPr>
              <w:jc w:val="center"/>
              <w:rPr>
                <w:sz w:val="18"/>
                <w:szCs w:val="18"/>
                <w:lang w:val="en-US"/>
              </w:rPr>
            </w:pPr>
            <w:r w:rsidRPr="002355F2">
              <w:rPr>
                <w:sz w:val="18"/>
                <w:szCs w:val="18"/>
                <w:lang w:val="en-US"/>
              </w:rPr>
              <w:t>p-value</w:t>
            </w:r>
            <w:r w:rsidRPr="002355F2">
              <w:rPr>
                <w:sz w:val="18"/>
                <w:szCs w:val="18"/>
                <w:vertAlign w:val="superscript"/>
                <w:lang w:val="en-US"/>
              </w:rPr>
              <w:t>c</w:t>
            </w:r>
          </w:p>
        </w:tc>
        <w:tc>
          <w:tcPr>
            <w:tcW w:w="1306" w:type="dxa"/>
            <w:tcBorders>
              <w:left w:val="nil"/>
              <w:right w:val="nil"/>
            </w:tcBorders>
            <w:shd w:val="clear" w:color="auto" w:fill="auto"/>
            <w:vAlign w:val="center"/>
          </w:tcPr>
          <w:p w14:paraId="7A949198" w14:textId="77777777" w:rsidR="00307543" w:rsidRPr="002355F2" w:rsidRDefault="00307543" w:rsidP="00B85349">
            <w:pPr>
              <w:jc w:val="center"/>
              <w:rPr>
                <w:sz w:val="18"/>
                <w:szCs w:val="18"/>
                <w:lang w:val="en-US"/>
              </w:rPr>
            </w:pPr>
            <w:r w:rsidRPr="002355F2">
              <w:rPr>
                <w:sz w:val="18"/>
                <w:szCs w:val="18"/>
                <w:lang w:val="en-US"/>
              </w:rPr>
              <w:t>Birth</w:t>
            </w:r>
          </w:p>
        </w:tc>
        <w:tc>
          <w:tcPr>
            <w:tcW w:w="1421" w:type="dxa"/>
            <w:tcBorders>
              <w:left w:val="nil"/>
              <w:right w:val="nil"/>
            </w:tcBorders>
            <w:shd w:val="clear" w:color="auto" w:fill="auto"/>
            <w:vAlign w:val="center"/>
          </w:tcPr>
          <w:p w14:paraId="30A25D0B" w14:textId="77777777" w:rsidR="00307543" w:rsidRPr="002355F2" w:rsidRDefault="00307543" w:rsidP="00B85349">
            <w:pPr>
              <w:jc w:val="center"/>
              <w:rPr>
                <w:sz w:val="18"/>
                <w:szCs w:val="18"/>
                <w:lang w:val="en-US"/>
              </w:rPr>
            </w:pPr>
            <w:r w:rsidRPr="002355F2">
              <w:rPr>
                <w:sz w:val="18"/>
                <w:szCs w:val="18"/>
                <w:lang w:val="en-US"/>
              </w:rPr>
              <w:t>1 year</w:t>
            </w:r>
          </w:p>
        </w:tc>
        <w:tc>
          <w:tcPr>
            <w:tcW w:w="1544" w:type="dxa"/>
            <w:tcBorders>
              <w:left w:val="nil"/>
              <w:right w:val="nil"/>
            </w:tcBorders>
            <w:shd w:val="clear" w:color="auto" w:fill="auto"/>
            <w:vAlign w:val="center"/>
          </w:tcPr>
          <w:p w14:paraId="5FD84D54" w14:textId="77777777" w:rsidR="00307543" w:rsidRPr="002355F2" w:rsidRDefault="00307543" w:rsidP="00B85349">
            <w:pPr>
              <w:jc w:val="center"/>
              <w:rPr>
                <w:sz w:val="18"/>
                <w:szCs w:val="18"/>
                <w:lang w:val="en-US"/>
              </w:rPr>
            </w:pPr>
            <w:r w:rsidRPr="002355F2">
              <w:rPr>
                <w:sz w:val="18"/>
                <w:szCs w:val="18"/>
                <w:lang w:val="en-US"/>
              </w:rPr>
              <w:t>3 years</w:t>
            </w:r>
          </w:p>
        </w:tc>
        <w:tc>
          <w:tcPr>
            <w:tcW w:w="1618" w:type="dxa"/>
            <w:tcBorders>
              <w:left w:val="nil"/>
              <w:right w:val="nil"/>
            </w:tcBorders>
            <w:shd w:val="clear" w:color="auto" w:fill="auto"/>
            <w:vAlign w:val="center"/>
          </w:tcPr>
          <w:p w14:paraId="081B83A9" w14:textId="77777777" w:rsidR="00307543" w:rsidRPr="002355F2" w:rsidRDefault="00307543" w:rsidP="00B85349">
            <w:pPr>
              <w:jc w:val="center"/>
              <w:rPr>
                <w:sz w:val="18"/>
                <w:szCs w:val="18"/>
                <w:lang w:val="en-US"/>
              </w:rPr>
            </w:pPr>
            <w:r w:rsidRPr="002355F2">
              <w:rPr>
                <w:sz w:val="18"/>
                <w:szCs w:val="18"/>
                <w:lang w:val="en-US"/>
              </w:rPr>
              <w:t>5 years</w:t>
            </w:r>
          </w:p>
        </w:tc>
        <w:tc>
          <w:tcPr>
            <w:tcW w:w="962" w:type="dxa"/>
            <w:tcBorders>
              <w:left w:val="nil"/>
              <w:right w:val="nil"/>
            </w:tcBorders>
            <w:shd w:val="clear" w:color="auto" w:fill="auto"/>
            <w:vAlign w:val="center"/>
          </w:tcPr>
          <w:p w14:paraId="22968C57" w14:textId="77777777" w:rsidR="00307543" w:rsidRPr="002355F2" w:rsidRDefault="00307543" w:rsidP="00B85349">
            <w:pPr>
              <w:jc w:val="center"/>
              <w:rPr>
                <w:sz w:val="18"/>
                <w:szCs w:val="18"/>
                <w:lang w:val="en-US"/>
              </w:rPr>
            </w:pPr>
            <w:r w:rsidRPr="002355F2">
              <w:rPr>
                <w:sz w:val="18"/>
                <w:szCs w:val="18"/>
                <w:lang w:val="en-US"/>
              </w:rPr>
              <w:t>p-value</w:t>
            </w:r>
            <w:r w:rsidRPr="002355F2">
              <w:rPr>
                <w:sz w:val="18"/>
                <w:szCs w:val="18"/>
                <w:vertAlign w:val="superscript"/>
                <w:lang w:val="en-US"/>
              </w:rPr>
              <w:t>c</w:t>
            </w:r>
          </w:p>
        </w:tc>
      </w:tr>
      <w:tr w:rsidR="00307543" w:rsidRPr="002355F2" w14:paraId="4463AAA0" w14:textId="77777777" w:rsidTr="00E06ADC">
        <w:tc>
          <w:tcPr>
            <w:tcW w:w="1101" w:type="dxa"/>
            <w:tcBorders>
              <w:left w:val="nil"/>
              <w:bottom w:val="single" w:sz="4" w:space="0" w:color="auto"/>
              <w:right w:val="nil"/>
            </w:tcBorders>
            <w:shd w:val="clear" w:color="auto" w:fill="auto"/>
          </w:tcPr>
          <w:p w14:paraId="08A8598D" w14:textId="77777777" w:rsidR="00307543" w:rsidRPr="002355F2" w:rsidRDefault="00307543" w:rsidP="00B85349">
            <w:pPr>
              <w:rPr>
                <w:b/>
                <w:sz w:val="18"/>
                <w:szCs w:val="18"/>
                <w:lang w:val="en-US"/>
              </w:rPr>
            </w:pPr>
            <w:r w:rsidRPr="002355F2">
              <w:rPr>
                <w:rFonts w:ascii="Symbol" w:hAnsi="Symbol" w:cs="Arial"/>
                <w:b/>
                <w:i/>
                <w:color w:val="000000"/>
                <w:sz w:val="18"/>
                <w:szCs w:val="18"/>
                <w:lang w:val="en-US"/>
              </w:rPr>
              <w:t></w:t>
            </w:r>
            <w:r w:rsidRPr="002355F2">
              <w:rPr>
                <w:rFonts w:cs="Arial"/>
                <w:b/>
                <w:i/>
                <w:color w:val="000000"/>
                <w:sz w:val="18"/>
                <w:szCs w:val="18"/>
                <w:lang w:val="en-US"/>
              </w:rPr>
              <w:t>LMW</w:t>
            </w:r>
          </w:p>
        </w:tc>
        <w:tc>
          <w:tcPr>
            <w:tcW w:w="1701" w:type="dxa"/>
            <w:tcBorders>
              <w:left w:val="nil"/>
              <w:bottom w:val="single" w:sz="4" w:space="0" w:color="auto"/>
              <w:right w:val="nil"/>
            </w:tcBorders>
            <w:shd w:val="clear" w:color="auto" w:fill="auto"/>
          </w:tcPr>
          <w:p w14:paraId="3D803982" w14:textId="6797FCF9" w:rsidR="00307543" w:rsidRPr="002355F2" w:rsidRDefault="00307543" w:rsidP="00B85349">
            <w:pPr>
              <w:jc w:val="center"/>
              <w:rPr>
                <w:sz w:val="18"/>
                <w:szCs w:val="18"/>
                <w:lang w:val="en-US"/>
              </w:rPr>
            </w:pPr>
            <w:r w:rsidRPr="002355F2">
              <w:rPr>
                <w:rFonts w:eastAsia="Times New Roman"/>
                <w:color w:val="000000"/>
                <w:sz w:val="18"/>
                <w:szCs w:val="18"/>
              </w:rPr>
              <w:t xml:space="preserve">0.01 </w:t>
            </w:r>
            <w:r w:rsidR="00731ACE">
              <w:rPr>
                <w:rFonts w:eastAsia="Times New Roman"/>
                <w:color w:val="000000"/>
                <w:sz w:val="18"/>
                <w:szCs w:val="18"/>
              </w:rPr>
              <w:t>(</w:t>
            </w:r>
            <w:r w:rsidRPr="002355F2">
              <w:rPr>
                <w:rFonts w:eastAsia="Times New Roman"/>
                <w:color w:val="000000"/>
                <w:sz w:val="18"/>
                <w:szCs w:val="18"/>
              </w:rPr>
              <w:t>-0.22</w:t>
            </w:r>
            <w:r w:rsidR="00731ACE">
              <w:rPr>
                <w:rFonts w:eastAsia="Times New Roman"/>
                <w:color w:val="000000"/>
                <w:sz w:val="18"/>
                <w:szCs w:val="18"/>
              </w:rPr>
              <w:t>,</w:t>
            </w:r>
            <w:r w:rsidRPr="002355F2">
              <w:rPr>
                <w:rFonts w:eastAsia="Times New Roman"/>
                <w:color w:val="000000"/>
                <w:sz w:val="18"/>
                <w:szCs w:val="18"/>
              </w:rPr>
              <w:t>0.24</w:t>
            </w:r>
            <w:r w:rsidR="00731ACE">
              <w:rPr>
                <w:rFonts w:eastAsia="Times New Roman"/>
                <w:color w:val="000000"/>
                <w:sz w:val="18"/>
                <w:szCs w:val="18"/>
              </w:rPr>
              <w:t>)</w:t>
            </w:r>
          </w:p>
        </w:tc>
        <w:tc>
          <w:tcPr>
            <w:tcW w:w="1866" w:type="dxa"/>
            <w:tcBorders>
              <w:left w:val="nil"/>
              <w:bottom w:val="single" w:sz="4" w:space="0" w:color="auto"/>
              <w:right w:val="nil"/>
            </w:tcBorders>
            <w:shd w:val="clear" w:color="auto" w:fill="auto"/>
          </w:tcPr>
          <w:p w14:paraId="7B2B0E68" w14:textId="039FB1B8" w:rsidR="00307543" w:rsidRPr="002355F2" w:rsidRDefault="00307543" w:rsidP="00B85349">
            <w:pPr>
              <w:jc w:val="center"/>
              <w:rPr>
                <w:sz w:val="18"/>
                <w:szCs w:val="18"/>
                <w:lang w:val="en-US"/>
              </w:rPr>
            </w:pPr>
            <w:r w:rsidRPr="002355F2">
              <w:rPr>
                <w:rFonts w:eastAsia="Times New Roman"/>
                <w:color w:val="000000"/>
                <w:sz w:val="18"/>
                <w:szCs w:val="18"/>
              </w:rPr>
              <w:t xml:space="preserve">0.10 </w:t>
            </w:r>
            <w:r w:rsidR="00731ACE">
              <w:rPr>
                <w:rFonts w:eastAsia="Times New Roman"/>
                <w:color w:val="000000"/>
                <w:sz w:val="18"/>
                <w:szCs w:val="18"/>
              </w:rPr>
              <w:t>(</w:t>
            </w:r>
            <w:r w:rsidRPr="002355F2">
              <w:rPr>
                <w:rFonts w:eastAsia="Times New Roman"/>
                <w:color w:val="000000"/>
                <w:sz w:val="18"/>
                <w:szCs w:val="18"/>
              </w:rPr>
              <w:t>-0.16</w:t>
            </w:r>
            <w:r w:rsidR="00731ACE">
              <w:rPr>
                <w:rFonts w:eastAsia="Times New Roman"/>
                <w:color w:val="000000"/>
                <w:sz w:val="18"/>
                <w:szCs w:val="18"/>
              </w:rPr>
              <w:t>,</w:t>
            </w:r>
            <w:r w:rsidRPr="002355F2">
              <w:rPr>
                <w:rFonts w:eastAsia="Times New Roman"/>
                <w:color w:val="000000"/>
                <w:sz w:val="18"/>
                <w:szCs w:val="18"/>
              </w:rPr>
              <w:t>0.37</w:t>
            </w:r>
            <w:r w:rsidR="00731ACE">
              <w:rPr>
                <w:rFonts w:eastAsia="Times New Roman"/>
                <w:color w:val="000000"/>
                <w:sz w:val="18"/>
                <w:szCs w:val="18"/>
              </w:rPr>
              <w:t>)</w:t>
            </w:r>
          </w:p>
        </w:tc>
        <w:tc>
          <w:tcPr>
            <w:tcW w:w="1677" w:type="dxa"/>
            <w:tcBorders>
              <w:left w:val="nil"/>
              <w:bottom w:val="single" w:sz="4" w:space="0" w:color="auto"/>
              <w:right w:val="nil"/>
            </w:tcBorders>
            <w:shd w:val="clear" w:color="auto" w:fill="auto"/>
          </w:tcPr>
          <w:p w14:paraId="3DD4B859" w14:textId="3D7301E3" w:rsidR="00307543" w:rsidRPr="002355F2" w:rsidRDefault="00307543" w:rsidP="00B85349">
            <w:pPr>
              <w:jc w:val="center"/>
              <w:rPr>
                <w:sz w:val="18"/>
                <w:szCs w:val="18"/>
                <w:lang w:val="en-US"/>
              </w:rPr>
            </w:pPr>
            <w:r w:rsidRPr="002355F2">
              <w:rPr>
                <w:rFonts w:eastAsia="Times New Roman"/>
                <w:color w:val="000000"/>
                <w:sz w:val="18"/>
                <w:szCs w:val="18"/>
              </w:rPr>
              <w:t xml:space="preserve">0.05 </w:t>
            </w:r>
            <w:r w:rsidR="00731ACE">
              <w:rPr>
                <w:rFonts w:eastAsia="Times New Roman"/>
                <w:color w:val="000000"/>
                <w:sz w:val="18"/>
                <w:szCs w:val="18"/>
              </w:rPr>
              <w:t>(</w:t>
            </w:r>
            <w:r w:rsidRPr="002355F2">
              <w:rPr>
                <w:rFonts w:eastAsia="Times New Roman"/>
                <w:color w:val="000000"/>
                <w:sz w:val="18"/>
                <w:szCs w:val="18"/>
              </w:rPr>
              <w:t>-0.31</w:t>
            </w:r>
            <w:r w:rsidR="00731ACE">
              <w:rPr>
                <w:rFonts w:eastAsia="Times New Roman"/>
                <w:color w:val="000000"/>
                <w:sz w:val="18"/>
                <w:szCs w:val="18"/>
              </w:rPr>
              <w:t>,</w:t>
            </w:r>
            <w:r w:rsidRPr="002355F2">
              <w:rPr>
                <w:rFonts w:eastAsia="Times New Roman"/>
                <w:color w:val="000000"/>
                <w:sz w:val="18"/>
                <w:szCs w:val="18"/>
              </w:rPr>
              <w:t>0.42</w:t>
            </w:r>
            <w:r w:rsidR="00731ACE">
              <w:rPr>
                <w:rFonts w:eastAsia="Times New Roman"/>
                <w:color w:val="000000"/>
                <w:sz w:val="18"/>
                <w:szCs w:val="18"/>
              </w:rPr>
              <w:t>)</w:t>
            </w:r>
          </w:p>
        </w:tc>
        <w:tc>
          <w:tcPr>
            <w:tcW w:w="1701" w:type="dxa"/>
            <w:tcBorders>
              <w:left w:val="nil"/>
              <w:bottom w:val="single" w:sz="4" w:space="0" w:color="auto"/>
              <w:right w:val="nil"/>
            </w:tcBorders>
            <w:shd w:val="clear" w:color="auto" w:fill="auto"/>
          </w:tcPr>
          <w:p w14:paraId="24B0FEE2" w14:textId="56A30AEE" w:rsidR="00307543" w:rsidRPr="002355F2" w:rsidRDefault="00307543" w:rsidP="00B85349">
            <w:pPr>
              <w:jc w:val="center"/>
              <w:rPr>
                <w:sz w:val="18"/>
                <w:szCs w:val="18"/>
                <w:lang w:val="en-US"/>
              </w:rPr>
            </w:pPr>
            <w:r w:rsidRPr="002355F2">
              <w:rPr>
                <w:rFonts w:eastAsia="Times New Roman"/>
                <w:color w:val="000000"/>
                <w:sz w:val="18"/>
                <w:szCs w:val="18"/>
              </w:rPr>
              <w:t xml:space="preserve">-0.02 </w:t>
            </w:r>
            <w:r w:rsidR="00731ACE">
              <w:rPr>
                <w:rFonts w:eastAsia="Times New Roman"/>
                <w:color w:val="000000"/>
                <w:sz w:val="18"/>
                <w:szCs w:val="18"/>
              </w:rPr>
              <w:t>(</w:t>
            </w:r>
            <w:r w:rsidRPr="002355F2">
              <w:rPr>
                <w:rFonts w:eastAsia="Times New Roman"/>
                <w:color w:val="000000"/>
                <w:sz w:val="18"/>
                <w:szCs w:val="18"/>
              </w:rPr>
              <w:t>-0.52</w:t>
            </w:r>
            <w:r w:rsidR="00731ACE">
              <w:rPr>
                <w:rFonts w:eastAsia="Times New Roman"/>
                <w:color w:val="000000"/>
                <w:sz w:val="18"/>
                <w:szCs w:val="18"/>
              </w:rPr>
              <w:t>,</w:t>
            </w:r>
            <w:r w:rsidRPr="002355F2">
              <w:rPr>
                <w:rFonts w:eastAsia="Times New Roman"/>
                <w:color w:val="000000"/>
                <w:sz w:val="18"/>
                <w:szCs w:val="18"/>
              </w:rPr>
              <w:t>0.47</w:t>
            </w:r>
            <w:r w:rsidR="00731ACE">
              <w:rPr>
                <w:rFonts w:eastAsia="Times New Roman"/>
                <w:color w:val="000000"/>
                <w:sz w:val="18"/>
                <w:szCs w:val="18"/>
              </w:rPr>
              <w:t>)</w:t>
            </w:r>
          </w:p>
        </w:tc>
        <w:tc>
          <w:tcPr>
            <w:tcW w:w="962" w:type="dxa"/>
            <w:tcBorders>
              <w:left w:val="nil"/>
              <w:bottom w:val="single" w:sz="4" w:space="0" w:color="auto"/>
              <w:right w:val="nil"/>
            </w:tcBorders>
            <w:shd w:val="clear" w:color="auto" w:fill="auto"/>
          </w:tcPr>
          <w:p w14:paraId="352EE1B2" w14:textId="77777777" w:rsidR="00307543" w:rsidRPr="002355F2" w:rsidRDefault="00307543" w:rsidP="00B85349">
            <w:pPr>
              <w:jc w:val="center"/>
              <w:rPr>
                <w:sz w:val="18"/>
                <w:szCs w:val="18"/>
                <w:lang w:val="en-US"/>
              </w:rPr>
            </w:pPr>
            <w:r w:rsidRPr="002355F2">
              <w:rPr>
                <w:rFonts w:eastAsia="Times New Roman"/>
                <w:color w:val="000000"/>
                <w:sz w:val="18"/>
                <w:szCs w:val="18"/>
              </w:rPr>
              <w:t>0.81</w:t>
            </w:r>
          </w:p>
        </w:tc>
        <w:tc>
          <w:tcPr>
            <w:tcW w:w="1306" w:type="dxa"/>
            <w:tcBorders>
              <w:left w:val="nil"/>
              <w:bottom w:val="single" w:sz="4" w:space="0" w:color="auto"/>
              <w:right w:val="nil"/>
            </w:tcBorders>
            <w:shd w:val="clear" w:color="auto" w:fill="auto"/>
            <w:vAlign w:val="bottom"/>
          </w:tcPr>
          <w:p w14:paraId="629528FA" w14:textId="095C1C0B"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9 </w:t>
            </w:r>
            <w:r w:rsidR="00731ACE">
              <w:rPr>
                <w:rFonts w:eastAsia="Times New Roman"/>
                <w:color w:val="000000"/>
                <w:sz w:val="18"/>
                <w:szCs w:val="18"/>
              </w:rPr>
              <w:t>(</w:t>
            </w:r>
            <w:r w:rsidRPr="002355F2">
              <w:rPr>
                <w:rFonts w:eastAsia="Times New Roman"/>
                <w:color w:val="000000"/>
                <w:sz w:val="18"/>
                <w:szCs w:val="18"/>
              </w:rPr>
              <w:t>-26</w:t>
            </w:r>
            <w:r w:rsidR="00731ACE">
              <w:rPr>
                <w:rFonts w:eastAsia="Times New Roman"/>
                <w:color w:val="000000"/>
                <w:sz w:val="18"/>
                <w:szCs w:val="18"/>
              </w:rPr>
              <w:t>,</w:t>
            </w:r>
            <w:r w:rsidRPr="002355F2">
              <w:rPr>
                <w:rFonts w:eastAsia="Times New Roman"/>
                <w:color w:val="000000"/>
                <w:sz w:val="18"/>
                <w:szCs w:val="18"/>
              </w:rPr>
              <w:t>43</w:t>
            </w:r>
            <w:r w:rsidR="00731ACE">
              <w:rPr>
                <w:rFonts w:eastAsia="Times New Roman"/>
                <w:color w:val="000000"/>
                <w:sz w:val="18"/>
                <w:szCs w:val="18"/>
              </w:rPr>
              <w:t>)</w:t>
            </w:r>
          </w:p>
        </w:tc>
        <w:tc>
          <w:tcPr>
            <w:tcW w:w="1421" w:type="dxa"/>
            <w:tcBorders>
              <w:left w:val="nil"/>
              <w:bottom w:val="single" w:sz="4" w:space="0" w:color="auto"/>
              <w:right w:val="nil"/>
            </w:tcBorders>
            <w:shd w:val="clear" w:color="auto" w:fill="auto"/>
            <w:vAlign w:val="bottom"/>
          </w:tcPr>
          <w:p w14:paraId="0F51EB52" w14:textId="4FA5D7D3"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19 </w:t>
            </w:r>
            <w:r w:rsidR="00731ACE">
              <w:rPr>
                <w:rFonts w:eastAsia="Times New Roman"/>
                <w:color w:val="000000"/>
                <w:sz w:val="18"/>
                <w:szCs w:val="18"/>
              </w:rPr>
              <w:t>(</w:t>
            </w:r>
            <w:r w:rsidRPr="002355F2">
              <w:rPr>
                <w:rFonts w:eastAsia="Times New Roman"/>
                <w:color w:val="000000"/>
                <w:sz w:val="18"/>
                <w:szCs w:val="18"/>
              </w:rPr>
              <w:t>-74</w:t>
            </w:r>
            <w:r w:rsidR="00731ACE">
              <w:rPr>
                <w:rFonts w:eastAsia="Times New Roman"/>
                <w:color w:val="000000"/>
                <w:sz w:val="18"/>
                <w:szCs w:val="18"/>
              </w:rPr>
              <w:t>,</w:t>
            </w:r>
            <w:r w:rsidRPr="002355F2">
              <w:rPr>
                <w:rFonts w:eastAsia="Times New Roman"/>
                <w:color w:val="000000"/>
                <w:sz w:val="18"/>
                <w:szCs w:val="18"/>
              </w:rPr>
              <w:t>113</w:t>
            </w:r>
            <w:r w:rsidR="00731ACE">
              <w:rPr>
                <w:rFonts w:eastAsia="Times New Roman"/>
                <w:color w:val="000000"/>
                <w:sz w:val="18"/>
                <w:szCs w:val="18"/>
              </w:rPr>
              <w:t>)</w:t>
            </w:r>
          </w:p>
        </w:tc>
        <w:tc>
          <w:tcPr>
            <w:tcW w:w="1544" w:type="dxa"/>
            <w:tcBorders>
              <w:left w:val="nil"/>
              <w:bottom w:val="single" w:sz="4" w:space="0" w:color="auto"/>
              <w:right w:val="nil"/>
            </w:tcBorders>
            <w:shd w:val="clear" w:color="auto" w:fill="auto"/>
            <w:vAlign w:val="bottom"/>
          </w:tcPr>
          <w:p w14:paraId="54BD5CDD" w14:textId="78106309"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111 </w:t>
            </w:r>
            <w:r w:rsidR="00731ACE">
              <w:rPr>
                <w:rFonts w:eastAsia="Times New Roman"/>
                <w:color w:val="000000"/>
                <w:sz w:val="18"/>
                <w:szCs w:val="18"/>
              </w:rPr>
              <w:t>(</w:t>
            </w:r>
            <w:r w:rsidRPr="002355F2">
              <w:rPr>
                <w:rFonts w:eastAsia="Times New Roman"/>
                <w:color w:val="000000"/>
                <w:sz w:val="18"/>
                <w:szCs w:val="18"/>
              </w:rPr>
              <w:t>-22</w:t>
            </w:r>
            <w:r w:rsidR="00731ACE">
              <w:rPr>
                <w:rFonts w:eastAsia="Times New Roman"/>
                <w:color w:val="000000"/>
                <w:sz w:val="18"/>
                <w:szCs w:val="18"/>
              </w:rPr>
              <w:t>,</w:t>
            </w:r>
            <w:r w:rsidRPr="002355F2">
              <w:rPr>
                <w:rFonts w:eastAsia="Times New Roman"/>
                <w:color w:val="000000"/>
                <w:sz w:val="18"/>
                <w:szCs w:val="18"/>
              </w:rPr>
              <w:t>243</w:t>
            </w:r>
            <w:r w:rsidR="00731ACE">
              <w:rPr>
                <w:rFonts w:eastAsia="Times New Roman"/>
                <w:color w:val="000000"/>
                <w:sz w:val="18"/>
                <w:szCs w:val="18"/>
              </w:rPr>
              <w:t>)</w:t>
            </w:r>
          </w:p>
        </w:tc>
        <w:tc>
          <w:tcPr>
            <w:tcW w:w="1618" w:type="dxa"/>
            <w:tcBorders>
              <w:left w:val="nil"/>
              <w:bottom w:val="single" w:sz="4" w:space="0" w:color="auto"/>
              <w:right w:val="nil"/>
            </w:tcBorders>
            <w:shd w:val="clear" w:color="auto" w:fill="auto"/>
            <w:vAlign w:val="bottom"/>
          </w:tcPr>
          <w:p w14:paraId="7FA06D56" w14:textId="48E241E9"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224 </w:t>
            </w:r>
            <w:r w:rsidR="00731ACE">
              <w:rPr>
                <w:rFonts w:eastAsia="Times New Roman"/>
                <w:color w:val="000000"/>
                <w:sz w:val="18"/>
                <w:szCs w:val="18"/>
              </w:rPr>
              <w:t>(</w:t>
            </w:r>
            <w:r w:rsidRPr="002355F2">
              <w:rPr>
                <w:rFonts w:eastAsia="Times New Roman"/>
                <w:color w:val="000000"/>
                <w:sz w:val="18"/>
                <w:szCs w:val="18"/>
              </w:rPr>
              <w:t>-2</w:t>
            </w:r>
            <w:r w:rsidR="00731ACE">
              <w:rPr>
                <w:rFonts w:eastAsia="Times New Roman"/>
                <w:color w:val="000000"/>
                <w:sz w:val="18"/>
                <w:szCs w:val="18"/>
              </w:rPr>
              <w:t>,</w:t>
            </w:r>
            <w:r w:rsidRPr="002355F2">
              <w:rPr>
                <w:rFonts w:eastAsia="Times New Roman"/>
                <w:color w:val="000000"/>
                <w:sz w:val="18"/>
                <w:szCs w:val="18"/>
              </w:rPr>
              <w:t>449</w:t>
            </w:r>
            <w:r w:rsidR="00731ACE">
              <w:rPr>
                <w:rFonts w:eastAsia="Times New Roman"/>
                <w:color w:val="000000"/>
                <w:sz w:val="18"/>
                <w:szCs w:val="18"/>
              </w:rPr>
              <w:t>)</w:t>
            </w:r>
          </w:p>
        </w:tc>
        <w:tc>
          <w:tcPr>
            <w:tcW w:w="962" w:type="dxa"/>
            <w:tcBorders>
              <w:left w:val="nil"/>
              <w:bottom w:val="single" w:sz="4" w:space="0" w:color="auto"/>
              <w:right w:val="nil"/>
            </w:tcBorders>
            <w:shd w:val="clear" w:color="auto" w:fill="auto"/>
            <w:vAlign w:val="bottom"/>
          </w:tcPr>
          <w:p w14:paraId="488F8164" w14:textId="77777777"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0.38</w:t>
            </w:r>
          </w:p>
        </w:tc>
      </w:tr>
      <w:tr w:rsidR="00307543" w:rsidRPr="002355F2" w14:paraId="5B188AED" w14:textId="77777777" w:rsidTr="00E06ADC">
        <w:tc>
          <w:tcPr>
            <w:tcW w:w="1101" w:type="dxa"/>
            <w:tcBorders>
              <w:left w:val="nil"/>
              <w:bottom w:val="nil"/>
              <w:right w:val="nil"/>
            </w:tcBorders>
            <w:shd w:val="clear" w:color="auto" w:fill="auto"/>
          </w:tcPr>
          <w:p w14:paraId="3E959909" w14:textId="77777777" w:rsidR="00307543" w:rsidRPr="002355F2" w:rsidRDefault="00307543" w:rsidP="00B85349">
            <w:pPr>
              <w:jc w:val="right"/>
              <w:rPr>
                <w:b/>
                <w:sz w:val="18"/>
                <w:szCs w:val="18"/>
                <w:lang w:val="en-US"/>
              </w:rPr>
            </w:pPr>
            <w:r w:rsidRPr="002355F2">
              <w:rPr>
                <w:rFonts w:cs="Arial"/>
                <w:b/>
                <w:color w:val="000000"/>
                <w:sz w:val="18"/>
                <w:szCs w:val="18"/>
                <w:lang w:val="en-US"/>
              </w:rPr>
              <w:t>MEP</w:t>
            </w:r>
          </w:p>
        </w:tc>
        <w:tc>
          <w:tcPr>
            <w:tcW w:w="1701" w:type="dxa"/>
            <w:tcBorders>
              <w:left w:val="nil"/>
              <w:bottom w:val="nil"/>
              <w:right w:val="nil"/>
            </w:tcBorders>
            <w:shd w:val="clear" w:color="auto" w:fill="auto"/>
          </w:tcPr>
          <w:p w14:paraId="0C1CD11A" w14:textId="57642A80" w:rsidR="00307543" w:rsidRPr="002355F2" w:rsidRDefault="00307543" w:rsidP="00B85349">
            <w:pPr>
              <w:jc w:val="center"/>
              <w:rPr>
                <w:sz w:val="18"/>
                <w:szCs w:val="18"/>
                <w:lang w:val="en-US"/>
              </w:rPr>
            </w:pPr>
            <w:r w:rsidRPr="002355F2">
              <w:rPr>
                <w:rFonts w:eastAsia="Times New Roman"/>
                <w:color w:val="000000"/>
                <w:sz w:val="18"/>
                <w:szCs w:val="18"/>
              </w:rPr>
              <w:t xml:space="preserve">0.06 </w:t>
            </w:r>
            <w:r w:rsidR="00731ACE">
              <w:rPr>
                <w:rFonts w:eastAsia="Times New Roman"/>
                <w:color w:val="000000"/>
                <w:sz w:val="18"/>
                <w:szCs w:val="18"/>
              </w:rPr>
              <w:t>(</w:t>
            </w:r>
            <w:r w:rsidRPr="002355F2">
              <w:rPr>
                <w:rFonts w:eastAsia="Times New Roman"/>
                <w:color w:val="000000"/>
                <w:sz w:val="18"/>
                <w:szCs w:val="18"/>
              </w:rPr>
              <w:t>-0.16</w:t>
            </w:r>
            <w:r w:rsidR="00731ACE">
              <w:rPr>
                <w:rFonts w:eastAsia="Times New Roman"/>
                <w:color w:val="000000"/>
                <w:sz w:val="18"/>
                <w:szCs w:val="18"/>
              </w:rPr>
              <w:t>,</w:t>
            </w:r>
            <w:r w:rsidRPr="002355F2">
              <w:rPr>
                <w:rFonts w:eastAsia="Times New Roman"/>
                <w:color w:val="000000"/>
                <w:sz w:val="18"/>
                <w:szCs w:val="18"/>
              </w:rPr>
              <w:t>0.28</w:t>
            </w:r>
            <w:r w:rsidR="00731ACE">
              <w:rPr>
                <w:rFonts w:eastAsia="Times New Roman"/>
                <w:color w:val="000000"/>
                <w:sz w:val="18"/>
                <w:szCs w:val="18"/>
              </w:rPr>
              <w:t>)</w:t>
            </w:r>
          </w:p>
        </w:tc>
        <w:tc>
          <w:tcPr>
            <w:tcW w:w="1866" w:type="dxa"/>
            <w:tcBorders>
              <w:left w:val="nil"/>
              <w:bottom w:val="nil"/>
              <w:right w:val="nil"/>
            </w:tcBorders>
            <w:shd w:val="clear" w:color="auto" w:fill="auto"/>
          </w:tcPr>
          <w:p w14:paraId="488E9C53" w14:textId="1DD01A90" w:rsidR="00307543" w:rsidRPr="002355F2" w:rsidRDefault="00307543" w:rsidP="00B85349">
            <w:pPr>
              <w:jc w:val="center"/>
              <w:rPr>
                <w:sz w:val="18"/>
                <w:szCs w:val="18"/>
                <w:lang w:val="en-US"/>
              </w:rPr>
            </w:pPr>
            <w:r w:rsidRPr="002355F2">
              <w:rPr>
                <w:rFonts w:eastAsia="Times New Roman"/>
                <w:color w:val="000000"/>
                <w:sz w:val="18"/>
                <w:szCs w:val="18"/>
              </w:rPr>
              <w:t xml:space="preserve">-0.12 </w:t>
            </w:r>
            <w:r w:rsidR="00731ACE">
              <w:rPr>
                <w:rFonts w:eastAsia="Times New Roman"/>
                <w:color w:val="000000"/>
                <w:sz w:val="18"/>
                <w:szCs w:val="18"/>
              </w:rPr>
              <w:t>(</w:t>
            </w:r>
            <w:r w:rsidRPr="002355F2">
              <w:rPr>
                <w:rFonts w:eastAsia="Times New Roman"/>
                <w:color w:val="000000"/>
                <w:sz w:val="18"/>
                <w:szCs w:val="18"/>
              </w:rPr>
              <w:t>-0.38</w:t>
            </w:r>
            <w:r w:rsidR="00731ACE">
              <w:rPr>
                <w:rFonts w:eastAsia="Times New Roman"/>
                <w:color w:val="000000"/>
                <w:sz w:val="18"/>
                <w:szCs w:val="18"/>
              </w:rPr>
              <w:t>,</w:t>
            </w:r>
            <w:r w:rsidRPr="002355F2">
              <w:rPr>
                <w:rFonts w:eastAsia="Times New Roman"/>
                <w:color w:val="000000"/>
                <w:sz w:val="18"/>
                <w:szCs w:val="18"/>
              </w:rPr>
              <w:t>0.13</w:t>
            </w:r>
            <w:r w:rsidR="00731ACE">
              <w:rPr>
                <w:rFonts w:eastAsia="Times New Roman"/>
                <w:color w:val="000000"/>
                <w:sz w:val="18"/>
                <w:szCs w:val="18"/>
              </w:rPr>
              <w:t>)</w:t>
            </w:r>
          </w:p>
        </w:tc>
        <w:tc>
          <w:tcPr>
            <w:tcW w:w="1677" w:type="dxa"/>
            <w:tcBorders>
              <w:left w:val="nil"/>
              <w:bottom w:val="nil"/>
              <w:right w:val="nil"/>
            </w:tcBorders>
            <w:shd w:val="clear" w:color="auto" w:fill="auto"/>
          </w:tcPr>
          <w:p w14:paraId="220FF9BD" w14:textId="02F53B90" w:rsidR="00307543" w:rsidRPr="002355F2" w:rsidRDefault="00307543" w:rsidP="00B85349">
            <w:pPr>
              <w:jc w:val="center"/>
              <w:rPr>
                <w:sz w:val="18"/>
                <w:szCs w:val="18"/>
                <w:lang w:val="en-US"/>
              </w:rPr>
            </w:pPr>
            <w:r w:rsidRPr="002355F2">
              <w:rPr>
                <w:rFonts w:eastAsia="Times New Roman"/>
                <w:color w:val="000000"/>
                <w:sz w:val="18"/>
                <w:szCs w:val="18"/>
              </w:rPr>
              <w:t xml:space="preserve">-0.02 </w:t>
            </w:r>
            <w:r w:rsidR="00731ACE">
              <w:rPr>
                <w:rFonts w:eastAsia="Times New Roman"/>
                <w:color w:val="000000"/>
                <w:sz w:val="18"/>
                <w:szCs w:val="18"/>
              </w:rPr>
              <w:t>(</w:t>
            </w:r>
            <w:r w:rsidRPr="002355F2">
              <w:rPr>
                <w:rFonts w:eastAsia="Times New Roman"/>
                <w:color w:val="000000"/>
                <w:sz w:val="18"/>
                <w:szCs w:val="18"/>
              </w:rPr>
              <w:t>-0.37</w:t>
            </w:r>
            <w:r w:rsidR="00731ACE">
              <w:rPr>
                <w:rFonts w:eastAsia="Times New Roman"/>
                <w:color w:val="000000"/>
                <w:sz w:val="18"/>
                <w:szCs w:val="18"/>
              </w:rPr>
              <w:t>,</w:t>
            </w:r>
            <w:r w:rsidRPr="002355F2">
              <w:rPr>
                <w:rFonts w:eastAsia="Times New Roman"/>
                <w:color w:val="000000"/>
                <w:sz w:val="18"/>
                <w:szCs w:val="18"/>
              </w:rPr>
              <w:t>0.33</w:t>
            </w:r>
            <w:r w:rsidR="00731ACE">
              <w:rPr>
                <w:rFonts w:eastAsia="Times New Roman"/>
                <w:color w:val="000000"/>
                <w:sz w:val="18"/>
                <w:szCs w:val="18"/>
              </w:rPr>
              <w:t>)</w:t>
            </w:r>
          </w:p>
        </w:tc>
        <w:tc>
          <w:tcPr>
            <w:tcW w:w="1701" w:type="dxa"/>
            <w:tcBorders>
              <w:left w:val="nil"/>
              <w:bottom w:val="nil"/>
              <w:right w:val="nil"/>
            </w:tcBorders>
            <w:shd w:val="clear" w:color="auto" w:fill="auto"/>
          </w:tcPr>
          <w:p w14:paraId="59EC9C7A" w14:textId="6F912895" w:rsidR="00307543" w:rsidRPr="002355F2" w:rsidRDefault="00307543" w:rsidP="00B85349">
            <w:pPr>
              <w:jc w:val="center"/>
              <w:rPr>
                <w:sz w:val="18"/>
                <w:szCs w:val="18"/>
                <w:lang w:val="en-US"/>
              </w:rPr>
            </w:pPr>
            <w:r w:rsidRPr="002355F2">
              <w:rPr>
                <w:rFonts w:eastAsia="Times New Roman"/>
                <w:color w:val="000000"/>
                <w:sz w:val="18"/>
                <w:szCs w:val="18"/>
              </w:rPr>
              <w:t xml:space="preserve">-0.18 </w:t>
            </w:r>
            <w:r w:rsidR="00731ACE">
              <w:rPr>
                <w:rFonts w:eastAsia="Times New Roman"/>
                <w:color w:val="000000"/>
                <w:sz w:val="18"/>
                <w:szCs w:val="18"/>
              </w:rPr>
              <w:t>(</w:t>
            </w:r>
            <w:r w:rsidRPr="002355F2">
              <w:rPr>
                <w:rFonts w:eastAsia="Times New Roman"/>
                <w:color w:val="000000"/>
                <w:sz w:val="18"/>
                <w:szCs w:val="18"/>
              </w:rPr>
              <w:t>-0.66</w:t>
            </w:r>
            <w:r w:rsidR="00731ACE">
              <w:rPr>
                <w:rFonts w:eastAsia="Times New Roman"/>
                <w:color w:val="000000"/>
                <w:sz w:val="18"/>
                <w:szCs w:val="18"/>
              </w:rPr>
              <w:t>,</w:t>
            </w:r>
            <w:r w:rsidRPr="002355F2">
              <w:rPr>
                <w:rFonts w:eastAsia="Times New Roman"/>
                <w:color w:val="000000"/>
                <w:sz w:val="18"/>
                <w:szCs w:val="18"/>
              </w:rPr>
              <w:t>0.30</w:t>
            </w:r>
            <w:r w:rsidR="00731ACE">
              <w:rPr>
                <w:rFonts w:eastAsia="Times New Roman"/>
                <w:color w:val="000000"/>
                <w:sz w:val="18"/>
                <w:szCs w:val="18"/>
              </w:rPr>
              <w:t>)</w:t>
            </w:r>
          </w:p>
        </w:tc>
        <w:tc>
          <w:tcPr>
            <w:tcW w:w="962" w:type="dxa"/>
            <w:tcBorders>
              <w:left w:val="nil"/>
              <w:bottom w:val="nil"/>
              <w:right w:val="nil"/>
            </w:tcBorders>
            <w:shd w:val="clear" w:color="auto" w:fill="auto"/>
          </w:tcPr>
          <w:p w14:paraId="653BE5D6" w14:textId="77777777" w:rsidR="00307543" w:rsidRPr="002355F2" w:rsidRDefault="00307543" w:rsidP="00B85349">
            <w:pPr>
              <w:jc w:val="center"/>
              <w:rPr>
                <w:sz w:val="18"/>
                <w:szCs w:val="18"/>
                <w:lang w:val="en-US"/>
              </w:rPr>
            </w:pPr>
            <w:r w:rsidRPr="002355F2">
              <w:rPr>
                <w:rFonts w:eastAsia="Times New Roman"/>
                <w:color w:val="000000"/>
                <w:sz w:val="18"/>
                <w:szCs w:val="18"/>
              </w:rPr>
              <w:t>0.22</w:t>
            </w:r>
          </w:p>
        </w:tc>
        <w:tc>
          <w:tcPr>
            <w:tcW w:w="1306" w:type="dxa"/>
            <w:tcBorders>
              <w:left w:val="nil"/>
              <w:bottom w:val="nil"/>
              <w:right w:val="nil"/>
            </w:tcBorders>
            <w:shd w:val="clear" w:color="auto" w:fill="auto"/>
            <w:vAlign w:val="bottom"/>
          </w:tcPr>
          <w:p w14:paraId="45ED23B3" w14:textId="4FCDC74D"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0 </w:t>
            </w:r>
            <w:r w:rsidR="00731ACE">
              <w:rPr>
                <w:rFonts w:eastAsia="Times New Roman"/>
                <w:color w:val="000000"/>
                <w:sz w:val="18"/>
                <w:szCs w:val="18"/>
              </w:rPr>
              <w:t>(</w:t>
            </w:r>
            <w:r w:rsidRPr="002355F2">
              <w:rPr>
                <w:rFonts w:eastAsia="Times New Roman"/>
                <w:color w:val="000000"/>
                <w:sz w:val="18"/>
                <w:szCs w:val="18"/>
              </w:rPr>
              <w:t>-33</w:t>
            </w:r>
            <w:r w:rsidR="00731ACE">
              <w:rPr>
                <w:rFonts w:eastAsia="Times New Roman"/>
                <w:color w:val="000000"/>
                <w:sz w:val="18"/>
                <w:szCs w:val="18"/>
              </w:rPr>
              <w:t>,</w:t>
            </w:r>
            <w:r w:rsidRPr="002355F2">
              <w:rPr>
                <w:rFonts w:eastAsia="Times New Roman"/>
                <w:color w:val="000000"/>
                <w:sz w:val="18"/>
                <w:szCs w:val="18"/>
              </w:rPr>
              <w:t>33</w:t>
            </w:r>
            <w:r w:rsidR="00731ACE">
              <w:rPr>
                <w:rFonts w:eastAsia="Times New Roman"/>
                <w:color w:val="000000"/>
                <w:sz w:val="18"/>
                <w:szCs w:val="18"/>
              </w:rPr>
              <w:t>)</w:t>
            </w:r>
          </w:p>
        </w:tc>
        <w:tc>
          <w:tcPr>
            <w:tcW w:w="1421" w:type="dxa"/>
            <w:tcBorders>
              <w:left w:val="nil"/>
              <w:bottom w:val="nil"/>
              <w:right w:val="nil"/>
            </w:tcBorders>
            <w:shd w:val="clear" w:color="auto" w:fill="auto"/>
            <w:vAlign w:val="bottom"/>
          </w:tcPr>
          <w:p w14:paraId="357F6584" w14:textId="1D78A748"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58 </w:t>
            </w:r>
            <w:r w:rsidR="00731ACE">
              <w:rPr>
                <w:rFonts w:eastAsia="Times New Roman"/>
                <w:color w:val="000000"/>
                <w:sz w:val="18"/>
                <w:szCs w:val="18"/>
              </w:rPr>
              <w:t>(</w:t>
            </w:r>
            <w:r w:rsidRPr="002355F2">
              <w:rPr>
                <w:rFonts w:eastAsia="Times New Roman"/>
                <w:color w:val="000000"/>
                <w:sz w:val="18"/>
                <w:szCs w:val="18"/>
              </w:rPr>
              <w:t>-33</w:t>
            </w:r>
            <w:r w:rsidR="00731ACE">
              <w:rPr>
                <w:rFonts w:eastAsia="Times New Roman"/>
                <w:color w:val="000000"/>
                <w:sz w:val="18"/>
                <w:szCs w:val="18"/>
              </w:rPr>
              <w:t>,</w:t>
            </w:r>
            <w:r w:rsidRPr="002355F2">
              <w:rPr>
                <w:rFonts w:eastAsia="Times New Roman"/>
                <w:color w:val="000000"/>
                <w:sz w:val="18"/>
                <w:szCs w:val="18"/>
              </w:rPr>
              <w:t>149</w:t>
            </w:r>
            <w:r w:rsidR="00731ACE">
              <w:rPr>
                <w:rFonts w:eastAsia="Times New Roman"/>
                <w:color w:val="000000"/>
                <w:sz w:val="18"/>
                <w:szCs w:val="18"/>
              </w:rPr>
              <w:t>)</w:t>
            </w:r>
          </w:p>
        </w:tc>
        <w:tc>
          <w:tcPr>
            <w:tcW w:w="1544" w:type="dxa"/>
            <w:tcBorders>
              <w:left w:val="nil"/>
              <w:bottom w:val="nil"/>
              <w:right w:val="nil"/>
            </w:tcBorders>
            <w:shd w:val="clear" w:color="auto" w:fill="auto"/>
            <w:vAlign w:val="bottom"/>
          </w:tcPr>
          <w:p w14:paraId="73664A79" w14:textId="42ED963C"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159 </w:t>
            </w:r>
            <w:r w:rsidR="00731ACE">
              <w:rPr>
                <w:rFonts w:eastAsia="Times New Roman"/>
                <w:color w:val="000000"/>
                <w:sz w:val="18"/>
                <w:szCs w:val="18"/>
              </w:rPr>
              <w:t>(</w:t>
            </w:r>
            <w:r w:rsidRPr="002355F2">
              <w:rPr>
                <w:rFonts w:eastAsia="Times New Roman"/>
                <w:color w:val="000000"/>
                <w:sz w:val="18"/>
                <w:szCs w:val="18"/>
              </w:rPr>
              <w:t>30</w:t>
            </w:r>
            <w:r w:rsidR="00731ACE">
              <w:rPr>
                <w:rFonts w:eastAsia="Times New Roman"/>
                <w:color w:val="000000"/>
                <w:sz w:val="18"/>
                <w:szCs w:val="18"/>
              </w:rPr>
              <w:t>,</w:t>
            </w:r>
            <w:r w:rsidRPr="002355F2">
              <w:rPr>
                <w:rFonts w:eastAsia="Times New Roman"/>
                <w:color w:val="000000"/>
                <w:sz w:val="18"/>
                <w:szCs w:val="18"/>
              </w:rPr>
              <w:t>287</w:t>
            </w:r>
            <w:r w:rsidR="00731ACE">
              <w:rPr>
                <w:rFonts w:eastAsia="Times New Roman"/>
                <w:color w:val="000000"/>
                <w:sz w:val="18"/>
                <w:szCs w:val="18"/>
              </w:rPr>
              <w:t>)</w:t>
            </w:r>
          </w:p>
        </w:tc>
        <w:tc>
          <w:tcPr>
            <w:tcW w:w="1618" w:type="dxa"/>
            <w:tcBorders>
              <w:left w:val="nil"/>
              <w:bottom w:val="nil"/>
              <w:right w:val="nil"/>
            </w:tcBorders>
            <w:shd w:val="clear" w:color="auto" w:fill="auto"/>
            <w:vAlign w:val="bottom"/>
          </w:tcPr>
          <w:p w14:paraId="3643F5C6" w14:textId="0D7B0912"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271 </w:t>
            </w:r>
            <w:r w:rsidR="00731ACE">
              <w:rPr>
                <w:rFonts w:eastAsia="Times New Roman"/>
                <w:color w:val="000000"/>
                <w:sz w:val="18"/>
                <w:szCs w:val="18"/>
              </w:rPr>
              <w:t>(</w:t>
            </w:r>
            <w:r w:rsidRPr="002355F2">
              <w:rPr>
                <w:rFonts w:eastAsia="Times New Roman"/>
                <w:color w:val="000000"/>
                <w:sz w:val="18"/>
                <w:szCs w:val="18"/>
              </w:rPr>
              <w:t>52</w:t>
            </w:r>
            <w:r w:rsidR="00731ACE">
              <w:rPr>
                <w:rFonts w:eastAsia="Times New Roman"/>
                <w:color w:val="000000"/>
                <w:sz w:val="18"/>
                <w:szCs w:val="18"/>
              </w:rPr>
              <w:t>,</w:t>
            </w:r>
            <w:r w:rsidRPr="002355F2">
              <w:rPr>
                <w:rFonts w:eastAsia="Times New Roman"/>
                <w:color w:val="000000"/>
                <w:sz w:val="18"/>
                <w:szCs w:val="18"/>
              </w:rPr>
              <w:t>490</w:t>
            </w:r>
            <w:r w:rsidR="00731ACE">
              <w:rPr>
                <w:rFonts w:eastAsia="Times New Roman"/>
                <w:color w:val="000000"/>
                <w:sz w:val="18"/>
                <w:szCs w:val="18"/>
              </w:rPr>
              <w:t>)</w:t>
            </w:r>
          </w:p>
        </w:tc>
        <w:tc>
          <w:tcPr>
            <w:tcW w:w="962" w:type="dxa"/>
            <w:tcBorders>
              <w:left w:val="nil"/>
              <w:bottom w:val="nil"/>
              <w:right w:val="nil"/>
            </w:tcBorders>
            <w:shd w:val="clear" w:color="auto" w:fill="auto"/>
            <w:vAlign w:val="bottom"/>
          </w:tcPr>
          <w:p w14:paraId="68388378" w14:textId="77777777"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0.16</w:t>
            </w:r>
          </w:p>
        </w:tc>
      </w:tr>
      <w:tr w:rsidR="00307543" w:rsidRPr="002355F2" w14:paraId="4560E33C" w14:textId="77777777" w:rsidTr="00E06ADC">
        <w:tc>
          <w:tcPr>
            <w:tcW w:w="1101" w:type="dxa"/>
            <w:tcBorders>
              <w:top w:val="nil"/>
              <w:left w:val="nil"/>
              <w:bottom w:val="nil"/>
              <w:right w:val="nil"/>
            </w:tcBorders>
            <w:shd w:val="clear" w:color="auto" w:fill="auto"/>
          </w:tcPr>
          <w:p w14:paraId="57969B5C" w14:textId="77777777" w:rsidR="00307543" w:rsidRPr="002355F2" w:rsidRDefault="00307543" w:rsidP="00B85349">
            <w:pPr>
              <w:jc w:val="right"/>
              <w:rPr>
                <w:b/>
                <w:sz w:val="18"/>
                <w:szCs w:val="18"/>
                <w:lang w:val="en-US"/>
              </w:rPr>
            </w:pPr>
            <w:r w:rsidRPr="002355F2">
              <w:rPr>
                <w:rFonts w:cs="Arial"/>
                <w:b/>
                <w:color w:val="000000"/>
                <w:sz w:val="18"/>
                <w:szCs w:val="18"/>
                <w:lang w:val="en-US"/>
              </w:rPr>
              <w:t>MBP</w:t>
            </w:r>
          </w:p>
        </w:tc>
        <w:tc>
          <w:tcPr>
            <w:tcW w:w="1701" w:type="dxa"/>
            <w:tcBorders>
              <w:top w:val="nil"/>
              <w:left w:val="nil"/>
              <w:bottom w:val="nil"/>
              <w:right w:val="nil"/>
            </w:tcBorders>
            <w:shd w:val="clear" w:color="auto" w:fill="auto"/>
          </w:tcPr>
          <w:p w14:paraId="47D2FC87" w14:textId="5E920163" w:rsidR="00307543" w:rsidRPr="002355F2" w:rsidRDefault="00307543" w:rsidP="00B85349">
            <w:pPr>
              <w:jc w:val="center"/>
              <w:rPr>
                <w:sz w:val="18"/>
                <w:szCs w:val="18"/>
                <w:lang w:val="en-US"/>
              </w:rPr>
            </w:pPr>
            <w:r w:rsidRPr="002355F2">
              <w:rPr>
                <w:rFonts w:eastAsia="Times New Roman"/>
                <w:color w:val="000000"/>
                <w:sz w:val="18"/>
                <w:szCs w:val="18"/>
              </w:rPr>
              <w:t xml:space="preserve">-0.05 </w:t>
            </w:r>
            <w:r w:rsidR="00731ACE">
              <w:rPr>
                <w:rFonts w:eastAsia="Times New Roman"/>
                <w:color w:val="000000"/>
                <w:sz w:val="18"/>
                <w:szCs w:val="18"/>
              </w:rPr>
              <w:t>(</w:t>
            </w:r>
            <w:r w:rsidRPr="002355F2">
              <w:rPr>
                <w:rFonts w:eastAsia="Times New Roman"/>
                <w:color w:val="000000"/>
                <w:sz w:val="18"/>
                <w:szCs w:val="18"/>
              </w:rPr>
              <w:t>-0.22</w:t>
            </w:r>
            <w:r w:rsidR="00731ACE">
              <w:rPr>
                <w:rFonts w:eastAsia="Times New Roman"/>
                <w:color w:val="000000"/>
                <w:sz w:val="18"/>
                <w:szCs w:val="18"/>
              </w:rPr>
              <w:t>,</w:t>
            </w:r>
            <w:r w:rsidRPr="002355F2">
              <w:rPr>
                <w:rFonts w:eastAsia="Times New Roman"/>
                <w:color w:val="000000"/>
                <w:sz w:val="18"/>
                <w:szCs w:val="18"/>
              </w:rPr>
              <w:t>0.12</w:t>
            </w:r>
            <w:r w:rsidR="00731ACE">
              <w:rPr>
                <w:rFonts w:eastAsia="Times New Roman"/>
                <w:color w:val="000000"/>
                <w:sz w:val="18"/>
                <w:szCs w:val="18"/>
              </w:rPr>
              <w:t>)</w:t>
            </w:r>
          </w:p>
        </w:tc>
        <w:tc>
          <w:tcPr>
            <w:tcW w:w="1866" w:type="dxa"/>
            <w:tcBorders>
              <w:top w:val="nil"/>
              <w:left w:val="nil"/>
              <w:bottom w:val="nil"/>
              <w:right w:val="nil"/>
            </w:tcBorders>
            <w:shd w:val="clear" w:color="auto" w:fill="auto"/>
          </w:tcPr>
          <w:p w14:paraId="042E944C" w14:textId="5B71628C" w:rsidR="00307543" w:rsidRPr="002355F2" w:rsidRDefault="00307543" w:rsidP="00B85349">
            <w:pPr>
              <w:jc w:val="center"/>
              <w:rPr>
                <w:sz w:val="18"/>
                <w:szCs w:val="18"/>
                <w:lang w:val="en-US"/>
              </w:rPr>
            </w:pPr>
            <w:r w:rsidRPr="002355F2">
              <w:rPr>
                <w:rFonts w:eastAsia="Times New Roman"/>
                <w:color w:val="000000"/>
                <w:sz w:val="18"/>
                <w:szCs w:val="18"/>
              </w:rPr>
              <w:t xml:space="preserve">0.19 </w:t>
            </w:r>
            <w:r w:rsidR="00731ACE">
              <w:rPr>
                <w:rFonts w:eastAsia="Times New Roman"/>
                <w:color w:val="000000"/>
                <w:sz w:val="18"/>
                <w:szCs w:val="18"/>
              </w:rPr>
              <w:t>(</w:t>
            </w:r>
            <w:r w:rsidRPr="002355F2">
              <w:rPr>
                <w:rFonts w:eastAsia="Times New Roman"/>
                <w:color w:val="000000"/>
                <w:sz w:val="18"/>
                <w:szCs w:val="18"/>
              </w:rPr>
              <w:t>-0.01</w:t>
            </w:r>
            <w:r w:rsidR="00731ACE">
              <w:rPr>
                <w:rFonts w:eastAsia="Times New Roman"/>
                <w:color w:val="000000"/>
                <w:sz w:val="18"/>
                <w:szCs w:val="18"/>
              </w:rPr>
              <w:t>,</w:t>
            </w:r>
            <w:r w:rsidRPr="002355F2">
              <w:rPr>
                <w:rFonts w:eastAsia="Times New Roman"/>
                <w:color w:val="000000"/>
                <w:sz w:val="18"/>
                <w:szCs w:val="18"/>
              </w:rPr>
              <w:t>0.38</w:t>
            </w:r>
            <w:r w:rsidR="00731ACE">
              <w:rPr>
                <w:rFonts w:eastAsia="Times New Roman"/>
                <w:color w:val="000000"/>
                <w:sz w:val="18"/>
                <w:szCs w:val="18"/>
              </w:rPr>
              <w:t>)</w:t>
            </w:r>
          </w:p>
        </w:tc>
        <w:tc>
          <w:tcPr>
            <w:tcW w:w="1677" w:type="dxa"/>
            <w:tcBorders>
              <w:top w:val="nil"/>
              <w:left w:val="nil"/>
              <w:bottom w:val="nil"/>
              <w:right w:val="nil"/>
            </w:tcBorders>
            <w:shd w:val="clear" w:color="auto" w:fill="auto"/>
          </w:tcPr>
          <w:p w14:paraId="09FBE581" w14:textId="1F688B3D" w:rsidR="00307543" w:rsidRPr="002355F2" w:rsidRDefault="00307543" w:rsidP="00B85349">
            <w:pPr>
              <w:jc w:val="center"/>
              <w:rPr>
                <w:sz w:val="18"/>
                <w:szCs w:val="18"/>
                <w:lang w:val="en-US"/>
              </w:rPr>
            </w:pPr>
            <w:r w:rsidRPr="002355F2">
              <w:rPr>
                <w:rFonts w:eastAsia="Times New Roman"/>
                <w:color w:val="000000"/>
                <w:sz w:val="18"/>
                <w:szCs w:val="18"/>
              </w:rPr>
              <w:t xml:space="preserve">0.04 </w:t>
            </w:r>
            <w:r w:rsidR="00731ACE">
              <w:rPr>
                <w:rFonts w:eastAsia="Times New Roman"/>
                <w:color w:val="000000"/>
                <w:sz w:val="18"/>
                <w:szCs w:val="18"/>
              </w:rPr>
              <w:t>(</w:t>
            </w:r>
            <w:r w:rsidRPr="002355F2">
              <w:rPr>
                <w:rFonts w:eastAsia="Times New Roman"/>
                <w:color w:val="000000"/>
                <w:sz w:val="18"/>
                <w:szCs w:val="18"/>
              </w:rPr>
              <w:t>-0.23</w:t>
            </w:r>
            <w:r w:rsidR="00731ACE">
              <w:rPr>
                <w:rFonts w:eastAsia="Times New Roman"/>
                <w:color w:val="000000"/>
                <w:sz w:val="18"/>
                <w:szCs w:val="18"/>
              </w:rPr>
              <w:t>,</w:t>
            </w:r>
            <w:r w:rsidRPr="002355F2">
              <w:rPr>
                <w:rFonts w:eastAsia="Times New Roman"/>
                <w:color w:val="000000"/>
                <w:sz w:val="18"/>
                <w:szCs w:val="18"/>
              </w:rPr>
              <w:t>0.31</w:t>
            </w:r>
            <w:r w:rsidR="00731ACE">
              <w:rPr>
                <w:rFonts w:eastAsia="Times New Roman"/>
                <w:color w:val="000000"/>
                <w:sz w:val="18"/>
                <w:szCs w:val="18"/>
              </w:rPr>
              <w:t>)</w:t>
            </w:r>
          </w:p>
        </w:tc>
        <w:tc>
          <w:tcPr>
            <w:tcW w:w="1701" w:type="dxa"/>
            <w:tcBorders>
              <w:top w:val="nil"/>
              <w:left w:val="nil"/>
              <w:bottom w:val="nil"/>
              <w:right w:val="nil"/>
            </w:tcBorders>
            <w:shd w:val="clear" w:color="auto" w:fill="auto"/>
          </w:tcPr>
          <w:p w14:paraId="1FA03AB1" w14:textId="3FF13783" w:rsidR="00307543" w:rsidRPr="002355F2" w:rsidRDefault="00307543" w:rsidP="00B85349">
            <w:pPr>
              <w:jc w:val="center"/>
              <w:rPr>
                <w:sz w:val="18"/>
                <w:szCs w:val="18"/>
                <w:lang w:val="en-US"/>
              </w:rPr>
            </w:pPr>
            <w:r w:rsidRPr="002355F2">
              <w:rPr>
                <w:rFonts w:eastAsia="Times New Roman"/>
                <w:color w:val="000000"/>
                <w:sz w:val="18"/>
                <w:szCs w:val="18"/>
              </w:rPr>
              <w:t xml:space="preserve">0.04 </w:t>
            </w:r>
            <w:r w:rsidR="00731ACE">
              <w:rPr>
                <w:rFonts w:eastAsia="Times New Roman"/>
                <w:color w:val="000000"/>
                <w:sz w:val="18"/>
                <w:szCs w:val="18"/>
              </w:rPr>
              <w:t>(</w:t>
            </w:r>
            <w:r w:rsidRPr="002355F2">
              <w:rPr>
                <w:rFonts w:eastAsia="Times New Roman"/>
                <w:color w:val="000000"/>
                <w:sz w:val="18"/>
                <w:szCs w:val="18"/>
              </w:rPr>
              <w:t>-0.32</w:t>
            </w:r>
            <w:r w:rsidR="00731ACE">
              <w:rPr>
                <w:rFonts w:eastAsia="Times New Roman"/>
                <w:color w:val="000000"/>
                <w:sz w:val="18"/>
                <w:szCs w:val="18"/>
              </w:rPr>
              <w:t>,</w:t>
            </w:r>
            <w:r w:rsidRPr="002355F2">
              <w:rPr>
                <w:rFonts w:eastAsia="Times New Roman"/>
                <w:color w:val="000000"/>
                <w:sz w:val="18"/>
                <w:szCs w:val="18"/>
              </w:rPr>
              <w:t>0.40</w:t>
            </w:r>
            <w:r w:rsidR="00731ACE">
              <w:rPr>
                <w:rFonts w:eastAsia="Times New Roman"/>
                <w:color w:val="000000"/>
                <w:sz w:val="18"/>
                <w:szCs w:val="18"/>
              </w:rPr>
              <w:t>)</w:t>
            </w:r>
          </w:p>
        </w:tc>
        <w:tc>
          <w:tcPr>
            <w:tcW w:w="962" w:type="dxa"/>
            <w:tcBorders>
              <w:top w:val="nil"/>
              <w:left w:val="nil"/>
              <w:bottom w:val="nil"/>
              <w:right w:val="nil"/>
            </w:tcBorders>
            <w:shd w:val="clear" w:color="auto" w:fill="auto"/>
          </w:tcPr>
          <w:p w14:paraId="60F84DF3" w14:textId="77777777" w:rsidR="00307543" w:rsidRPr="002355F2" w:rsidRDefault="00307543" w:rsidP="00B85349">
            <w:pPr>
              <w:jc w:val="center"/>
              <w:rPr>
                <w:sz w:val="18"/>
                <w:szCs w:val="18"/>
                <w:lang w:val="en-US"/>
              </w:rPr>
            </w:pPr>
            <w:r w:rsidRPr="002355F2">
              <w:rPr>
                <w:rFonts w:eastAsia="Times New Roman"/>
                <w:color w:val="000000"/>
                <w:sz w:val="18"/>
                <w:szCs w:val="18"/>
              </w:rPr>
              <w:t>0.07</w:t>
            </w:r>
          </w:p>
        </w:tc>
        <w:tc>
          <w:tcPr>
            <w:tcW w:w="1306" w:type="dxa"/>
            <w:tcBorders>
              <w:top w:val="nil"/>
              <w:left w:val="nil"/>
              <w:bottom w:val="nil"/>
              <w:right w:val="nil"/>
            </w:tcBorders>
            <w:shd w:val="clear" w:color="auto" w:fill="auto"/>
            <w:vAlign w:val="bottom"/>
          </w:tcPr>
          <w:p w14:paraId="30D33F37" w14:textId="1AD7CF63"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8 </w:t>
            </w:r>
            <w:r w:rsidR="00731ACE">
              <w:rPr>
                <w:rFonts w:eastAsia="Times New Roman"/>
                <w:color w:val="000000"/>
                <w:sz w:val="18"/>
                <w:szCs w:val="18"/>
              </w:rPr>
              <w:t>(</w:t>
            </w:r>
            <w:r w:rsidRPr="002355F2">
              <w:rPr>
                <w:rFonts w:eastAsia="Times New Roman"/>
                <w:color w:val="000000"/>
                <w:sz w:val="18"/>
                <w:szCs w:val="18"/>
              </w:rPr>
              <w:t>-18</w:t>
            </w:r>
            <w:r w:rsidR="00731ACE">
              <w:rPr>
                <w:rFonts w:eastAsia="Times New Roman"/>
                <w:color w:val="000000"/>
                <w:sz w:val="18"/>
                <w:szCs w:val="18"/>
              </w:rPr>
              <w:t>,</w:t>
            </w:r>
            <w:r w:rsidRPr="002355F2">
              <w:rPr>
                <w:rFonts w:eastAsia="Times New Roman"/>
                <w:color w:val="000000"/>
                <w:sz w:val="18"/>
                <w:szCs w:val="18"/>
              </w:rPr>
              <w:t>33</w:t>
            </w:r>
            <w:r w:rsidR="00731ACE">
              <w:rPr>
                <w:rFonts w:eastAsia="Times New Roman"/>
                <w:color w:val="000000"/>
                <w:sz w:val="18"/>
                <w:szCs w:val="18"/>
              </w:rPr>
              <w:t>)</w:t>
            </w:r>
          </w:p>
        </w:tc>
        <w:tc>
          <w:tcPr>
            <w:tcW w:w="1421" w:type="dxa"/>
            <w:tcBorders>
              <w:top w:val="nil"/>
              <w:left w:val="nil"/>
              <w:bottom w:val="nil"/>
              <w:right w:val="nil"/>
            </w:tcBorders>
            <w:shd w:val="clear" w:color="auto" w:fill="auto"/>
            <w:vAlign w:val="bottom"/>
          </w:tcPr>
          <w:p w14:paraId="332CF5F3" w14:textId="635165DE"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-28 </w:t>
            </w:r>
            <w:r w:rsidR="00731ACE">
              <w:rPr>
                <w:rFonts w:eastAsia="Times New Roman"/>
                <w:color w:val="000000"/>
                <w:sz w:val="18"/>
                <w:szCs w:val="18"/>
              </w:rPr>
              <w:t>(</w:t>
            </w:r>
            <w:r w:rsidRPr="002355F2">
              <w:rPr>
                <w:rFonts w:eastAsia="Times New Roman"/>
                <w:color w:val="000000"/>
                <w:sz w:val="18"/>
                <w:szCs w:val="18"/>
              </w:rPr>
              <w:t>-97</w:t>
            </w:r>
            <w:r w:rsidR="00731ACE">
              <w:rPr>
                <w:rFonts w:eastAsia="Times New Roman"/>
                <w:color w:val="000000"/>
                <w:sz w:val="18"/>
                <w:szCs w:val="18"/>
              </w:rPr>
              <w:t>,</w:t>
            </w:r>
            <w:r w:rsidRPr="002355F2">
              <w:rPr>
                <w:rFonts w:eastAsia="Times New Roman"/>
                <w:color w:val="000000"/>
                <w:sz w:val="18"/>
                <w:szCs w:val="18"/>
              </w:rPr>
              <w:t>41</w:t>
            </w:r>
            <w:r w:rsidR="00731ACE">
              <w:rPr>
                <w:rFonts w:eastAsia="Times New Roman"/>
                <w:color w:val="000000"/>
                <w:sz w:val="18"/>
                <w:szCs w:val="18"/>
              </w:rPr>
              <w:t>)</w:t>
            </w:r>
          </w:p>
        </w:tc>
        <w:tc>
          <w:tcPr>
            <w:tcW w:w="1544" w:type="dxa"/>
            <w:tcBorders>
              <w:top w:val="nil"/>
              <w:left w:val="nil"/>
              <w:bottom w:val="nil"/>
              <w:right w:val="nil"/>
            </w:tcBorders>
            <w:shd w:val="clear" w:color="auto" w:fill="auto"/>
            <w:vAlign w:val="bottom"/>
          </w:tcPr>
          <w:p w14:paraId="5EE4445E" w14:textId="427FCC8E"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24 </w:t>
            </w:r>
            <w:r w:rsidR="00731ACE">
              <w:rPr>
                <w:rFonts w:eastAsia="Times New Roman"/>
                <w:color w:val="000000"/>
                <w:sz w:val="18"/>
                <w:szCs w:val="18"/>
              </w:rPr>
              <w:t>(</w:t>
            </w:r>
            <w:r w:rsidRPr="002355F2">
              <w:rPr>
                <w:rFonts w:eastAsia="Times New Roman"/>
                <w:color w:val="000000"/>
                <w:sz w:val="18"/>
                <w:szCs w:val="18"/>
              </w:rPr>
              <w:t>-73</w:t>
            </w:r>
            <w:r w:rsidR="00731ACE">
              <w:rPr>
                <w:rFonts w:eastAsia="Times New Roman"/>
                <w:color w:val="000000"/>
                <w:sz w:val="18"/>
                <w:szCs w:val="18"/>
              </w:rPr>
              <w:t>,</w:t>
            </w:r>
            <w:r w:rsidRPr="002355F2">
              <w:rPr>
                <w:rFonts w:eastAsia="Times New Roman"/>
                <w:color w:val="000000"/>
                <w:sz w:val="18"/>
                <w:szCs w:val="18"/>
              </w:rPr>
              <w:t>121</w:t>
            </w:r>
            <w:r w:rsidR="00731ACE">
              <w:rPr>
                <w:rFonts w:eastAsia="Times New Roman"/>
                <w:color w:val="000000"/>
                <w:sz w:val="18"/>
                <w:szCs w:val="18"/>
              </w:rPr>
              <w:t>)</w:t>
            </w:r>
          </w:p>
        </w:tc>
        <w:tc>
          <w:tcPr>
            <w:tcW w:w="1618" w:type="dxa"/>
            <w:tcBorders>
              <w:top w:val="nil"/>
              <w:left w:val="nil"/>
              <w:bottom w:val="nil"/>
              <w:right w:val="nil"/>
            </w:tcBorders>
            <w:shd w:val="clear" w:color="auto" w:fill="auto"/>
            <w:vAlign w:val="bottom"/>
          </w:tcPr>
          <w:p w14:paraId="761FA2DC" w14:textId="4A063FA9"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47 </w:t>
            </w:r>
            <w:r w:rsidR="00731ACE">
              <w:rPr>
                <w:rFonts w:eastAsia="Times New Roman"/>
                <w:color w:val="000000"/>
                <w:sz w:val="18"/>
                <w:szCs w:val="18"/>
              </w:rPr>
              <w:t>(</w:t>
            </w:r>
            <w:r w:rsidRPr="002355F2">
              <w:rPr>
                <w:rFonts w:eastAsia="Times New Roman"/>
                <w:color w:val="000000"/>
                <w:sz w:val="18"/>
                <w:szCs w:val="18"/>
              </w:rPr>
              <w:t>-116</w:t>
            </w:r>
            <w:r w:rsidR="00731ACE">
              <w:rPr>
                <w:rFonts w:eastAsia="Times New Roman"/>
                <w:color w:val="000000"/>
                <w:sz w:val="18"/>
                <w:szCs w:val="18"/>
              </w:rPr>
              <w:t>,</w:t>
            </w:r>
            <w:r w:rsidRPr="002355F2">
              <w:rPr>
                <w:rFonts w:eastAsia="Times New Roman"/>
                <w:color w:val="000000"/>
                <w:sz w:val="18"/>
                <w:szCs w:val="18"/>
              </w:rPr>
              <w:t>210</w:t>
            </w:r>
            <w:r w:rsidR="00731ACE">
              <w:rPr>
                <w:rFonts w:eastAsia="Times New Roman"/>
                <w:color w:val="000000"/>
                <w:sz w:val="18"/>
                <w:szCs w:val="18"/>
              </w:rPr>
              <w:t>)</w:t>
            </w:r>
          </w:p>
        </w:tc>
        <w:tc>
          <w:tcPr>
            <w:tcW w:w="962" w:type="dxa"/>
            <w:tcBorders>
              <w:top w:val="nil"/>
              <w:left w:val="nil"/>
              <w:bottom w:val="nil"/>
              <w:right w:val="nil"/>
            </w:tcBorders>
            <w:shd w:val="clear" w:color="auto" w:fill="auto"/>
            <w:vAlign w:val="bottom"/>
          </w:tcPr>
          <w:p w14:paraId="36B7D486" w14:textId="77777777"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0.68</w:t>
            </w:r>
          </w:p>
        </w:tc>
      </w:tr>
      <w:tr w:rsidR="00307543" w:rsidRPr="002355F2" w14:paraId="3A6CC22F" w14:textId="77777777" w:rsidTr="00E06ADC">
        <w:tc>
          <w:tcPr>
            <w:tcW w:w="1101" w:type="dxa"/>
            <w:tcBorders>
              <w:top w:val="nil"/>
              <w:left w:val="nil"/>
              <w:right w:val="nil"/>
            </w:tcBorders>
            <w:shd w:val="clear" w:color="auto" w:fill="auto"/>
          </w:tcPr>
          <w:p w14:paraId="30FA445F" w14:textId="77777777" w:rsidR="00307543" w:rsidRPr="002355F2" w:rsidRDefault="00307543" w:rsidP="00B85349">
            <w:pPr>
              <w:jc w:val="right"/>
              <w:rPr>
                <w:b/>
                <w:sz w:val="18"/>
                <w:szCs w:val="18"/>
                <w:lang w:val="en-US"/>
              </w:rPr>
            </w:pPr>
            <w:r w:rsidRPr="002355F2">
              <w:rPr>
                <w:rFonts w:cs="Arial"/>
                <w:b/>
                <w:color w:val="000000"/>
                <w:sz w:val="18"/>
                <w:szCs w:val="18"/>
                <w:lang w:val="en-US"/>
              </w:rPr>
              <w:t>MiBP</w:t>
            </w:r>
          </w:p>
        </w:tc>
        <w:tc>
          <w:tcPr>
            <w:tcW w:w="1701" w:type="dxa"/>
            <w:tcBorders>
              <w:top w:val="nil"/>
              <w:left w:val="nil"/>
              <w:right w:val="nil"/>
            </w:tcBorders>
            <w:shd w:val="clear" w:color="auto" w:fill="auto"/>
          </w:tcPr>
          <w:p w14:paraId="0C1DC69C" w14:textId="5DBC4E99" w:rsidR="00307543" w:rsidRPr="002355F2" w:rsidRDefault="00307543" w:rsidP="00B85349">
            <w:pPr>
              <w:jc w:val="center"/>
              <w:rPr>
                <w:sz w:val="18"/>
                <w:szCs w:val="18"/>
                <w:lang w:val="en-US"/>
              </w:rPr>
            </w:pPr>
            <w:r w:rsidRPr="002355F2">
              <w:rPr>
                <w:rFonts w:eastAsia="Times New Roman"/>
                <w:color w:val="000000"/>
                <w:sz w:val="18"/>
                <w:szCs w:val="18"/>
              </w:rPr>
              <w:t xml:space="preserve">-0.15 </w:t>
            </w:r>
            <w:r w:rsidR="00731ACE">
              <w:rPr>
                <w:rFonts w:eastAsia="Times New Roman"/>
                <w:color w:val="000000"/>
                <w:sz w:val="18"/>
                <w:szCs w:val="18"/>
              </w:rPr>
              <w:t>(</w:t>
            </w:r>
            <w:r w:rsidRPr="002355F2">
              <w:rPr>
                <w:rFonts w:eastAsia="Times New Roman"/>
                <w:color w:val="000000"/>
                <w:sz w:val="18"/>
                <w:szCs w:val="18"/>
              </w:rPr>
              <w:t>-0.37</w:t>
            </w:r>
            <w:r w:rsidR="00731ACE">
              <w:rPr>
                <w:rFonts w:eastAsia="Times New Roman"/>
                <w:color w:val="000000"/>
                <w:sz w:val="18"/>
                <w:szCs w:val="18"/>
              </w:rPr>
              <w:t>,</w:t>
            </w:r>
            <w:r w:rsidRPr="002355F2">
              <w:rPr>
                <w:rFonts w:eastAsia="Times New Roman"/>
                <w:color w:val="000000"/>
                <w:sz w:val="18"/>
                <w:szCs w:val="18"/>
              </w:rPr>
              <w:t>0.08</w:t>
            </w:r>
            <w:r w:rsidR="00731ACE">
              <w:rPr>
                <w:rFonts w:eastAsia="Times New Roman"/>
                <w:color w:val="000000"/>
                <w:sz w:val="18"/>
                <w:szCs w:val="18"/>
              </w:rPr>
              <w:t>)</w:t>
            </w:r>
          </w:p>
        </w:tc>
        <w:tc>
          <w:tcPr>
            <w:tcW w:w="1866" w:type="dxa"/>
            <w:tcBorders>
              <w:top w:val="nil"/>
              <w:left w:val="nil"/>
              <w:right w:val="nil"/>
            </w:tcBorders>
            <w:shd w:val="clear" w:color="auto" w:fill="auto"/>
          </w:tcPr>
          <w:p w14:paraId="6D58F6D5" w14:textId="1A4BA4EC" w:rsidR="00307543" w:rsidRPr="002355F2" w:rsidRDefault="00307543" w:rsidP="00B85349">
            <w:pPr>
              <w:jc w:val="center"/>
              <w:rPr>
                <w:sz w:val="18"/>
                <w:szCs w:val="18"/>
                <w:lang w:val="en-US"/>
              </w:rPr>
            </w:pPr>
            <w:r w:rsidRPr="002355F2">
              <w:rPr>
                <w:rFonts w:eastAsia="Times New Roman"/>
                <w:color w:val="000000"/>
                <w:sz w:val="18"/>
                <w:szCs w:val="18"/>
              </w:rPr>
              <w:t xml:space="preserve">0.24 </w:t>
            </w:r>
            <w:r w:rsidR="00731ACE">
              <w:rPr>
                <w:rFonts w:eastAsia="Times New Roman"/>
                <w:color w:val="000000"/>
                <w:sz w:val="18"/>
                <w:szCs w:val="18"/>
              </w:rPr>
              <w:t>(</w:t>
            </w:r>
            <w:r w:rsidRPr="002355F2">
              <w:rPr>
                <w:rFonts w:eastAsia="Times New Roman"/>
                <w:color w:val="000000"/>
                <w:sz w:val="18"/>
                <w:szCs w:val="18"/>
              </w:rPr>
              <w:t>-0.02</w:t>
            </w:r>
            <w:r w:rsidR="00731ACE">
              <w:rPr>
                <w:rFonts w:eastAsia="Times New Roman"/>
                <w:color w:val="000000"/>
                <w:sz w:val="18"/>
                <w:szCs w:val="18"/>
              </w:rPr>
              <w:t>,</w:t>
            </w:r>
            <w:r w:rsidRPr="002355F2">
              <w:rPr>
                <w:rFonts w:eastAsia="Times New Roman"/>
                <w:color w:val="000000"/>
                <w:sz w:val="18"/>
                <w:szCs w:val="18"/>
              </w:rPr>
              <w:t>0.5</w:t>
            </w:r>
            <w:r w:rsidR="00731ACE">
              <w:rPr>
                <w:rFonts w:eastAsia="Times New Roman"/>
                <w:color w:val="000000"/>
                <w:sz w:val="18"/>
                <w:szCs w:val="18"/>
              </w:rPr>
              <w:t>)</w:t>
            </w:r>
          </w:p>
        </w:tc>
        <w:tc>
          <w:tcPr>
            <w:tcW w:w="1677" w:type="dxa"/>
            <w:tcBorders>
              <w:top w:val="nil"/>
              <w:left w:val="nil"/>
              <w:right w:val="nil"/>
            </w:tcBorders>
            <w:shd w:val="clear" w:color="auto" w:fill="auto"/>
          </w:tcPr>
          <w:p w14:paraId="09023102" w14:textId="790FC8B3" w:rsidR="00307543" w:rsidRPr="002355F2" w:rsidRDefault="00307543" w:rsidP="00B85349">
            <w:pPr>
              <w:jc w:val="center"/>
              <w:rPr>
                <w:sz w:val="18"/>
                <w:szCs w:val="18"/>
                <w:lang w:val="en-US"/>
              </w:rPr>
            </w:pPr>
            <w:r w:rsidRPr="002355F2">
              <w:rPr>
                <w:rFonts w:eastAsia="Times New Roman"/>
                <w:color w:val="000000"/>
                <w:sz w:val="18"/>
                <w:szCs w:val="18"/>
              </w:rPr>
              <w:t xml:space="preserve">0.2 </w:t>
            </w:r>
            <w:r w:rsidR="00731ACE">
              <w:rPr>
                <w:rFonts w:eastAsia="Times New Roman"/>
                <w:color w:val="000000"/>
                <w:sz w:val="18"/>
                <w:szCs w:val="18"/>
              </w:rPr>
              <w:t>(</w:t>
            </w:r>
            <w:r w:rsidRPr="002355F2">
              <w:rPr>
                <w:rFonts w:eastAsia="Times New Roman"/>
                <w:color w:val="000000"/>
                <w:sz w:val="18"/>
                <w:szCs w:val="18"/>
              </w:rPr>
              <w:t>-0.15</w:t>
            </w:r>
            <w:r w:rsidR="00731ACE">
              <w:rPr>
                <w:rFonts w:eastAsia="Times New Roman"/>
                <w:color w:val="000000"/>
                <w:sz w:val="18"/>
                <w:szCs w:val="18"/>
              </w:rPr>
              <w:t>,</w:t>
            </w:r>
            <w:r w:rsidRPr="002355F2">
              <w:rPr>
                <w:rFonts w:eastAsia="Times New Roman"/>
                <w:color w:val="000000"/>
                <w:sz w:val="18"/>
                <w:szCs w:val="18"/>
              </w:rPr>
              <w:t>0.56</w:t>
            </w:r>
            <w:r w:rsidR="00731ACE">
              <w:rPr>
                <w:rFonts w:eastAsia="Times New Roman"/>
                <w:color w:val="000000"/>
                <w:sz w:val="18"/>
                <w:szCs w:val="18"/>
              </w:rPr>
              <w:t>)</w:t>
            </w:r>
          </w:p>
        </w:tc>
        <w:tc>
          <w:tcPr>
            <w:tcW w:w="1701" w:type="dxa"/>
            <w:tcBorders>
              <w:top w:val="nil"/>
              <w:left w:val="nil"/>
              <w:right w:val="nil"/>
            </w:tcBorders>
            <w:shd w:val="clear" w:color="auto" w:fill="auto"/>
          </w:tcPr>
          <w:p w14:paraId="341ED54C" w14:textId="4A59414E" w:rsidR="00307543" w:rsidRPr="002355F2" w:rsidRDefault="00307543" w:rsidP="00B85349">
            <w:pPr>
              <w:jc w:val="center"/>
              <w:rPr>
                <w:sz w:val="18"/>
                <w:szCs w:val="18"/>
                <w:lang w:val="en-US"/>
              </w:rPr>
            </w:pPr>
            <w:r w:rsidRPr="002355F2">
              <w:rPr>
                <w:rFonts w:eastAsia="Times New Roman"/>
                <w:color w:val="000000"/>
                <w:sz w:val="18"/>
                <w:szCs w:val="18"/>
              </w:rPr>
              <w:t xml:space="preserve">0.25 </w:t>
            </w:r>
            <w:r w:rsidR="00731ACE">
              <w:rPr>
                <w:rFonts w:eastAsia="Times New Roman"/>
                <w:color w:val="000000"/>
                <w:sz w:val="18"/>
                <w:szCs w:val="18"/>
              </w:rPr>
              <w:t>(</w:t>
            </w:r>
            <w:r w:rsidRPr="002355F2">
              <w:rPr>
                <w:rFonts w:eastAsia="Times New Roman"/>
                <w:color w:val="000000"/>
                <w:sz w:val="18"/>
                <w:szCs w:val="18"/>
              </w:rPr>
              <w:t>-0.24</w:t>
            </w:r>
            <w:r w:rsidR="00731ACE">
              <w:rPr>
                <w:rFonts w:eastAsia="Times New Roman"/>
                <w:color w:val="000000"/>
                <w:sz w:val="18"/>
                <w:szCs w:val="18"/>
              </w:rPr>
              <w:t>,</w:t>
            </w:r>
            <w:r w:rsidRPr="002355F2">
              <w:rPr>
                <w:rFonts w:eastAsia="Times New Roman"/>
                <w:color w:val="000000"/>
                <w:sz w:val="18"/>
                <w:szCs w:val="18"/>
              </w:rPr>
              <w:t>0.73</w:t>
            </w:r>
            <w:r w:rsidR="00731ACE">
              <w:rPr>
                <w:rFonts w:eastAsia="Times New Roman"/>
                <w:color w:val="000000"/>
                <w:sz w:val="18"/>
                <w:szCs w:val="18"/>
              </w:rPr>
              <w:t>)</w:t>
            </w:r>
          </w:p>
        </w:tc>
        <w:tc>
          <w:tcPr>
            <w:tcW w:w="962" w:type="dxa"/>
            <w:tcBorders>
              <w:top w:val="nil"/>
              <w:left w:val="nil"/>
              <w:right w:val="nil"/>
            </w:tcBorders>
            <w:shd w:val="clear" w:color="auto" w:fill="auto"/>
          </w:tcPr>
          <w:p w14:paraId="1DE98799" w14:textId="77777777" w:rsidR="00307543" w:rsidRPr="002355F2" w:rsidRDefault="00307543" w:rsidP="00B85349">
            <w:pPr>
              <w:jc w:val="center"/>
              <w:rPr>
                <w:sz w:val="18"/>
                <w:szCs w:val="18"/>
                <w:lang w:val="en-US"/>
              </w:rPr>
            </w:pPr>
            <w:r w:rsidRPr="002355F2">
              <w:rPr>
                <w:rFonts w:eastAsia="Times New Roman"/>
                <w:color w:val="000000"/>
                <w:sz w:val="18"/>
                <w:szCs w:val="18"/>
              </w:rPr>
              <w:t>0.14</w:t>
            </w:r>
          </w:p>
        </w:tc>
        <w:tc>
          <w:tcPr>
            <w:tcW w:w="1306" w:type="dxa"/>
            <w:tcBorders>
              <w:top w:val="nil"/>
              <w:left w:val="nil"/>
              <w:right w:val="nil"/>
            </w:tcBorders>
            <w:shd w:val="clear" w:color="auto" w:fill="auto"/>
            <w:vAlign w:val="bottom"/>
          </w:tcPr>
          <w:p w14:paraId="2303BAE5" w14:textId="5D736508"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3 </w:t>
            </w:r>
            <w:r w:rsidR="00731ACE">
              <w:rPr>
                <w:rFonts w:eastAsia="Times New Roman"/>
                <w:color w:val="000000"/>
                <w:sz w:val="18"/>
                <w:szCs w:val="18"/>
              </w:rPr>
              <w:t>(</w:t>
            </w:r>
            <w:r w:rsidRPr="002355F2">
              <w:rPr>
                <w:rFonts w:eastAsia="Times New Roman"/>
                <w:color w:val="000000"/>
                <w:sz w:val="18"/>
                <w:szCs w:val="18"/>
              </w:rPr>
              <w:t>-31</w:t>
            </w:r>
            <w:r w:rsidR="00731ACE">
              <w:rPr>
                <w:rFonts w:eastAsia="Times New Roman"/>
                <w:color w:val="000000"/>
                <w:sz w:val="18"/>
                <w:szCs w:val="18"/>
              </w:rPr>
              <w:t>,</w:t>
            </w:r>
            <w:r w:rsidRPr="002355F2">
              <w:rPr>
                <w:rFonts w:eastAsia="Times New Roman"/>
                <w:color w:val="000000"/>
                <w:sz w:val="18"/>
                <w:szCs w:val="18"/>
              </w:rPr>
              <w:t>36</w:t>
            </w:r>
            <w:r w:rsidR="00731ACE">
              <w:rPr>
                <w:rFonts w:eastAsia="Times New Roman"/>
                <w:color w:val="000000"/>
                <w:sz w:val="18"/>
                <w:szCs w:val="18"/>
              </w:rPr>
              <w:t>)</w:t>
            </w:r>
          </w:p>
        </w:tc>
        <w:tc>
          <w:tcPr>
            <w:tcW w:w="1421" w:type="dxa"/>
            <w:tcBorders>
              <w:top w:val="nil"/>
              <w:left w:val="nil"/>
              <w:right w:val="nil"/>
            </w:tcBorders>
            <w:shd w:val="clear" w:color="auto" w:fill="auto"/>
            <w:vAlign w:val="bottom"/>
          </w:tcPr>
          <w:p w14:paraId="6125B383" w14:textId="756469F2"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59 </w:t>
            </w:r>
            <w:r w:rsidR="00731ACE">
              <w:rPr>
                <w:rFonts w:eastAsia="Times New Roman"/>
                <w:color w:val="000000"/>
                <w:sz w:val="18"/>
                <w:szCs w:val="18"/>
              </w:rPr>
              <w:t>(</w:t>
            </w:r>
            <w:r w:rsidRPr="002355F2">
              <w:rPr>
                <w:rFonts w:eastAsia="Times New Roman"/>
                <w:color w:val="000000"/>
                <w:sz w:val="18"/>
                <w:szCs w:val="18"/>
              </w:rPr>
              <w:t>-34</w:t>
            </w:r>
            <w:r w:rsidR="00731ACE">
              <w:rPr>
                <w:rFonts w:eastAsia="Times New Roman"/>
                <w:color w:val="000000"/>
                <w:sz w:val="18"/>
                <w:szCs w:val="18"/>
              </w:rPr>
              <w:t>,</w:t>
            </w:r>
            <w:r w:rsidRPr="002355F2">
              <w:rPr>
                <w:rFonts w:eastAsia="Times New Roman"/>
                <w:color w:val="000000"/>
                <w:sz w:val="18"/>
                <w:szCs w:val="18"/>
              </w:rPr>
              <w:t>151</w:t>
            </w:r>
            <w:r w:rsidR="00731ACE">
              <w:rPr>
                <w:rFonts w:eastAsia="Times New Roman"/>
                <w:color w:val="000000"/>
                <w:sz w:val="18"/>
                <w:szCs w:val="18"/>
              </w:rPr>
              <w:t>)</w:t>
            </w:r>
          </w:p>
        </w:tc>
        <w:tc>
          <w:tcPr>
            <w:tcW w:w="1544" w:type="dxa"/>
            <w:tcBorders>
              <w:top w:val="nil"/>
              <w:left w:val="nil"/>
              <w:right w:val="nil"/>
            </w:tcBorders>
            <w:shd w:val="clear" w:color="auto" w:fill="auto"/>
            <w:vAlign w:val="bottom"/>
          </w:tcPr>
          <w:p w14:paraId="7E649E00" w14:textId="7092B3D5"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13 </w:t>
            </w:r>
            <w:r w:rsidR="00731ACE">
              <w:rPr>
                <w:rFonts w:eastAsia="Times New Roman"/>
                <w:color w:val="000000"/>
                <w:sz w:val="18"/>
                <w:szCs w:val="18"/>
              </w:rPr>
              <w:t>(</w:t>
            </w:r>
            <w:r w:rsidRPr="002355F2">
              <w:rPr>
                <w:rFonts w:eastAsia="Times New Roman"/>
                <w:color w:val="000000"/>
                <w:sz w:val="18"/>
                <w:szCs w:val="18"/>
              </w:rPr>
              <w:t>-118</w:t>
            </w:r>
            <w:r w:rsidR="00731ACE">
              <w:rPr>
                <w:rFonts w:eastAsia="Times New Roman"/>
                <w:color w:val="000000"/>
                <w:sz w:val="18"/>
                <w:szCs w:val="18"/>
              </w:rPr>
              <w:t>,</w:t>
            </w:r>
            <w:r w:rsidRPr="002355F2">
              <w:rPr>
                <w:rFonts w:eastAsia="Times New Roman"/>
                <w:color w:val="000000"/>
                <w:sz w:val="18"/>
                <w:szCs w:val="18"/>
              </w:rPr>
              <w:t>144</w:t>
            </w:r>
            <w:r w:rsidR="00731ACE">
              <w:rPr>
                <w:rFonts w:eastAsia="Times New Roman"/>
                <w:color w:val="000000"/>
                <w:sz w:val="18"/>
                <w:szCs w:val="18"/>
              </w:rPr>
              <w:t>)</w:t>
            </w:r>
          </w:p>
        </w:tc>
        <w:tc>
          <w:tcPr>
            <w:tcW w:w="1618" w:type="dxa"/>
            <w:tcBorders>
              <w:top w:val="nil"/>
              <w:left w:val="nil"/>
              <w:right w:val="nil"/>
            </w:tcBorders>
            <w:shd w:val="clear" w:color="auto" w:fill="auto"/>
            <w:vAlign w:val="bottom"/>
          </w:tcPr>
          <w:p w14:paraId="750E580A" w14:textId="61C085EA"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50 </w:t>
            </w:r>
            <w:r w:rsidR="00731ACE">
              <w:rPr>
                <w:rFonts w:eastAsia="Times New Roman"/>
                <w:color w:val="000000"/>
                <w:sz w:val="18"/>
                <w:szCs w:val="18"/>
              </w:rPr>
              <w:t>(</w:t>
            </w:r>
            <w:r w:rsidRPr="002355F2">
              <w:rPr>
                <w:rFonts w:eastAsia="Times New Roman"/>
                <w:color w:val="000000"/>
                <w:sz w:val="18"/>
                <w:szCs w:val="18"/>
              </w:rPr>
              <w:t>-171</w:t>
            </w:r>
            <w:r w:rsidR="00731ACE">
              <w:rPr>
                <w:rFonts w:eastAsia="Times New Roman"/>
                <w:color w:val="000000"/>
                <w:sz w:val="18"/>
                <w:szCs w:val="18"/>
              </w:rPr>
              <w:t>,</w:t>
            </w:r>
            <w:r w:rsidRPr="002355F2">
              <w:rPr>
                <w:rFonts w:eastAsia="Times New Roman"/>
                <w:color w:val="000000"/>
                <w:sz w:val="18"/>
                <w:szCs w:val="18"/>
              </w:rPr>
              <w:t>271</w:t>
            </w:r>
            <w:r w:rsidR="00731ACE">
              <w:rPr>
                <w:rFonts w:eastAsia="Times New Roman"/>
                <w:color w:val="000000"/>
                <w:sz w:val="18"/>
                <w:szCs w:val="18"/>
              </w:rPr>
              <w:t>)</w:t>
            </w:r>
          </w:p>
        </w:tc>
        <w:tc>
          <w:tcPr>
            <w:tcW w:w="962" w:type="dxa"/>
            <w:tcBorders>
              <w:top w:val="nil"/>
              <w:left w:val="nil"/>
              <w:right w:val="nil"/>
            </w:tcBorders>
            <w:shd w:val="clear" w:color="auto" w:fill="auto"/>
            <w:vAlign w:val="bottom"/>
          </w:tcPr>
          <w:p w14:paraId="42546328" w14:textId="77777777"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0.70</w:t>
            </w:r>
          </w:p>
        </w:tc>
      </w:tr>
      <w:tr w:rsidR="00307543" w:rsidRPr="002355F2" w14:paraId="53E14B37" w14:textId="77777777" w:rsidTr="00E06ADC">
        <w:tc>
          <w:tcPr>
            <w:tcW w:w="1101" w:type="dxa"/>
            <w:tcBorders>
              <w:left w:val="nil"/>
              <w:bottom w:val="single" w:sz="4" w:space="0" w:color="auto"/>
              <w:right w:val="nil"/>
            </w:tcBorders>
            <w:shd w:val="clear" w:color="auto" w:fill="auto"/>
          </w:tcPr>
          <w:p w14:paraId="796257F1" w14:textId="77777777" w:rsidR="00307543" w:rsidRPr="002355F2" w:rsidRDefault="00307543" w:rsidP="00B85349">
            <w:pPr>
              <w:rPr>
                <w:b/>
                <w:sz w:val="18"/>
                <w:szCs w:val="18"/>
                <w:lang w:val="en-US"/>
              </w:rPr>
            </w:pPr>
            <w:r w:rsidRPr="002355F2">
              <w:rPr>
                <w:rFonts w:ascii="Symbol" w:hAnsi="Symbol" w:cs="Arial"/>
                <w:b/>
                <w:i/>
                <w:color w:val="000000"/>
                <w:sz w:val="18"/>
                <w:szCs w:val="18"/>
                <w:lang w:val="en-US"/>
              </w:rPr>
              <w:t></w:t>
            </w:r>
            <w:r w:rsidRPr="002355F2">
              <w:rPr>
                <w:rFonts w:cs="Arial"/>
                <w:b/>
                <w:i/>
                <w:color w:val="000000"/>
                <w:sz w:val="18"/>
                <w:szCs w:val="18"/>
                <w:lang w:val="en-US"/>
              </w:rPr>
              <w:t>HMW</w:t>
            </w:r>
            <w:r w:rsidRPr="002355F2">
              <w:rPr>
                <w:rFonts w:cs="Arial"/>
                <w:b/>
                <w:i/>
                <w:color w:val="000000"/>
                <w:sz w:val="18"/>
                <w:szCs w:val="18"/>
                <w:vertAlign w:val="superscript"/>
                <w:lang w:val="en-US"/>
              </w:rPr>
              <w:t>d</w:t>
            </w:r>
          </w:p>
        </w:tc>
        <w:tc>
          <w:tcPr>
            <w:tcW w:w="1701" w:type="dxa"/>
            <w:tcBorders>
              <w:left w:val="nil"/>
              <w:bottom w:val="single" w:sz="4" w:space="0" w:color="auto"/>
              <w:right w:val="nil"/>
            </w:tcBorders>
            <w:shd w:val="clear" w:color="auto" w:fill="auto"/>
          </w:tcPr>
          <w:p w14:paraId="4CD4B4B5" w14:textId="37B8CDD7" w:rsidR="00307543" w:rsidRPr="002355F2" w:rsidRDefault="00307543" w:rsidP="00B85349">
            <w:pPr>
              <w:jc w:val="center"/>
              <w:rPr>
                <w:sz w:val="18"/>
                <w:szCs w:val="18"/>
                <w:lang w:val="en-US"/>
              </w:rPr>
            </w:pPr>
            <w:r w:rsidRPr="002355F2">
              <w:rPr>
                <w:rFonts w:eastAsia="Times New Roman"/>
                <w:color w:val="000000"/>
                <w:sz w:val="18"/>
                <w:szCs w:val="18"/>
              </w:rPr>
              <w:t xml:space="preserve">-0.02 </w:t>
            </w:r>
            <w:r w:rsidR="00731ACE">
              <w:rPr>
                <w:rFonts w:eastAsia="Times New Roman"/>
                <w:color w:val="000000"/>
                <w:sz w:val="18"/>
                <w:szCs w:val="18"/>
              </w:rPr>
              <w:t>(</w:t>
            </w:r>
            <w:r w:rsidRPr="002355F2">
              <w:rPr>
                <w:rFonts w:eastAsia="Times New Roman"/>
                <w:color w:val="000000"/>
                <w:sz w:val="18"/>
                <w:szCs w:val="18"/>
              </w:rPr>
              <w:t>-0.23</w:t>
            </w:r>
            <w:r w:rsidR="00731ACE">
              <w:rPr>
                <w:rFonts w:eastAsia="Times New Roman"/>
                <w:color w:val="000000"/>
                <w:sz w:val="18"/>
                <w:szCs w:val="18"/>
              </w:rPr>
              <w:t>,</w:t>
            </w:r>
            <w:r w:rsidRPr="002355F2">
              <w:rPr>
                <w:rFonts w:eastAsia="Times New Roman"/>
                <w:color w:val="000000"/>
                <w:sz w:val="18"/>
                <w:szCs w:val="18"/>
              </w:rPr>
              <w:t>0.18</w:t>
            </w:r>
            <w:r w:rsidR="00731ACE">
              <w:rPr>
                <w:rFonts w:eastAsia="Times New Roman"/>
                <w:color w:val="000000"/>
                <w:sz w:val="18"/>
                <w:szCs w:val="18"/>
              </w:rPr>
              <w:t>)</w:t>
            </w:r>
          </w:p>
        </w:tc>
        <w:tc>
          <w:tcPr>
            <w:tcW w:w="1866" w:type="dxa"/>
            <w:tcBorders>
              <w:left w:val="nil"/>
              <w:bottom w:val="single" w:sz="4" w:space="0" w:color="auto"/>
              <w:right w:val="nil"/>
            </w:tcBorders>
            <w:shd w:val="clear" w:color="auto" w:fill="auto"/>
          </w:tcPr>
          <w:p w14:paraId="17255CD9" w14:textId="49AE43F2" w:rsidR="00307543" w:rsidRPr="002355F2" w:rsidRDefault="00307543" w:rsidP="00B85349">
            <w:pPr>
              <w:jc w:val="center"/>
              <w:rPr>
                <w:sz w:val="18"/>
                <w:szCs w:val="18"/>
                <w:lang w:val="en-US"/>
              </w:rPr>
            </w:pPr>
            <w:r w:rsidRPr="002355F2">
              <w:rPr>
                <w:rFonts w:eastAsia="Times New Roman"/>
                <w:color w:val="000000"/>
                <w:sz w:val="18"/>
                <w:szCs w:val="18"/>
              </w:rPr>
              <w:t xml:space="preserve">0.14 </w:t>
            </w:r>
            <w:r w:rsidR="00731ACE">
              <w:rPr>
                <w:rFonts w:eastAsia="Times New Roman"/>
                <w:color w:val="000000"/>
                <w:sz w:val="18"/>
                <w:szCs w:val="18"/>
              </w:rPr>
              <w:t>(</w:t>
            </w:r>
            <w:r w:rsidRPr="002355F2">
              <w:rPr>
                <w:rFonts w:eastAsia="Times New Roman"/>
                <w:color w:val="000000"/>
                <w:sz w:val="18"/>
                <w:szCs w:val="18"/>
              </w:rPr>
              <w:t>-0.10</w:t>
            </w:r>
            <w:r w:rsidR="00731ACE">
              <w:rPr>
                <w:rFonts w:eastAsia="Times New Roman"/>
                <w:color w:val="000000"/>
                <w:sz w:val="18"/>
                <w:szCs w:val="18"/>
              </w:rPr>
              <w:t>,</w:t>
            </w:r>
            <w:r w:rsidRPr="002355F2">
              <w:rPr>
                <w:rFonts w:eastAsia="Times New Roman"/>
                <w:color w:val="000000"/>
                <w:sz w:val="18"/>
                <w:szCs w:val="18"/>
              </w:rPr>
              <w:t>0.38</w:t>
            </w:r>
            <w:r w:rsidR="00731ACE">
              <w:rPr>
                <w:rFonts w:eastAsia="Times New Roman"/>
                <w:color w:val="000000"/>
                <w:sz w:val="18"/>
                <w:szCs w:val="18"/>
              </w:rPr>
              <w:t>)</w:t>
            </w:r>
          </w:p>
        </w:tc>
        <w:tc>
          <w:tcPr>
            <w:tcW w:w="1677" w:type="dxa"/>
            <w:tcBorders>
              <w:left w:val="nil"/>
              <w:bottom w:val="single" w:sz="4" w:space="0" w:color="auto"/>
              <w:right w:val="nil"/>
            </w:tcBorders>
            <w:shd w:val="clear" w:color="auto" w:fill="auto"/>
          </w:tcPr>
          <w:p w14:paraId="0F67A330" w14:textId="43A48CC7" w:rsidR="00307543" w:rsidRPr="002355F2" w:rsidRDefault="00307543" w:rsidP="00B85349">
            <w:pPr>
              <w:jc w:val="center"/>
              <w:rPr>
                <w:sz w:val="18"/>
                <w:szCs w:val="18"/>
                <w:lang w:val="en-US"/>
              </w:rPr>
            </w:pPr>
            <w:r w:rsidRPr="002355F2">
              <w:rPr>
                <w:rFonts w:eastAsia="Times New Roman"/>
                <w:color w:val="000000"/>
                <w:sz w:val="18"/>
                <w:szCs w:val="18"/>
              </w:rPr>
              <w:t xml:space="preserve">0.08 </w:t>
            </w:r>
            <w:r w:rsidR="00731ACE">
              <w:rPr>
                <w:rFonts w:eastAsia="Times New Roman"/>
                <w:color w:val="000000"/>
                <w:sz w:val="18"/>
                <w:szCs w:val="18"/>
              </w:rPr>
              <w:t>(</w:t>
            </w:r>
            <w:r w:rsidRPr="002355F2">
              <w:rPr>
                <w:rFonts w:eastAsia="Times New Roman"/>
                <w:color w:val="000000"/>
                <w:sz w:val="18"/>
                <w:szCs w:val="18"/>
              </w:rPr>
              <w:t>-0.25</w:t>
            </w:r>
            <w:r w:rsidR="00731ACE">
              <w:rPr>
                <w:rFonts w:eastAsia="Times New Roman"/>
                <w:color w:val="000000"/>
                <w:sz w:val="18"/>
                <w:szCs w:val="18"/>
              </w:rPr>
              <w:t>,</w:t>
            </w:r>
            <w:r w:rsidRPr="002355F2">
              <w:rPr>
                <w:rFonts w:eastAsia="Times New Roman"/>
                <w:color w:val="000000"/>
                <w:sz w:val="18"/>
                <w:szCs w:val="18"/>
              </w:rPr>
              <w:t>0.41</w:t>
            </w:r>
            <w:r w:rsidR="00731ACE">
              <w:rPr>
                <w:rFonts w:eastAsia="Times New Roman"/>
                <w:color w:val="000000"/>
                <w:sz w:val="18"/>
                <w:szCs w:val="18"/>
              </w:rPr>
              <w:t>)</w:t>
            </w:r>
          </w:p>
        </w:tc>
        <w:tc>
          <w:tcPr>
            <w:tcW w:w="1701" w:type="dxa"/>
            <w:tcBorders>
              <w:left w:val="nil"/>
              <w:bottom w:val="single" w:sz="4" w:space="0" w:color="auto"/>
              <w:right w:val="nil"/>
            </w:tcBorders>
            <w:shd w:val="clear" w:color="auto" w:fill="auto"/>
          </w:tcPr>
          <w:p w14:paraId="15EC1E50" w14:textId="5B57AA22" w:rsidR="00307543" w:rsidRPr="002355F2" w:rsidRDefault="00307543" w:rsidP="00B85349">
            <w:pPr>
              <w:jc w:val="center"/>
              <w:rPr>
                <w:sz w:val="18"/>
                <w:szCs w:val="18"/>
                <w:lang w:val="en-US"/>
              </w:rPr>
            </w:pPr>
            <w:r w:rsidRPr="002355F2">
              <w:rPr>
                <w:rFonts w:eastAsia="Times New Roman"/>
                <w:color w:val="000000"/>
                <w:sz w:val="18"/>
                <w:szCs w:val="18"/>
              </w:rPr>
              <w:t xml:space="preserve">-0.06 </w:t>
            </w:r>
            <w:r w:rsidR="00731ACE">
              <w:rPr>
                <w:rFonts w:eastAsia="Times New Roman"/>
                <w:color w:val="000000"/>
                <w:sz w:val="18"/>
                <w:szCs w:val="18"/>
              </w:rPr>
              <w:t>(</w:t>
            </w:r>
            <w:r w:rsidRPr="002355F2">
              <w:rPr>
                <w:rFonts w:eastAsia="Times New Roman"/>
                <w:color w:val="000000"/>
                <w:sz w:val="18"/>
                <w:szCs w:val="18"/>
              </w:rPr>
              <w:t>-0.50</w:t>
            </w:r>
            <w:r w:rsidR="00731ACE">
              <w:rPr>
                <w:rFonts w:eastAsia="Times New Roman"/>
                <w:color w:val="000000"/>
                <w:sz w:val="18"/>
                <w:szCs w:val="18"/>
              </w:rPr>
              <w:t>,</w:t>
            </w:r>
            <w:r w:rsidRPr="002355F2">
              <w:rPr>
                <w:rFonts w:eastAsia="Times New Roman"/>
                <w:color w:val="000000"/>
                <w:sz w:val="18"/>
                <w:szCs w:val="18"/>
              </w:rPr>
              <w:t>0.39</w:t>
            </w:r>
            <w:r w:rsidR="00731ACE">
              <w:rPr>
                <w:rFonts w:eastAsia="Times New Roman"/>
                <w:color w:val="000000"/>
                <w:sz w:val="18"/>
                <w:szCs w:val="18"/>
              </w:rPr>
              <w:t>)</w:t>
            </w:r>
          </w:p>
        </w:tc>
        <w:tc>
          <w:tcPr>
            <w:tcW w:w="962" w:type="dxa"/>
            <w:tcBorders>
              <w:left w:val="nil"/>
              <w:bottom w:val="single" w:sz="4" w:space="0" w:color="auto"/>
              <w:right w:val="nil"/>
            </w:tcBorders>
            <w:shd w:val="clear" w:color="auto" w:fill="auto"/>
          </w:tcPr>
          <w:p w14:paraId="1E53AD8B" w14:textId="77777777" w:rsidR="00307543" w:rsidRPr="002355F2" w:rsidRDefault="00307543" w:rsidP="00B85349">
            <w:pPr>
              <w:jc w:val="center"/>
              <w:rPr>
                <w:sz w:val="18"/>
                <w:szCs w:val="18"/>
                <w:lang w:val="en-US"/>
              </w:rPr>
            </w:pPr>
            <w:r w:rsidRPr="002355F2">
              <w:rPr>
                <w:rFonts w:eastAsia="Times New Roman"/>
                <w:color w:val="000000"/>
                <w:sz w:val="18"/>
                <w:szCs w:val="18"/>
              </w:rPr>
              <w:t>0.28</w:t>
            </w:r>
          </w:p>
        </w:tc>
        <w:tc>
          <w:tcPr>
            <w:tcW w:w="1306" w:type="dxa"/>
            <w:tcBorders>
              <w:left w:val="nil"/>
              <w:bottom w:val="single" w:sz="4" w:space="0" w:color="auto"/>
              <w:right w:val="nil"/>
            </w:tcBorders>
            <w:shd w:val="clear" w:color="auto" w:fill="auto"/>
            <w:vAlign w:val="bottom"/>
          </w:tcPr>
          <w:p w14:paraId="0B35761B" w14:textId="635C90A2"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-12 </w:t>
            </w:r>
            <w:r w:rsidR="00731ACE">
              <w:rPr>
                <w:rFonts w:eastAsia="Times New Roman"/>
                <w:color w:val="000000"/>
                <w:sz w:val="18"/>
                <w:szCs w:val="18"/>
              </w:rPr>
              <w:t>(</w:t>
            </w:r>
            <w:r w:rsidRPr="002355F2">
              <w:rPr>
                <w:rFonts w:eastAsia="Times New Roman"/>
                <w:color w:val="000000"/>
                <w:sz w:val="18"/>
                <w:szCs w:val="18"/>
              </w:rPr>
              <w:t>-43</w:t>
            </w:r>
            <w:r w:rsidR="00731ACE">
              <w:rPr>
                <w:rFonts w:eastAsia="Times New Roman"/>
                <w:color w:val="000000"/>
                <w:sz w:val="18"/>
                <w:szCs w:val="18"/>
              </w:rPr>
              <w:t>,</w:t>
            </w:r>
            <w:r w:rsidRPr="002355F2">
              <w:rPr>
                <w:rFonts w:eastAsia="Times New Roman"/>
                <w:color w:val="000000"/>
                <w:sz w:val="18"/>
                <w:szCs w:val="18"/>
              </w:rPr>
              <w:t>19</w:t>
            </w:r>
            <w:r w:rsidR="00731ACE">
              <w:rPr>
                <w:rFonts w:eastAsia="Times New Roman"/>
                <w:color w:val="000000"/>
                <w:sz w:val="18"/>
                <w:szCs w:val="18"/>
              </w:rPr>
              <w:t>)</w:t>
            </w:r>
          </w:p>
        </w:tc>
        <w:tc>
          <w:tcPr>
            <w:tcW w:w="1421" w:type="dxa"/>
            <w:tcBorders>
              <w:left w:val="nil"/>
              <w:bottom w:val="single" w:sz="4" w:space="0" w:color="auto"/>
              <w:right w:val="nil"/>
            </w:tcBorders>
            <w:shd w:val="clear" w:color="auto" w:fill="auto"/>
            <w:vAlign w:val="bottom"/>
          </w:tcPr>
          <w:p w14:paraId="1D009DA9" w14:textId="4491E5C6"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-2 </w:t>
            </w:r>
            <w:r w:rsidR="00731ACE">
              <w:rPr>
                <w:rFonts w:eastAsia="Times New Roman"/>
                <w:color w:val="000000"/>
                <w:sz w:val="18"/>
                <w:szCs w:val="18"/>
              </w:rPr>
              <w:t>(</w:t>
            </w:r>
            <w:r w:rsidRPr="002355F2">
              <w:rPr>
                <w:rFonts w:eastAsia="Times New Roman"/>
                <w:color w:val="000000"/>
                <w:sz w:val="18"/>
                <w:szCs w:val="18"/>
              </w:rPr>
              <w:t>-88</w:t>
            </w:r>
            <w:r w:rsidR="00731ACE">
              <w:rPr>
                <w:rFonts w:eastAsia="Times New Roman"/>
                <w:color w:val="000000"/>
                <w:sz w:val="18"/>
                <w:szCs w:val="18"/>
              </w:rPr>
              <w:t>,</w:t>
            </w:r>
            <w:r w:rsidRPr="002355F2">
              <w:rPr>
                <w:rFonts w:eastAsia="Times New Roman"/>
                <w:color w:val="000000"/>
                <w:sz w:val="18"/>
                <w:szCs w:val="18"/>
              </w:rPr>
              <w:t>84</w:t>
            </w:r>
            <w:r w:rsidR="00731ACE">
              <w:rPr>
                <w:rFonts w:eastAsia="Times New Roman"/>
                <w:color w:val="000000"/>
                <w:sz w:val="18"/>
                <w:szCs w:val="18"/>
              </w:rPr>
              <w:t>)</w:t>
            </w:r>
          </w:p>
        </w:tc>
        <w:tc>
          <w:tcPr>
            <w:tcW w:w="1544" w:type="dxa"/>
            <w:tcBorders>
              <w:left w:val="nil"/>
              <w:bottom w:val="single" w:sz="4" w:space="0" w:color="auto"/>
              <w:right w:val="nil"/>
            </w:tcBorders>
            <w:shd w:val="clear" w:color="auto" w:fill="auto"/>
            <w:vAlign w:val="bottom"/>
          </w:tcPr>
          <w:p w14:paraId="3BAD2A8C" w14:textId="31E9EA60"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37 </w:t>
            </w:r>
            <w:r w:rsidR="00731ACE">
              <w:rPr>
                <w:rFonts w:eastAsia="Times New Roman"/>
                <w:color w:val="000000"/>
                <w:sz w:val="18"/>
                <w:szCs w:val="18"/>
              </w:rPr>
              <w:t>(</w:t>
            </w:r>
            <w:r w:rsidRPr="002355F2">
              <w:rPr>
                <w:rFonts w:eastAsia="Times New Roman"/>
                <w:color w:val="000000"/>
                <w:sz w:val="18"/>
                <w:szCs w:val="18"/>
              </w:rPr>
              <w:t>-85</w:t>
            </w:r>
            <w:r w:rsidR="00731ACE">
              <w:rPr>
                <w:rFonts w:eastAsia="Times New Roman"/>
                <w:color w:val="000000"/>
                <w:sz w:val="18"/>
                <w:szCs w:val="18"/>
              </w:rPr>
              <w:t>,</w:t>
            </w:r>
            <w:r w:rsidRPr="002355F2">
              <w:rPr>
                <w:rFonts w:eastAsia="Times New Roman"/>
                <w:color w:val="000000"/>
                <w:sz w:val="18"/>
                <w:szCs w:val="18"/>
              </w:rPr>
              <w:t>159</w:t>
            </w:r>
            <w:r w:rsidR="00731ACE">
              <w:rPr>
                <w:rFonts w:eastAsia="Times New Roman"/>
                <w:color w:val="000000"/>
                <w:sz w:val="18"/>
                <w:szCs w:val="18"/>
              </w:rPr>
              <w:t>)</w:t>
            </w:r>
          </w:p>
        </w:tc>
        <w:tc>
          <w:tcPr>
            <w:tcW w:w="1618" w:type="dxa"/>
            <w:tcBorders>
              <w:left w:val="nil"/>
              <w:bottom w:val="single" w:sz="4" w:space="0" w:color="auto"/>
              <w:right w:val="nil"/>
            </w:tcBorders>
            <w:shd w:val="clear" w:color="auto" w:fill="auto"/>
            <w:vAlign w:val="bottom"/>
          </w:tcPr>
          <w:p w14:paraId="7D4601A4" w14:textId="772C067A"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-24 </w:t>
            </w:r>
            <w:r w:rsidR="00731ACE">
              <w:rPr>
                <w:rFonts w:eastAsia="Times New Roman"/>
                <w:color w:val="000000"/>
                <w:sz w:val="18"/>
                <w:szCs w:val="18"/>
              </w:rPr>
              <w:t>(</w:t>
            </w:r>
            <w:r w:rsidRPr="002355F2">
              <w:rPr>
                <w:rFonts w:eastAsia="Times New Roman"/>
                <w:color w:val="000000"/>
                <w:sz w:val="18"/>
                <w:szCs w:val="18"/>
              </w:rPr>
              <w:t>-229</w:t>
            </w:r>
            <w:r w:rsidR="00731ACE">
              <w:rPr>
                <w:rFonts w:eastAsia="Times New Roman"/>
                <w:color w:val="000000"/>
                <w:sz w:val="18"/>
                <w:szCs w:val="18"/>
              </w:rPr>
              <w:t>,</w:t>
            </w:r>
            <w:r w:rsidRPr="002355F2">
              <w:rPr>
                <w:rFonts w:eastAsia="Times New Roman"/>
                <w:color w:val="000000"/>
                <w:sz w:val="18"/>
                <w:szCs w:val="18"/>
              </w:rPr>
              <w:t>182</w:t>
            </w:r>
            <w:r w:rsidR="00731ACE">
              <w:rPr>
                <w:rFonts w:eastAsia="Times New Roman"/>
                <w:color w:val="000000"/>
                <w:sz w:val="18"/>
                <w:szCs w:val="18"/>
              </w:rPr>
              <w:t>)</w:t>
            </w:r>
          </w:p>
        </w:tc>
        <w:tc>
          <w:tcPr>
            <w:tcW w:w="962" w:type="dxa"/>
            <w:tcBorders>
              <w:left w:val="nil"/>
              <w:bottom w:val="single" w:sz="4" w:space="0" w:color="auto"/>
              <w:right w:val="nil"/>
            </w:tcBorders>
            <w:shd w:val="clear" w:color="auto" w:fill="auto"/>
            <w:vAlign w:val="bottom"/>
          </w:tcPr>
          <w:p w14:paraId="01B9E70B" w14:textId="77777777"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0.57</w:t>
            </w:r>
          </w:p>
        </w:tc>
      </w:tr>
      <w:tr w:rsidR="00307543" w:rsidRPr="002355F2" w14:paraId="781B7DA1" w14:textId="77777777" w:rsidTr="00E06ADC">
        <w:tc>
          <w:tcPr>
            <w:tcW w:w="1101" w:type="dxa"/>
            <w:tcBorders>
              <w:left w:val="nil"/>
              <w:bottom w:val="nil"/>
              <w:right w:val="nil"/>
            </w:tcBorders>
            <w:shd w:val="clear" w:color="auto" w:fill="auto"/>
          </w:tcPr>
          <w:p w14:paraId="050F5BFF" w14:textId="77777777" w:rsidR="00307543" w:rsidRPr="002355F2" w:rsidRDefault="00307543" w:rsidP="00B85349">
            <w:pPr>
              <w:jc w:val="right"/>
              <w:rPr>
                <w:b/>
                <w:sz w:val="18"/>
                <w:szCs w:val="18"/>
                <w:lang w:val="en-US"/>
              </w:rPr>
            </w:pPr>
            <w:r w:rsidRPr="002355F2">
              <w:rPr>
                <w:rFonts w:cs="Arial"/>
                <w:b/>
                <w:color w:val="000000"/>
                <w:sz w:val="18"/>
                <w:szCs w:val="18"/>
                <w:lang w:val="en-US"/>
              </w:rPr>
              <w:t>MBzP</w:t>
            </w:r>
          </w:p>
        </w:tc>
        <w:tc>
          <w:tcPr>
            <w:tcW w:w="1701" w:type="dxa"/>
            <w:tcBorders>
              <w:left w:val="nil"/>
              <w:bottom w:val="nil"/>
              <w:right w:val="nil"/>
            </w:tcBorders>
            <w:shd w:val="clear" w:color="auto" w:fill="auto"/>
          </w:tcPr>
          <w:p w14:paraId="3948F60B" w14:textId="25B9C99A" w:rsidR="00307543" w:rsidRPr="002355F2" w:rsidRDefault="00307543" w:rsidP="00B85349">
            <w:pPr>
              <w:jc w:val="center"/>
              <w:rPr>
                <w:sz w:val="18"/>
                <w:szCs w:val="18"/>
                <w:lang w:val="en-US"/>
              </w:rPr>
            </w:pPr>
            <w:r w:rsidRPr="002355F2">
              <w:rPr>
                <w:rFonts w:eastAsia="Times New Roman"/>
                <w:color w:val="000000"/>
                <w:sz w:val="18"/>
                <w:szCs w:val="18"/>
              </w:rPr>
              <w:t xml:space="preserve">-0.01 </w:t>
            </w:r>
            <w:r w:rsidR="00731ACE">
              <w:rPr>
                <w:rFonts w:eastAsia="Times New Roman"/>
                <w:color w:val="000000"/>
                <w:sz w:val="18"/>
                <w:szCs w:val="18"/>
              </w:rPr>
              <w:t>(</w:t>
            </w:r>
            <w:r w:rsidRPr="002355F2">
              <w:rPr>
                <w:rFonts w:eastAsia="Times New Roman"/>
                <w:color w:val="000000"/>
                <w:sz w:val="18"/>
                <w:szCs w:val="18"/>
              </w:rPr>
              <w:t>-0.23</w:t>
            </w:r>
            <w:r w:rsidR="00731ACE">
              <w:rPr>
                <w:rFonts w:eastAsia="Times New Roman"/>
                <w:color w:val="000000"/>
                <w:sz w:val="18"/>
                <w:szCs w:val="18"/>
              </w:rPr>
              <w:t>,</w:t>
            </w:r>
            <w:r w:rsidRPr="002355F2">
              <w:rPr>
                <w:rFonts w:eastAsia="Times New Roman"/>
                <w:color w:val="000000"/>
                <w:sz w:val="18"/>
                <w:szCs w:val="18"/>
              </w:rPr>
              <w:t>0.2</w:t>
            </w:r>
            <w:r w:rsidR="00731ACE">
              <w:rPr>
                <w:rFonts w:eastAsia="Times New Roman"/>
                <w:color w:val="000000"/>
                <w:sz w:val="18"/>
                <w:szCs w:val="18"/>
              </w:rPr>
              <w:t>)</w:t>
            </w:r>
          </w:p>
        </w:tc>
        <w:tc>
          <w:tcPr>
            <w:tcW w:w="1866" w:type="dxa"/>
            <w:tcBorders>
              <w:left w:val="nil"/>
              <w:bottom w:val="nil"/>
              <w:right w:val="nil"/>
            </w:tcBorders>
            <w:shd w:val="clear" w:color="auto" w:fill="auto"/>
          </w:tcPr>
          <w:p w14:paraId="3F13C482" w14:textId="089BFDDF" w:rsidR="00307543" w:rsidRPr="002355F2" w:rsidRDefault="00307543" w:rsidP="00B85349">
            <w:pPr>
              <w:jc w:val="center"/>
              <w:rPr>
                <w:sz w:val="18"/>
                <w:szCs w:val="18"/>
                <w:lang w:val="en-US"/>
              </w:rPr>
            </w:pPr>
            <w:r w:rsidRPr="002355F2">
              <w:rPr>
                <w:rFonts w:eastAsia="Times New Roman"/>
                <w:color w:val="000000"/>
                <w:sz w:val="18"/>
                <w:szCs w:val="18"/>
              </w:rPr>
              <w:t xml:space="preserve">0.30 </w:t>
            </w:r>
            <w:r w:rsidR="00731ACE">
              <w:rPr>
                <w:rFonts w:eastAsia="Times New Roman"/>
                <w:color w:val="000000"/>
                <w:sz w:val="18"/>
                <w:szCs w:val="18"/>
              </w:rPr>
              <w:t>(</w:t>
            </w:r>
            <w:r w:rsidRPr="002355F2">
              <w:rPr>
                <w:rFonts w:eastAsia="Times New Roman"/>
                <w:color w:val="000000"/>
                <w:sz w:val="18"/>
                <w:szCs w:val="18"/>
              </w:rPr>
              <w:t>0.06</w:t>
            </w:r>
            <w:r w:rsidR="00731ACE">
              <w:rPr>
                <w:rFonts w:eastAsia="Times New Roman"/>
                <w:color w:val="000000"/>
                <w:sz w:val="18"/>
                <w:szCs w:val="18"/>
              </w:rPr>
              <w:t>,</w:t>
            </w:r>
            <w:r w:rsidRPr="002355F2">
              <w:rPr>
                <w:rFonts w:eastAsia="Times New Roman"/>
                <w:color w:val="000000"/>
                <w:sz w:val="18"/>
                <w:szCs w:val="18"/>
              </w:rPr>
              <w:t>0.55</w:t>
            </w:r>
            <w:r w:rsidR="00731ACE">
              <w:rPr>
                <w:rFonts w:eastAsia="Times New Roman"/>
                <w:color w:val="000000"/>
                <w:sz w:val="18"/>
                <w:szCs w:val="18"/>
              </w:rPr>
              <w:t>)</w:t>
            </w:r>
          </w:p>
        </w:tc>
        <w:tc>
          <w:tcPr>
            <w:tcW w:w="1677" w:type="dxa"/>
            <w:tcBorders>
              <w:left w:val="nil"/>
              <w:bottom w:val="nil"/>
              <w:right w:val="nil"/>
            </w:tcBorders>
            <w:shd w:val="clear" w:color="auto" w:fill="auto"/>
          </w:tcPr>
          <w:p w14:paraId="74669820" w14:textId="03C7CA61" w:rsidR="00307543" w:rsidRPr="002355F2" w:rsidRDefault="00307543" w:rsidP="00B85349">
            <w:pPr>
              <w:jc w:val="center"/>
              <w:rPr>
                <w:sz w:val="18"/>
                <w:szCs w:val="18"/>
                <w:lang w:val="en-US"/>
              </w:rPr>
            </w:pPr>
            <w:r w:rsidRPr="002355F2">
              <w:rPr>
                <w:rFonts w:eastAsia="Times New Roman"/>
                <w:color w:val="000000"/>
                <w:sz w:val="18"/>
                <w:szCs w:val="18"/>
              </w:rPr>
              <w:t xml:space="preserve">0.24 </w:t>
            </w:r>
            <w:r w:rsidR="00731ACE">
              <w:rPr>
                <w:rFonts w:eastAsia="Times New Roman"/>
                <w:color w:val="000000"/>
                <w:sz w:val="18"/>
                <w:szCs w:val="18"/>
              </w:rPr>
              <w:t>(</w:t>
            </w:r>
            <w:r w:rsidRPr="002355F2">
              <w:rPr>
                <w:rFonts w:eastAsia="Times New Roman"/>
                <w:color w:val="000000"/>
                <w:sz w:val="18"/>
                <w:szCs w:val="18"/>
              </w:rPr>
              <w:t>-0.10</w:t>
            </w:r>
            <w:r w:rsidR="00731ACE">
              <w:rPr>
                <w:rFonts w:eastAsia="Times New Roman"/>
                <w:color w:val="000000"/>
                <w:sz w:val="18"/>
                <w:szCs w:val="18"/>
              </w:rPr>
              <w:t>,</w:t>
            </w:r>
            <w:r w:rsidRPr="002355F2">
              <w:rPr>
                <w:rFonts w:eastAsia="Times New Roman"/>
                <w:color w:val="000000"/>
                <w:sz w:val="18"/>
                <w:szCs w:val="18"/>
              </w:rPr>
              <w:t>0.58</w:t>
            </w:r>
            <w:r w:rsidR="00731ACE">
              <w:rPr>
                <w:rFonts w:eastAsia="Times New Roman"/>
                <w:color w:val="000000"/>
                <w:sz w:val="18"/>
                <w:szCs w:val="18"/>
              </w:rPr>
              <w:t>)</w:t>
            </w:r>
          </w:p>
        </w:tc>
        <w:tc>
          <w:tcPr>
            <w:tcW w:w="1701" w:type="dxa"/>
            <w:tcBorders>
              <w:left w:val="nil"/>
              <w:bottom w:val="nil"/>
              <w:right w:val="nil"/>
            </w:tcBorders>
            <w:shd w:val="clear" w:color="auto" w:fill="auto"/>
          </w:tcPr>
          <w:p w14:paraId="1EE6E8DB" w14:textId="2AAA3E89" w:rsidR="00307543" w:rsidRPr="002355F2" w:rsidRDefault="00307543" w:rsidP="00B85349">
            <w:pPr>
              <w:jc w:val="center"/>
              <w:rPr>
                <w:sz w:val="18"/>
                <w:szCs w:val="18"/>
                <w:lang w:val="en-US"/>
              </w:rPr>
            </w:pPr>
            <w:r w:rsidRPr="002355F2">
              <w:rPr>
                <w:rFonts w:eastAsia="Times New Roman"/>
                <w:color w:val="000000"/>
                <w:sz w:val="18"/>
                <w:szCs w:val="18"/>
              </w:rPr>
              <w:t xml:space="preserve">0.02 </w:t>
            </w:r>
            <w:r w:rsidR="00731ACE">
              <w:rPr>
                <w:rFonts w:eastAsia="Times New Roman"/>
                <w:color w:val="000000"/>
                <w:sz w:val="18"/>
                <w:szCs w:val="18"/>
              </w:rPr>
              <w:t>(</w:t>
            </w:r>
            <w:r w:rsidRPr="002355F2">
              <w:rPr>
                <w:rFonts w:eastAsia="Times New Roman"/>
                <w:color w:val="000000"/>
                <w:sz w:val="18"/>
                <w:szCs w:val="18"/>
              </w:rPr>
              <w:t>-0.44</w:t>
            </w:r>
            <w:r w:rsidR="00731ACE">
              <w:rPr>
                <w:rFonts w:eastAsia="Times New Roman"/>
                <w:color w:val="000000"/>
                <w:sz w:val="18"/>
                <w:szCs w:val="18"/>
              </w:rPr>
              <w:t>,</w:t>
            </w:r>
            <w:r w:rsidRPr="002355F2">
              <w:rPr>
                <w:rFonts w:eastAsia="Times New Roman"/>
                <w:color w:val="000000"/>
                <w:sz w:val="18"/>
                <w:szCs w:val="18"/>
              </w:rPr>
              <w:t>0.47</w:t>
            </w:r>
            <w:r w:rsidR="00731ACE">
              <w:rPr>
                <w:rFonts w:eastAsia="Times New Roman"/>
                <w:color w:val="000000"/>
                <w:sz w:val="18"/>
                <w:szCs w:val="18"/>
              </w:rPr>
              <w:t>)</w:t>
            </w:r>
          </w:p>
        </w:tc>
        <w:tc>
          <w:tcPr>
            <w:tcW w:w="962" w:type="dxa"/>
            <w:tcBorders>
              <w:left w:val="nil"/>
              <w:bottom w:val="nil"/>
              <w:right w:val="nil"/>
            </w:tcBorders>
            <w:shd w:val="clear" w:color="auto" w:fill="auto"/>
          </w:tcPr>
          <w:p w14:paraId="1B7FDC52" w14:textId="77777777" w:rsidR="00307543" w:rsidRPr="002355F2" w:rsidRDefault="00307543" w:rsidP="00B85349">
            <w:pPr>
              <w:jc w:val="center"/>
              <w:rPr>
                <w:sz w:val="18"/>
                <w:szCs w:val="18"/>
                <w:lang w:val="en-US"/>
              </w:rPr>
            </w:pPr>
            <w:r w:rsidRPr="002355F2">
              <w:rPr>
                <w:rFonts w:eastAsia="Times New Roman"/>
                <w:color w:val="000000"/>
                <w:sz w:val="18"/>
                <w:szCs w:val="18"/>
              </w:rPr>
              <w:t>0.002</w:t>
            </w:r>
          </w:p>
        </w:tc>
        <w:tc>
          <w:tcPr>
            <w:tcW w:w="1306" w:type="dxa"/>
            <w:tcBorders>
              <w:left w:val="nil"/>
              <w:bottom w:val="nil"/>
              <w:right w:val="nil"/>
            </w:tcBorders>
            <w:shd w:val="clear" w:color="auto" w:fill="auto"/>
            <w:vAlign w:val="bottom"/>
          </w:tcPr>
          <w:p w14:paraId="13340990" w14:textId="5B8B63CF"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-4 </w:t>
            </w:r>
            <w:r w:rsidR="00731ACE">
              <w:rPr>
                <w:rFonts w:eastAsia="Times New Roman"/>
                <w:color w:val="000000"/>
                <w:sz w:val="18"/>
                <w:szCs w:val="18"/>
              </w:rPr>
              <w:t>(</w:t>
            </w:r>
            <w:r w:rsidRPr="002355F2">
              <w:rPr>
                <w:rFonts w:eastAsia="Times New Roman"/>
                <w:color w:val="000000"/>
                <w:sz w:val="18"/>
                <w:szCs w:val="18"/>
              </w:rPr>
              <w:t>-36</w:t>
            </w:r>
            <w:r w:rsidR="00731ACE">
              <w:rPr>
                <w:rFonts w:eastAsia="Times New Roman"/>
                <w:color w:val="000000"/>
                <w:sz w:val="18"/>
                <w:szCs w:val="18"/>
              </w:rPr>
              <w:t>,</w:t>
            </w:r>
            <w:r w:rsidRPr="002355F2">
              <w:rPr>
                <w:rFonts w:eastAsia="Times New Roman"/>
                <w:color w:val="000000"/>
                <w:sz w:val="18"/>
                <w:szCs w:val="18"/>
              </w:rPr>
              <w:t>28</w:t>
            </w:r>
            <w:r w:rsidR="00731ACE">
              <w:rPr>
                <w:rFonts w:eastAsia="Times New Roman"/>
                <w:color w:val="000000"/>
                <w:sz w:val="18"/>
                <w:szCs w:val="18"/>
              </w:rPr>
              <w:t>)</w:t>
            </w:r>
          </w:p>
        </w:tc>
        <w:tc>
          <w:tcPr>
            <w:tcW w:w="1421" w:type="dxa"/>
            <w:tcBorders>
              <w:left w:val="nil"/>
              <w:bottom w:val="nil"/>
              <w:right w:val="nil"/>
            </w:tcBorders>
            <w:shd w:val="clear" w:color="auto" w:fill="auto"/>
            <w:vAlign w:val="bottom"/>
          </w:tcPr>
          <w:p w14:paraId="4E5F8FA3" w14:textId="24B0F783"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60 </w:t>
            </w:r>
            <w:r w:rsidR="00731ACE">
              <w:rPr>
                <w:rFonts w:eastAsia="Times New Roman"/>
                <w:color w:val="000000"/>
                <w:sz w:val="18"/>
                <w:szCs w:val="18"/>
              </w:rPr>
              <w:t>(</w:t>
            </w:r>
            <w:r w:rsidRPr="002355F2">
              <w:rPr>
                <w:rFonts w:eastAsia="Times New Roman"/>
                <w:color w:val="000000"/>
                <w:sz w:val="18"/>
                <w:szCs w:val="18"/>
              </w:rPr>
              <w:t>-28</w:t>
            </w:r>
            <w:r w:rsidR="00731ACE">
              <w:rPr>
                <w:rFonts w:eastAsia="Times New Roman"/>
                <w:color w:val="000000"/>
                <w:sz w:val="18"/>
                <w:szCs w:val="18"/>
              </w:rPr>
              <w:t>,</w:t>
            </w:r>
            <w:r w:rsidRPr="002355F2">
              <w:rPr>
                <w:rFonts w:eastAsia="Times New Roman"/>
                <w:color w:val="000000"/>
                <w:sz w:val="18"/>
                <w:szCs w:val="18"/>
              </w:rPr>
              <w:t>147</w:t>
            </w:r>
            <w:r w:rsidR="00731ACE">
              <w:rPr>
                <w:rFonts w:eastAsia="Times New Roman"/>
                <w:color w:val="000000"/>
                <w:sz w:val="18"/>
                <w:szCs w:val="18"/>
              </w:rPr>
              <w:t>)</w:t>
            </w:r>
          </w:p>
        </w:tc>
        <w:tc>
          <w:tcPr>
            <w:tcW w:w="1544" w:type="dxa"/>
            <w:tcBorders>
              <w:left w:val="nil"/>
              <w:bottom w:val="nil"/>
              <w:right w:val="nil"/>
            </w:tcBorders>
            <w:shd w:val="clear" w:color="auto" w:fill="auto"/>
            <w:vAlign w:val="bottom"/>
          </w:tcPr>
          <w:p w14:paraId="43162E24" w14:textId="0200DF1C"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55 </w:t>
            </w:r>
            <w:r w:rsidR="00731ACE">
              <w:rPr>
                <w:rFonts w:eastAsia="Times New Roman"/>
                <w:color w:val="000000"/>
                <w:sz w:val="18"/>
                <w:szCs w:val="18"/>
              </w:rPr>
              <w:t>(</w:t>
            </w:r>
            <w:r w:rsidRPr="002355F2">
              <w:rPr>
                <w:rFonts w:eastAsia="Times New Roman"/>
                <w:color w:val="000000"/>
                <w:sz w:val="18"/>
                <w:szCs w:val="18"/>
              </w:rPr>
              <w:t>-69</w:t>
            </w:r>
            <w:r w:rsidR="00731ACE">
              <w:rPr>
                <w:rFonts w:eastAsia="Times New Roman"/>
                <w:color w:val="000000"/>
                <w:sz w:val="18"/>
                <w:szCs w:val="18"/>
              </w:rPr>
              <w:t>,</w:t>
            </w:r>
            <w:r w:rsidRPr="002355F2">
              <w:rPr>
                <w:rFonts w:eastAsia="Times New Roman"/>
                <w:color w:val="000000"/>
                <w:sz w:val="18"/>
                <w:szCs w:val="18"/>
              </w:rPr>
              <w:t>179</w:t>
            </w:r>
            <w:r w:rsidR="00731ACE">
              <w:rPr>
                <w:rFonts w:eastAsia="Times New Roman"/>
                <w:color w:val="000000"/>
                <w:sz w:val="18"/>
                <w:szCs w:val="18"/>
              </w:rPr>
              <w:t>)</w:t>
            </w:r>
          </w:p>
        </w:tc>
        <w:tc>
          <w:tcPr>
            <w:tcW w:w="1618" w:type="dxa"/>
            <w:tcBorders>
              <w:left w:val="nil"/>
              <w:bottom w:val="nil"/>
              <w:right w:val="nil"/>
            </w:tcBorders>
            <w:shd w:val="clear" w:color="auto" w:fill="auto"/>
            <w:vAlign w:val="bottom"/>
          </w:tcPr>
          <w:p w14:paraId="44F4F152" w14:textId="091D8B0E"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129 </w:t>
            </w:r>
            <w:r w:rsidR="00731ACE">
              <w:rPr>
                <w:rFonts w:eastAsia="Times New Roman"/>
                <w:color w:val="000000"/>
                <w:sz w:val="18"/>
                <w:szCs w:val="18"/>
              </w:rPr>
              <w:t>(</w:t>
            </w:r>
            <w:r w:rsidRPr="002355F2">
              <w:rPr>
                <w:rFonts w:eastAsia="Times New Roman"/>
                <w:color w:val="000000"/>
                <w:sz w:val="18"/>
                <w:szCs w:val="18"/>
              </w:rPr>
              <w:t>-80</w:t>
            </w:r>
            <w:r w:rsidR="00731ACE">
              <w:rPr>
                <w:rFonts w:eastAsia="Times New Roman"/>
                <w:color w:val="000000"/>
                <w:sz w:val="18"/>
                <w:szCs w:val="18"/>
              </w:rPr>
              <w:t>,</w:t>
            </w:r>
            <w:r w:rsidRPr="002355F2">
              <w:rPr>
                <w:rFonts w:eastAsia="Times New Roman"/>
                <w:color w:val="000000"/>
                <w:sz w:val="18"/>
                <w:szCs w:val="18"/>
              </w:rPr>
              <w:t>337</w:t>
            </w:r>
            <w:r w:rsidR="00731ACE">
              <w:rPr>
                <w:rFonts w:eastAsia="Times New Roman"/>
                <w:color w:val="000000"/>
                <w:sz w:val="18"/>
                <w:szCs w:val="18"/>
              </w:rPr>
              <w:t>)</w:t>
            </w:r>
          </w:p>
        </w:tc>
        <w:tc>
          <w:tcPr>
            <w:tcW w:w="962" w:type="dxa"/>
            <w:tcBorders>
              <w:left w:val="nil"/>
              <w:bottom w:val="nil"/>
              <w:right w:val="nil"/>
            </w:tcBorders>
            <w:shd w:val="clear" w:color="auto" w:fill="auto"/>
            <w:vAlign w:val="bottom"/>
          </w:tcPr>
          <w:p w14:paraId="03DAB341" w14:textId="77777777"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0.60</w:t>
            </w:r>
          </w:p>
        </w:tc>
      </w:tr>
      <w:tr w:rsidR="00307543" w:rsidRPr="002355F2" w14:paraId="10CC370E" w14:textId="77777777" w:rsidTr="00E06ADC">
        <w:tc>
          <w:tcPr>
            <w:tcW w:w="1101" w:type="dxa"/>
            <w:tcBorders>
              <w:top w:val="nil"/>
              <w:left w:val="nil"/>
              <w:bottom w:val="nil"/>
              <w:right w:val="nil"/>
            </w:tcBorders>
            <w:shd w:val="clear" w:color="auto" w:fill="auto"/>
          </w:tcPr>
          <w:p w14:paraId="51AF9275" w14:textId="77777777" w:rsidR="00307543" w:rsidRPr="002355F2" w:rsidRDefault="00307543" w:rsidP="00B85349">
            <w:pPr>
              <w:jc w:val="right"/>
              <w:rPr>
                <w:b/>
                <w:sz w:val="18"/>
                <w:szCs w:val="18"/>
                <w:lang w:val="en-US"/>
              </w:rPr>
            </w:pPr>
            <w:r w:rsidRPr="002355F2">
              <w:rPr>
                <w:rFonts w:cs="Arial"/>
                <w:b/>
                <w:color w:val="000000"/>
                <w:sz w:val="18"/>
                <w:szCs w:val="18"/>
                <w:lang w:val="en-US"/>
              </w:rPr>
              <w:t>MCOP</w:t>
            </w:r>
          </w:p>
        </w:tc>
        <w:tc>
          <w:tcPr>
            <w:tcW w:w="1701" w:type="dxa"/>
            <w:tcBorders>
              <w:top w:val="nil"/>
              <w:left w:val="nil"/>
              <w:bottom w:val="nil"/>
              <w:right w:val="nil"/>
            </w:tcBorders>
            <w:shd w:val="clear" w:color="auto" w:fill="auto"/>
          </w:tcPr>
          <w:p w14:paraId="57926DD7" w14:textId="4D48743F" w:rsidR="00307543" w:rsidRPr="002355F2" w:rsidRDefault="00307543" w:rsidP="00B85349">
            <w:pPr>
              <w:jc w:val="center"/>
              <w:rPr>
                <w:sz w:val="18"/>
                <w:szCs w:val="18"/>
                <w:lang w:val="en-US"/>
              </w:rPr>
            </w:pPr>
            <w:r w:rsidRPr="002355F2">
              <w:rPr>
                <w:rFonts w:eastAsia="Times New Roman"/>
                <w:color w:val="000000"/>
                <w:sz w:val="18"/>
                <w:szCs w:val="18"/>
              </w:rPr>
              <w:t xml:space="preserve">0.05 </w:t>
            </w:r>
            <w:r w:rsidR="00731ACE">
              <w:rPr>
                <w:rFonts w:eastAsia="Times New Roman"/>
                <w:color w:val="000000"/>
                <w:sz w:val="18"/>
                <w:szCs w:val="18"/>
              </w:rPr>
              <w:t>(</w:t>
            </w:r>
            <w:r w:rsidRPr="002355F2">
              <w:rPr>
                <w:rFonts w:eastAsia="Times New Roman"/>
                <w:color w:val="000000"/>
                <w:sz w:val="18"/>
                <w:szCs w:val="18"/>
              </w:rPr>
              <w:t>-0.17</w:t>
            </w:r>
            <w:r w:rsidR="00731ACE">
              <w:rPr>
                <w:rFonts w:eastAsia="Times New Roman"/>
                <w:color w:val="000000"/>
                <w:sz w:val="18"/>
                <w:szCs w:val="18"/>
              </w:rPr>
              <w:t>,</w:t>
            </w:r>
            <w:r w:rsidRPr="002355F2">
              <w:rPr>
                <w:rFonts w:eastAsia="Times New Roman"/>
                <w:color w:val="000000"/>
                <w:sz w:val="18"/>
                <w:szCs w:val="18"/>
              </w:rPr>
              <w:t>0.26</w:t>
            </w:r>
            <w:r w:rsidR="00731ACE">
              <w:rPr>
                <w:rFonts w:eastAsia="Times New Roman"/>
                <w:color w:val="000000"/>
                <w:sz w:val="18"/>
                <w:szCs w:val="18"/>
              </w:rPr>
              <w:t>)</w:t>
            </w:r>
          </w:p>
        </w:tc>
        <w:tc>
          <w:tcPr>
            <w:tcW w:w="1866" w:type="dxa"/>
            <w:tcBorders>
              <w:top w:val="nil"/>
              <w:left w:val="nil"/>
              <w:bottom w:val="nil"/>
              <w:right w:val="nil"/>
            </w:tcBorders>
            <w:shd w:val="clear" w:color="auto" w:fill="auto"/>
          </w:tcPr>
          <w:p w14:paraId="278CBB0E" w14:textId="76D63D7C" w:rsidR="00307543" w:rsidRPr="002355F2" w:rsidRDefault="00307543" w:rsidP="00B85349">
            <w:pPr>
              <w:jc w:val="center"/>
              <w:rPr>
                <w:sz w:val="18"/>
                <w:szCs w:val="18"/>
                <w:lang w:val="en-US"/>
              </w:rPr>
            </w:pPr>
            <w:r w:rsidRPr="002355F2">
              <w:rPr>
                <w:rFonts w:eastAsia="Times New Roman"/>
                <w:color w:val="000000"/>
                <w:sz w:val="18"/>
                <w:szCs w:val="18"/>
              </w:rPr>
              <w:t xml:space="preserve">-0.02 </w:t>
            </w:r>
            <w:r w:rsidR="00731ACE">
              <w:rPr>
                <w:rFonts w:eastAsia="Times New Roman"/>
                <w:color w:val="000000"/>
                <w:sz w:val="18"/>
                <w:szCs w:val="18"/>
              </w:rPr>
              <w:t>(</w:t>
            </w:r>
            <w:r w:rsidRPr="002355F2">
              <w:rPr>
                <w:rFonts w:eastAsia="Times New Roman"/>
                <w:color w:val="000000"/>
                <w:sz w:val="18"/>
                <w:szCs w:val="18"/>
              </w:rPr>
              <w:t>-0.27</w:t>
            </w:r>
            <w:r w:rsidR="00731ACE">
              <w:rPr>
                <w:rFonts w:eastAsia="Times New Roman"/>
                <w:color w:val="000000"/>
                <w:sz w:val="18"/>
                <w:szCs w:val="18"/>
              </w:rPr>
              <w:t>,</w:t>
            </w:r>
            <w:r w:rsidRPr="002355F2">
              <w:rPr>
                <w:rFonts w:eastAsia="Times New Roman"/>
                <w:color w:val="000000"/>
                <w:sz w:val="18"/>
                <w:szCs w:val="18"/>
              </w:rPr>
              <w:t>0.22</w:t>
            </w:r>
            <w:r w:rsidR="00731ACE">
              <w:rPr>
                <w:rFonts w:eastAsia="Times New Roman"/>
                <w:color w:val="000000"/>
                <w:sz w:val="18"/>
                <w:szCs w:val="18"/>
              </w:rPr>
              <w:t>)</w:t>
            </w:r>
          </w:p>
        </w:tc>
        <w:tc>
          <w:tcPr>
            <w:tcW w:w="1677" w:type="dxa"/>
            <w:tcBorders>
              <w:top w:val="nil"/>
              <w:left w:val="nil"/>
              <w:bottom w:val="nil"/>
              <w:right w:val="nil"/>
            </w:tcBorders>
            <w:shd w:val="clear" w:color="auto" w:fill="auto"/>
          </w:tcPr>
          <w:p w14:paraId="5CF0DBC8" w14:textId="1EDE922D" w:rsidR="00307543" w:rsidRPr="002355F2" w:rsidRDefault="00307543" w:rsidP="00B85349">
            <w:pPr>
              <w:jc w:val="center"/>
              <w:rPr>
                <w:sz w:val="18"/>
                <w:szCs w:val="18"/>
                <w:lang w:val="en-US"/>
              </w:rPr>
            </w:pPr>
            <w:r w:rsidRPr="002355F2">
              <w:rPr>
                <w:rFonts w:eastAsia="Times New Roman"/>
                <w:color w:val="000000"/>
                <w:sz w:val="18"/>
                <w:szCs w:val="18"/>
              </w:rPr>
              <w:t xml:space="preserve">0.01 </w:t>
            </w:r>
            <w:r w:rsidR="00731ACE">
              <w:rPr>
                <w:rFonts w:eastAsia="Times New Roman"/>
                <w:color w:val="000000"/>
                <w:sz w:val="18"/>
                <w:szCs w:val="18"/>
              </w:rPr>
              <w:t>(</w:t>
            </w:r>
            <w:r w:rsidRPr="002355F2">
              <w:rPr>
                <w:rFonts w:eastAsia="Times New Roman"/>
                <w:color w:val="000000"/>
                <w:sz w:val="18"/>
                <w:szCs w:val="18"/>
              </w:rPr>
              <w:t>-0.32</w:t>
            </w:r>
            <w:r w:rsidR="00731ACE">
              <w:rPr>
                <w:rFonts w:eastAsia="Times New Roman"/>
                <w:color w:val="000000"/>
                <w:sz w:val="18"/>
                <w:szCs w:val="18"/>
              </w:rPr>
              <w:t>,</w:t>
            </w:r>
            <w:r w:rsidRPr="002355F2">
              <w:rPr>
                <w:rFonts w:eastAsia="Times New Roman"/>
                <w:color w:val="000000"/>
                <w:sz w:val="18"/>
                <w:szCs w:val="18"/>
              </w:rPr>
              <w:t>0.35</w:t>
            </w:r>
            <w:r w:rsidR="00731ACE">
              <w:rPr>
                <w:rFonts w:eastAsia="Times New Roman"/>
                <w:color w:val="000000"/>
                <w:sz w:val="18"/>
                <w:szCs w:val="18"/>
              </w:rPr>
              <w:t>)</w:t>
            </w:r>
          </w:p>
        </w:tc>
        <w:tc>
          <w:tcPr>
            <w:tcW w:w="1701" w:type="dxa"/>
            <w:tcBorders>
              <w:top w:val="nil"/>
              <w:left w:val="nil"/>
              <w:bottom w:val="nil"/>
              <w:right w:val="nil"/>
            </w:tcBorders>
            <w:shd w:val="clear" w:color="auto" w:fill="auto"/>
          </w:tcPr>
          <w:p w14:paraId="1F2C5D60" w14:textId="52C92596" w:rsidR="00307543" w:rsidRPr="002355F2" w:rsidRDefault="00307543" w:rsidP="00B85349">
            <w:pPr>
              <w:jc w:val="center"/>
              <w:rPr>
                <w:sz w:val="18"/>
                <w:szCs w:val="18"/>
                <w:lang w:val="en-US"/>
              </w:rPr>
            </w:pPr>
            <w:r w:rsidRPr="002355F2">
              <w:rPr>
                <w:rFonts w:eastAsia="Times New Roman"/>
                <w:color w:val="000000"/>
                <w:sz w:val="18"/>
                <w:szCs w:val="18"/>
              </w:rPr>
              <w:t xml:space="preserve">0.03 </w:t>
            </w:r>
            <w:r w:rsidR="00731ACE">
              <w:rPr>
                <w:rFonts w:eastAsia="Times New Roman"/>
                <w:color w:val="000000"/>
                <w:sz w:val="18"/>
                <w:szCs w:val="18"/>
              </w:rPr>
              <w:t>(</w:t>
            </w:r>
            <w:r w:rsidRPr="002355F2">
              <w:rPr>
                <w:rFonts w:eastAsia="Times New Roman"/>
                <w:color w:val="000000"/>
                <w:sz w:val="18"/>
                <w:szCs w:val="18"/>
              </w:rPr>
              <w:t>-0.43</w:t>
            </w:r>
            <w:r w:rsidR="00731ACE">
              <w:rPr>
                <w:rFonts w:eastAsia="Times New Roman"/>
                <w:color w:val="000000"/>
                <w:sz w:val="18"/>
                <w:szCs w:val="18"/>
              </w:rPr>
              <w:t>,</w:t>
            </w:r>
            <w:r w:rsidRPr="002355F2">
              <w:rPr>
                <w:rFonts w:eastAsia="Times New Roman"/>
                <w:color w:val="000000"/>
                <w:sz w:val="18"/>
                <w:szCs w:val="18"/>
              </w:rPr>
              <w:t>0.48</w:t>
            </w:r>
            <w:r w:rsidR="00731ACE">
              <w:rPr>
                <w:rFonts w:eastAsia="Times New Roman"/>
                <w:color w:val="000000"/>
                <w:sz w:val="18"/>
                <w:szCs w:val="18"/>
              </w:rPr>
              <w:t>)</w:t>
            </w:r>
          </w:p>
        </w:tc>
        <w:tc>
          <w:tcPr>
            <w:tcW w:w="962" w:type="dxa"/>
            <w:tcBorders>
              <w:top w:val="nil"/>
              <w:left w:val="nil"/>
              <w:bottom w:val="nil"/>
              <w:right w:val="nil"/>
            </w:tcBorders>
            <w:shd w:val="clear" w:color="auto" w:fill="auto"/>
          </w:tcPr>
          <w:p w14:paraId="0406FDED" w14:textId="77777777" w:rsidR="00307543" w:rsidRPr="002355F2" w:rsidRDefault="00307543" w:rsidP="00B85349">
            <w:pPr>
              <w:jc w:val="center"/>
              <w:rPr>
                <w:sz w:val="18"/>
                <w:szCs w:val="18"/>
                <w:lang w:val="en-US"/>
              </w:rPr>
            </w:pPr>
            <w:r w:rsidRPr="002355F2">
              <w:rPr>
                <w:rFonts w:eastAsia="Times New Roman"/>
                <w:color w:val="000000"/>
                <w:sz w:val="18"/>
                <w:szCs w:val="18"/>
              </w:rPr>
              <w:t>0.98</w:t>
            </w:r>
          </w:p>
        </w:tc>
        <w:tc>
          <w:tcPr>
            <w:tcW w:w="1306" w:type="dxa"/>
            <w:tcBorders>
              <w:top w:val="nil"/>
              <w:left w:val="nil"/>
              <w:bottom w:val="nil"/>
              <w:right w:val="nil"/>
            </w:tcBorders>
            <w:shd w:val="clear" w:color="auto" w:fill="auto"/>
            <w:vAlign w:val="bottom"/>
          </w:tcPr>
          <w:p w14:paraId="1B481C9B" w14:textId="5429D712"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-20 </w:t>
            </w:r>
            <w:r w:rsidR="00731ACE">
              <w:rPr>
                <w:rFonts w:eastAsia="Times New Roman"/>
                <w:color w:val="000000"/>
                <w:sz w:val="18"/>
                <w:szCs w:val="18"/>
              </w:rPr>
              <w:t>(</w:t>
            </w:r>
            <w:r w:rsidRPr="002355F2">
              <w:rPr>
                <w:rFonts w:eastAsia="Times New Roman"/>
                <w:color w:val="000000"/>
                <w:sz w:val="18"/>
                <w:szCs w:val="18"/>
              </w:rPr>
              <w:t>-51</w:t>
            </w:r>
            <w:r w:rsidR="00731ACE">
              <w:rPr>
                <w:rFonts w:eastAsia="Times New Roman"/>
                <w:color w:val="000000"/>
                <w:sz w:val="18"/>
                <w:szCs w:val="18"/>
              </w:rPr>
              <w:t>,</w:t>
            </w:r>
            <w:r w:rsidRPr="002355F2">
              <w:rPr>
                <w:rFonts w:eastAsia="Times New Roman"/>
                <w:color w:val="000000"/>
                <w:sz w:val="18"/>
                <w:szCs w:val="18"/>
              </w:rPr>
              <w:t>12</w:t>
            </w:r>
            <w:r w:rsidR="00731ACE">
              <w:rPr>
                <w:rFonts w:eastAsia="Times New Roman"/>
                <w:color w:val="000000"/>
                <w:sz w:val="18"/>
                <w:szCs w:val="18"/>
              </w:rPr>
              <w:t>)</w:t>
            </w:r>
          </w:p>
        </w:tc>
        <w:tc>
          <w:tcPr>
            <w:tcW w:w="1421" w:type="dxa"/>
            <w:tcBorders>
              <w:top w:val="nil"/>
              <w:left w:val="nil"/>
              <w:bottom w:val="nil"/>
              <w:right w:val="nil"/>
            </w:tcBorders>
            <w:shd w:val="clear" w:color="auto" w:fill="auto"/>
            <w:vAlign w:val="bottom"/>
          </w:tcPr>
          <w:p w14:paraId="387E1FEE" w14:textId="22378DBA"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33 </w:t>
            </w:r>
            <w:r w:rsidR="00731ACE">
              <w:rPr>
                <w:rFonts w:eastAsia="Times New Roman"/>
                <w:color w:val="000000"/>
                <w:sz w:val="18"/>
                <w:szCs w:val="18"/>
              </w:rPr>
              <w:t>(</w:t>
            </w:r>
            <w:r w:rsidRPr="002355F2">
              <w:rPr>
                <w:rFonts w:eastAsia="Times New Roman"/>
                <w:color w:val="000000"/>
                <w:sz w:val="18"/>
                <w:szCs w:val="18"/>
              </w:rPr>
              <w:t>-53</w:t>
            </w:r>
            <w:r w:rsidR="00731ACE">
              <w:rPr>
                <w:rFonts w:eastAsia="Times New Roman"/>
                <w:color w:val="000000"/>
                <w:sz w:val="18"/>
                <w:szCs w:val="18"/>
              </w:rPr>
              <w:t>,</w:t>
            </w:r>
            <w:r w:rsidRPr="002355F2">
              <w:rPr>
                <w:rFonts w:eastAsia="Times New Roman"/>
                <w:color w:val="000000"/>
                <w:sz w:val="18"/>
                <w:szCs w:val="18"/>
              </w:rPr>
              <w:t>120</w:t>
            </w:r>
            <w:r w:rsidR="00731ACE">
              <w:rPr>
                <w:rFonts w:eastAsia="Times New Roman"/>
                <w:color w:val="000000"/>
                <w:sz w:val="18"/>
                <w:szCs w:val="18"/>
              </w:rPr>
              <w:t>)</w:t>
            </w:r>
          </w:p>
        </w:tc>
        <w:tc>
          <w:tcPr>
            <w:tcW w:w="1544" w:type="dxa"/>
            <w:tcBorders>
              <w:top w:val="nil"/>
              <w:left w:val="nil"/>
              <w:bottom w:val="nil"/>
              <w:right w:val="nil"/>
            </w:tcBorders>
            <w:shd w:val="clear" w:color="auto" w:fill="auto"/>
            <w:vAlign w:val="bottom"/>
          </w:tcPr>
          <w:p w14:paraId="599BBB16" w14:textId="1781DE6A"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89 </w:t>
            </w:r>
            <w:r w:rsidR="00731ACE">
              <w:rPr>
                <w:rFonts w:eastAsia="Times New Roman"/>
                <w:color w:val="000000"/>
                <w:sz w:val="18"/>
                <w:szCs w:val="18"/>
              </w:rPr>
              <w:t>(</w:t>
            </w:r>
            <w:r w:rsidRPr="002355F2">
              <w:rPr>
                <w:rFonts w:eastAsia="Times New Roman"/>
                <w:color w:val="000000"/>
                <w:sz w:val="18"/>
                <w:szCs w:val="18"/>
              </w:rPr>
              <w:t>-34</w:t>
            </w:r>
            <w:r w:rsidR="00731ACE">
              <w:rPr>
                <w:rFonts w:eastAsia="Times New Roman"/>
                <w:color w:val="000000"/>
                <w:sz w:val="18"/>
                <w:szCs w:val="18"/>
              </w:rPr>
              <w:t>,</w:t>
            </w:r>
            <w:r w:rsidRPr="002355F2">
              <w:rPr>
                <w:rFonts w:eastAsia="Times New Roman"/>
                <w:color w:val="000000"/>
                <w:sz w:val="18"/>
                <w:szCs w:val="18"/>
              </w:rPr>
              <w:t>212</w:t>
            </w:r>
            <w:r w:rsidR="00731ACE">
              <w:rPr>
                <w:rFonts w:eastAsia="Times New Roman"/>
                <w:color w:val="000000"/>
                <w:sz w:val="18"/>
                <w:szCs w:val="18"/>
              </w:rPr>
              <w:t>)</w:t>
            </w:r>
          </w:p>
        </w:tc>
        <w:tc>
          <w:tcPr>
            <w:tcW w:w="1618" w:type="dxa"/>
            <w:tcBorders>
              <w:top w:val="nil"/>
              <w:left w:val="nil"/>
              <w:bottom w:val="nil"/>
              <w:right w:val="nil"/>
            </w:tcBorders>
            <w:shd w:val="clear" w:color="auto" w:fill="auto"/>
            <w:vAlign w:val="bottom"/>
          </w:tcPr>
          <w:p w14:paraId="46651BB9" w14:textId="2D3F0550"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-24 </w:t>
            </w:r>
            <w:r w:rsidR="00731ACE">
              <w:rPr>
                <w:rFonts w:eastAsia="Times New Roman"/>
                <w:color w:val="000000"/>
                <w:sz w:val="18"/>
                <w:szCs w:val="18"/>
              </w:rPr>
              <w:t>(</w:t>
            </w:r>
            <w:r w:rsidRPr="002355F2">
              <w:rPr>
                <w:rFonts w:eastAsia="Times New Roman"/>
                <w:color w:val="000000"/>
                <w:sz w:val="18"/>
                <w:szCs w:val="18"/>
              </w:rPr>
              <w:t>-231</w:t>
            </w:r>
            <w:r w:rsidR="00731ACE">
              <w:rPr>
                <w:rFonts w:eastAsia="Times New Roman"/>
                <w:color w:val="000000"/>
                <w:sz w:val="18"/>
                <w:szCs w:val="18"/>
              </w:rPr>
              <w:t>,</w:t>
            </w:r>
            <w:r w:rsidRPr="002355F2">
              <w:rPr>
                <w:rFonts w:eastAsia="Times New Roman"/>
                <w:color w:val="000000"/>
                <w:sz w:val="18"/>
                <w:szCs w:val="18"/>
              </w:rPr>
              <w:t>183</w:t>
            </w:r>
            <w:r w:rsidR="00731ACE">
              <w:rPr>
                <w:rFonts w:eastAsia="Times New Roman"/>
                <w:color w:val="000000"/>
                <w:sz w:val="18"/>
                <w:szCs w:val="18"/>
              </w:rPr>
              <w:t>)</w:t>
            </w:r>
          </w:p>
        </w:tc>
        <w:tc>
          <w:tcPr>
            <w:tcW w:w="962" w:type="dxa"/>
            <w:tcBorders>
              <w:top w:val="nil"/>
              <w:left w:val="nil"/>
              <w:bottom w:val="nil"/>
              <w:right w:val="nil"/>
            </w:tcBorders>
            <w:shd w:val="clear" w:color="auto" w:fill="auto"/>
            <w:vAlign w:val="bottom"/>
          </w:tcPr>
          <w:p w14:paraId="2FE57527" w14:textId="77777777"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0.04</w:t>
            </w:r>
          </w:p>
        </w:tc>
      </w:tr>
      <w:tr w:rsidR="00307543" w:rsidRPr="002355F2" w14:paraId="48107CEE" w14:textId="77777777" w:rsidTr="00E06ADC">
        <w:tc>
          <w:tcPr>
            <w:tcW w:w="1101" w:type="dxa"/>
            <w:tcBorders>
              <w:top w:val="nil"/>
              <w:left w:val="nil"/>
              <w:bottom w:val="nil"/>
              <w:right w:val="nil"/>
            </w:tcBorders>
            <w:shd w:val="clear" w:color="auto" w:fill="auto"/>
          </w:tcPr>
          <w:p w14:paraId="0568DE6B" w14:textId="77777777" w:rsidR="00307543" w:rsidRPr="002355F2" w:rsidRDefault="00307543" w:rsidP="00B85349">
            <w:pPr>
              <w:jc w:val="right"/>
              <w:rPr>
                <w:b/>
                <w:sz w:val="18"/>
                <w:szCs w:val="18"/>
                <w:lang w:val="en-US"/>
              </w:rPr>
            </w:pPr>
            <w:r w:rsidRPr="002355F2">
              <w:rPr>
                <w:rFonts w:cs="Arial"/>
                <w:b/>
                <w:color w:val="000000"/>
                <w:sz w:val="18"/>
                <w:szCs w:val="18"/>
                <w:lang w:val="en-US"/>
              </w:rPr>
              <w:t>MCPP</w:t>
            </w:r>
          </w:p>
        </w:tc>
        <w:tc>
          <w:tcPr>
            <w:tcW w:w="1701" w:type="dxa"/>
            <w:tcBorders>
              <w:top w:val="nil"/>
              <w:left w:val="nil"/>
              <w:bottom w:val="nil"/>
              <w:right w:val="nil"/>
            </w:tcBorders>
            <w:shd w:val="clear" w:color="auto" w:fill="auto"/>
          </w:tcPr>
          <w:p w14:paraId="2329698B" w14:textId="673707DA" w:rsidR="00307543" w:rsidRPr="002355F2" w:rsidRDefault="00307543" w:rsidP="00B85349">
            <w:pPr>
              <w:jc w:val="center"/>
              <w:rPr>
                <w:sz w:val="18"/>
                <w:szCs w:val="18"/>
                <w:lang w:val="en-US"/>
              </w:rPr>
            </w:pPr>
            <w:r w:rsidRPr="002355F2">
              <w:rPr>
                <w:rFonts w:eastAsia="Times New Roman"/>
                <w:color w:val="000000"/>
                <w:sz w:val="18"/>
                <w:szCs w:val="18"/>
              </w:rPr>
              <w:t xml:space="preserve">0.02 </w:t>
            </w:r>
            <w:r w:rsidR="00731ACE">
              <w:rPr>
                <w:rFonts w:eastAsia="Times New Roman"/>
                <w:color w:val="000000"/>
                <w:sz w:val="18"/>
                <w:szCs w:val="18"/>
              </w:rPr>
              <w:t>(</w:t>
            </w:r>
            <w:r w:rsidRPr="002355F2">
              <w:rPr>
                <w:rFonts w:eastAsia="Times New Roman"/>
                <w:color w:val="000000"/>
                <w:sz w:val="18"/>
                <w:szCs w:val="18"/>
              </w:rPr>
              <w:t>-0.20</w:t>
            </w:r>
            <w:r w:rsidR="00731ACE">
              <w:rPr>
                <w:rFonts w:eastAsia="Times New Roman"/>
                <w:color w:val="000000"/>
                <w:sz w:val="18"/>
                <w:szCs w:val="18"/>
              </w:rPr>
              <w:t>,</w:t>
            </w:r>
            <w:r w:rsidRPr="002355F2">
              <w:rPr>
                <w:rFonts w:eastAsia="Times New Roman"/>
                <w:color w:val="000000"/>
                <w:sz w:val="18"/>
                <w:szCs w:val="18"/>
              </w:rPr>
              <w:t>0.24</w:t>
            </w:r>
            <w:r w:rsidR="00731ACE">
              <w:rPr>
                <w:rFonts w:eastAsia="Times New Roman"/>
                <w:color w:val="000000"/>
                <w:sz w:val="18"/>
                <w:szCs w:val="18"/>
              </w:rPr>
              <w:t>)</w:t>
            </w:r>
          </w:p>
        </w:tc>
        <w:tc>
          <w:tcPr>
            <w:tcW w:w="1866" w:type="dxa"/>
            <w:tcBorders>
              <w:top w:val="nil"/>
              <w:left w:val="nil"/>
              <w:bottom w:val="nil"/>
              <w:right w:val="nil"/>
            </w:tcBorders>
            <w:shd w:val="clear" w:color="auto" w:fill="auto"/>
          </w:tcPr>
          <w:p w14:paraId="06C2B598" w14:textId="23135425" w:rsidR="00307543" w:rsidRPr="002355F2" w:rsidRDefault="00307543" w:rsidP="00B85349">
            <w:pPr>
              <w:jc w:val="center"/>
              <w:rPr>
                <w:sz w:val="18"/>
                <w:szCs w:val="18"/>
                <w:lang w:val="en-US"/>
              </w:rPr>
            </w:pPr>
            <w:r w:rsidRPr="002355F2">
              <w:rPr>
                <w:rFonts w:eastAsia="Times New Roman"/>
                <w:color w:val="000000"/>
                <w:sz w:val="18"/>
                <w:szCs w:val="18"/>
              </w:rPr>
              <w:t xml:space="preserve">0.09 </w:t>
            </w:r>
            <w:r w:rsidR="00731ACE">
              <w:rPr>
                <w:rFonts w:eastAsia="Times New Roman"/>
                <w:color w:val="000000"/>
                <w:sz w:val="18"/>
                <w:szCs w:val="18"/>
              </w:rPr>
              <w:t>(</w:t>
            </w:r>
            <w:r w:rsidRPr="002355F2">
              <w:rPr>
                <w:rFonts w:eastAsia="Times New Roman"/>
                <w:color w:val="000000"/>
                <w:sz w:val="18"/>
                <w:szCs w:val="18"/>
              </w:rPr>
              <w:t>-0.16</w:t>
            </w:r>
            <w:r w:rsidR="00731ACE">
              <w:rPr>
                <w:rFonts w:eastAsia="Times New Roman"/>
                <w:color w:val="000000"/>
                <w:sz w:val="18"/>
                <w:szCs w:val="18"/>
              </w:rPr>
              <w:t>,</w:t>
            </w:r>
            <w:r w:rsidRPr="002355F2">
              <w:rPr>
                <w:rFonts w:eastAsia="Times New Roman"/>
                <w:color w:val="000000"/>
                <w:sz w:val="18"/>
                <w:szCs w:val="18"/>
              </w:rPr>
              <w:t>0.34</w:t>
            </w:r>
            <w:r w:rsidR="00731ACE">
              <w:rPr>
                <w:rFonts w:eastAsia="Times New Roman"/>
                <w:color w:val="000000"/>
                <w:sz w:val="18"/>
                <w:szCs w:val="18"/>
              </w:rPr>
              <w:t>)</w:t>
            </w:r>
          </w:p>
        </w:tc>
        <w:tc>
          <w:tcPr>
            <w:tcW w:w="1677" w:type="dxa"/>
            <w:tcBorders>
              <w:top w:val="nil"/>
              <w:left w:val="nil"/>
              <w:bottom w:val="nil"/>
              <w:right w:val="nil"/>
            </w:tcBorders>
            <w:shd w:val="clear" w:color="auto" w:fill="auto"/>
          </w:tcPr>
          <w:p w14:paraId="76BD2F41" w14:textId="2596909C" w:rsidR="00307543" w:rsidRPr="002355F2" w:rsidRDefault="00307543" w:rsidP="00B85349">
            <w:pPr>
              <w:jc w:val="center"/>
              <w:rPr>
                <w:sz w:val="18"/>
                <w:szCs w:val="18"/>
                <w:lang w:val="en-US"/>
              </w:rPr>
            </w:pPr>
            <w:r w:rsidRPr="002355F2">
              <w:rPr>
                <w:rFonts w:eastAsia="Times New Roman"/>
                <w:color w:val="000000"/>
                <w:sz w:val="18"/>
                <w:szCs w:val="18"/>
              </w:rPr>
              <w:t xml:space="preserve">-0.08 </w:t>
            </w:r>
            <w:r w:rsidR="00731ACE">
              <w:rPr>
                <w:rFonts w:eastAsia="Times New Roman"/>
                <w:color w:val="000000"/>
                <w:sz w:val="18"/>
                <w:szCs w:val="18"/>
              </w:rPr>
              <w:t>(</w:t>
            </w:r>
            <w:r w:rsidRPr="002355F2">
              <w:rPr>
                <w:rFonts w:eastAsia="Times New Roman"/>
                <w:color w:val="000000"/>
                <w:sz w:val="18"/>
                <w:szCs w:val="18"/>
              </w:rPr>
              <w:t>-0.43</w:t>
            </w:r>
            <w:r w:rsidR="00731ACE">
              <w:rPr>
                <w:rFonts w:eastAsia="Times New Roman"/>
                <w:color w:val="000000"/>
                <w:sz w:val="18"/>
                <w:szCs w:val="18"/>
              </w:rPr>
              <w:t>,</w:t>
            </w:r>
            <w:r w:rsidRPr="002355F2">
              <w:rPr>
                <w:rFonts w:eastAsia="Times New Roman"/>
                <w:color w:val="000000"/>
                <w:sz w:val="18"/>
                <w:szCs w:val="18"/>
              </w:rPr>
              <w:t>0.27</w:t>
            </w:r>
            <w:r w:rsidR="00731ACE">
              <w:rPr>
                <w:rFonts w:eastAsia="Times New Roman"/>
                <w:color w:val="000000"/>
                <w:sz w:val="18"/>
                <w:szCs w:val="18"/>
              </w:rPr>
              <w:t>)</w:t>
            </w:r>
          </w:p>
        </w:tc>
        <w:tc>
          <w:tcPr>
            <w:tcW w:w="1701" w:type="dxa"/>
            <w:tcBorders>
              <w:top w:val="nil"/>
              <w:left w:val="nil"/>
              <w:bottom w:val="nil"/>
              <w:right w:val="nil"/>
            </w:tcBorders>
            <w:shd w:val="clear" w:color="auto" w:fill="auto"/>
          </w:tcPr>
          <w:p w14:paraId="52CAC2CE" w14:textId="6E36D144" w:rsidR="00307543" w:rsidRPr="002355F2" w:rsidRDefault="00307543" w:rsidP="00B85349">
            <w:pPr>
              <w:jc w:val="center"/>
              <w:rPr>
                <w:sz w:val="18"/>
                <w:szCs w:val="18"/>
                <w:lang w:val="en-US"/>
              </w:rPr>
            </w:pPr>
            <w:r w:rsidRPr="002355F2">
              <w:rPr>
                <w:rFonts w:eastAsia="Times New Roman"/>
                <w:color w:val="000000"/>
                <w:sz w:val="18"/>
                <w:szCs w:val="18"/>
              </w:rPr>
              <w:t xml:space="preserve">-0.10 </w:t>
            </w:r>
            <w:r w:rsidR="00731ACE">
              <w:rPr>
                <w:rFonts w:eastAsia="Times New Roman"/>
                <w:color w:val="000000"/>
                <w:sz w:val="18"/>
                <w:szCs w:val="18"/>
              </w:rPr>
              <w:t>(</w:t>
            </w:r>
            <w:r w:rsidRPr="002355F2">
              <w:rPr>
                <w:rFonts w:eastAsia="Times New Roman"/>
                <w:color w:val="000000"/>
                <w:sz w:val="18"/>
                <w:szCs w:val="18"/>
              </w:rPr>
              <w:t>-0.57</w:t>
            </w:r>
            <w:r w:rsidR="00731ACE">
              <w:rPr>
                <w:rFonts w:eastAsia="Times New Roman"/>
                <w:color w:val="000000"/>
                <w:sz w:val="18"/>
                <w:szCs w:val="18"/>
              </w:rPr>
              <w:t>,</w:t>
            </w:r>
            <w:r w:rsidRPr="002355F2">
              <w:rPr>
                <w:rFonts w:eastAsia="Times New Roman"/>
                <w:color w:val="000000"/>
                <w:sz w:val="18"/>
                <w:szCs w:val="18"/>
              </w:rPr>
              <w:t>0.37</w:t>
            </w:r>
            <w:r w:rsidR="00731ACE">
              <w:rPr>
                <w:rFonts w:eastAsia="Times New Roman"/>
                <w:color w:val="000000"/>
                <w:sz w:val="18"/>
                <w:szCs w:val="18"/>
              </w:rPr>
              <w:t>)</w:t>
            </w:r>
          </w:p>
        </w:tc>
        <w:tc>
          <w:tcPr>
            <w:tcW w:w="962" w:type="dxa"/>
            <w:tcBorders>
              <w:top w:val="nil"/>
              <w:left w:val="nil"/>
              <w:bottom w:val="nil"/>
              <w:right w:val="nil"/>
            </w:tcBorders>
            <w:shd w:val="clear" w:color="auto" w:fill="auto"/>
          </w:tcPr>
          <w:p w14:paraId="47A02BC8" w14:textId="77777777" w:rsidR="00307543" w:rsidRPr="002355F2" w:rsidRDefault="00307543" w:rsidP="00B85349">
            <w:pPr>
              <w:jc w:val="center"/>
              <w:rPr>
                <w:sz w:val="18"/>
                <w:szCs w:val="18"/>
                <w:lang w:val="en-US"/>
              </w:rPr>
            </w:pPr>
            <w:r w:rsidRPr="002355F2">
              <w:rPr>
                <w:rFonts w:eastAsia="Times New Roman"/>
                <w:color w:val="000000"/>
                <w:sz w:val="18"/>
                <w:szCs w:val="18"/>
              </w:rPr>
              <w:t>0.52</w:t>
            </w:r>
          </w:p>
        </w:tc>
        <w:tc>
          <w:tcPr>
            <w:tcW w:w="1306" w:type="dxa"/>
            <w:tcBorders>
              <w:top w:val="nil"/>
              <w:left w:val="nil"/>
              <w:bottom w:val="nil"/>
              <w:right w:val="nil"/>
            </w:tcBorders>
            <w:shd w:val="clear" w:color="auto" w:fill="auto"/>
            <w:vAlign w:val="bottom"/>
          </w:tcPr>
          <w:p w14:paraId="66BC746A" w14:textId="531BEA26"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10 </w:t>
            </w:r>
            <w:r w:rsidR="00731ACE">
              <w:rPr>
                <w:rFonts w:eastAsia="Times New Roman"/>
                <w:color w:val="000000"/>
                <w:sz w:val="18"/>
                <w:szCs w:val="18"/>
              </w:rPr>
              <w:t>(</w:t>
            </w:r>
            <w:r w:rsidRPr="002355F2">
              <w:rPr>
                <w:rFonts w:eastAsia="Times New Roman"/>
                <w:color w:val="000000"/>
                <w:sz w:val="18"/>
                <w:szCs w:val="18"/>
              </w:rPr>
              <w:t>-22</w:t>
            </w:r>
            <w:r w:rsidR="00731ACE">
              <w:rPr>
                <w:rFonts w:eastAsia="Times New Roman"/>
                <w:color w:val="000000"/>
                <w:sz w:val="18"/>
                <w:szCs w:val="18"/>
              </w:rPr>
              <w:t>,</w:t>
            </w:r>
            <w:r w:rsidRPr="002355F2">
              <w:rPr>
                <w:rFonts w:eastAsia="Times New Roman"/>
                <w:color w:val="000000"/>
                <w:sz w:val="18"/>
                <w:szCs w:val="18"/>
              </w:rPr>
              <w:t>43</w:t>
            </w:r>
            <w:r w:rsidR="00731ACE">
              <w:rPr>
                <w:rFonts w:eastAsia="Times New Roman"/>
                <w:color w:val="000000"/>
                <w:sz w:val="18"/>
                <w:szCs w:val="18"/>
              </w:rPr>
              <w:t>)</w:t>
            </w:r>
          </w:p>
        </w:tc>
        <w:tc>
          <w:tcPr>
            <w:tcW w:w="1421" w:type="dxa"/>
            <w:tcBorders>
              <w:top w:val="nil"/>
              <w:left w:val="nil"/>
              <w:bottom w:val="nil"/>
              <w:right w:val="nil"/>
            </w:tcBorders>
            <w:shd w:val="clear" w:color="auto" w:fill="auto"/>
            <w:vAlign w:val="bottom"/>
          </w:tcPr>
          <w:p w14:paraId="66CB01C3" w14:textId="26898996"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-55 </w:t>
            </w:r>
            <w:r w:rsidR="00731ACE">
              <w:rPr>
                <w:rFonts w:eastAsia="Times New Roman"/>
                <w:color w:val="000000"/>
                <w:sz w:val="18"/>
                <w:szCs w:val="18"/>
              </w:rPr>
              <w:t>(</w:t>
            </w:r>
            <w:r w:rsidRPr="002355F2">
              <w:rPr>
                <w:rFonts w:eastAsia="Times New Roman"/>
                <w:color w:val="000000"/>
                <w:sz w:val="18"/>
                <w:szCs w:val="18"/>
              </w:rPr>
              <w:t>-145</w:t>
            </w:r>
            <w:r w:rsidR="00731ACE">
              <w:rPr>
                <w:rFonts w:eastAsia="Times New Roman"/>
                <w:color w:val="000000"/>
                <w:sz w:val="18"/>
                <w:szCs w:val="18"/>
              </w:rPr>
              <w:t>,</w:t>
            </w:r>
            <w:r w:rsidRPr="002355F2">
              <w:rPr>
                <w:rFonts w:eastAsia="Times New Roman"/>
                <w:color w:val="000000"/>
                <w:sz w:val="18"/>
                <w:szCs w:val="18"/>
              </w:rPr>
              <w:t>34</w:t>
            </w:r>
            <w:r w:rsidR="00731ACE">
              <w:rPr>
                <w:rFonts w:eastAsia="Times New Roman"/>
                <w:color w:val="000000"/>
                <w:sz w:val="18"/>
                <w:szCs w:val="18"/>
              </w:rPr>
              <w:t>)</w:t>
            </w:r>
          </w:p>
        </w:tc>
        <w:tc>
          <w:tcPr>
            <w:tcW w:w="1544" w:type="dxa"/>
            <w:tcBorders>
              <w:top w:val="nil"/>
              <w:left w:val="nil"/>
              <w:bottom w:val="nil"/>
              <w:right w:val="nil"/>
            </w:tcBorders>
            <w:shd w:val="clear" w:color="auto" w:fill="auto"/>
            <w:vAlign w:val="bottom"/>
          </w:tcPr>
          <w:p w14:paraId="150F8E54" w14:textId="35E24213"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-15 </w:t>
            </w:r>
            <w:r w:rsidR="00731ACE">
              <w:rPr>
                <w:rFonts w:eastAsia="Times New Roman"/>
                <w:color w:val="000000"/>
                <w:sz w:val="18"/>
                <w:szCs w:val="18"/>
              </w:rPr>
              <w:t>(</w:t>
            </w:r>
            <w:r w:rsidRPr="002355F2">
              <w:rPr>
                <w:rFonts w:eastAsia="Times New Roman"/>
                <w:color w:val="000000"/>
                <w:sz w:val="18"/>
                <w:szCs w:val="18"/>
              </w:rPr>
              <w:t>-142</w:t>
            </w:r>
            <w:r w:rsidR="00731ACE">
              <w:rPr>
                <w:rFonts w:eastAsia="Times New Roman"/>
                <w:color w:val="000000"/>
                <w:sz w:val="18"/>
                <w:szCs w:val="18"/>
              </w:rPr>
              <w:t>,</w:t>
            </w:r>
            <w:r w:rsidRPr="002355F2">
              <w:rPr>
                <w:rFonts w:eastAsia="Times New Roman"/>
                <w:color w:val="000000"/>
                <w:sz w:val="18"/>
                <w:szCs w:val="18"/>
              </w:rPr>
              <w:t>112</w:t>
            </w:r>
            <w:r w:rsidR="00731ACE">
              <w:rPr>
                <w:rFonts w:eastAsia="Times New Roman"/>
                <w:color w:val="000000"/>
                <w:sz w:val="18"/>
                <w:szCs w:val="18"/>
              </w:rPr>
              <w:t>)</w:t>
            </w:r>
          </w:p>
        </w:tc>
        <w:tc>
          <w:tcPr>
            <w:tcW w:w="1618" w:type="dxa"/>
            <w:tcBorders>
              <w:top w:val="nil"/>
              <w:left w:val="nil"/>
              <w:bottom w:val="nil"/>
              <w:right w:val="nil"/>
            </w:tcBorders>
            <w:shd w:val="clear" w:color="auto" w:fill="auto"/>
            <w:vAlign w:val="bottom"/>
          </w:tcPr>
          <w:p w14:paraId="10D3E2FE" w14:textId="57DD3268"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3 </w:t>
            </w:r>
            <w:r w:rsidR="00731ACE">
              <w:rPr>
                <w:rFonts w:eastAsia="Times New Roman"/>
                <w:color w:val="000000"/>
                <w:sz w:val="18"/>
                <w:szCs w:val="18"/>
              </w:rPr>
              <w:t>(</w:t>
            </w:r>
            <w:r w:rsidRPr="002355F2">
              <w:rPr>
                <w:rFonts w:eastAsia="Times New Roman"/>
                <w:color w:val="000000"/>
                <w:sz w:val="18"/>
                <w:szCs w:val="18"/>
              </w:rPr>
              <w:t>-213</w:t>
            </w:r>
            <w:r w:rsidR="00731ACE">
              <w:rPr>
                <w:rFonts w:eastAsia="Times New Roman"/>
                <w:color w:val="000000"/>
                <w:sz w:val="18"/>
                <w:szCs w:val="18"/>
              </w:rPr>
              <w:t>,</w:t>
            </w:r>
            <w:r w:rsidRPr="002355F2">
              <w:rPr>
                <w:rFonts w:eastAsia="Times New Roman"/>
                <w:color w:val="000000"/>
                <w:sz w:val="18"/>
                <w:szCs w:val="18"/>
              </w:rPr>
              <w:t>219</w:t>
            </w:r>
            <w:r w:rsidR="00731ACE">
              <w:rPr>
                <w:rFonts w:eastAsia="Times New Roman"/>
                <w:color w:val="000000"/>
                <w:sz w:val="18"/>
                <w:szCs w:val="18"/>
              </w:rPr>
              <w:t>)</w:t>
            </w:r>
          </w:p>
        </w:tc>
        <w:tc>
          <w:tcPr>
            <w:tcW w:w="962" w:type="dxa"/>
            <w:tcBorders>
              <w:top w:val="nil"/>
              <w:left w:val="nil"/>
              <w:bottom w:val="nil"/>
              <w:right w:val="nil"/>
            </w:tcBorders>
            <w:shd w:val="clear" w:color="auto" w:fill="auto"/>
            <w:vAlign w:val="bottom"/>
          </w:tcPr>
          <w:p w14:paraId="2BB7DFC6" w14:textId="77777777"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0.67</w:t>
            </w:r>
          </w:p>
        </w:tc>
      </w:tr>
      <w:tr w:rsidR="00307543" w:rsidRPr="002355F2" w14:paraId="4BBF06B3" w14:textId="77777777" w:rsidTr="00E06ADC">
        <w:tc>
          <w:tcPr>
            <w:tcW w:w="1101" w:type="dxa"/>
            <w:tcBorders>
              <w:top w:val="nil"/>
              <w:left w:val="nil"/>
              <w:right w:val="nil"/>
            </w:tcBorders>
            <w:shd w:val="clear" w:color="auto" w:fill="auto"/>
          </w:tcPr>
          <w:p w14:paraId="3B9593AC" w14:textId="77777777" w:rsidR="00307543" w:rsidRPr="002355F2" w:rsidRDefault="00307543" w:rsidP="00B85349">
            <w:pPr>
              <w:jc w:val="right"/>
              <w:rPr>
                <w:b/>
                <w:sz w:val="18"/>
                <w:szCs w:val="18"/>
                <w:lang w:val="en-US"/>
              </w:rPr>
            </w:pPr>
            <w:r w:rsidRPr="002355F2">
              <w:rPr>
                <w:rFonts w:cs="Arial"/>
                <w:b/>
                <w:color w:val="000000"/>
                <w:sz w:val="18"/>
                <w:szCs w:val="18"/>
                <w:lang w:val="en-US"/>
              </w:rPr>
              <w:t>MCNP</w:t>
            </w:r>
          </w:p>
        </w:tc>
        <w:tc>
          <w:tcPr>
            <w:tcW w:w="1701" w:type="dxa"/>
            <w:tcBorders>
              <w:top w:val="nil"/>
              <w:left w:val="nil"/>
              <w:right w:val="nil"/>
            </w:tcBorders>
            <w:shd w:val="clear" w:color="auto" w:fill="auto"/>
          </w:tcPr>
          <w:p w14:paraId="744F05D2" w14:textId="473E26C7" w:rsidR="00307543" w:rsidRPr="002355F2" w:rsidRDefault="00307543" w:rsidP="00B85349">
            <w:pPr>
              <w:jc w:val="center"/>
              <w:rPr>
                <w:sz w:val="18"/>
                <w:szCs w:val="18"/>
                <w:lang w:val="en-US"/>
              </w:rPr>
            </w:pPr>
            <w:r w:rsidRPr="002355F2">
              <w:rPr>
                <w:rFonts w:eastAsia="Times New Roman"/>
                <w:color w:val="000000"/>
                <w:sz w:val="18"/>
                <w:szCs w:val="18"/>
              </w:rPr>
              <w:t xml:space="preserve">0.22 </w:t>
            </w:r>
            <w:r w:rsidR="00731ACE">
              <w:rPr>
                <w:rFonts w:eastAsia="Times New Roman"/>
                <w:color w:val="000000"/>
                <w:sz w:val="18"/>
                <w:szCs w:val="18"/>
              </w:rPr>
              <w:t>(</w:t>
            </w:r>
            <w:r w:rsidRPr="002355F2">
              <w:rPr>
                <w:rFonts w:eastAsia="Times New Roman"/>
                <w:color w:val="000000"/>
                <w:sz w:val="18"/>
                <w:szCs w:val="18"/>
              </w:rPr>
              <w:t>0.02</w:t>
            </w:r>
            <w:r w:rsidR="00731ACE">
              <w:rPr>
                <w:rFonts w:eastAsia="Times New Roman"/>
                <w:color w:val="000000"/>
                <w:sz w:val="18"/>
                <w:szCs w:val="18"/>
              </w:rPr>
              <w:t>,</w:t>
            </w:r>
            <w:r w:rsidRPr="002355F2">
              <w:rPr>
                <w:rFonts w:eastAsia="Times New Roman"/>
                <w:color w:val="000000"/>
                <w:sz w:val="18"/>
                <w:szCs w:val="18"/>
              </w:rPr>
              <w:t>0.41</w:t>
            </w:r>
            <w:r w:rsidR="00731ACE">
              <w:rPr>
                <w:rFonts w:eastAsia="Times New Roman"/>
                <w:color w:val="000000"/>
                <w:sz w:val="18"/>
                <w:szCs w:val="18"/>
              </w:rPr>
              <w:t>)</w:t>
            </w:r>
          </w:p>
        </w:tc>
        <w:tc>
          <w:tcPr>
            <w:tcW w:w="1866" w:type="dxa"/>
            <w:tcBorders>
              <w:top w:val="nil"/>
              <w:left w:val="nil"/>
              <w:right w:val="nil"/>
            </w:tcBorders>
            <w:shd w:val="clear" w:color="auto" w:fill="auto"/>
          </w:tcPr>
          <w:p w14:paraId="169F4F6A" w14:textId="79001286" w:rsidR="00307543" w:rsidRPr="002355F2" w:rsidRDefault="00307543" w:rsidP="00B85349">
            <w:pPr>
              <w:jc w:val="center"/>
              <w:rPr>
                <w:sz w:val="18"/>
                <w:szCs w:val="18"/>
                <w:lang w:val="en-US"/>
              </w:rPr>
            </w:pPr>
            <w:r w:rsidRPr="002355F2">
              <w:rPr>
                <w:rFonts w:eastAsia="Times New Roman"/>
                <w:color w:val="000000"/>
                <w:sz w:val="18"/>
                <w:szCs w:val="18"/>
              </w:rPr>
              <w:t xml:space="preserve">-0.09 </w:t>
            </w:r>
            <w:r w:rsidR="00731ACE">
              <w:rPr>
                <w:rFonts w:eastAsia="Times New Roman"/>
                <w:color w:val="000000"/>
                <w:sz w:val="18"/>
                <w:szCs w:val="18"/>
              </w:rPr>
              <w:t>(</w:t>
            </w:r>
            <w:r w:rsidRPr="002355F2">
              <w:rPr>
                <w:rFonts w:eastAsia="Times New Roman"/>
                <w:color w:val="000000"/>
                <w:sz w:val="18"/>
                <w:szCs w:val="18"/>
              </w:rPr>
              <w:t>-0.31</w:t>
            </w:r>
            <w:r w:rsidR="00731ACE">
              <w:rPr>
                <w:rFonts w:eastAsia="Times New Roman"/>
                <w:color w:val="000000"/>
                <w:sz w:val="18"/>
                <w:szCs w:val="18"/>
              </w:rPr>
              <w:t>,</w:t>
            </w:r>
            <w:r w:rsidRPr="002355F2">
              <w:rPr>
                <w:rFonts w:eastAsia="Times New Roman"/>
                <w:color w:val="000000"/>
                <w:sz w:val="18"/>
                <w:szCs w:val="18"/>
              </w:rPr>
              <w:t>0.13</w:t>
            </w:r>
            <w:r w:rsidR="00731ACE">
              <w:rPr>
                <w:rFonts w:eastAsia="Times New Roman"/>
                <w:color w:val="000000"/>
                <w:sz w:val="18"/>
                <w:szCs w:val="18"/>
              </w:rPr>
              <w:t>)</w:t>
            </w:r>
          </w:p>
        </w:tc>
        <w:tc>
          <w:tcPr>
            <w:tcW w:w="1677" w:type="dxa"/>
            <w:tcBorders>
              <w:top w:val="nil"/>
              <w:left w:val="nil"/>
              <w:right w:val="nil"/>
            </w:tcBorders>
            <w:shd w:val="clear" w:color="auto" w:fill="auto"/>
          </w:tcPr>
          <w:p w14:paraId="78B64E60" w14:textId="59ABAB0E" w:rsidR="00307543" w:rsidRPr="002355F2" w:rsidRDefault="00307543" w:rsidP="00B85349">
            <w:pPr>
              <w:jc w:val="center"/>
              <w:rPr>
                <w:sz w:val="18"/>
                <w:szCs w:val="18"/>
                <w:lang w:val="en-US"/>
              </w:rPr>
            </w:pPr>
            <w:r w:rsidRPr="002355F2">
              <w:rPr>
                <w:rFonts w:eastAsia="Times New Roman"/>
                <w:color w:val="000000"/>
                <w:sz w:val="18"/>
                <w:szCs w:val="18"/>
              </w:rPr>
              <w:t xml:space="preserve">-0.09 </w:t>
            </w:r>
            <w:r w:rsidR="00731ACE">
              <w:rPr>
                <w:rFonts w:eastAsia="Times New Roman"/>
                <w:color w:val="000000"/>
                <w:sz w:val="18"/>
                <w:szCs w:val="18"/>
              </w:rPr>
              <w:t>(</w:t>
            </w:r>
            <w:r w:rsidRPr="002355F2">
              <w:rPr>
                <w:rFonts w:eastAsia="Times New Roman"/>
                <w:color w:val="000000"/>
                <w:sz w:val="18"/>
                <w:szCs w:val="18"/>
              </w:rPr>
              <w:t>-0.4</w:t>
            </w:r>
            <w:r w:rsidR="00731ACE">
              <w:rPr>
                <w:rFonts w:eastAsia="Times New Roman"/>
                <w:color w:val="000000"/>
                <w:sz w:val="18"/>
                <w:szCs w:val="18"/>
              </w:rPr>
              <w:t>,</w:t>
            </w:r>
            <w:r w:rsidRPr="002355F2">
              <w:rPr>
                <w:rFonts w:eastAsia="Times New Roman"/>
                <w:color w:val="000000"/>
                <w:sz w:val="18"/>
                <w:szCs w:val="18"/>
              </w:rPr>
              <w:t>0.21</w:t>
            </w:r>
            <w:r w:rsidR="00731ACE">
              <w:rPr>
                <w:rFonts w:eastAsia="Times New Roman"/>
                <w:color w:val="000000"/>
                <w:sz w:val="18"/>
                <w:szCs w:val="18"/>
              </w:rPr>
              <w:t>)</w:t>
            </w:r>
          </w:p>
        </w:tc>
        <w:tc>
          <w:tcPr>
            <w:tcW w:w="1701" w:type="dxa"/>
            <w:tcBorders>
              <w:top w:val="nil"/>
              <w:left w:val="nil"/>
              <w:right w:val="nil"/>
            </w:tcBorders>
            <w:shd w:val="clear" w:color="auto" w:fill="auto"/>
          </w:tcPr>
          <w:p w14:paraId="04E9B3E9" w14:textId="6618EEA6" w:rsidR="00307543" w:rsidRPr="002355F2" w:rsidRDefault="00307543" w:rsidP="00B85349">
            <w:pPr>
              <w:jc w:val="center"/>
              <w:rPr>
                <w:sz w:val="18"/>
                <w:szCs w:val="18"/>
                <w:lang w:val="en-US"/>
              </w:rPr>
            </w:pPr>
            <w:r w:rsidRPr="002355F2">
              <w:rPr>
                <w:rFonts w:eastAsia="Times New Roman"/>
                <w:color w:val="000000"/>
                <w:sz w:val="18"/>
                <w:szCs w:val="18"/>
              </w:rPr>
              <w:t xml:space="preserve">-0.08 </w:t>
            </w:r>
            <w:r w:rsidR="00731ACE">
              <w:rPr>
                <w:rFonts w:eastAsia="Times New Roman"/>
                <w:color w:val="000000"/>
                <w:sz w:val="18"/>
                <w:szCs w:val="18"/>
              </w:rPr>
              <w:t>(</w:t>
            </w:r>
            <w:r w:rsidRPr="002355F2">
              <w:rPr>
                <w:rFonts w:eastAsia="Times New Roman"/>
                <w:color w:val="000000"/>
                <w:sz w:val="18"/>
                <w:szCs w:val="18"/>
              </w:rPr>
              <w:t>-0.5</w:t>
            </w:r>
            <w:r w:rsidR="00731ACE">
              <w:rPr>
                <w:rFonts w:eastAsia="Times New Roman"/>
                <w:color w:val="000000"/>
                <w:sz w:val="18"/>
                <w:szCs w:val="18"/>
              </w:rPr>
              <w:t>,</w:t>
            </w:r>
            <w:r w:rsidRPr="002355F2">
              <w:rPr>
                <w:rFonts w:eastAsia="Times New Roman"/>
                <w:color w:val="000000"/>
                <w:sz w:val="18"/>
                <w:szCs w:val="18"/>
              </w:rPr>
              <w:t>0.33</w:t>
            </w:r>
            <w:r w:rsidR="00731ACE">
              <w:rPr>
                <w:rFonts w:eastAsia="Times New Roman"/>
                <w:color w:val="000000"/>
                <w:sz w:val="18"/>
                <w:szCs w:val="18"/>
              </w:rPr>
              <w:t>)</w:t>
            </w:r>
          </w:p>
        </w:tc>
        <w:tc>
          <w:tcPr>
            <w:tcW w:w="962" w:type="dxa"/>
            <w:tcBorders>
              <w:top w:val="nil"/>
              <w:left w:val="nil"/>
              <w:right w:val="nil"/>
            </w:tcBorders>
            <w:shd w:val="clear" w:color="auto" w:fill="auto"/>
          </w:tcPr>
          <w:p w14:paraId="14A7AF04" w14:textId="77777777" w:rsidR="00307543" w:rsidRPr="002355F2" w:rsidRDefault="00307543" w:rsidP="00B85349">
            <w:pPr>
              <w:jc w:val="center"/>
              <w:rPr>
                <w:sz w:val="18"/>
                <w:szCs w:val="18"/>
                <w:lang w:val="en-US"/>
              </w:rPr>
            </w:pPr>
            <w:r w:rsidRPr="002355F2">
              <w:rPr>
                <w:rFonts w:eastAsia="Times New Roman"/>
                <w:color w:val="000000"/>
                <w:sz w:val="18"/>
                <w:szCs w:val="18"/>
              </w:rPr>
              <w:t>0.13</w:t>
            </w:r>
          </w:p>
        </w:tc>
        <w:tc>
          <w:tcPr>
            <w:tcW w:w="1306" w:type="dxa"/>
            <w:tcBorders>
              <w:top w:val="nil"/>
              <w:left w:val="nil"/>
              <w:right w:val="nil"/>
            </w:tcBorders>
            <w:shd w:val="clear" w:color="auto" w:fill="auto"/>
            <w:vAlign w:val="bottom"/>
          </w:tcPr>
          <w:p w14:paraId="7FF1D6DC" w14:textId="38ADFEF2"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-26 </w:t>
            </w:r>
            <w:r w:rsidR="00731ACE">
              <w:rPr>
                <w:rFonts w:eastAsia="Times New Roman"/>
                <w:color w:val="000000"/>
                <w:sz w:val="18"/>
                <w:szCs w:val="18"/>
              </w:rPr>
              <w:t>(</w:t>
            </w:r>
            <w:r w:rsidRPr="002355F2">
              <w:rPr>
                <w:rFonts w:eastAsia="Times New Roman"/>
                <w:color w:val="000000"/>
                <w:sz w:val="18"/>
                <w:szCs w:val="18"/>
              </w:rPr>
              <w:t>-54</w:t>
            </w:r>
            <w:r w:rsidR="00731ACE">
              <w:rPr>
                <w:rFonts w:eastAsia="Times New Roman"/>
                <w:color w:val="000000"/>
                <w:sz w:val="18"/>
                <w:szCs w:val="18"/>
              </w:rPr>
              <w:t>,</w:t>
            </w:r>
            <w:r w:rsidRPr="002355F2">
              <w:rPr>
                <w:rFonts w:eastAsia="Times New Roman"/>
                <w:color w:val="000000"/>
                <w:sz w:val="18"/>
                <w:szCs w:val="18"/>
              </w:rPr>
              <w:t>3</w:t>
            </w:r>
            <w:r w:rsidR="00731ACE">
              <w:rPr>
                <w:rFonts w:eastAsia="Times New Roman"/>
                <w:color w:val="000000"/>
                <w:sz w:val="18"/>
                <w:szCs w:val="18"/>
              </w:rPr>
              <w:t>)</w:t>
            </w:r>
          </w:p>
        </w:tc>
        <w:tc>
          <w:tcPr>
            <w:tcW w:w="1421" w:type="dxa"/>
            <w:tcBorders>
              <w:top w:val="nil"/>
              <w:left w:val="nil"/>
              <w:right w:val="nil"/>
            </w:tcBorders>
            <w:shd w:val="clear" w:color="auto" w:fill="auto"/>
            <w:vAlign w:val="bottom"/>
          </w:tcPr>
          <w:p w14:paraId="7BCCAEC7" w14:textId="3B5DECB6"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3 </w:t>
            </w:r>
            <w:r w:rsidR="00731ACE">
              <w:rPr>
                <w:rFonts w:eastAsia="Times New Roman"/>
                <w:color w:val="000000"/>
                <w:sz w:val="18"/>
                <w:szCs w:val="18"/>
              </w:rPr>
              <w:t>(</w:t>
            </w:r>
            <w:r w:rsidRPr="002355F2">
              <w:rPr>
                <w:rFonts w:eastAsia="Times New Roman"/>
                <w:color w:val="000000"/>
                <w:sz w:val="18"/>
                <w:szCs w:val="18"/>
              </w:rPr>
              <w:t>-76</w:t>
            </w:r>
            <w:r w:rsidR="00731ACE">
              <w:rPr>
                <w:rFonts w:eastAsia="Times New Roman"/>
                <w:color w:val="000000"/>
                <w:sz w:val="18"/>
                <w:szCs w:val="18"/>
              </w:rPr>
              <w:t>,</w:t>
            </w:r>
            <w:r w:rsidRPr="002355F2">
              <w:rPr>
                <w:rFonts w:eastAsia="Times New Roman"/>
                <w:color w:val="000000"/>
                <w:sz w:val="18"/>
                <w:szCs w:val="18"/>
              </w:rPr>
              <w:t>82</w:t>
            </w:r>
            <w:r w:rsidR="00731ACE">
              <w:rPr>
                <w:rFonts w:eastAsia="Times New Roman"/>
                <w:color w:val="000000"/>
                <w:sz w:val="18"/>
                <w:szCs w:val="18"/>
              </w:rPr>
              <w:t>)</w:t>
            </w:r>
          </w:p>
        </w:tc>
        <w:tc>
          <w:tcPr>
            <w:tcW w:w="1544" w:type="dxa"/>
            <w:tcBorders>
              <w:top w:val="nil"/>
              <w:left w:val="nil"/>
              <w:right w:val="nil"/>
            </w:tcBorders>
            <w:shd w:val="clear" w:color="auto" w:fill="auto"/>
            <w:vAlign w:val="bottom"/>
          </w:tcPr>
          <w:p w14:paraId="765A080B" w14:textId="748D00DB"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-21 </w:t>
            </w:r>
            <w:r w:rsidR="00731ACE">
              <w:rPr>
                <w:rFonts w:eastAsia="Times New Roman"/>
                <w:color w:val="000000"/>
                <w:sz w:val="18"/>
                <w:szCs w:val="18"/>
              </w:rPr>
              <w:t>(</w:t>
            </w:r>
            <w:r w:rsidRPr="002355F2">
              <w:rPr>
                <w:rFonts w:eastAsia="Times New Roman"/>
                <w:color w:val="000000"/>
                <w:sz w:val="18"/>
                <w:szCs w:val="18"/>
              </w:rPr>
              <w:t>-134</w:t>
            </w:r>
            <w:r w:rsidR="00731ACE">
              <w:rPr>
                <w:rFonts w:eastAsia="Times New Roman"/>
                <w:color w:val="000000"/>
                <w:sz w:val="18"/>
                <w:szCs w:val="18"/>
              </w:rPr>
              <w:t>,</w:t>
            </w:r>
            <w:r w:rsidRPr="002355F2">
              <w:rPr>
                <w:rFonts w:eastAsia="Times New Roman"/>
                <w:color w:val="000000"/>
                <w:sz w:val="18"/>
                <w:szCs w:val="18"/>
              </w:rPr>
              <w:t>91</w:t>
            </w:r>
            <w:r w:rsidR="00731ACE">
              <w:rPr>
                <w:rFonts w:eastAsia="Times New Roman"/>
                <w:color w:val="000000"/>
                <w:sz w:val="18"/>
                <w:szCs w:val="18"/>
              </w:rPr>
              <w:t>)</w:t>
            </w:r>
          </w:p>
        </w:tc>
        <w:tc>
          <w:tcPr>
            <w:tcW w:w="1618" w:type="dxa"/>
            <w:tcBorders>
              <w:top w:val="nil"/>
              <w:left w:val="nil"/>
              <w:right w:val="nil"/>
            </w:tcBorders>
            <w:shd w:val="clear" w:color="auto" w:fill="auto"/>
            <w:vAlign w:val="bottom"/>
          </w:tcPr>
          <w:p w14:paraId="76F382A8" w14:textId="6153B123"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-52 </w:t>
            </w:r>
            <w:r w:rsidR="00731ACE">
              <w:rPr>
                <w:rFonts w:eastAsia="Times New Roman"/>
                <w:color w:val="000000"/>
                <w:sz w:val="18"/>
                <w:szCs w:val="18"/>
              </w:rPr>
              <w:t>(</w:t>
            </w:r>
            <w:r w:rsidRPr="002355F2">
              <w:rPr>
                <w:rFonts w:eastAsia="Times New Roman"/>
                <w:color w:val="000000"/>
                <w:sz w:val="18"/>
                <w:szCs w:val="18"/>
              </w:rPr>
              <w:t>-241</w:t>
            </w:r>
            <w:r w:rsidR="00731ACE">
              <w:rPr>
                <w:rFonts w:eastAsia="Times New Roman"/>
                <w:color w:val="000000"/>
                <w:sz w:val="18"/>
                <w:szCs w:val="18"/>
              </w:rPr>
              <w:t>,</w:t>
            </w:r>
            <w:r w:rsidRPr="002355F2">
              <w:rPr>
                <w:rFonts w:eastAsia="Times New Roman"/>
                <w:color w:val="000000"/>
                <w:sz w:val="18"/>
                <w:szCs w:val="18"/>
              </w:rPr>
              <w:t>136</w:t>
            </w:r>
            <w:r w:rsidR="00731ACE">
              <w:rPr>
                <w:rFonts w:eastAsia="Times New Roman"/>
                <w:color w:val="000000"/>
                <w:sz w:val="18"/>
                <w:szCs w:val="18"/>
              </w:rPr>
              <w:t>)</w:t>
            </w:r>
          </w:p>
        </w:tc>
        <w:tc>
          <w:tcPr>
            <w:tcW w:w="962" w:type="dxa"/>
            <w:tcBorders>
              <w:top w:val="nil"/>
              <w:left w:val="nil"/>
              <w:right w:val="nil"/>
            </w:tcBorders>
            <w:shd w:val="clear" w:color="auto" w:fill="auto"/>
            <w:vAlign w:val="bottom"/>
          </w:tcPr>
          <w:p w14:paraId="76E86030" w14:textId="77777777"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0.48</w:t>
            </w:r>
          </w:p>
        </w:tc>
      </w:tr>
      <w:tr w:rsidR="00307543" w:rsidRPr="002355F2" w14:paraId="313C2560" w14:textId="77777777" w:rsidTr="00E06ADC">
        <w:tc>
          <w:tcPr>
            <w:tcW w:w="1101" w:type="dxa"/>
            <w:tcBorders>
              <w:left w:val="nil"/>
              <w:bottom w:val="single" w:sz="4" w:space="0" w:color="auto"/>
              <w:right w:val="nil"/>
            </w:tcBorders>
            <w:shd w:val="clear" w:color="auto" w:fill="auto"/>
          </w:tcPr>
          <w:p w14:paraId="7A70E534" w14:textId="77777777" w:rsidR="00307543" w:rsidRPr="002355F2" w:rsidRDefault="00307543" w:rsidP="00B85349">
            <w:pPr>
              <w:rPr>
                <w:b/>
                <w:sz w:val="18"/>
                <w:szCs w:val="18"/>
                <w:lang w:val="en-US"/>
              </w:rPr>
            </w:pPr>
            <w:r w:rsidRPr="002355F2">
              <w:rPr>
                <w:rFonts w:ascii="Symbol" w:hAnsi="Symbol" w:cs="Arial"/>
                <w:b/>
                <w:i/>
                <w:color w:val="000000"/>
                <w:sz w:val="18"/>
                <w:szCs w:val="18"/>
                <w:lang w:val="en-US"/>
              </w:rPr>
              <w:t></w:t>
            </w:r>
            <w:r w:rsidRPr="002355F2">
              <w:rPr>
                <w:rFonts w:cs="Arial"/>
                <w:b/>
                <w:i/>
                <w:color w:val="000000"/>
                <w:sz w:val="18"/>
                <w:szCs w:val="18"/>
                <w:lang w:val="en-US"/>
              </w:rPr>
              <w:t>DEHP</w:t>
            </w:r>
          </w:p>
        </w:tc>
        <w:tc>
          <w:tcPr>
            <w:tcW w:w="1701" w:type="dxa"/>
            <w:tcBorders>
              <w:left w:val="nil"/>
              <w:bottom w:val="single" w:sz="4" w:space="0" w:color="auto"/>
              <w:right w:val="nil"/>
            </w:tcBorders>
            <w:shd w:val="clear" w:color="auto" w:fill="auto"/>
          </w:tcPr>
          <w:p w14:paraId="5815F679" w14:textId="669BC83E" w:rsidR="00307543" w:rsidRPr="002355F2" w:rsidRDefault="00307543" w:rsidP="00B85349">
            <w:pPr>
              <w:jc w:val="center"/>
              <w:rPr>
                <w:sz w:val="18"/>
                <w:szCs w:val="18"/>
                <w:lang w:val="en-US"/>
              </w:rPr>
            </w:pPr>
            <w:r w:rsidRPr="002355F2">
              <w:rPr>
                <w:rFonts w:eastAsia="Times New Roman"/>
                <w:color w:val="000000"/>
                <w:sz w:val="18"/>
                <w:szCs w:val="18"/>
              </w:rPr>
              <w:t xml:space="preserve">-0.02 </w:t>
            </w:r>
            <w:r w:rsidR="00731ACE">
              <w:rPr>
                <w:rFonts w:eastAsia="Times New Roman"/>
                <w:color w:val="000000"/>
                <w:sz w:val="18"/>
                <w:szCs w:val="18"/>
              </w:rPr>
              <w:t>(</w:t>
            </w:r>
            <w:r w:rsidRPr="002355F2">
              <w:rPr>
                <w:rFonts w:eastAsia="Times New Roman"/>
                <w:color w:val="000000"/>
                <w:sz w:val="18"/>
                <w:szCs w:val="18"/>
              </w:rPr>
              <w:t>-0.23</w:t>
            </w:r>
            <w:r w:rsidR="00731ACE">
              <w:rPr>
                <w:rFonts w:eastAsia="Times New Roman"/>
                <w:color w:val="000000"/>
                <w:sz w:val="18"/>
                <w:szCs w:val="18"/>
              </w:rPr>
              <w:t>,</w:t>
            </w:r>
            <w:r w:rsidRPr="002355F2">
              <w:rPr>
                <w:rFonts w:eastAsia="Times New Roman"/>
                <w:color w:val="000000"/>
                <w:sz w:val="18"/>
                <w:szCs w:val="18"/>
              </w:rPr>
              <w:t>0.2</w:t>
            </w:r>
            <w:r w:rsidR="00731ACE">
              <w:rPr>
                <w:rFonts w:eastAsia="Times New Roman"/>
                <w:color w:val="000000"/>
                <w:sz w:val="18"/>
                <w:szCs w:val="18"/>
              </w:rPr>
              <w:t>)</w:t>
            </w:r>
          </w:p>
        </w:tc>
        <w:tc>
          <w:tcPr>
            <w:tcW w:w="1866" w:type="dxa"/>
            <w:tcBorders>
              <w:left w:val="nil"/>
              <w:bottom w:val="single" w:sz="4" w:space="0" w:color="auto"/>
              <w:right w:val="nil"/>
            </w:tcBorders>
            <w:shd w:val="clear" w:color="auto" w:fill="auto"/>
          </w:tcPr>
          <w:p w14:paraId="5D9D6017" w14:textId="0AB18CB4" w:rsidR="00307543" w:rsidRPr="002355F2" w:rsidRDefault="00307543" w:rsidP="00B85349">
            <w:pPr>
              <w:jc w:val="center"/>
              <w:rPr>
                <w:sz w:val="18"/>
                <w:szCs w:val="18"/>
                <w:lang w:val="en-US"/>
              </w:rPr>
            </w:pPr>
            <w:r w:rsidRPr="002355F2">
              <w:rPr>
                <w:rFonts w:eastAsia="Times New Roman"/>
                <w:color w:val="000000"/>
                <w:sz w:val="18"/>
                <w:szCs w:val="18"/>
              </w:rPr>
              <w:t xml:space="preserve">0.06 </w:t>
            </w:r>
            <w:r w:rsidR="00731ACE">
              <w:rPr>
                <w:rFonts w:eastAsia="Times New Roman"/>
                <w:color w:val="000000"/>
                <w:sz w:val="18"/>
                <w:szCs w:val="18"/>
              </w:rPr>
              <w:t>(</w:t>
            </w:r>
            <w:r w:rsidRPr="002355F2">
              <w:rPr>
                <w:rFonts w:eastAsia="Times New Roman"/>
                <w:color w:val="000000"/>
                <w:sz w:val="18"/>
                <w:szCs w:val="18"/>
              </w:rPr>
              <w:t>-0.19</w:t>
            </w:r>
            <w:r w:rsidR="00731ACE">
              <w:rPr>
                <w:rFonts w:eastAsia="Times New Roman"/>
                <w:color w:val="000000"/>
                <w:sz w:val="18"/>
                <w:szCs w:val="18"/>
              </w:rPr>
              <w:t>,</w:t>
            </w:r>
            <w:r w:rsidRPr="002355F2">
              <w:rPr>
                <w:rFonts w:eastAsia="Times New Roman"/>
                <w:color w:val="000000"/>
                <w:sz w:val="18"/>
                <w:szCs w:val="18"/>
              </w:rPr>
              <w:t>0.31</w:t>
            </w:r>
            <w:r w:rsidR="00731ACE">
              <w:rPr>
                <w:rFonts w:eastAsia="Times New Roman"/>
                <w:color w:val="000000"/>
                <w:sz w:val="18"/>
                <w:szCs w:val="18"/>
              </w:rPr>
              <w:t>)</w:t>
            </w:r>
          </w:p>
        </w:tc>
        <w:tc>
          <w:tcPr>
            <w:tcW w:w="1677" w:type="dxa"/>
            <w:tcBorders>
              <w:left w:val="nil"/>
              <w:bottom w:val="single" w:sz="4" w:space="0" w:color="auto"/>
              <w:right w:val="nil"/>
            </w:tcBorders>
            <w:shd w:val="clear" w:color="auto" w:fill="auto"/>
          </w:tcPr>
          <w:p w14:paraId="797C2DEA" w14:textId="4CB4095C" w:rsidR="00307543" w:rsidRPr="002355F2" w:rsidRDefault="00307543" w:rsidP="00B85349">
            <w:pPr>
              <w:jc w:val="center"/>
              <w:rPr>
                <w:sz w:val="18"/>
                <w:szCs w:val="18"/>
                <w:lang w:val="en-US"/>
              </w:rPr>
            </w:pPr>
            <w:r w:rsidRPr="002355F2">
              <w:rPr>
                <w:rFonts w:eastAsia="Times New Roman"/>
                <w:color w:val="000000"/>
                <w:sz w:val="18"/>
                <w:szCs w:val="18"/>
              </w:rPr>
              <w:t xml:space="preserve">0.03 </w:t>
            </w:r>
            <w:r w:rsidR="00731ACE">
              <w:rPr>
                <w:rFonts w:eastAsia="Times New Roman"/>
                <w:color w:val="000000"/>
                <w:sz w:val="18"/>
                <w:szCs w:val="18"/>
              </w:rPr>
              <w:t>(</w:t>
            </w:r>
            <w:r w:rsidRPr="002355F2">
              <w:rPr>
                <w:rFonts w:eastAsia="Times New Roman"/>
                <w:color w:val="000000"/>
                <w:sz w:val="18"/>
                <w:szCs w:val="18"/>
              </w:rPr>
              <w:t>-0.31</w:t>
            </w:r>
            <w:r w:rsidR="00731ACE">
              <w:rPr>
                <w:rFonts w:eastAsia="Times New Roman"/>
                <w:color w:val="000000"/>
                <w:sz w:val="18"/>
                <w:szCs w:val="18"/>
              </w:rPr>
              <w:t>,</w:t>
            </w:r>
            <w:r w:rsidRPr="002355F2">
              <w:rPr>
                <w:rFonts w:eastAsia="Times New Roman"/>
                <w:color w:val="000000"/>
                <w:sz w:val="18"/>
                <w:szCs w:val="18"/>
              </w:rPr>
              <w:t>0.38</w:t>
            </w:r>
            <w:r w:rsidR="00731ACE">
              <w:rPr>
                <w:rFonts w:eastAsia="Times New Roman"/>
                <w:color w:val="000000"/>
                <w:sz w:val="18"/>
                <w:szCs w:val="18"/>
              </w:rPr>
              <w:t>)</w:t>
            </w:r>
          </w:p>
        </w:tc>
        <w:tc>
          <w:tcPr>
            <w:tcW w:w="1701" w:type="dxa"/>
            <w:tcBorders>
              <w:left w:val="nil"/>
              <w:bottom w:val="single" w:sz="4" w:space="0" w:color="auto"/>
              <w:right w:val="nil"/>
            </w:tcBorders>
            <w:shd w:val="clear" w:color="auto" w:fill="auto"/>
          </w:tcPr>
          <w:p w14:paraId="2BFA68DD" w14:textId="454EE8FC" w:rsidR="00307543" w:rsidRPr="002355F2" w:rsidRDefault="00307543" w:rsidP="00B85349">
            <w:pPr>
              <w:jc w:val="center"/>
              <w:rPr>
                <w:sz w:val="18"/>
                <w:szCs w:val="18"/>
                <w:lang w:val="en-US"/>
              </w:rPr>
            </w:pPr>
            <w:r w:rsidRPr="002355F2">
              <w:rPr>
                <w:rFonts w:eastAsia="Times New Roman"/>
                <w:color w:val="000000"/>
                <w:sz w:val="18"/>
                <w:szCs w:val="18"/>
              </w:rPr>
              <w:t xml:space="preserve">-0.10 </w:t>
            </w:r>
            <w:r w:rsidR="00731ACE">
              <w:rPr>
                <w:rFonts w:eastAsia="Times New Roman"/>
                <w:color w:val="000000"/>
                <w:sz w:val="18"/>
                <w:szCs w:val="18"/>
              </w:rPr>
              <w:t>(</w:t>
            </w:r>
            <w:r w:rsidRPr="002355F2">
              <w:rPr>
                <w:rFonts w:eastAsia="Times New Roman"/>
                <w:color w:val="000000"/>
                <w:sz w:val="18"/>
                <w:szCs w:val="18"/>
              </w:rPr>
              <w:t>-0.57</w:t>
            </w:r>
            <w:r w:rsidR="00731ACE">
              <w:rPr>
                <w:rFonts w:eastAsia="Times New Roman"/>
                <w:color w:val="000000"/>
                <w:sz w:val="18"/>
                <w:szCs w:val="18"/>
              </w:rPr>
              <w:t>,</w:t>
            </w:r>
            <w:r w:rsidRPr="002355F2">
              <w:rPr>
                <w:rFonts w:eastAsia="Times New Roman"/>
                <w:color w:val="000000"/>
                <w:sz w:val="18"/>
                <w:szCs w:val="18"/>
              </w:rPr>
              <w:t>0.37</w:t>
            </w:r>
            <w:r w:rsidR="00731ACE">
              <w:rPr>
                <w:rFonts w:eastAsia="Times New Roman"/>
                <w:color w:val="000000"/>
                <w:sz w:val="18"/>
                <w:szCs w:val="18"/>
              </w:rPr>
              <w:t>)</w:t>
            </w:r>
          </w:p>
        </w:tc>
        <w:tc>
          <w:tcPr>
            <w:tcW w:w="962" w:type="dxa"/>
            <w:tcBorders>
              <w:left w:val="nil"/>
              <w:bottom w:val="single" w:sz="4" w:space="0" w:color="auto"/>
              <w:right w:val="nil"/>
            </w:tcBorders>
            <w:shd w:val="clear" w:color="auto" w:fill="auto"/>
          </w:tcPr>
          <w:p w14:paraId="4095ADB1" w14:textId="77777777" w:rsidR="00307543" w:rsidRPr="002355F2" w:rsidRDefault="00307543" w:rsidP="00B85349">
            <w:pPr>
              <w:jc w:val="center"/>
              <w:rPr>
                <w:sz w:val="18"/>
                <w:szCs w:val="18"/>
                <w:lang w:val="en-US"/>
              </w:rPr>
            </w:pPr>
            <w:r w:rsidRPr="002355F2">
              <w:rPr>
                <w:rFonts w:eastAsia="Times New Roman"/>
                <w:color w:val="000000"/>
                <w:sz w:val="18"/>
                <w:szCs w:val="18"/>
              </w:rPr>
              <w:t>0.61</w:t>
            </w:r>
          </w:p>
        </w:tc>
        <w:tc>
          <w:tcPr>
            <w:tcW w:w="1306" w:type="dxa"/>
            <w:tcBorders>
              <w:left w:val="nil"/>
              <w:bottom w:val="single" w:sz="4" w:space="0" w:color="auto"/>
              <w:right w:val="nil"/>
            </w:tcBorders>
            <w:shd w:val="clear" w:color="auto" w:fill="auto"/>
            <w:vAlign w:val="bottom"/>
          </w:tcPr>
          <w:p w14:paraId="49353D1C" w14:textId="415F974A"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-6 </w:t>
            </w:r>
            <w:r w:rsidR="00731ACE">
              <w:rPr>
                <w:rFonts w:eastAsia="Times New Roman"/>
                <w:color w:val="000000"/>
                <w:sz w:val="18"/>
                <w:szCs w:val="18"/>
              </w:rPr>
              <w:t>(</w:t>
            </w:r>
            <w:r w:rsidRPr="002355F2">
              <w:rPr>
                <w:rFonts w:eastAsia="Times New Roman"/>
                <w:color w:val="000000"/>
                <w:sz w:val="18"/>
                <w:szCs w:val="18"/>
              </w:rPr>
              <w:t>-38</w:t>
            </w:r>
            <w:r w:rsidR="00731ACE">
              <w:rPr>
                <w:rFonts w:eastAsia="Times New Roman"/>
                <w:color w:val="000000"/>
                <w:sz w:val="18"/>
                <w:szCs w:val="18"/>
              </w:rPr>
              <w:t>,</w:t>
            </w:r>
            <w:r w:rsidRPr="002355F2">
              <w:rPr>
                <w:rFonts w:eastAsia="Times New Roman"/>
                <w:color w:val="000000"/>
                <w:sz w:val="18"/>
                <w:szCs w:val="18"/>
              </w:rPr>
              <w:t>26</w:t>
            </w:r>
            <w:r w:rsidR="00731ACE">
              <w:rPr>
                <w:rFonts w:eastAsia="Times New Roman"/>
                <w:color w:val="000000"/>
                <w:sz w:val="18"/>
                <w:szCs w:val="18"/>
              </w:rPr>
              <w:t>)</w:t>
            </w:r>
          </w:p>
        </w:tc>
        <w:tc>
          <w:tcPr>
            <w:tcW w:w="1421" w:type="dxa"/>
            <w:tcBorders>
              <w:left w:val="nil"/>
              <w:bottom w:val="single" w:sz="4" w:space="0" w:color="auto"/>
              <w:right w:val="nil"/>
            </w:tcBorders>
            <w:shd w:val="clear" w:color="auto" w:fill="auto"/>
            <w:vAlign w:val="bottom"/>
          </w:tcPr>
          <w:p w14:paraId="1A7644E6" w14:textId="0CD8AE5A"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-3 </w:t>
            </w:r>
            <w:r w:rsidR="00731ACE">
              <w:rPr>
                <w:rFonts w:eastAsia="Times New Roman"/>
                <w:color w:val="000000"/>
                <w:sz w:val="18"/>
                <w:szCs w:val="18"/>
              </w:rPr>
              <w:t>(</w:t>
            </w:r>
            <w:r w:rsidRPr="002355F2">
              <w:rPr>
                <w:rFonts w:eastAsia="Times New Roman"/>
                <w:color w:val="000000"/>
                <w:sz w:val="18"/>
                <w:szCs w:val="18"/>
              </w:rPr>
              <w:t>-92</w:t>
            </w:r>
            <w:r w:rsidR="00731ACE">
              <w:rPr>
                <w:rFonts w:eastAsia="Times New Roman"/>
                <w:color w:val="000000"/>
                <w:sz w:val="18"/>
                <w:szCs w:val="18"/>
              </w:rPr>
              <w:t>,</w:t>
            </w:r>
            <w:r w:rsidRPr="002355F2">
              <w:rPr>
                <w:rFonts w:eastAsia="Times New Roman"/>
                <w:color w:val="000000"/>
                <w:sz w:val="18"/>
                <w:szCs w:val="18"/>
              </w:rPr>
              <w:t>86</w:t>
            </w:r>
            <w:r w:rsidR="00731ACE">
              <w:rPr>
                <w:rFonts w:eastAsia="Times New Roman"/>
                <w:color w:val="000000"/>
                <w:sz w:val="18"/>
                <w:szCs w:val="18"/>
              </w:rPr>
              <w:t>)</w:t>
            </w:r>
          </w:p>
        </w:tc>
        <w:tc>
          <w:tcPr>
            <w:tcW w:w="1544" w:type="dxa"/>
            <w:tcBorders>
              <w:left w:val="nil"/>
              <w:bottom w:val="single" w:sz="4" w:space="0" w:color="auto"/>
              <w:right w:val="nil"/>
            </w:tcBorders>
            <w:shd w:val="clear" w:color="auto" w:fill="auto"/>
            <w:vAlign w:val="bottom"/>
          </w:tcPr>
          <w:p w14:paraId="463DEA58" w14:textId="38EB6509"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11 </w:t>
            </w:r>
            <w:r w:rsidR="00731ACE">
              <w:rPr>
                <w:rFonts w:eastAsia="Times New Roman"/>
                <w:color w:val="000000"/>
                <w:sz w:val="18"/>
                <w:szCs w:val="18"/>
              </w:rPr>
              <w:t>(</w:t>
            </w:r>
            <w:r w:rsidRPr="002355F2">
              <w:rPr>
                <w:rFonts w:eastAsia="Times New Roman"/>
                <w:color w:val="000000"/>
                <w:sz w:val="18"/>
                <w:szCs w:val="18"/>
              </w:rPr>
              <w:t>-117</w:t>
            </w:r>
            <w:r w:rsidR="00731ACE">
              <w:rPr>
                <w:rFonts w:eastAsia="Times New Roman"/>
                <w:color w:val="000000"/>
                <w:sz w:val="18"/>
                <w:szCs w:val="18"/>
              </w:rPr>
              <w:t>,</w:t>
            </w:r>
            <w:r w:rsidRPr="002355F2">
              <w:rPr>
                <w:rFonts w:eastAsia="Times New Roman"/>
                <w:color w:val="000000"/>
                <w:sz w:val="18"/>
                <w:szCs w:val="18"/>
              </w:rPr>
              <w:t>138</w:t>
            </w:r>
            <w:r w:rsidR="00731ACE">
              <w:rPr>
                <w:rFonts w:eastAsia="Times New Roman"/>
                <w:color w:val="000000"/>
                <w:sz w:val="18"/>
                <w:szCs w:val="18"/>
              </w:rPr>
              <w:t>)</w:t>
            </w:r>
          </w:p>
        </w:tc>
        <w:tc>
          <w:tcPr>
            <w:tcW w:w="1618" w:type="dxa"/>
            <w:tcBorders>
              <w:left w:val="nil"/>
              <w:bottom w:val="single" w:sz="4" w:space="0" w:color="auto"/>
              <w:right w:val="nil"/>
            </w:tcBorders>
            <w:shd w:val="clear" w:color="auto" w:fill="auto"/>
            <w:vAlign w:val="bottom"/>
          </w:tcPr>
          <w:p w14:paraId="5054140D" w14:textId="5D717766"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-86 </w:t>
            </w:r>
            <w:r w:rsidR="00731ACE">
              <w:rPr>
                <w:rFonts w:eastAsia="Times New Roman"/>
                <w:color w:val="000000"/>
                <w:sz w:val="18"/>
                <w:szCs w:val="18"/>
              </w:rPr>
              <w:t>(</w:t>
            </w:r>
            <w:r w:rsidRPr="002355F2">
              <w:rPr>
                <w:rFonts w:eastAsia="Times New Roman"/>
                <w:color w:val="000000"/>
                <w:sz w:val="18"/>
                <w:szCs w:val="18"/>
              </w:rPr>
              <w:t>-301</w:t>
            </w:r>
            <w:r w:rsidR="00731ACE">
              <w:rPr>
                <w:rFonts w:eastAsia="Times New Roman"/>
                <w:color w:val="000000"/>
                <w:sz w:val="18"/>
                <w:szCs w:val="18"/>
              </w:rPr>
              <w:t>,</w:t>
            </w:r>
            <w:r w:rsidRPr="002355F2">
              <w:rPr>
                <w:rFonts w:eastAsia="Times New Roman"/>
                <w:color w:val="000000"/>
                <w:sz w:val="18"/>
                <w:szCs w:val="18"/>
              </w:rPr>
              <w:t>129</w:t>
            </w:r>
            <w:r w:rsidR="00731ACE">
              <w:rPr>
                <w:rFonts w:eastAsia="Times New Roman"/>
                <w:color w:val="000000"/>
                <w:sz w:val="18"/>
                <w:szCs w:val="18"/>
              </w:rPr>
              <w:t>)</w:t>
            </w:r>
          </w:p>
        </w:tc>
        <w:tc>
          <w:tcPr>
            <w:tcW w:w="962" w:type="dxa"/>
            <w:tcBorders>
              <w:left w:val="nil"/>
              <w:bottom w:val="single" w:sz="4" w:space="0" w:color="auto"/>
              <w:right w:val="nil"/>
            </w:tcBorders>
            <w:shd w:val="clear" w:color="auto" w:fill="auto"/>
            <w:vAlign w:val="bottom"/>
          </w:tcPr>
          <w:p w14:paraId="449207A5" w14:textId="77777777"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0.58</w:t>
            </w:r>
          </w:p>
        </w:tc>
      </w:tr>
      <w:tr w:rsidR="00307543" w:rsidRPr="002355F2" w14:paraId="44ED7628" w14:textId="77777777" w:rsidTr="00E06ADC">
        <w:tc>
          <w:tcPr>
            <w:tcW w:w="1101" w:type="dxa"/>
            <w:tcBorders>
              <w:left w:val="nil"/>
              <w:bottom w:val="nil"/>
              <w:right w:val="nil"/>
            </w:tcBorders>
            <w:shd w:val="clear" w:color="auto" w:fill="auto"/>
          </w:tcPr>
          <w:p w14:paraId="6B72A4F2" w14:textId="77777777" w:rsidR="00307543" w:rsidRPr="002355F2" w:rsidRDefault="00307543" w:rsidP="00B85349">
            <w:pPr>
              <w:jc w:val="right"/>
              <w:rPr>
                <w:b/>
                <w:sz w:val="18"/>
                <w:szCs w:val="18"/>
                <w:lang w:val="en-US"/>
              </w:rPr>
            </w:pPr>
            <w:r w:rsidRPr="002355F2">
              <w:rPr>
                <w:rFonts w:cs="Arial"/>
                <w:b/>
                <w:color w:val="000000"/>
                <w:sz w:val="18"/>
                <w:szCs w:val="18"/>
                <w:lang w:val="en-US"/>
              </w:rPr>
              <w:t>MECPP</w:t>
            </w:r>
          </w:p>
        </w:tc>
        <w:tc>
          <w:tcPr>
            <w:tcW w:w="1701" w:type="dxa"/>
            <w:tcBorders>
              <w:left w:val="nil"/>
              <w:bottom w:val="nil"/>
              <w:right w:val="nil"/>
            </w:tcBorders>
            <w:shd w:val="clear" w:color="auto" w:fill="auto"/>
          </w:tcPr>
          <w:p w14:paraId="282EC649" w14:textId="0E8A1EAD" w:rsidR="00307543" w:rsidRPr="002355F2" w:rsidRDefault="00307543" w:rsidP="00B85349">
            <w:pPr>
              <w:jc w:val="center"/>
              <w:rPr>
                <w:sz w:val="18"/>
                <w:szCs w:val="18"/>
                <w:lang w:val="en-US"/>
              </w:rPr>
            </w:pPr>
            <w:r w:rsidRPr="002355F2">
              <w:rPr>
                <w:rFonts w:eastAsia="Times New Roman"/>
                <w:color w:val="000000"/>
                <w:sz w:val="18"/>
                <w:szCs w:val="18"/>
              </w:rPr>
              <w:t xml:space="preserve">-0.01 </w:t>
            </w:r>
            <w:r w:rsidR="00731ACE">
              <w:rPr>
                <w:rFonts w:eastAsia="Times New Roman"/>
                <w:color w:val="000000"/>
                <w:sz w:val="18"/>
                <w:szCs w:val="18"/>
              </w:rPr>
              <w:t>(</w:t>
            </w:r>
            <w:r w:rsidRPr="002355F2">
              <w:rPr>
                <w:rFonts w:eastAsia="Times New Roman"/>
                <w:color w:val="000000"/>
                <w:sz w:val="18"/>
                <w:szCs w:val="18"/>
              </w:rPr>
              <w:t>-0.21</w:t>
            </w:r>
            <w:r w:rsidR="00731ACE">
              <w:rPr>
                <w:rFonts w:eastAsia="Times New Roman"/>
                <w:color w:val="000000"/>
                <w:sz w:val="18"/>
                <w:szCs w:val="18"/>
              </w:rPr>
              <w:t>,</w:t>
            </w:r>
            <w:r w:rsidRPr="002355F2">
              <w:rPr>
                <w:rFonts w:eastAsia="Times New Roman"/>
                <w:color w:val="000000"/>
                <w:sz w:val="18"/>
                <w:szCs w:val="18"/>
              </w:rPr>
              <w:t>0.20</w:t>
            </w:r>
            <w:r w:rsidR="00731ACE">
              <w:rPr>
                <w:rFonts w:eastAsia="Times New Roman"/>
                <w:color w:val="000000"/>
                <w:sz w:val="18"/>
                <w:szCs w:val="18"/>
              </w:rPr>
              <w:t>)</w:t>
            </w:r>
          </w:p>
        </w:tc>
        <w:tc>
          <w:tcPr>
            <w:tcW w:w="1866" w:type="dxa"/>
            <w:tcBorders>
              <w:left w:val="nil"/>
              <w:bottom w:val="nil"/>
              <w:right w:val="nil"/>
            </w:tcBorders>
            <w:shd w:val="clear" w:color="auto" w:fill="auto"/>
          </w:tcPr>
          <w:p w14:paraId="2579A76D" w14:textId="78A6EDC0" w:rsidR="00307543" w:rsidRPr="002355F2" w:rsidRDefault="00307543" w:rsidP="00B85349">
            <w:pPr>
              <w:jc w:val="center"/>
              <w:rPr>
                <w:sz w:val="18"/>
                <w:szCs w:val="18"/>
                <w:lang w:val="en-US"/>
              </w:rPr>
            </w:pPr>
            <w:r w:rsidRPr="002355F2">
              <w:rPr>
                <w:rFonts w:eastAsia="Times New Roman"/>
                <w:color w:val="000000"/>
                <w:sz w:val="18"/>
                <w:szCs w:val="18"/>
              </w:rPr>
              <w:t xml:space="preserve">0.07 </w:t>
            </w:r>
            <w:r w:rsidR="00731ACE">
              <w:rPr>
                <w:rFonts w:eastAsia="Times New Roman"/>
                <w:color w:val="000000"/>
                <w:sz w:val="18"/>
                <w:szCs w:val="18"/>
              </w:rPr>
              <w:t>(</w:t>
            </w:r>
            <w:r w:rsidRPr="002355F2">
              <w:rPr>
                <w:rFonts w:eastAsia="Times New Roman"/>
                <w:color w:val="000000"/>
                <w:sz w:val="18"/>
                <w:szCs w:val="18"/>
              </w:rPr>
              <w:t>-0.17</w:t>
            </w:r>
            <w:r w:rsidR="00731ACE">
              <w:rPr>
                <w:rFonts w:eastAsia="Times New Roman"/>
                <w:color w:val="000000"/>
                <w:sz w:val="18"/>
                <w:szCs w:val="18"/>
              </w:rPr>
              <w:t>,</w:t>
            </w:r>
            <w:r w:rsidRPr="002355F2">
              <w:rPr>
                <w:rFonts w:eastAsia="Times New Roman"/>
                <w:color w:val="000000"/>
                <w:sz w:val="18"/>
                <w:szCs w:val="18"/>
              </w:rPr>
              <w:t>0.30</w:t>
            </w:r>
            <w:r w:rsidR="00731ACE">
              <w:rPr>
                <w:rFonts w:eastAsia="Times New Roman"/>
                <w:color w:val="000000"/>
                <w:sz w:val="18"/>
                <w:szCs w:val="18"/>
              </w:rPr>
              <w:t>)</w:t>
            </w:r>
          </w:p>
        </w:tc>
        <w:tc>
          <w:tcPr>
            <w:tcW w:w="1677" w:type="dxa"/>
            <w:tcBorders>
              <w:left w:val="nil"/>
              <w:bottom w:val="nil"/>
              <w:right w:val="nil"/>
            </w:tcBorders>
            <w:shd w:val="clear" w:color="auto" w:fill="auto"/>
          </w:tcPr>
          <w:p w14:paraId="4718D052" w14:textId="7931B68A" w:rsidR="00307543" w:rsidRPr="002355F2" w:rsidRDefault="00307543" w:rsidP="00B85349">
            <w:pPr>
              <w:jc w:val="center"/>
              <w:rPr>
                <w:sz w:val="18"/>
                <w:szCs w:val="18"/>
                <w:lang w:val="en-US"/>
              </w:rPr>
            </w:pPr>
            <w:r w:rsidRPr="002355F2">
              <w:rPr>
                <w:rFonts w:eastAsia="Times New Roman"/>
                <w:color w:val="000000"/>
                <w:sz w:val="18"/>
                <w:szCs w:val="18"/>
              </w:rPr>
              <w:t xml:space="preserve">0.05 </w:t>
            </w:r>
            <w:r w:rsidR="00731ACE">
              <w:rPr>
                <w:rFonts w:eastAsia="Times New Roman"/>
                <w:color w:val="000000"/>
                <w:sz w:val="18"/>
                <w:szCs w:val="18"/>
              </w:rPr>
              <w:t>(</w:t>
            </w:r>
            <w:r w:rsidRPr="002355F2">
              <w:rPr>
                <w:rFonts w:eastAsia="Times New Roman"/>
                <w:color w:val="000000"/>
                <w:sz w:val="18"/>
                <w:szCs w:val="18"/>
              </w:rPr>
              <w:t>-0.28</w:t>
            </w:r>
            <w:r w:rsidR="00731ACE">
              <w:rPr>
                <w:rFonts w:eastAsia="Times New Roman"/>
                <w:color w:val="000000"/>
                <w:sz w:val="18"/>
                <w:szCs w:val="18"/>
              </w:rPr>
              <w:t>,</w:t>
            </w:r>
            <w:r w:rsidRPr="002355F2">
              <w:rPr>
                <w:rFonts w:eastAsia="Times New Roman"/>
                <w:color w:val="000000"/>
                <w:sz w:val="18"/>
                <w:szCs w:val="18"/>
              </w:rPr>
              <w:t>0.38</w:t>
            </w:r>
            <w:r w:rsidR="00731ACE">
              <w:rPr>
                <w:rFonts w:eastAsia="Times New Roman"/>
                <w:color w:val="000000"/>
                <w:sz w:val="18"/>
                <w:szCs w:val="18"/>
              </w:rPr>
              <w:t>)</w:t>
            </w:r>
          </w:p>
        </w:tc>
        <w:tc>
          <w:tcPr>
            <w:tcW w:w="1701" w:type="dxa"/>
            <w:tcBorders>
              <w:left w:val="nil"/>
              <w:bottom w:val="nil"/>
              <w:right w:val="nil"/>
            </w:tcBorders>
            <w:shd w:val="clear" w:color="auto" w:fill="auto"/>
          </w:tcPr>
          <w:p w14:paraId="1DFCBDD2" w14:textId="17CCDC3E" w:rsidR="00307543" w:rsidRPr="002355F2" w:rsidRDefault="00307543" w:rsidP="00B85349">
            <w:pPr>
              <w:jc w:val="center"/>
              <w:rPr>
                <w:sz w:val="18"/>
                <w:szCs w:val="18"/>
                <w:lang w:val="en-US"/>
              </w:rPr>
            </w:pPr>
            <w:r w:rsidRPr="002355F2">
              <w:rPr>
                <w:rFonts w:eastAsia="Times New Roman"/>
                <w:color w:val="000000"/>
                <w:sz w:val="18"/>
                <w:szCs w:val="18"/>
              </w:rPr>
              <w:t xml:space="preserve">-0.04 </w:t>
            </w:r>
            <w:r w:rsidR="00731ACE">
              <w:rPr>
                <w:rFonts w:eastAsia="Times New Roman"/>
                <w:color w:val="000000"/>
                <w:sz w:val="18"/>
                <w:szCs w:val="18"/>
              </w:rPr>
              <w:t>(</w:t>
            </w:r>
            <w:r w:rsidRPr="002355F2">
              <w:rPr>
                <w:rFonts w:eastAsia="Times New Roman"/>
                <w:color w:val="000000"/>
                <w:sz w:val="18"/>
                <w:szCs w:val="18"/>
              </w:rPr>
              <w:t>-0.48</w:t>
            </w:r>
            <w:r w:rsidR="00731ACE">
              <w:rPr>
                <w:rFonts w:eastAsia="Times New Roman"/>
                <w:color w:val="000000"/>
                <w:sz w:val="18"/>
                <w:szCs w:val="18"/>
              </w:rPr>
              <w:t>,</w:t>
            </w:r>
            <w:r w:rsidRPr="002355F2">
              <w:rPr>
                <w:rFonts w:eastAsia="Times New Roman"/>
                <w:color w:val="000000"/>
                <w:sz w:val="18"/>
                <w:szCs w:val="18"/>
              </w:rPr>
              <w:t>0.41</w:t>
            </w:r>
            <w:r w:rsidR="00731ACE">
              <w:rPr>
                <w:rFonts w:eastAsia="Times New Roman"/>
                <w:color w:val="000000"/>
                <w:sz w:val="18"/>
                <w:szCs w:val="18"/>
              </w:rPr>
              <w:t>)</w:t>
            </w:r>
          </w:p>
        </w:tc>
        <w:tc>
          <w:tcPr>
            <w:tcW w:w="962" w:type="dxa"/>
            <w:tcBorders>
              <w:left w:val="nil"/>
              <w:bottom w:val="nil"/>
              <w:right w:val="nil"/>
            </w:tcBorders>
            <w:shd w:val="clear" w:color="auto" w:fill="auto"/>
          </w:tcPr>
          <w:p w14:paraId="040AE793" w14:textId="77777777" w:rsidR="00307543" w:rsidRPr="002355F2" w:rsidRDefault="00307543" w:rsidP="00B85349">
            <w:pPr>
              <w:jc w:val="center"/>
              <w:rPr>
                <w:sz w:val="18"/>
                <w:szCs w:val="18"/>
                <w:lang w:val="en-US"/>
              </w:rPr>
            </w:pPr>
            <w:r w:rsidRPr="002355F2">
              <w:rPr>
                <w:rFonts w:eastAsia="Times New Roman"/>
                <w:color w:val="000000"/>
                <w:sz w:val="18"/>
                <w:szCs w:val="18"/>
              </w:rPr>
              <w:t>0.79</w:t>
            </w:r>
          </w:p>
        </w:tc>
        <w:tc>
          <w:tcPr>
            <w:tcW w:w="1306" w:type="dxa"/>
            <w:tcBorders>
              <w:left w:val="nil"/>
              <w:bottom w:val="nil"/>
              <w:right w:val="nil"/>
            </w:tcBorders>
            <w:shd w:val="clear" w:color="auto" w:fill="auto"/>
            <w:vAlign w:val="bottom"/>
          </w:tcPr>
          <w:p w14:paraId="3162B46A" w14:textId="47DD8C5B"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-6 </w:t>
            </w:r>
            <w:r w:rsidR="00731ACE">
              <w:rPr>
                <w:rFonts w:eastAsia="Times New Roman"/>
                <w:color w:val="000000"/>
                <w:sz w:val="18"/>
                <w:szCs w:val="18"/>
              </w:rPr>
              <w:t>(</w:t>
            </w:r>
            <w:r w:rsidRPr="002355F2">
              <w:rPr>
                <w:rFonts w:eastAsia="Times New Roman"/>
                <w:color w:val="000000"/>
                <w:sz w:val="18"/>
                <w:szCs w:val="18"/>
              </w:rPr>
              <w:t>-36</w:t>
            </w:r>
            <w:r w:rsidR="00731ACE">
              <w:rPr>
                <w:rFonts w:eastAsia="Times New Roman"/>
                <w:color w:val="000000"/>
                <w:sz w:val="18"/>
                <w:szCs w:val="18"/>
              </w:rPr>
              <w:t>,</w:t>
            </w:r>
            <w:r w:rsidRPr="002355F2">
              <w:rPr>
                <w:rFonts w:eastAsia="Times New Roman"/>
                <w:color w:val="000000"/>
                <w:sz w:val="18"/>
                <w:szCs w:val="18"/>
              </w:rPr>
              <w:t>25</w:t>
            </w:r>
            <w:r w:rsidR="00731ACE">
              <w:rPr>
                <w:rFonts w:eastAsia="Times New Roman"/>
                <w:color w:val="000000"/>
                <w:sz w:val="18"/>
                <w:szCs w:val="18"/>
              </w:rPr>
              <w:t>)</w:t>
            </w:r>
          </w:p>
        </w:tc>
        <w:tc>
          <w:tcPr>
            <w:tcW w:w="1421" w:type="dxa"/>
            <w:tcBorders>
              <w:left w:val="nil"/>
              <w:bottom w:val="nil"/>
              <w:right w:val="nil"/>
            </w:tcBorders>
            <w:shd w:val="clear" w:color="auto" w:fill="auto"/>
            <w:vAlign w:val="bottom"/>
          </w:tcPr>
          <w:p w14:paraId="32B02152" w14:textId="545FB766"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-11 </w:t>
            </w:r>
            <w:r w:rsidR="00731ACE">
              <w:rPr>
                <w:rFonts w:eastAsia="Times New Roman"/>
                <w:color w:val="000000"/>
                <w:sz w:val="18"/>
                <w:szCs w:val="18"/>
              </w:rPr>
              <w:t>(</w:t>
            </w:r>
            <w:r w:rsidRPr="002355F2">
              <w:rPr>
                <w:rFonts w:eastAsia="Times New Roman"/>
                <w:color w:val="000000"/>
                <w:sz w:val="18"/>
                <w:szCs w:val="18"/>
              </w:rPr>
              <w:t>-96</w:t>
            </w:r>
            <w:r w:rsidR="00731ACE">
              <w:rPr>
                <w:rFonts w:eastAsia="Times New Roman"/>
                <w:color w:val="000000"/>
                <w:sz w:val="18"/>
                <w:szCs w:val="18"/>
              </w:rPr>
              <w:t>,</w:t>
            </w:r>
            <w:r w:rsidRPr="002355F2">
              <w:rPr>
                <w:rFonts w:eastAsia="Times New Roman"/>
                <w:color w:val="000000"/>
                <w:sz w:val="18"/>
                <w:szCs w:val="18"/>
              </w:rPr>
              <w:t>73</w:t>
            </w:r>
            <w:r w:rsidR="00731ACE">
              <w:rPr>
                <w:rFonts w:eastAsia="Times New Roman"/>
                <w:color w:val="000000"/>
                <w:sz w:val="18"/>
                <w:szCs w:val="18"/>
              </w:rPr>
              <w:t>)</w:t>
            </w:r>
          </w:p>
        </w:tc>
        <w:tc>
          <w:tcPr>
            <w:tcW w:w="1544" w:type="dxa"/>
            <w:tcBorders>
              <w:left w:val="nil"/>
              <w:bottom w:val="nil"/>
              <w:right w:val="nil"/>
            </w:tcBorders>
            <w:shd w:val="clear" w:color="auto" w:fill="auto"/>
            <w:vAlign w:val="bottom"/>
          </w:tcPr>
          <w:p w14:paraId="29FB2653" w14:textId="12B27781"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0 </w:t>
            </w:r>
            <w:r w:rsidR="00731ACE">
              <w:rPr>
                <w:rFonts w:eastAsia="Times New Roman"/>
                <w:color w:val="000000"/>
                <w:sz w:val="18"/>
                <w:szCs w:val="18"/>
              </w:rPr>
              <w:t>(</w:t>
            </w:r>
            <w:r w:rsidRPr="002355F2">
              <w:rPr>
                <w:rFonts w:eastAsia="Times New Roman"/>
                <w:color w:val="000000"/>
                <w:sz w:val="18"/>
                <w:szCs w:val="18"/>
              </w:rPr>
              <w:t>-121</w:t>
            </w:r>
            <w:r w:rsidR="00731ACE">
              <w:rPr>
                <w:rFonts w:eastAsia="Times New Roman"/>
                <w:color w:val="000000"/>
                <w:sz w:val="18"/>
                <w:szCs w:val="18"/>
              </w:rPr>
              <w:t>,</w:t>
            </w:r>
            <w:r w:rsidRPr="002355F2">
              <w:rPr>
                <w:rFonts w:eastAsia="Times New Roman"/>
                <w:color w:val="000000"/>
                <w:sz w:val="18"/>
                <w:szCs w:val="18"/>
              </w:rPr>
              <w:t>121</w:t>
            </w:r>
            <w:r w:rsidR="00731ACE">
              <w:rPr>
                <w:rFonts w:eastAsia="Times New Roman"/>
                <w:color w:val="000000"/>
                <w:sz w:val="18"/>
                <w:szCs w:val="18"/>
              </w:rPr>
              <w:t>)</w:t>
            </w:r>
          </w:p>
        </w:tc>
        <w:tc>
          <w:tcPr>
            <w:tcW w:w="1618" w:type="dxa"/>
            <w:tcBorders>
              <w:left w:val="nil"/>
              <w:bottom w:val="nil"/>
              <w:right w:val="nil"/>
            </w:tcBorders>
            <w:shd w:val="clear" w:color="auto" w:fill="auto"/>
            <w:vAlign w:val="bottom"/>
          </w:tcPr>
          <w:p w14:paraId="22FA0855" w14:textId="73AD06D2"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-81 </w:t>
            </w:r>
            <w:r w:rsidR="00731ACE">
              <w:rPr>
                <w:rFonts w:eastAsia="Times New Roman"/>
                <w:color w:val="000000"/>
                <w:sz w:val="18"/>
                <w:szCs w:val="18"/>
              </w:rPr>
              <w:t>(</w:t>
            </w:r>
            <w:r w:rsidRPr="002355F2">
              <w:rPr>
                <w:rFonts w:eastAsia="Times New Roman"/>
                <w:color w:val="000000"/>
                <w:sz w:val="18"/>
                <w:szCs w:val="18"/>
              </w:rPr>
              <w:t>-285</w:t>
            </w:r>
            <w:r w:rsidR="00731ACE">
              <w:rPr>
                <w:rFonts w:eastAsia="Times New Roman"/>
                <w:color w:val="000000"/>
                <w:sz w:val="18"/>
                <w:szCs w:val="18"/>
              </w:rPr>
              <w:t>,</w:t>
            </w:r>
            <w:r w:rsidRPr="002355F2">
              <w:rPr>
                <w:rFonts w:eastAsia="Times New Roman"/>
                <w:color w:val="000000"/>
                <w:sz w:val="18"/>
                <w:szCs w:val="18"/>
              </w:rPr>
              <w:t>123</w:t>
            </w:r>
            <w:r w:rsidR="00731ACE">
              <w:rPr>
                <w:rFonts w:eastAsia="Times New Roman"/>
                <w:color w:val="000000"/>
                <w:sz w:val="18"/>
                <w:szCs w:val="18"/>
              </w:rPr>
              <w:t>)</w:t>
            </w:r>
          </w:p>
        </w:tc>
        <w:tc>
          <w:tcPr>
            <w:tcW w:w="962" w:type="dxa"/>
            <w:tcBorders>
              <w:left w:val="nil"/>
              <w:bottom w:val="nil"/>
              <w:right w:val="nil"/>
            </w:tcBorders>
            <w:shd w:val="clear" w:color="auto" w:fill="auto"/>
            <w:vAlign w:val="bottom"/>
          </w:tcPr>
          <w:p w14:paraId="6D1E77F9" w14:textId="77777777"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0.71</w:t>
            </w:r>
          </w:p>
        </w:tc>
      </w:tr>
      <w:tr w:rsidR="00307543" w:rsidRPr="002355F2" w14:paraId="72F4643D" w14:textId="77777777" w:rsidTr="00E06ADC">
        <w:tc>
          <w:tcPr>
            <w:tcW w:w="1101" w:type="dxa"/>
            <w:tcBorders>
              <w:top w:val="nil"/>
              <w:left w:val="nil"/>
              <w:bottom w:val="nil"/>
              <w:right w:val="nil"/>
            </w:tcBorders>
            <w:shd w:val="clear" w:color="auto" w:fill="auto"/>
          </w:tcPr>
          <w:p w14:paraId="64DAA92E" w14:textId="77777777" w:rsidR="00307543" w:rsidRPr="002355F2" w:rsidRDefault="00307543" w:rsidP="00B85349">
            <w:pPr>
              <w:jc w:val="right"/>
              <w:rPr>
                <w:b/>
                <w:sz w:val="18"/>
                <w:szCs w:val="18"/>
                <w:lang w:val="en-US"/>
              </w:rPr>
            </w:pPr>
            <w:r w:rsidRPr="002355F2">
              <w:rPr>
                <w:rFonts w:cs="Arial"/>
                <w:b/>
                <w:color w:val="000000"/>
                <w:sz w:val="18"/>
                <w:szCs w:val="18"/>
                <w:lang w:val="en-US"/>
              </w:rPr>
              <w:t>MEHHP</w:t>
            </w:r>
          </w:p>
        </w:tc>
        <w:tc>
          <w:tcPr>
            <w:tcW w:w="1701" w:type="dxa"/>
            <w:tcBorders>
              <w:top w:val="nil"/>
              <w:left w:val="nil"/>
              <w:bottom w:val="nil"/>
              <w:right w:val="nil"/>
            </w:tcBorders>
            <w:shd w:val="clear" w:color="auto" w:fill="auto"/>
          </w:tcPr>
          <w:p w14:paraId="339942F2" w14:textId="1DC3C882" w:rsidR="00307543" w:rsidRPr="002355F2" w:rsidRDefault="00307543" w:rsidP="00B85349">
            <w:pPr>
              <w:jc w:val="center"/>
              <w:rPr>
                <w:sz w:val="18"/>
                <w:szCs w:val="18"/>
                <w:lang w:val="en-US"/>
              </w:rPr>
            </w:pPr>
            <w:r w:rsidRPr="002355F2">
              <w:rPr>
                <w:rFonts w:eastAsia="Times New Roman"/>
                <w:color w:val="000000"/>
                <w:sz w:val="18"/>
                <w:szCs w:val="18"/>
              </w:rPr>
              <w:t xml:space="preserve">-0.06 </w:t>
            </w:r>
            <w:r w:rsidR="00731ACE">
              <w:rPr>
                <w:rFonts w:eastAsia="Times New Roman"/>
                <w:color w:val="000000"/>
                <w:sz w:val="18"/>
                <w:szCs w:val="18"/>
              </w:rPr>
              <w:t>(</w:t>
            </w:r>
            <w:r w:rsidRPr="002355F2">
              <w:rPr>
                <w:rFonts w:eastAsia="Times New Roman"/>
                <w:color w:val="000000"/>
                <w:sz w:val="18"/>
                <w:szCs w:val="18"/>
              </w:rPr>
              <w:t>-0.27</w:t>
            </w:r>
            <w:r w:rsidR="00731ACE">
              <w:rPr>
                <w:rFonts w:eastAsia="Times New Roman"/>
                <w:color w:val="000000"/>
                <w:sz w:val="18"/>
                <w:szCs w:val="18"/>
              </w:rPr>
              <w:t>,</w:t>
            </w:r>
            <w:r w:rsidRPr="002355F2">
              <w:rPr>
                <w:rFonts w:eastAsia="Times New Roman"/>
                <w:color w:val="000000"/>
                <w:sz w:val="18"/>
                <w:szCs w:val="18"/>
              </w:rPr>
              <w:t>0.15</w:t>
            </w:r>
            <w:r w:rsidR="00731ACE">
              <w:rPr>
                <w:rFonts w:eastAsia="Times New Roman"/>
                <w:color w:val="000000"/>
                <w:sz w:val="18"/>
                <w:szCs w:val="18"/>
              </w:rPr>
              <w:t>)</w:t>
            </w:r>
          </w:p>
        </w:tc>
        <w:tc>
          <w:tcPr>
            <w:tcW w:w="1866" w:type="dxa"/>
            <w:tcBorders>
              <w:top w:val="nil"/>
              <w:left w:val="nil"/>
              <w:bottom w:val="nil"/>
              <w:right w:val="nil"/>
            </w:tcBorders>
            <w:shd w:val="clear" w:color="auto" w:fill="auto"/>
          </w:tcPr>
          <w:p w14:paraId="19AA13B6" w14:textId="5DE16B00" w:rsidR="00307543" w:rsidRPr="002355F2" w:rsidRDefault="00307543" w:rsidP="00B85349">
            <w:pPr>
              <w:jc w:val="center"/>
              <w:rPr>
                <w:sz w:val="18"/>
                <w:szCs w:val="18"/>
                <w:lang w:val="en-US"/>
              </w:rPr>
            </w:pPr>
            <w:r w:rsidRPr="002355F2">
              <w:rPr>
                <w:rFonts w:eastAsia="Times New Roman"/>
                <w:color w:val="000000"/>
                <w:sz w:val="18"/>
                <w:szCs w:val="18"/>
              </w:rPr>
              <w:t xml:space="preserve">0.06 </w:t>
            </w:r>
            <w:r w:rsidR="00731ACE">
              <w:rPr>
                <w:rFonts w:eastAsia="Times New Roman"/>
                <w:color w:val="000000"/>
                <w:sz w:val="18"/>
                <w:szCs w:val="18"/>
              </w:rPr>
              <w:t>(</w:t>
            </w:r>
            <w:r w:rsidRPr="002355F2">
              <w:rPr>
                <w:rFonts w:eastAsia="Times New Roman"/>
                <w:color w:val="000000"/>
                <w:sz w:val="18"/>
                <w:szCs w:val="18"/>
              </w:rPr>
              <w:t>-0.18</w:t>
            </w:r>
            <w:r w:rsidR="00731ACE">
              <w:rPr>
                <w:rFonts w:eastAsia="Times New Roman"/>
                <w:color w:val="000000"/>
                <w:sz w:val="18"/>
                <w:szCs w:val="18"/>
              </w:rPr>
              <w:t>,</w:t>
            </w:r>
            <w:r w:rsidRPr="002355F2">
              <w:rPr>
                <w:rFonts w:eastAsia="Times New Roman"/>
                <w:color w:val="000000"/>
                <w:sz w:val="18"/>
                <w:szCs w:val="18"/>
              </w:rPr>
              <w:t>0.30</w:t>
            </w:r>
            <w:r w:rsidR="00731ACE">
              <w:rPr>
                <w:rFonts w:eastAsia="Times New Roman"/>
                <w:color w:val="000000"/>
                <w:sz w:val="18"/>
                <w:szCs w:val="18"/>
              </w:rPr>
              <w:t>)</w:t>
            </w:r>
          </w:p>
        </w:tc>
        <w:tc>
          <w:tcPr>
            <w:tcW w:w="1677" w:type="dxa"/>
            <w:tcBorders>
              <w:top w:val="nil"/>
              <w:left w:val="nil"/>
              <w:bottom w:val="nil"/>
              <w:right w:val="nil"/>
            </w:tcBorders>
            <w:shd w:val="clear" w:color="auto" w:fill="auto"/>
          </w:tcPr>
          <w:p w14:paraId="2CC2DFC5" w14:textId="517F39F2" w:rsidR="00307543" w:rsidRPr="002355F2" w:rsidRDefault="00307543" w:rsidP="00B85349">
            <w:pPr>
              <w:jc w:val="center"/>
              <w:rPr>
                <w:sz w:val="18"/>
                <w:szCs w:val="18"/>
                <w:lang w:val="en-US"/>
              </w:rPr>
            </w:pPr>
            <w:r w:rsidRPr="002355F2">
              <w:rPr>
                <w:rFonts w:eastAsia="Times New Roman"/>
                <w:color w:val="000000"/>
                <w:sz w:val="18"/>
                <w:szCs w:val="18"/>
              </w:rPr>
              <w:t xml:space="preserve">0.04 </w:t>
            </w:r>
            <w:r w:rsidR="00731ACE">
              <w:rPr>
                <w:rFonts w:eastAsia="Times New Roman"/>
                <w:color w:val="000000"/>
                <w:sz w:val="18"/>
                <w:szCs w:val="18"/>
              </w:rPr>
              <w:t>(</w:t>
            </w:r>
            <w:r w:rsidRPr="002355F2">
              <w:rPr>
                <w:rFonts w:eastAsia="Times New Roman"/>
                <w:color w:val="000000"/>
                <w:sz w:val="18"/>
                <w:szCs w:val="18"/>
              </w:rPr>
              <w:t>-0.29</w:t>
            </w:r>
            <w:r w:rsidR="00731ACE">
              <w:rPr>
                <w:rFonts w:eastAsia="Times New Roman"/>
                <w:color w:val="000000"/>
                <w:sz w:val="18"/>
                <w:szCs w:val="18"/>
              </w:rPr>
              <w:t>,</w:t>
            </w:r>
            <w:r w:rsidRPr="002355F2">
              <w:rPr>
                <w:rFonts w:eastAsia="Times New Roman"/>
                <w:color w:val="000000"/>
                <w:sz w:val="18"/>
                <w:szCs w:val="18"/>
              </w:rPr>
              <w:t>0.38</w:t>
            </w:r>
            <w:r w:rsidR="00731ACE">
              <w:rPr>
                <w:rFonts w:eastAsia="Times New Roman"/>
                <w:color w:val="000000"/>
                <w:sz w:val="18"/>
                <w:szCs w:val="18"/>
              </w:rPr>
              <w:t>)</w:t>
            </w:r>
          </w:p>
        </w:tc>
        <w:tc>
          <w:tcPr>
            <w:tcW w:w="1701" w:type="dxa"/>
            <w:tcBorders>
              <w:top w:val="nil"/>
              <w:left w:val="nil"/>
              <w:bottom w:val="nil"/>
              <w:right w:val="nil"/>
            </w:tcBorders>
            <w:shd w:val="clear" w:color="auto" w:fill="auto"/>
          </w:tcPr>
          <w:p w14:paraId="4B0F5A50" w14:textId="36B84E41" w:rsidR="00307543" w:rsidRPr="002355F2" w:rsidRDefault="00307543" w:rsidP="00B85349">
            <w:pPr>
              <w:jc w:val="center"/>
              <w:rPr>
                <w:sz w:val="18"/>
                <w:szCs w:val="18"/>
                <w:lang w:val="en-US"/>
              </w:rPr>
            </w:pPr>
            <w:r w:rsidRPr="002355F2">
              <w:rPr>
                <w:rFonts w:eastAsia="Times New Roman"/>
                <w:color w:val="000000"/>
                <w:sz w:val="18"/>
                <w:szCs w:val="18"/>
              </w:rPr>
              <w:t xml:space="preserve">-0.11 </w:t>
            </w:r>
            <w:r w:rsidR="00731ACE">
              <w:rPr>
                <w:rFonts w:eastAsia="Times New Roman"/>
                <w:color w:val="000000"/>
                <w:sz w:val="18"/>
                <w:szCs w:val="18"/>
              </w:rPr>
              <w:t>(</w:t>
            </w:r>
            <w:r w:rsidRPr="002355F2">
              <w:rPr>
                <w:rFonts w:eastAsia="Times New Roman"/>
                <w:color w:val="000000"/>
                <w:sz w:val="18"/>
                <w:szCs w:val="18"/>
              </w:rPr>
              <w:t>-0.56</w:t>
            </w:r>
            <w:r w:rsidR="00731ACE">
              <w:rPr>
                <w:rFonts w:eastAsia="Times New Roman"/>
                <w:color w:val="000000"/>
                <w:sz w:val="18"/>
                <w:szCs w:val="18"/>
              </w:rPr>
              <w:t>,</w:t>
            </w:r>
            <w:r w:rsidRPr="002355F2">
              <w:rPr>
                <w:rFonts w:eastAsia="Times New Roman"/>
                <w:color w:val="000000"/>
                <w:sz w:val="18"/>
                <w:szCs w:val="18"/>
              </w:rPr>
              <w:t>0.35</w:t>
            </w:r>
            <w:r w:rsidR="00731ACE">
              <w:rPr>
                <w:rFonts w:eastAsia="Times New Roman"/>
                <w:color w:val="000000"/>
                <w:sz w:val="18"/>
                <w:szCs w:val="18"/>
              </w:rPr>
              <w:t>)</w:t>
            </w:r>
          </w:p>
        </w:tc>
        <w:tc>
          <w:tcPr>
            <w:tcW w:w="962" w:type="dxa"/>
            <w:tcBorders>
              <w:top w:val="nil"/>
              <w:left w:val="nil"/>
              <w:bottom w:val="nil"/>
              <w:right w:val="nil"/>
            </w:tcBorders>
            <w:shd w:val="clear" w:color="auto" w:fill="auto"/>
          </w:tcPr>
          <w:p w14:paraId="27088F6C" w14:textId="77777777" w:rsidR="00307543" w:rsidRPr="002355F2" w:rsidRDefault="00307543" w:rsidP="00B85349">
            <w:pPr>
              <w:jc w:val="center"/>
              <w:rPr>
                <w:sz w:val="18"/>
                <w:szCs w:val="18"/>
                <w:lang w:val="en-US"/>
              </w:rPr>
            </w:pPr>
            <w:r w:rsidRPr="002355F2">
              <w:rPr>
                <w:rFonts w:eastAsia="Times New Roman"/>
                <w:color w:val="000000"/>
                <w:sz w:val="18"/>
                <w:szCs w:val="18"/>
              </w:rPr>
              <w:t>0.35</w:t>
            </w:r>
          </w:p>
        </w:tc>
        <w:tc>
          <w:tcPr>
            <w:tcW w:w="1306" w:type="dxa"/>
            <w:tcBorders>
              <w:top w:val="nil"/>
              <w:left w:val="nil"/>
              <w:bottom w:val="nil"/>
              <w:right w:val="nil"/>
            </w:tcBorders>
            <w:shd w:val="clear" w:color="auto" w:fill="auto"/>
            <w:vAlign w:val="bottom"/>
          </w:tcPr>
          <w:p w14:paraId="0E72EC58" w14:textId="0359773C"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-2 </w:t>
            </w:r>
            <w:r w:rsidR="00731ACE">
              <w:rPr>
                <w:rFonts w:eastAsia="Times New Roman"/>
                <w:color w:val="000000"/>
                <w:sz w:val="18"/>
                <w:szCs w:val="18"/>
              </w:rPr>
              <w:t>(</w:t>
            </w:r>
            <w:r w:rsidRPr="002355F2">
              <w:rPr>
                <w:rFonts w:eastAsia="Times New Roman"/>
                <w:color w:val="000000"/>
                <w:sz w:val="18"/>
                <w:szCs w:val="18"/>
              </w:rPr>
              <w:t>-34</w:t>
            </w:r>
            <w:r w:rsidR="00731ACE">
              <w:rPr>
                <w:rFonts w:eastAsia="Times New Roman"/>
                <w:color w:val="000000"/>
                <w:sz w:val="18"/>
                <w:szCs w:val="18"/>
              </w:rPr>
              <w:t>,</w:t>
            </w:r>
            <w:r w:rsidRPr="002355F2">
              <w:rPr>
                <w:rFonts w:eastAsia="Times New Roman"/>
                <w:color w:val="000000"/>
                <w:sz w:val="18"/>
                <w:szCs w:val="18"/>
              </w:rPr>
              <w:t>29</w:t>
            </w:r>
            <w:r w:rsidR="00731ACE">
              <w:rPr>
                <w:rFonts w:eastAsia="Times New Roman"/>
                <w:color w:val="000000"/>
                <w:sz w:val="18"/>
                <w:szCs w:val="18"/>
              </w:rPr>
              <w:t>)</w:t>
            </w:r>
          </w:p>
        </w:tc>
        <w:tc>
          <w:tcPr>
            <w:tcW w:w="1421" w:type="dxa"/>
            <w:tcBorders>
              <w:top w:val="nil"/>
              <w:left w:val="nil"/>
              <w:bottom w:val="nil"/>
              <w:right w:val="nil"/>
            </w:tcBorders>
            <w:shd w:val="clear" w:color="auto" w:fill="auto"/>
            <w:vAlign w:val="bottom"/>
          </w:tcPr>
          <w:p w14:paraId="69E191BB" w14:textId="229FBC5C"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13 </w:t>
            </w:r>
            <w:r w:rsidR="00731ACE">
              <w:rPr>
                <w:rFonts w:eastAsia="Times New Roman"/>
                <w:color w:val="000000"/>
                <w:sz w:val="18"/>
                <w:szCs w:val="18"/>
              </w:rPr>
              <w:t>(</w:t>
            </w:r>
            <w:r w:rsidRPr="002355F2">
              <w:rPr>
                <w:rFonts w:eastAsia="Times New Roman"/>
                <w:color w:val="000000"/>
                <w:sz w:val="18"/>
                <w:szCs w:val="18"/>
              </w:rPr>
              <w:t>-74</w:t>
            </w:r>
            <w:r w:rsidR="00731ACE">
              <w:rPr>
                <w:rFonts w:eastAsia="Times New Roman"/>
                <w:color w:val="000000"/>
                <w:sz w:val="18"/>
                <w:szCs w:val="18"/>
              </w:rPr>
              <w:t>,</w:t>
            </w:r>
            <w:r w:rsidRPr="002355F2">
              <w:rPr>
                <w:rFonts w:eastAsia="Times New Roman"/>
                <w:color w:val="000000"/>
                <w:sz w:val="18"/>
                <w:szCs w:val="18"/>
              </w:rPr>
              <w:t>99</w:t>
            </w:r>
            <w:r w:rsidR="00731ACE">
              <w:rPr>
                <w:rFonts w:eastAsia="Times New Roman"/>
                <w:color w:val="000000"/>
                <w:sz w:val="18"/>
                <w:szCs w:val="18"/>
              </w:rPr>
              <w:t>)</w:t>
            </w:r>
          </w:p>
        </w:tc>
        <w:tc>
          <w:tcPr>
            <w:tcW w:w="1544" w:type="dxa"/>
            <w:tcBorders>
              <w:top w:val="nil"/>
              <w:left w:val="nil"/>
              <w:bottom w:val="nil"/>
              <w:right w:val="nil"/>
            </w:tcBorders>
            <w:shd w:val="clear" w:color="auto" w:fill="auto"/>
            <w:vAlign w:val="bottom"/>
          </w:tcPr>
          <w:p w14:paraId="0DA0A1C2" w14:textId="47B14015"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24 </w:t>
            </w:r>
            <w:r w:rsidR="00731ACE">
              <w:rPr>
                <w:rFonts w:eastAsia="Times New Roman"/>
                <w:color w:val="000000"/>
                <w:sz w:val="18"/>
                <w:szCs w:val="18"/>
              </w:rPr>
              <w:t>(</w:t>
            </w:r>
            <w:r w:rsidRPr="002355F2">
              <w:rPr>
                <w:rFonts w:eastAsia="Times New Roman"/>
                <w:color w:val="000000"/>
                <w:sz w:val="18"/>
                <w:szCs w:val="18"/>
              </w:rPr>
              <w:t>-99</w:t>
            </w:r>
            <w:r w:rsidR="00731ACE">
              <w:rPr>
                <w:rFonts w:eastAsia="Times New Roman"/>
                <w:color w:val="000000"/>
                <w:sz w:val="18"/>
                <w:szCs w:val="18"/>
              </w:rPr>
              <w:t>,</w:t>
            </w:r>
            <w:r w:rsidRPr="002355F2">
              <w:rPr>
                <w:rFonts w:eastAsia="Times New Roman"/>
                <w:color w:val="000000"/>
                <w:sz w:val="18"/>
                <w:szCs w:val="18"/>
              </w:rPr>
              <w:t>147</w:t>
            </w:r>
            <w:r w:rsidR="00731ACE">
              <w:rPr>
                <w:rFonts w:eastAsia="Times New Roman"/>
                <w:color w:val="000000"/>
                <w:sz w:val="18"/>
                <w:szCs w:val="18"/>
              </w:rPr>
              <w:t>)</w:t>
            </w:r>
          </w:p>
        </w:tc>
        <w:tc>
          <w:tcPr>
            <w:tcW w:w="1618" w:type="dxa"/>
            <w:tcBorders>
              <w:top w:val="nil"/>
              <w:left w:val="nil"/>
              <w:bottom w:val="nil"/>
              <w:right w:val="nil"/>
            </w:tcBorders>
            <w:shd w:val="clear" w:color="auto" w:fill="auto"/>
            <w:vAlign w:val="bottom"/>
          </w:tcPr>
          <w:p w14:paraId="666A3563" w14:textId="372AE525"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-76 </w:t>
            </w:r>
            <w:r w:rsidR="00731ACE">
              <w:rPr>
                <w:rFonts w:eastAsia="Times New Roman"/>
                <w:color w:val="000000"/>
                <w:sz w:val="18"/>
                <w:szCs w:val="18"/>
              </w:rPr>
              <w:t>(</w:t>
            </w:r>
            <w:r w:rsidRPr="002355F2">
              <w:rPr>
                <w:rFonts w:eastAsia="Times New Roman"/>
                <w:color w:val="000000"/>
                <w:sz w:val="18"/>
                <w:szCs w:val="18"/>
              </w:rPr>
              <w:t>-284</w:t>
            </w:r>
            <w:r w:rsidR="00731ACE">
              <w:rPr>
                <w:rFonts w:eastAsia="Times New Roman"/>
                <w:color w:val="000000"/>
                <w:sz w:val="18"/>
                <w:szCs w:val="18"/>
              </w:rPr>
              <w:t>,</w:t>
            </w:r>
            <w:r w:rsidRPr="002355F2">
              <w:rPr>
                <w:rFonts w:eastAsia="Times New Roman"/>
                <w:color w:val="000000"/>
                <w:sz w:val="18"/>
                <w:szCs w:val="18"/>
              </w:rPr>
              <w:t>132</w:t>
            </w:r>
            <w:r w:rsidR="00731ACE">
              <w:rPr>
                <w:rFonts w:eastAsia="Times New Roman"/>
                <w:color w:val="000000"/>
                <w:sz w:val="18"/>
                <w:szCs w:val="18"/>
              </w:rPr>
              <w:t>)</w:t>
            </w:r>
          </w:p>
        </w:tc>
        <w:tc>
          <w:tcPr>
            <w:tcW w:w="962" w:type="dxa"/>
            <w:tcBorders>
              <w:top w:val="nil"/>
              <w:left w:val="nil"/>
              <w:bottom w:val="nil"/>
              <w:right w:val="nil"/>
            </w:tcBorders>
            <w:shd w:val="clear" w:color="auto" w:fill="auto"/>
            <w:vAlign w:val="bottom"/>
          </w:tcPr>
          <w:p w14:paraId="138F13B9" w14:textId="77777777"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0.49</w:t>
            </w:r>
          </w:p>
        </w:tc>
      </w:tr>
      <w:tr w:rsidR="00307543" w:rsidRPr="002355F2" w14:paraId="1307E661" w14:textId="77777777" w:rsidTr="00E06ADC">
        <w:tc>
          <w:tcPr>
            <w:tcW w:w="1101" w:type="dxa"/>
            <w:tcBorders>
              <w:top w:val="nil"/>
              <w:left w:val="nil"/>
              <w:bottom w:val="nil"/>
              <w:right w:val="nil"/>
            </w:tcBorders>
            <w:shd w:val="clear" w:color="auto" w:fill="auto"/>
          </w:tcPr>
          <w:p w14:paraId="24B675AB" w14:textId="77777777" w:rsidR="00307543" w:rsidRPr="002355F2" w:rsidRDefault="00307543" w:rsidP="00B85349">
            <w:pPr>
              <w:jc w:val="right"/>
              <w:rPr>
                <w:rFonts w:cs="Arial"/>
                <w:b/>
                <w:color w:val="000000"/>
                <w:sz w:val="18"/>
                <w:szCs w:val="18"/>
                <w:lang w:val="en-US"/>
              </w:rPr>
            </w:pPr>
            <w:r w:rsidRPr="002355F2">
              <w:rPr>
                <w:rFonts w:cs="Arial"/>
                <w:b/>
                <w:color w:val="000000"/>
                <w:sz w:val="18"/>
                <w:szCs w:val="18"/>
                <w:lang w:val="en-US"/>
              </w:rPr>
              <w:t>MEOHP</w:t>
            </w:r>
          </w:p>
        </w:tc>
        <w:tc>
          <w:tcPr>
            <w:tcW w:w="1701" w:type="dxa"/>
            <w:tcBorders>
              <w:top w:val="nil"/>
              <w:left w:val="nil"/>
              <w:bottom w:val="nil"/>
              <w:right w:val="nil"/>
            </w:tcBorders>
            <w:shd w:val="clear" w:color="auto" w:fill="auto"/>
          </w:tcPr>
          <w:p w14:paraId="06CCDE31" w14:textId="01132A63" w:rsidR="00307543" w:rsidRPr="002355F2" w:rsidRDefault="00307543" w:rsidP="00B85349">
            <w:pPr>
              <w:jc w:val="center"/>
              <w:rPr>
                <w:sz w:val="18"/>
                <w:szCs w:val="18"/>
                <w:lang w:val="en-US"/>
              </w:rPr>
            </w:pPr>
            <w:r w:rsidRPr="002355F2">
              <w:rPr>
                <w:rFonts w:eastAsia="Times New Roman"/>
                <w:color w:val="000000"/>
                <w:sz w:val="18"/>
                <w:szCs w:val="18"/>
              </w:rPr>
              <w:t xml:space="preserve">-0.04 </w:t>
            </w:r>
            <w:r w:rsidR="00731ACE">
              <w:rPr>
                <w:rFonts w:eastAsia="Times New Roman"/>
                <w:color w:val="000000"/>
                <w:sz w:val="18"/>
                <w:szCs w:val="18"/>
              </w:rPr>
              <w:t>(</w:t>
            </w:r>
            <w:r w:rsidRPr="002355F2">
              <w:rPr>
                <w:rFonts w:eastAsia="Times New Roman"/>
                <w:color w:val="000000"/>
                <w:sz w:val="18"/>
                <w:szCs w:val="18"/>
              </w:rPr>
              <w:t>-0.24</w:t>
            </w:r>
            <w:r w:rsidR="00731ACE">
              <w:rPr>
                <w:rFonts w:eastAsia="Times New Roman"/>
                <w:color w:val="000000"/>
                <w:sz w:val="18"/>
                <w:szCs w:val="18"/>
              </w:rPr>
              <w:t>,</w:t>
            </w:r>
            <w:r w:rsidRPr="002355F2">
              <w:rPr>
                <w:rFonts w:eastAsia="Times New Roman"/>
                <w:color w:val="000000"/>
                <w:sz w:val="18"/>
                <w:szCs w:val="18"/>
              </w:rPr>
              <w:t>0.17</w:t>
            </w:r>
            <w:r w:rsidR="00731ACE">
              <w:rPr>
                <w:rFonts w:eastAsia="Times New Roman"/>
                <w:color w:val="000000"/>
                <w:sz w:val="18"/>
                <w:szCs w:val="18"/>
              </w:rPr>
              <w:t>)</w:t>
            </w:r>
          </w:p>
        </w:tc>
        <w:tc>
          <w:tcPr>
            <w:tcW w:w="1866" w:type="dxa"/>
            <w:tcBorders>
              <w:top w:val="nil"/>
              <w:left w:val="nil"/>
              <w:bottom w:val="nil"/>
              <w:right w:val="nil"/>
            </w:tcBorders>
            <w:shd w:val="clear" w:color="auto" w:fill="auto"/>
          </w:tcPr>
          <w:p w14:paraId="7C74B2B2" w14:textId="5D01510D" w:rsidR="00307543" w:rsidRPr="002355F2" w:rsidRDefault="00307543" w:rsidP="00B85349">
            <w:pPr>
              <w:jc w:val="center"/>
              <w:rPr>
                <w:sz w:val="18"/>
                <w:szCs w:val="18"/>
                <w:lang w:val="en-US"/>
              </w:rPr>
            </w:pPr>
            <w:r w:rsidRPr="002355F2">
              <w:rPr>
                <w:rFonts w:eastAsia="Times New Roman"/>
                <w:color w:val="000000"/>
                <w:sz w:val="18"/>
                <w:szCs w:val="18"/>
              </w:rPr>
              <w:t xml:space="preserve">0.07 </w:t>
            </w:r>
            <w:r w:rsidR="00731ACE">
              <w:rPr>
                <w:rFonts w:eastAsia="Times New Roman"/>
                <w:color w:val="000000"/>
                <w:sz w:val="18"/>
                <w:szCs w:val="18"/>
              </w:rPr>
              <w:t>(</w:t>
            </w:r>
            <w:r w:rsidRPr="002355F2">
              <w:rPr>
                <w:rFonts w:eastAsia="Times New Roman"/>
                <w:color w:val="000000"/>
                <w:sz w:val="18"/>
                <w:szCs w:val="18"/>
              </w:rPr>
              <w:t>-0.17</w:t>
            </w:r>
            <w:r w:rsidR="00731ACE">
              <w:rPr>
                <w:rFonts w:eastAsia="Times New Roman"/>
                <w:color w:val="000000"/>
                <w:sz w:val="18"/>
                <w:szCs w:val="18"/>
              </w:rPr>
              <w:t>,</w:t>
            </w:r>
            <w:r w:rsidRPr="002355F2">
              <w:rPr>
                <w:rFonts w:eastAsia="Times New Roman"/>
                <w:color w:val="000000"/>
                <w:sz w:val="18"/>
                <w:szCs w:val="18"/>
              </w:rPr>
              <w:t>0.30</w:t>
            </w:r>
            <w:r w:rsidR="00731ACE">
              <w:rPr>
                <w:rFonts w:eastAsia="Times New Roman"/>
                <w:color w:val="000000"/>
                <w:sz w:val="18"/>
                <w:szCs w:val="18"/>
              </w:rPr>
              <w:t>)</w:t>
            </w:r>
          </w:p>
        </w:tc>
        <w:tc>
          <w:tcPr>
            <w:tcW w:w="1677" w:type="dxa"/>
            <w:tcBorders>
              <w:top w:val="nil"/>
              <w:left w:val="nil"/>
              <w:bottom w:val="nil"/>
              <w:right w:val="nil"/>
            </w:tcBorders>
            <w:shd w:val="clear" w:color="auto" w:fill="auto"/>
          </w:tcPr>
          <w:p w14:paraId="23F86002" w14:textId="138B4DDA" w:rsidR="00307543" w:rsidRPr="002355F2" w:rsidRDefault="00307543" w:rsidP="00B85349">
            <w:pPr>
              <w:jc w:val="center"/>
              <w:rPr>
                <w:sz w:val="18"/>
                <w:szCs w:val="18"/>
                <w:lang w:val="en-US"/>
              </w:rPr>
            </w:pPr>
            <w:r w:rsidRPr="002355F2">
              <w:rPr>
                <w:rFonts w:eastAsia="Times New Roman"/>
                <w:color w:val="000000"/>
                <w:sz w:val="18"/>
                <w:szCs w:val="18"/>
              </w:rPr>
              <w:t xml:space="preserve">0.06 </w:t>
            </w:r>
            <w:r w:rsidR="00731ACE">
              <w:rPr>
                <w:rFonts w:eastAsia="Times New Roman"/>
                <w:color w:val="000000"/>
                <w:sz w:val="18"/>
                <w:szCs w:val="18"/>
              </w:rPr>
              <w:t>(</w:t>
            </w:r>
            <w:r w:rsidRPr="002355F2">
              <w:rPr>
                <w:rFonts w:eastAsia="Times New Roman"/>
                <w:color w:val="000000"/>
                <w:sz w:val="18"/>
                <w:szCs w:val="18"/>
              </w:rPr>
              <w:t>-0.27</w:t>
            </w:r>
            <w:r w:rsidR="00731ACE">
              <w:rPr>
                <w:rFonts w:eastAsia="Times New Roman"/>
                <w:color w:val="000000"/>
                <w:sz w:val="18"/>
                <w:szCs w:val="18"/>
              </w:rPr>
              <w:t>,</w:t>
            </w:r>
            <w:r w:rsidRPr="002355F2">
              <w:rPr>
                <w:rFonts w:eastAsia="Times New Roman"/>
                <w:color w:val="000000"/>
                <w:sz w:val="18"/>
                <w:szCs w:val="18"/>
              </w:rPr>
              <w:t>0.39</w:t>
            </w:r>
            <w:r w:rsidR="00731ACE">
              <w:rPr>
                <w:rFonts w:eastAsia="Times New Roman"/>
                <w:color w:val="000000"/>
                <w:sz w:val="18"/>
                <w:szCs w:val="18"/>
              </w:rPr>
              <w:t>)</w:t>
            </w:r>
          </w:p>
        </w:tc>
        <w:tc>
          <w:tcPr>
            <w:tcW w:w="1701" w:type="dxa"/>
            <w:tcBorders>
              <w:top w:val="nil"/>
              <w:left w:val="nil"/>
              <w:bottom w:val="nil"/>
              <w:right w:val="nil"/>
            </w:tcBorders>
            <w:shd w:val="clear" w:color="auto" w:fill="auto"/>
          </w:tcPr>
          <w:p w14:paraId="0A88049F" w14:textId="5CAB322D" w:rsidR="00307543" w:rsidRPr="002355F2" w:rsidRDefault="00307543" w:rsidP="00B85349">
            <w:pPr>
              <w:jc w:val="center"/>
              <w:rPr>
                <w:sz w:val="18"/>
                <w:szCs w:val="18"/>
                <w:lang w:val="en-US"/>
              </w:rPr>
            </w:pPr>
            <w:r w:rsidRPr="002355F2">
              <w:rPr>
                <w:rFonts w:eastAsia="Times New Roman"/>
                <w:color w:val="000000"/>
                <w:sz w:val="18"/>
                <w:szCs w:val="18"/>
              </w:rPr>
              <w:t xml:space="preserve">-0.08 </w:t>
            </w:r>
            <w:r w:rsidR="00731ACE">
              <w:rPr>
                <w:rFonts w:eastAsia="Times New Roman"/>
                <w:color w:val="000000"/>
                <w:sz w:val="18"/>
                <w:szCs w:val="18"/>
              </w:rPr>
              <w:t>(</w:t>
            </w:r>
            <w:r w:rsidRPr="002355F2">
              <w:rPr>
                <w:rFonts w:eastAsia="Times New Roman"/>
                <w:color w:val="000000"/>
                <w:sz w:val="18"/>
                <w:szCs w:val="18"/>
              </w:rPr>
              <w:t>-0.53</w:t>
            </w:r>
            <w:r w:rsidR="00731ACE">
              <w:rPr>
                <w:rFonts w:eastAsia="Times New Roman"/>
                <w:color w:val="000000"/>
                <w:sz w:val="18"/>
                <w:szCs w:val="18"/>
              </w:rPr>
              <w:t>,</w:t>
            </w:r>
            <w:r w:rsidRPr="002355F2">
              <w:rPr>
                <w:rFonts w:eastAsia="Times New Roman"/>
                <w:color w:val="000000"/>
                <w:sz w:val="18"/>
                <w:szCs w:val="18"/>
              </w:rPr>
              <w:t>0.37</w:t>
            </w:r>
            <w:r w:rsidR="00731ACE">
              <w:rPr>
                <w:rFonts w:eastAsia="Times New Roman"/>
                <w:color w:val="000000"/>
                <w:sz w:val="18"/>
                <w:szCs w:val="18"/>
              </w:rPr>
              <w:t>)</w:t>
            </w:r>
          </w:p>
        </w:tc>
        <w:tc>
          <w:tcPr>
            <w:tcW w:w="962" w:type="dxa"/>
            <w:tcBorders>
              <w:top w:val="nil"/>
              <w:left w:val="nil"/>
              <w:bottom w:val="nil"/>
              <w:right w:val="nil"/>
            </w:tcBorders>
            <w:shd w:val="clear" w:color="auto" w:fill="auto"/>
          </w:tcPr>
          <w:p w14:paraId="1F25FDB6" w14:textId="77777777" w:rsidR="00307543" w:rsidRPr="002355F2" w:rsidRDefault="00307543" w:rsidP="00B85349">
            <w:pPr>
              <w:jc w:val="center"/>
              <w:rPr>
                <w:sz w:val="18"/>
                <w:szCs w:val="18"/>
                <w:lang w:val="en-US"/>
              </w:rPr>
            </w:pPr>
            <w:r w:rsidRPr="002355F2">
              <w:rPr>
                <w:rFonts w:eastAsia="Times New Roman"/>
                <w:color w:val="000000"/>
                <w:sz w:val="18"/>
                <w:szCs w:val="18"/>
              </w:rPr>
              <w:t>0.43</w:t>
            </w:r>
          </w:p>
        </w:tc>
        <w:tc>
          <w:tcPr>
            <w:tcW w:w="1306" w:type="dxa"/>
            <w:tcBorders>
              <w:top w:val="nil"/>
              <w:left w:val="nil"/>
              <w:bottom w:val="nil"/>
              <w:right w:val="nil"/>
            </w:tcBorders>
            <w:shd w:val="clear" w:color="auto" w:fill="auto"/>
            <w:vAlign w:val="bottom"/>
          </w:tcPr>
          <w:p w14:paraId="0F830091" w14:textId="518335AA"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-5 </w:t>
            </w:r>
            <w:r w:rsidR="00731ACE">
              <w:rPr>
                <w:rFonts w:eastAsia="Times New Roman"/>
                <w:color w:val="000000"/>
                <w:sz w:val="18"/>
                <w:szCs w:val="18"/>
              </w:rPr>
              <w:t>(</w:t>
            </w:r>
            <w:r w:rsidRPr="002355F2">
              <w:rPr>
                <w:rFonts w:eastAsia="Times New Roman"/>
                <w:color w:val="000000"/>
                <w:sz w:val="18"/>
                <w:szCs w:val="18"/>
              </w:rPr>
              <w:t>-36</w:t>
            </w:r>
            <w:r w:rsidR="00731ACE">
              <w:rPr>
                <w:rFonts w:eastAsia="Times New Roman"/>
                <w:color w:val="000000"/>
                <w:sz w:val="18"/>
                <w:szCs w:val="18"/>
              </w:rPr>
              <w:t>,</w:t>
            </w:r>
            <w:r w:rsidRPr="002355F2">
              <w:rPr>
                <w:rFonts w:eastAsia="Times New Roman"/>
                <w:color w:val="000000"/>
                <w:sz w:val="18"/>
                <w:szCs w:val="18"/>
              </w:rPr>
              <w:t>25</w:t>
            </w:r>
            <w:r w:rsidR="00731ACE">
              <w:rPr>
                <w:rFonts w:eastAsia="Times New Roman"/>
                <w:color w:val="000000"/>
                <w:sz w:val="18"/>
                <w:szCs w:val="18"/>
              </w:rPr>
              <w:t>)</w:t>
            </w:r>
          </w:p>
        </w:tc>
        <w:tc>
          <w:tcPr>
            <w:tcW w:w="1421" w:type="dxa"/>
            <w:tcBorders>
              <w:top w:val="nil"/>
              <w:left w:val="nil"/>
              <w:bottom w:val="nil"/>
              <w:right w:val="nil"/>
            </w:tcBorders>
            <w:shd w:val="clear" w:color="auto" w:fill="auto"/>
            <w:vAlign w:val="bottom"/>
          </w:tcPr>
          <w:p w14:paraId="2FB97F29" w14:textId="12D21462"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6 </w:t>
            </w:r>
            <w:r w:rsidR="00731ACE">
              <w:rPr>
                <w:rFonts w:eastAsia="Times New Roman"/>
                <w:color w:val="000000"/>
                <w:sz w:val="18"/>
                <w:szCs w:val="18"/>
              </w:rPr>
              <w:t>(</w:t>
            </w:r>
            <w:r w:rsidRPr="002355F2">
              <w:rPr>
                <w:rFonts w:eastAsia="Times New Roman"/>
                <w:color w:val="000000"/>
                <w:sz w:val="18"/>
                <w:szCs w:val="18"/>
              </w:rPr>
              <w:t>-79</w:t>
            </w:r>
            <w:r w:rsidR="00731ACE">
              <w:rPr>
                <w:rFonts w:eastAsia="Times New Roman"/>
                <w:color w:val="000000"/>
                <w:sz w:val="18"/>
                <w:szCs w:val="18"/>
              </w:rPr>
              <w:t>,</w:t>
            </w:r>
            <w:r w:rsidRPr="002355F2">
              <w:rPr>
                <w:rFonts w:eastAsia="Times New Roman"/>
                <w:color w:val="000000"/>
                <w:sz w:val="18"/>
                <w:szCs w:val="18"/>
              </w:rPr>
              <w:t>91</w:t>
            </w:r>
            <w:r w:rsidR="00731ACE">
              <w:rPr>
                <w:rFonts w:eastAsia="Times New Roman"/>
                <w:color w:val="000000"/>
                <w:sz w:val="18"/>
                <w:szCs w:val="18"/>
              </w:rPr>
              <w:t>)</w:t>
            </w:r>
          </w:p>
        </w:tc>
        <w:tc>
          <w:tcPr>
            <w:tcW w:w="1544" w:type="dxa"/>
            <w:tcBorders>
              <w:top w:val="nil"/>
              <w:left w:val="nil"/>
              <w:bottom w:val="nil"/>
              <w:right w:val="nil"/>
            </w:tcBorders>
            <w:shd w:val="clear" w:color="auto" w:fill="auto"/>
            <w:vAlign w:val="bottom"/>
          </w:tcPr>
          <w:p w14:paraId="7A50227B" w14:textId="5410B1E8"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15 </w:t>
            </w:r>
            <w:r w:rsidR="00731ACE">
              <w:rPr>
                <w:rFonts w:eastAsia="Times New Roman"/>
                <w:color w:val="000000"/>
                <w:sz w:val="18"/>
                <w:szCs w:val="18"/>
              </w:rPr>
              <w:t>(</w:t>
            </w:r>
            <w:r w:rsidRPr="002355F2">
              <w:rPr>
                <w:rFonts w:eastAsia="Times New Roman"/>
                <w:color w:val="000000"/>
                <w:sz w:val="18"/>
                <w:szCs w:val="18"/>
              </w:rPr>
              <w:t>-105</w:t>
            </w:r>
            <w:r w:rsidR="00731ACE">
              <w:rPr>
                <w:rFonts w:eastAsia="Times New Roman"/>
                <w:color w:val="000000"/>
                <w:sz w:val="18"/>
                <w:szCs w:val="18"/>
              </w:rPr>
              <w:t>,</w:t>
            </w:r>
            <w:r w:rsidRPr="002355F2">
              <w:rPr>
                <w:rFonts w:eastAsia="Times New Roman"/>
                <w:color w:val="000000"/>
                <w:sz w:val="18"/>
                <w:szCs w:val="18"/>
              </w:rPr>
              <w:t>136</w:t>
            </w:r>
            <w:r w:rsidR="00731ACE">
              <w:rPr>
                <w:rFonts w:eastAsia="Times New Roman"/>
                <w:color w:val="000000"/>
                <w:sz w:val="18"/>
                <w:szCs w:val="18"/>
              </w:rPr>
              <w:t>)</w:t>
            </w:r>
          </w:p>
        </w:tc>
        <w:tc>
          <w:tcPr>
            <w:tcW w:w="1618" w:type="dxa"/>
            <w:tcBorders>
              <w:top w:val="nil"/>
              <w:left w:val="nil"/>
              <w:bottom w:val="nil"/>
              <w:right w:val="nil"/>
            </w:tcBorders>
            <w:shd w:val="clear" w:color="auto" w:fill="auto"/>
            <w:vAlign w:val="bottom"/>
          </w:tcPr>
          <w:p w14:paraId="6F47B9AC" w14:textId="7009F0E3"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-66 </w:t>
            </w:r>
            <w:r w:rsidR="00731ACE">
              <w:rPr>
                <w:rFonts w:eastAsia="Times New Roman"/>
                <w:color w:val="000000"/>
                <w:sz w:val="18"/>
                <w:szCs w:val="18"/>
              </w:rPr>
              <w:t>(</w:t>
            </w:r>
            <w:r w:rsidRPr="002355F2">
              <w:rPr>
                <w:rFonts w:eastAsia="Times New Roman"/>
                <w:color w:val="000000"/>
                <w:sz w:val="18"/>
                <w:szCs w:val="18"/>
              </w:rPr>
              <w:t>-271</w:t>
            </w:r>
            <w:r w:rsidR="00731ACE">
              <w:rPr>
                <w:rFonts w:eastAsia="Times New Roman"/>
                <w:color w:val="000000"/>
                <w:sz w:val="18"/>
                <w:szCs w:val="18"/>
              </w:rPr>
              <w:t>,</w:t>
            </w:r>
            <w:r w:rsidRPr="002355F2">
              <w:rPr>
                <w:rFonts w:eastAsia="Times New Roman"/>
                <w:color w:val="000000"/>
                <w:sz w:val="18"/>
                <w:szCs w:val="18"/>
              </w:rPr>
              <w:t>138</w:t>
            </w:r>
            <w:r w:rsidR="00731ACE">
              <w:rPr>
                <w:rFonts w:eastAsia="Times New Roman"/>
                <w:color w:val="000000"/>
                <w:sz w:val="18"/>
                <w:szCs w:val="18"/>
              </w:rPr>
              <w:t>)</w:t>
            </w:r>
          </w:p>
        </w:tc>
        <w:tc>
          <w:tcPr>
            <w:tcW w:w="962" w:type="dxa"/>
            <w:tcBorders>
              <w:top w:val="nil"/>
              <w:left w:val="nil"/>
              <w:bottom w:val="nil"/>
              <w:right w:val="nil"/>
            </w:tcBorders>
            <w:shd w:val="clear" w:color="auto" w:fill="auto"/>
            <w:vAlign w:val="bottom"/>
          </w:tcPr>
          <w:p w14:paraId="2DAAF864" w14:textId="77777777"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0.67</w:t>
            </w:r>
          </w:p>
        </w:tc>
      </w:tr>
      <w:tr w:rsidR="00307543" w:rsidRPr="002355F2" w14:paraId="15882EFD" w14:textId="77777777" w:rsidTr="00B85349">
        <w:trPr>
          <w:trHeight w:val="256"/>
        </w:trPr>
        <w:tc>
          <w:tcPr>
            <w:tcW w:w="1101" w:type="dxa"/>
            <w:tcBorders>
              <w:top w:val="nil"/>
              <w:left w:val="nil"/>
              <w:right w:val="nil"/>
            </w:tcBorders>
            <w:shd w:val="clear" w:color="auto" w:fill="auto"/>
          </w:tcPr>
          <w:p w14:paraId="311DC6BE" w14:textId="77777777" w:rsidR="00307543" w:rsidRPr="002355F2" w:rsidRDefault="00307543" w:rsidP="00B85349">
            <w:pPr>
              <w:jc w:val="right"/>
              <w:rPr>
                <w:rFonts w:cs="Arial"/>
                <w:b/>
                <w:color w:val="000000"/>
                <w:sz w:val="18"/>
                <w:szCs w:val="18"/>
                <w:lang w:val="en-US"/>
              </w:rPr>
            </w:pPr>
            <w:r w:rsidRPr="002355F2">
              <w:rPr>
                <w:rFonts w:cs="Arial"/>
                <w:b/>
                <w:color w:val="000000"/>
                <w:sz w:val="18"/>
                <w:szCs w:val="18"/>
                <w:lang w:val="en-US"/>
              </w:rPr>
              <w:t>MEHP</w:t>
            </w:r>
          </w:p>
        </w:tc>
        <w:tc>
          <w:tcPr>
            <w:tcW w:w="1701" w:type="dxa"/>
            <w:tcBorders>
              <w:top w:val="nil"/>
              <w:left w:val="nil"/>
              <w:right w:val="nil"/>
            </w:tcBorders>
            <w:shd w:val="clear" w:color="auto" w:fill="auto"/>
          </w:tcPr>
          <w:p w14:paraId="5E5E4701" w14:textId="52A8431D" w:rsidR="00307543" w:rsidRPr="002355F2" w:rsidRDefault="00307543" w:rsidP="00B85349">
            <w:pPr>
              <w:jc w:val="center"/>
              <w:rPr>
                <w:sz w:val="18"/>
                <w:szCs w:val="18"/>
                <w:lang w:val="en-US"/>
              </w:rPr>
            </w:pPr>
            <w:r w:rsidRPr="002355F2">
              <w:rPr>
                <w:rFonts w:eastAsia="Times New Roman"/>
                <w:color w:val="000000"/>
                <w:sz w:val="18"/>
                <w:szCs w:val="18"/>
              </w:rPr>
              <w:t xml:space="preserve">0.07 </w:t>
            </w:r>
            <w:r w:rsidR="00731ACE">
              <w:rPr>
                <w:rFonts w:eastAsia="Times New Roman"/>
                <w:color w:val="000000"/>
                <w:sz w:val="18"/>
                <w:szCs w:val="18"/>
              </w:rPr>
              <w:t>(</w:t>
            </w:r>
            <w:r w:rsidRPr="002355F2">
              <w:rPr>
                <w:rFonts w:eastAsia="Times New Roman"/>
                <w:color w:val="000000"/>
                <w:sz w:val="18"/>
                <w:szCs w:val="18"/>
              </w:rPr>
              <w:t>-0.16</w:t>
            </w:r>
            <w:r w:rsidR="00731ACE">
              <w:rPr>
                <w:rFonts w:eastAsia="Times New Roman"/>
                <w:color w:val="000000"/>
                <w:sz w:val="18"/>
                <w:szCs w:val="18"/>
              </w:rPr>
              <w:t>,</w:t>
            </w:r>
            <w:r w:rsidRPr="002355F2">
              <w:rPr>
                <w:rFonts w:eastAsia="Times New Roman"/>
                <w:color w:val="000000"/>
                <w:sz w:val="18"/>
                <w:szCs w:val="18"/>
              </w:rPr>
              <w:t>0.30</w:t>
            </w:r>
            <w:r w:rsidR="00731ACE">
              <w:rPr>
                <w:rFonts w:eastAsia="Times New Roman"/>
                <w:color w:val="000000"/>
                <w:sz w:val="18"/>
                <w:szCs w:val="18"/>
              </w:rPr>
              <w:t>)</w:t>
            </w:r>
          </w:p>
        </w:tc>
        <w:tc>
          <w:tcPr>
            <w:tcW w:w="1866" w:type="dxa"/>
            <w:tcBorders>
              <w:top w:val="nil"/>
              <w:left w:val="nil"/>
              <w:right w:val="nil"/>
            </w:tcBorders>
            <w:shd w:val="clear" w:color="auto" w:fill="auto"/>
          </w:tcPr>
          <w:p w14:paraId="61D6E55A" w14:textId="1AA7960F" w:rsidR="00307543" w:rsidRPr="002355F2" w:rsidRDefault="00307543" w:rsidP="00B85349">
            <w:pPr>
              <w:jc w:val="center"/>
              <w:rPr>
                <w:sz w:val="18"/>
                <w:szCs w:val="18"/>
                <w:lang w:val="en-US"/>
              </w:rPr>
            </w:pPr>
            <w:r w:rsidRPr="002355F2">
              <w:rPr>
                <w:rFonts w:eastAsia="Times New Roman"/>
                <w:color w:val="000000"/>
                <w:sz w:val="18"/>
                <w:szCs w:val="18"/>
              </w:rPr>
              <w:t xml:space="preserve">0.02 </w:t>
            </w:r>
            <w:r w:rsidR="00731ACE">
              <w:rPr>
                <w:rFonts w:eastAsia="Times New Roman"/>
                <w:color w:val="000000"/>
                <w:sz w:val="18"/>
                <w:szCs w:val="18"/>
              </w:rPr>
              <w:t>(</w:t>
            </w:r>
            <w:r w:rsidRPr="002355F2">
              <w:rPr>
                <w:rFonts w:eastAsia="Times New Roman"/>
                <w:color w:val="000000"/>
                <w:sz w:val="18"/>
                <w:szCs w:val="18"/>
              </w:rPr>
              <w:t>-0.24</w:t>
            </w:r>
            <w:r w:rsidR="00731ACE">
              <w:rPr>
                <w:rFonts w:eastAsia="Times New Roman"/>
                <w:color w:val="000000"/>
                <w:sz w:val="18"/>
                <w:szCs w:val="18"/>
              </w:rPr>
              <w:t>,</w:t>
            </w:r>
            <w:r w:rsidRPr="002355F2">
              <w:rPr>
                <w:rFonts w:eastAsia="Times New Roman"/>
                <w:color w:val="000000"/>
                <w:sz w:val="18"/>
                <w:szCs w:val="18"/>
              </w:rPr>
              <w:t>0.27</w:t>
            </w:r>
            <w:r w:rsidR="00731ACE">
              <w:rPr>
                <w:rFonts w:eastAsia="Times New Roman"/>
                <w:color w:val="000000"/>
                <w:sz w:val="18"/>
                <w:szCs w:val="18"/>
              </w:rPr>
              <w:t>)</w:t>
            </w:r>
          </w:p>
        </w:tc>
        <w:tc>
          <w:tcPr>
            <w:tcW w:w="1677" w:type="dxa"/>
            <w:tcBorders>
              <w:top w:val="nil"/>
              <w:left w:val="nil"/>
              <w:right w:val="nil"/>
            </w:tcBorders>
            <w:shd w:val="clear" w:color="auto" w:fill="auto"/>
          </w:tcPr>
          <w:p w14:paraId="0C298E6E" w14:textId="395E5FF3" w:rsidR="00307543" w:rsidRPr="002355F2" w:rsidRDefault="00307543" w:rsidP="00B85349">
            <w:pPr>
              <w:jc w:val="center"/>
              <w:rPr>
                <w:sz w:val="18"/>
                <w:szCs w:val="18"/>
                <w:lang w:val="en-US"/>
              </w:rPr>
            </w:pPr>
            <w:r w:rsidRPr="002355F2">
              <w:rPr>
                <w:rFonts w:eastAsia="Times New Roman"/>
                <w:color w:val="000000"/>
                <w:sz w:val="18"/>
                <w:szCs w:val="18"/>
              </w:rPr>
              <w:t xml:space="preserve">-0.09 </w:t>
            </w:r>
            <w:r w:rsidR="00731ACE">
              <w:rPr>
                <w:rFonts w:eastAsia="Times New Roman"/>
                <w:color w:val="000000"/>
                <w:sz w:val="18"/>
                <w:szCs w:val="18"/>
              </w:rPr>
              <w:t>(</w:t>
            </w:r>
            <w:r w:rsidRPr="002355F2">
              <w:rPr>
                <w:rFonts w:eastAsia="Times New Roman"/>
                <w:color w:val="000000"/>
                <w:sz w:val="18"/>
                <w:szCs w:val="18"/>
              </w:rPr>
              <w:t>-0.45</w:t>
            </w:r>
            <w:r w:rsidR="00731ACE">
              <w:rPr>
                <w:rFonts w:eastAsia="Times New Roman"/>
                <w:color w:val="000000"/>
                <w:sz w:val="18"/>
                <w:szCs w:val="18"/>
              </w:rPr>
              <w:t>,</w:t>
            </w:r>
            <w:r w:rsidRPr="002355F2">
              <w:rPr>
                <w:rFonts w:eastAsia="Times New Roman"/>
                <w:color w:val="000000"/>
                <w:sz w:val="18"/>
                <w:szCs w:val="18"/>
              </w:rPr>
              <w:t>0.27</w:t>
            </w:r>
            <w:r w:rsidR="00731ACE">
              <w:rPr>
                <w:rFonts w:eastAsia="Times New Roman"/>
                <w:color w:val="000000"/>
                <w:sz w:val="18"/>
                <w:szCs w:val="18"/>
              </w:rPr>
              <w:t>)</w:t>
            </w:r>
          </w:p>
        </w:tc>
        <w:tc>
          <w:tcPr>
            <w:tcW w:w="1701" w:type="dxa"/>
            <w:tcBorders>
              <w:top w:val="nil"/>
              <w:left w:val="nil"/>
              <w:right w:val="nil"/>
            </w:tcBorders>
            <w:shd w:val="clear" w:color="auto" w:fill="auto"/>
          </w:tcPr>
          <w:p w14:paraId="3149D88B" w14:textId="652DB15A" w:rsidR="00307543" w:rsidRPr="002355F2" w:rsidRDefault="00307543" w:rsidP="00B85349">
            <w:pPr>
              <w:jc w:val="center"/>
              <w:rPr>
                <w:sz w:val="18"/>
                <w:szCs w:val="18"/>
                <w:lang w:val="en-US"/>
              </w:rPr>
            </w:pPr>
            <w:r w:rsidRPr="002355F2">
              <w:rPr>
                <w:rFonts w:eastAsia="Times New Roman"/>
                <w:color w:val="000000"/>
                <w:sz w:val="18"/>
                <w:szCs w:val="18"/>
              </w:rPr>
              <w:t xml:space="preserve">-0.23 </w:t>
            </w:r>
            <w:r w:rsidR="00731ACE">
              <w:rPr>
                <w:rFonts w:eastAsia="Times New Roman"/>
                <w:color w:val="000000"/>
                <w:sz w:val="18"/>
                <w:szCs w:val="18"/>
              </w:rPr>
              <w:t>(</w:t>
            </w:r>
            <w:r w:rsidRPr="002355F2">
              <w:rPr>
                <w:rFonts w:eastAsia="Times New Roman"/>
                <w:color w:val="000000"/>
                <w:sz w:val="18"/>
                <w:szCs w:val="18"/>
              </w:rPr>
              <w:t>-0.71</w:t>
            </w:r>
            <w:r w:rsidR="00731ACE">
              <w:rPr>
                <w:rFonts w:eastAsia="Times New Roman"/>
                <w:color w:val="000000"/>
                <w:sz w:val="18"/>
                <w:szCs w:val="18"/>
              </w:rPr>
              <w:t>,</w:t>
            </w:r>
            <w:r w:rsidRPr="002355F2">
              <w:rPr>
                <w:rFonts w:eastAsia="Times New Roman"/>
                <w:color w:val="000000"/>
                <w:sz w:val="18"/>
                <w:szCs w:val="18"/>
              </w:rPr>
              <w:t>0.26</w:t>
            </w:r>
            <w:r w:rsidR="00731ACE">
              <w:rPr>
                <w:rFonts w:eastAsia="Times New Roman"/>
                <w:color w:val="000000"/>
                <w:sz w:val="18"/>
                <w:szCs w:val="18"/>
              </w:rPr>
              <w:t>)</w:t>
            </w:r>
          </w:p>
        </w:tc>
        <w:tc>
          <w:tcPr>
            <w:tcW w:w="962" w:type="dxa"/>
            <w:tcBorders>
              <w:top w:val="nil"/>
              <w:left w:val="nil"/>
              <w:right w:val="nil"/>
            </w:tcBorders>
            <w:shd w:val="clear" w:color="auto" w:fill="auto"/>
          </w:tcPr>
          <w:p w14:paraId="79052A61" w14:textId="77777777" w:rsidR="00307543" w:rsidRPr="002355F2" w:rsidRDefault="00307543" w:rsidP="00B85349">
            <w:pPr>
              <w:jc w:val="center"/>
              <w:rPr>
                <w:sz w:val="18"/>
                <w:szCs w:val="18"/>
                <w:lang w:val="en-US"/>
              </w:rPr>
            </w:pPr>
            <w:r w:rsidRPr="002355F2">
              <w:rPr>
                <w:rFonts w:eastAsia="Times New Roman"/>
                <w:color w:val="000000"/>
                <w:sz w:val="18"/>
                <w:szCs w:val="18"/>
              </w:rPr>
              <w:t>0.68</w:t>
            </w:r>
          </w:p>
        </w:tc>
        <w:tc>
          <w:tcPr>
            <w:tcW w:w="1306" w:type="dxa"/>
            <w:tcBorders>
              <w:top w:val="nil"/>
              <w:left w:val="nil"/>
              <w:right w:val="nil"/>
            </w:tcBorders>
            <w:shd w:val="clear" w:color="auto" w:fill="auto"/>
            <w:vAlign w:val="bottom"/>
          </w:tcPr>
          <w:p w14:paraId="5637BBEE" w14:textId="1AE92F14"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-9 </w:t>
            </w:r>
            <w:r w:rsidR="00731ACE">
              <w:rPr>
                <w:rFonts w:eastAsia="Times New Roman"/>
                <w:color w:val="000000"/>
                <w:sz w:val="18"/>
                <w:szCs w:val="18"/>
              </w:rPr>
              <w:t>(</w:t>
            </w:r>
            <w:r w:rsidRPr="002355F2">
              <w:rPr>
                <w:rFonts w:eastAsia="Times New Roman"/>
                <w:color w:val="000000"/>
                <w:sz w:val="18"/>
                <w:szCs w:val="18"/>
              </w:rPr>
              <w:t>-43</w:t>
            </w:r>
            <w:r w:rsidR="00731ACE">
              <w:rPr>
                <w:rFonts w:eastAsia="Times New Roman"/>
                <w:color w:val="000000"/>
                <w:sz w:val="18"/>
                <w:szCs w:val="18"/>
              </w:rPr>
              <w:t>,</w:t>
            </w:r>
            <w:r w:rsidRPr="002355F2">
              <w:rPr>
                <w:rFonts w:eastAsia="Times New Roman"/>
                <w:color w:val="000000"/>
                <w:sz w:val="18"/>
                <w:szCs w:val="18"/>
              </w:rPr>
              <w:t>24</w:t>
            </w:r>
            <w:r w:rsidR="00731ACE">
              <w:rPr>
                <w:rFonts w:eastAsia="Times New Roman"/>
                <w:color w:val="000000"/>
                <w:sz w:val="18"/>
                <w:szCs w:val="18"/>
              </w:rPr>
              <w:t>)</w:t>
            </w:r>
          </w:p>
        </w:tc>
        <w:tc>
          <w:tcPr>
            <w:tcW w:w="1421" w:type="dxa"/>
            <w:tcBorders>
              <w:top w:val="nil"/>
              <w:left w:val="nil"/>
              <w:right w:val="nil"/>
            </w:tcBorders>
            <w:shd w:val="clear" w:color="auto" w:fill="auto"/>
            <w:vAlign w:val="bottom"/>
          </w:tcPr>
          <w:p w14:paraId="33317A7F" w14:textId="1FA44998"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-15 </w:t>
            </w:r>
            <w:r w:rsidR="00731ACE">
              <w:rPr>
                <w:rFonts w:eastAsia="Times New Roman"/>
                <w:color w:val="000000"/>
                <w:sz w:val="18"/>
                <w:szCs w:val="18"/>
              </w:rPr>
              <w:t>(</w:t>
            </w:r>
            <w:r w:rsidRPr="002355F2">
              <w:rPr>
                <w:rFonts w:eastAsia="Times New Roman"/>
                <w:color w:val="000000"/>
                <w:sz w:val="18"/>
                <w:szCs w:val="18"/>
              </w:rPr>
              <w:t>-108</w:t>
            </w:r>
            <w:r w:rsidR="00731ACE">
              <w:rPr>
                <w:rFonts w:eastAsia="Times New Roman"/>
                <w:color w:val="000000"/>
                <w:sz w:val="18"/>
                <w:szCs w:val="18"/>
              </w:rPr>
              <w:t>,</w:t>
            </w:r>
            <w:r w:rsidRPr="002355F2">
              <w:rPr>
                <w:rFonts w:eastAsia="Times New Roman"/>
                <w:color w:val="000000"/>
                <w:sz w:val="18"/>
                <w:szCs w:val="18"/>
              </w:rPr>
              <w:t>77</w:t>
            </w:r>
            <w:r w:rsidR="00731ACE">
              <w:rPr>
                <w:rFonts w:eastAsia="Times New Roman"/>
                <w:color w:val="000000"/>
                <w:sz w:val="18"/>
                <w:szCs w:val="18"/>
              </w:rPr>
              <w:t>)</w:t>
            </w:r>
          </w:p>
        </w:tc>
        <w:tc>
          <w:tcPr>
            <w:tcW w:w="1544" w:type="dxa"/>
            <w:tcBorders>
              <w:top w:val="nil"/>
              <w:left w:val="nil"/>
              <w:right w:val="nil"/>
            </w:tcBorders>
            <w:shd w:val="clear" w:color="auto" w:fill="auto"/>
            <w:vAlign w:val="bottom"/>
          </w:tcPr>
          <w:p w14:paraId="0C35163C" w14:textId="53C42470"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-5 </w:t>
            </w:r>
            <w:r w:rsidR="00731ACE">
              <w:rPr>
                <w:rFonts w:eastAsia="Times New Roman"/>
                <w:color w:val="000000"/>
                <w:sz w:val="18"/>
                <w:szCs w:val="18"/>
              </w:rPr>
              <w:t>(</w:t>
            </w:r>
            <w:r w:rsidRPr="002355F2">
              <w:rPr>
                <w:rFonts w:eastAsia="Times New Roman"/>
                <w:color w:val="000000"/>
                <w:sz w:val="18"/>
                <w:szCs w:val="18"/>
              </w:rPr>
              <w:t>-137</w:t>
            </w:r>
            <w:r w:rsidR="00731ACE">
              <w:rPr>
                <w:rFonts w:eastAsia="Times New Roman"/>
                <w:color w:val="000000"/>
                <w:sz w:val="18"/>
                <w:szCs w:val="18"/>
              </w:rPr>
              <w:t>,</w:t>
            </w:r>
            <w:r w:rsidRPr="002355F2">
              <w:rPr>
                <w:rFonts w:eastAsia="Times New Roman"/>
                <w:color w:val="000000"/>
                <w:sz w:val="18"/>
                <w:szCs w:val="18"/>
              </w:rPr>
              <w:t>126</w:t>
            </w:r>
            <w:r w:rsidR="00731ACE">
              <w:rPr>
                <w:rFonts w:eastAsia="Times New Roman"/>
                <w:color w:val="000000"/>
                <w:sz w:val="18"/>
                <w:szCs w:val="18"/>
              </w:rPr>
              <w:t>)</w:t>
            </w:r>
          </w:p>
        </w:tc>
        <w:tc>
          <w:tcPr>
            <w:tcW w:w="1618" w:type="dxa"/>
            <w:tcBorders>
              <w:top w:val="nil"/>
              <w:left w:val="nil"/>
              <w:right w:val="nil"/>
            </w:tcBorders>
            <w:shd w:val="clear" w:color="auto" w:fill="auto"/>
            <w:vAlign w:val="bottom"/>
          </w:tcPr>
          <w:p w14:paraId="6BA2A2D5" w14:textId="4DCC84F3"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 xml:space="preserve">-110 </w:t>
            </w:r>
            <w:r w:rsidR="00731ACE">
              <w:rPr>
                <w:rFonts w:eastAsia="Times New Roman"/>
                <w:color w:val="000000"/>
                <w:sz w:val="18"/>
                <w:szCs w:val="18"/>
              </w:rPr>
              <w:t>(</w:t>
            </w:r>
            <w:r w:rsidRPr="002355F2">
              <w:rPr>
                <w:rFonts w:eastAsia="Times New Roman"/>
                <w:color w:val="000000"/>
                <w:sz w:val="18"/>
                <w:szCs w:val="18"/>
              </w:rPr>
              <w:t>-332</w:t>
            </w:r>
            <w:r w:rsidR="00731ACE">
              <w:rPr>
                <w:rFonts w:eastAsia="Times New Roman"/>
                <w:color w:val="000000"/>
                <w:sz w:val="18"/>
                <w:szCs w:val="18"/>
              </w:rPr>
              <w:t>,</w:t>
            </w:r>
            <w:r w:rsidRPr="002355F2">
              <w:rPr>
                <w:rFonts w:eastAsia="Times New Roman"/>
                <w:color w:val="000000"/>
                <w:sz w:val="18"/>
                <w:szCs w:val="18"/>
              </w:rPr>
              <w:t>112</w:t>
            </w:r>
            <w:r w:rsidR="00731ACE">
              <w:rPr>
                <w:rFonts w:eastAsia="Times New Roman"/>
                <w:color w:val="000000"/>
                <w:sz w:val="18"/>
                <w:szCs w:val="18"/>
              </w:rPr>
              <w:t>)</w:t>
            </w:r>
          </w:p>
        </w:tc>
        <w:tc>
          <w:tcPr>
            <w:tcW w:w="962" w:type="dxa"/>
            <w:tcBorders>
              <w:top w:val="nil"/>
              <w:left w:val="nil"/>
              <w:right w:val="nil"/>
            </w:tcBorders>
            <w:shd w:val="clear" w:color="auto" w:fill="auto"/>
            <w:vAlign w:val="bottom"/>
          </w:tcPr>
          <w:p w14:paraId="594DB792" w14:textId="77777777" w:rsidR="00307543" w:rsidRPr="002355F2" w:rsidRDefault="00307543" w:rsidP="00B85349">
            <w:pPr>
              <w:jc w:val="center"/>
              <w:rPr>
                <w:rFonts w:eastAsia="Times New Roman"/>
                <w:color w:val="000000"/>
                <w:sz w:val="18"/>
                <w:szCs w:val="18"/>
              </w:rPr>
            </w:pPr>
            <w:r w:rsidRPr="002355F2">
              <w:rPr>
                <w:rFonts w:eastAsia="Times New Roman"/>
                <w:color w:val="000000"/>
                <w:sz w:val="18"/>
                <w:szCs w:val="18"/>
              </w:rPr>
              <w:t>0.56</w:t>
            </w:r>
          </w:p>
        </w:tc>
      </w:tr>
    </w:tbl>
    <w:p w14:paraId="247F564F" w14:textId="77777777" w:rsidR="00307543" w:rsidRPr="00B85349" w:rsidRDefault="00307543" w:rsidP="00307543">
      <w:pPr>
        <w:rPr>
          <w:rFonts w:ascii="Arial" w:hAnsi="Arial" w:cs="Arial"/>
          <w:sz w:val="16"/>
          <w:szCs w:val="16"/>
          <w:lang w:val="en-US"/>
        </w:rPr>
      </w:pPr>
      <w:r w:rsidRPr="00B85349">
        <w:rPr>
          <w:rFonts w:ascii="Arial" w:hAnsi="Arial" w:cs="Arial"/>
          <w:sz w:val="16"/>
          <w:szCs w:val="16"/>
          <w:lang w:val="en-US"/>
        </w:rPr>
        <w:t>a. GEE model adjusted for maternal and paternal height and BMI, maternal active and passive smoking during pregnancy, maternal education level, recruitment center, maternal age,  gestational age, weight gain during pregnancy and parity. Adjusted for age at the measure.</w:t>
      </w:r>
    </w:p>
    <w:p w14:paraId="441EE998" w14:textId="77777777" w:rsidR="00307543" w:rsidRPr="00B85349" w:rsidRDefault="00307543" w:rsidP="00307543">
      <w:pPr>
        <w:rPr>
          <w:rFonts w:ascii="Arial" w:hAnsi="Arial" w:cs="Arial"/>
          <w:sz w:val="16"/>
          <w:szCs w:val="16"/>
          <w:lang w:val="en-US"/>
        </w:rPr>
      </w:pPr>
      <w:r w:rsidRPr="00B85349">
        <w:rPr>
          <w:rFonts w:ascii="Arial" w:hAnsi="Arial" w:cs="Arial"/>
          <w:sz w:val="16"/>
          <w:szCs w:val="16"/>
          <w:lang w:val="en-US"/>
        </w:rPr>
        <w:t>b. Additionally adjusted for height at the measure.</w:t>
      </w:r>
    </w:p>
    <w:p w14:paraId="70F43E56" w14:textId="77777777" w:rsidR="00307543" w:rsidRPr="00B85349" w:rsidRDefault="00307543" w:rsidP="00307543">
      <w:pPr>
        <w:rPr>
          <w:rFonts w:ascii="Arial" w:hAnsi="Arial" w:cs="Arial"/>
          <w:sz w:val="16"/>
          <w:szCs w:val="16"/>
          <w:lang w:val="en-US"/>
        </w:rPr>
      </w:pPr>
      <w:r w:rsidRPr="00B85349">
        <w:rPr>
          <w:rFonts w:ascii="Arial" w:hAnsi="Arial" w:cs="Arial"/>
          <w:sz w:val="16"/>
          <w:szCs w:val="16"/>
          <w:lang w:val="en-US"/>
        </w:rPr>
        <w:t>c. P-value for the global difference (null hypothesis: no effect of the phthalate metabolite over all the age range)</w:t>
      </w:r>
    </w:p>
    <w:p w14:paraId="65086C71" w14:textId="77777777" w:rsidR="00307543" w:rsidRPr="00B85349" w:rsidRDefault="00307543" w:rsidP="00307543">
      <w:pPr>
        <w:rPr>
          <w:rFonts w:ascii="Arial" w:hAnsi="Arial" w:cs="Arial"/>
          <w:sz w:val="16"/>
          <w:szCs w:val="16"/>
          <w:lang w:val="en-US"/>
        </w:rPr>
      </w:pPr>
      <w:r w:rsidRPr="00B85349">
        <w:rPr>
          <w:rFonts w:ascii="Arial" w:hAnsi="Arial" w:cs="Arial"/>
          <w:sz w:val="16"/>
          <w:szCs w:val="16"/>
          <w:lang w:val="en-US"/>
        </w:rPr>
        <w:t>d. Including DEHP metabolites</w:t>
      </w:r>
    </w:p>
    <w:p w14:paraId="0F3506FE" w14:textId="5EA8BF71" w:rsidR="00307543" w:rsidRPr="007701D3" w:rsidRDefault="00307543" w:rsidP="003321EC">
      <w:pPr>
        <w:pStyle w:val="Caption"/>
        <w:rPr>
          <w:rFonts w:ascii="Arial" w:hAnsi="Arial" w:cs="Arial"/>
          <w:sz w:val="24"/>
          <w:szCs w:val="24"/>
          <w:lang w:val="en-US"/>
        </w:rPr>
      </w:pPr>
      <w:r>
        <w:rPr>
          <w:lang w:val="en-US"/>
        </w:rPr>
        <w:br w:type="page"/>
      </w:r>
      <w:bookmarkStart w:id="4" w:name="_Toc309042730"/>
      <w:r w:rsidR="003321EC" w:rsidRPr="007701D3">
        <w:rPr>
          <w:rFonts w:ascii="Arial" w:hAnsi="Arial" w:cs="Arial"/>
          <w:sz w:val="24"/>
          <w:szCs w:val="24"/>
        </w:rPr>
        <w:t xml:space="preserve">Table </w:t>
      </w:r>
      <w:r w:rsidR="0049341C">
        <w:rPr>
          <w:rFonts w:ascii="Arial" w:hAnsi="Arial" w:cs="Arial"/>
          <w:sz w:val="24"/>
          <w:szCs w:val="24"/>
        </w:rPr>
        <w:t>S</w:t>
      </w:r>
      <w:r w:rsidR="003321EC" w:rsidRPr="007701D3">
        <w:rPr>
          <w:rFonts w:ascii="Arial" w:hAnsi="Arial" w:cs="Arial"/>
          <w:sz w:val="24"/>
          <w:szCs w:val="24"/>
        </w:rPr>
        <w:fldChar w:fldCharType="begin"/>
      </w:r>
      <w:r w:rsidR="003321EC" w:rsidRPr="007701D3">
        <w:rPr>
          <w:rFonts w:ascii="Arial" w:hAnsi="Arial" w:cs="Arial"/>
          <w:sz w:val="24"/>
          <w:szCs w:val="24"/>
        </w:rPr>
        <w:instrText xml:space="preserve"> SEQ eTable \* ARABIC </w:instrText>
      </w:r>
      <w:r w:rsidR="003321EC" w:rsidRPr="007701D3">
        <w:rPr>
          <w:rFonts w:ascii="Arial" w:hAnsi="Arial" w:cs="Arial"/>
          <w:sz w:val="24"/>
          <w:szCs w:val="24"/>
        </w:rPr>
        <w:fldChar w:fldCharType="separate"/>
      </w:r>
      <w:r w:rsidR="003321EC" w:rsidRPr="007701D3">
        <w:rPr>
          <w:rFonts w:ascii="Arial" w:hAnsi="Arial" w:cs="Arial"/>
          <w:noProof/>
          <w:sz w:val="24"/>
          <w:szCs w:val="24"/>
        </w:rPr>
        <w:t>5</w:t>
      </w:r>
      <w:r w:rsidR="003321EC" w:rsidRPr="007701D3">
        <w:rPr>
          <w:rFonts w:ascii="Arial" w:hAnsi="Arial" w:cs="Arial"/>
          <w:sz w:val="24"/>
          <w:szCs w:val="24"/>
        </w:rPr>
        <w:fldChar w:fldCharType="end"/>
      </w:r>
      <w:r w:rsidR="00690FF7" w:rsidRPr="007701D3">
        <w:rPr>
          <w:rFonts w:ascii="Arial" w:hAnsi="Arial" w:cs="Arial"/>
          <w:sz w:val="24"/>
          <w:szCs w:val="24"/>
        </w:rPr>
        <w:t xml:space="preserve">. </w:t>
      </w:r>
      <w:r w:rsidRPr="007701D3">
        <w:rPr>
          <w:rFonts w:ascii="Arial" w:hAnsi="Arial" w:cs="Arial"/>
          <w:sz w:val="24"/>
          <w:szCs w:val="24"/>
          <w:lang w:val="en-US"/>
        </w:rPr>
        <w:t xml:space="preserve">Adjusted associations between ln-transformed phthalate metabolite concentrations and model-predicted instantaneous height growth velocities (mm/month) at 3, 6, 12, 24 and 48 months. Results are expressed as beta regression coefficient </w:t>
      </w:r>
      <w:r w:rsidR="00731ACE">
        <w:rPr>
          <w:rFonts w:ascii="Arial" w:hAnsi="Arial" w:cs="Arial"/>
          <w:sz w:val="24"/>
          <w:szCs w:val="24"/>
          <w:lang w:val="en-US"/>
        </w:rPr>
        <w:t>(</w:t>
      </w:r>
      <w:r w:rsidRPr="007701D3">
        <w:rPr>
          <w:rFonts w:ascii="Arial" w:hAnsi="Arial" w:cs="Arial"/>
          <w:sz w:val="24"/>
          <w:szCs w:val="24"/>
          <w:lang w:val="en-US"/>
        </w:rPr>
        <w:t>95% confidence interval</w:t>
      </w:r>
      <w:r w:rsidR="00731ACE">
        <w:rPr>
          <w:rFonts w:ascii="Arial" w:hAnsi="Arial" w:cs="Arial"/>
          <w:sz w:val="24"/>
          <w:szCs w:val="24"/>
          <w:lang w:val="en-US"/>
        </w:rPr>
        <w:t>)</w:t>
      </w:r>
      <w:r w:rsidRPr="007701D3">
        <w:rPr>
          <w:rFonts w:ascii="Arial" w:hAnsi="Arial" w:cs="Arial"/>
          <w:sz w:val="24"/>
          <w:szCs w:val="24"/>
          <w:lang w:val="en-US"/>
        </w:rPr>
        <w:t xml:space="preserve"> for one interquartile range increase in exposure variable. GEE model adjusted for maternal and paternal height and BMI, maternal active and passive smoking during pregnancy, maternal education level, recruitment center, maternal age, gestational age at birth, weight gain during pregnancy and parity.</w:t>
      </w:r>
      <w:bookmarkEnd w:id="4"/>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852"/>
        <w:gridCol w:w="1985"/>
        <w:gridCol w:w="1701"/>
        <w:gridCol w:w="1842"/>
        <w:gridCol w:w="1843"/>
        <w:gridCol w:w="2268"/>
      </w:tblGrid>
      <w:tr w:rsidR="00307543" w:rsidRPr="002355F2" w14:paraId="05F14F58" w14:textId="77777777" w:rsidTr="00E06ADC">
        <w:trPr>
          <w:trHeight w:hRule="exact" w:val="284"/>
        </w:trPr>
        <w:tc>
          <w:tcPr>
            <w:tcW w:w="1800" w:type="dxa"/>
            <w:tcBorders>
              <w:left w:val="nil"/>
              <w:right w:val="nil"/>
            </w:tcBorders>
            <w:shd w:val="clear" w:color="auto" w:fill="auto"/>
            <w:noWrap/>
          </w:tcPr>
          <w:p w14:paraId="0059ECE2" w14:textId="77777777" w:rsidR="00307543" w:rsidRPr="002355F2" w:rsidRDefault="00307543" w:rsidP="007701D3">
            <w:pPr>
              <w:rPr>
                <w:rFonts w:cs="Arial"/>
                <w:b/>
                <w:sz w:val="20"/>
                <w:szCs w:val="20"/>
                <w:lang w:val="en-US"/>
              </w:rPr>
            </w:pPr>
          </w:p>
        </w:tc>
        <w:tc>
          <w:tcPr>
            <w:tcW w:w="1852" w:type="dxa"/>
            <w:tcBorders>
              <w:left w:val="nil"/>
              <w:right w:val="nil"/>
            </w:tcBorders>
            <w:shd w:val="clear" w:color="auto" w:fill="auto"/>
            <w:noWrap/>
          </w:tcPr>
          <w:p w14:paraId="14E14CD5" w14:textId="77777777" w:rsidR="00307543" w:rsidRPr="002355F2" w:rsidRDefault="00307543" w:rsidP="007701D3">
            <w:pPr>
              <w:jc w:val="center"/>
              <w:rPr>
                <w:rFonts w:cs="Arial"/>
                <w:b/>
                <w:sz w:val="20"/>
                <w:szCs w:val="20"/>
                <w:lang w:val="en-US"/>
              </w:rPr>
            </w:pPr>
          </w:p>
        </w:tc>
        <w:tc>
          <w:tcPr>
            <w:tcW w:w="5528" w:type="dxa"/>
            <w:gridSpan w:val="3"/>
            <w:tcBorders>
              <w:left w:val="nil"/>
              <w:right w:val="nil"/>
            </w:tcBorders>
            <w:shd w:val="clear" w:color="auto" w:fill="auto"/>
            <w:noWrap/>
          </w:tcPr>
          <w:p w14:paraId="224D39BC" w14:textId="77777777" w:rsidR="00307543" w:rsidRPr="002355F2" w:rsidRDefault="00307543" w:rsidP="007701D3">
            <w:pPr>
              <w:jc w:val="center"/>
              <w:rPr>
                <w:rFonts w:cs="Arial"/>
                <w:b/>
                <w:sz w:val="20"/>
                <w:szCs w:val="20"/>
                <w:lang w:val="en-US"/>
              </w:rPr>
            </w:pPr>
            <w:r w:rsidRPr="002355F2">
              <w:rPr>
                <w:rFonts w:cs="Arial"/>
                <w:b/>
                <w:sz w:val="20"/>
                <w:szCs w:val="20"/>
                <w:lang w:val="en-US"/>
              </w:rPr>
              <w:t>Age (months)</w:t>
            </w:r>
          </w:p>
        </w:tc>
        <w:tc>
          <w:tcPr>
            <w:tcW w:w="1843" w:type="dxa"/>
            <w:tcBorders>
              <w:left w:val="nil"/>
              <w:right w:val="nil"/>
            </w:tcBorders>
            <w:shd w:val="clear" w:color="auto" w:fill="auto"/>
          </w:tcPr>
          <w:p w14:paraId="07ACA58B" w14:textId="77777777" w:rsidR="00307543" w:rsidRPr="002355F2" w:rsidRDefault="00307543" w:rsidP="007701D3">
            <w:pPr>
              <w:jc w:val="center"/>
              <w:rPr>
                <w:rFonts w:cs="Arial"/>
                <w:b/>
                <w:sz w:val="20"/>
                <w:szCs w:val="20"/>
                <w:lang w:val="en-US"/>
              </w:rPr>
            </w:pPr>
          </w:p>
        </w:tc>
        <w:tc>
          <w:tcPr>
            <w:tcW w:w="2268" w:type="dxa"/>
            <w:tcBorders>
              <w:left w:val="nil"/>
              <w:right w:val="nil"/>
            </w:tcBorders>
            <w:shd w:val="clear" w:color="auto" w:fill="auto"/>
            <w:noWrap/>
          </w:tcPr>
          <w:p w14:paraId="05576CB0" w14:textId="77777777" w:rsidR="00307543" w:rsidRPr="002355F2" w:rsidRDefault="00307543" w:rsidP="007701D3">
            <w:pPr>
              <w:jc w:val="center"/>
              <w:rPr>
                <w:rFonts w:cs="Arial"/>
                <w:b/>
                <w:sz w:val="20"/>
                <w:szCs w:val="20"/>
                <w:lang w:val="en-US"/>
              </w:rPr>
            </w:pPr>
          </w:p>
        </w:tc>
      </w:tr>
      <w:tr w:rsidR="00307543" w:rsidRPr="002355F2" w14:paraId="1F4C404B" w14:textId="77777777" w:rsidTr="00E06ADC">
        <w:trPr>
          <w:trHeight w:hRule="exact" w:val="672"/>
        </w:trPr>
        <w:tc>
          <w:tcPr>
            <w:tcW w:w="1800" w:type="dxa"/>
            <w:tcBorders>
              <w:left w:val="nil"/>
              <w:right w:val="nil"/>
            </w:tcBorders>
            <w:shd w:val="clear" w:color="auto" w:fill="auto"/>
            <w:noWrap/>
            <w:hideMark/>
          </w:tcPr>
          <w:p w14:paraId="157D8750" w14:textId="77777777" w:rsidR="00307543" w:rsidRPr="002355F2" w:rsidRDefault="00307543" w:rsidP="007701D3">
            <w:pPr>
              <w:rPr>
                <w:rFonts w:cs="Arial"/>
                <w:b/>
                <w:sz w:val="20"/>
                <w:szCs w:val="20"/>
                <w:lang w:val="en-US"/>
              </w:rPr>
            </w:pPr>
            <w:r w:rsidRPr="002355F2">
              <w:rPr>
                <w:rFonts w:cs="Arial"/>
                <w:b/>
                <w:sz w:val="20"/>
                <w:szCs w:val="20"/>
                <w:lang w:val="en-US"/>
              </w:rPr>
              <w:t>Phthalate</w:t>
            </w:r>
            <w:r>
              <w:rPr>
                <w:rFonts w:cs="Arial"/>
                <w:b/>
                <w:sz w:val="20"/>
                <w:szCs w:val="20"/>
                <w:lang w:val="en-US"/>
              </w:rPr>
              <w:t xml:space="preserve"> metabolite</w:t>
            </w:r>
          </w:p>
        </w:tc>
        <w:tc>
          <w:tcPr>
            <w:tcW w:w="1852" w:type="dxa"/>
            <w:tcBorders>
              <w:left w:val="nil"/>
              <w:right w:val="nil"/>
            </w:tcBorders>
            <w:shd w:val="clear" w:color="auto" w:fill="auto"/>
            <w:noWrap/>
            <w:hideMark/>
          </w:tcPr>
          <w:p w14:paraId="0BBCBF37" w14:textId="77777777" w:rsidR="00307543" w:rsidRPr="002355F2" w:rsidRDefault="00307543" w:rsidP="007701D3">
            <w:pPr>
              <w:jc w:val="center"/>
              <w:rPr>
                <w:rFonts w:cs="Arial"/>
                <w:b/>
                <w:sz w:val="20"/>
                <w:szCs w:val="20"/>
                <w:lang w:val="en-US"/>
              </w:rPr>
            </w:pPr>
            <w:r w:rsidRPr="002355F2">
              <w:rPr>
                <w:rFonts w:cs="Arial"/>
                <w:b/>
                <w:sz w:val="20"/>
                <w:szCs w:val="20"/>
                <w:lang w:val="en-US"/>
              </w:rPr>
              <w:t xml:space="preserve">3 </w:t>
            </w:r>
          </w:p>
        </w:tc>
        <w:tc>
          <w:tcPr>
            <w:tcW w:w="1985" w:type="dxa"/>
            <w:tcBorders>
              <w:left w:val="nil"/>
              <w:right w:val="nil"/>
            </w:tcBorders>
            <w:shd w:val="clear" w:color="auto" w:fill="auto"/>
            <w:noWrap/>
            <w:hideMark/>
          </w:tcPr>
          <w:p w14:paraId="63004877" w14:textId="77777777" w:rsidR="00307543" w:rsidRPr="002355F2" w:rsidRDefault="00307543" w:rsidP="007701D3">
            <w:pPr>
              <w:jc w:val="center"/>
              <w:rPr>
                <w:rFonts w:cs="Arial"/>
                <w:b/>
                <w:sz w:val="20"/>
                <w:szCs w:val="20"/>
                <w:lang w:val="en-US"/>
              </w:rPr>
            </w:pPr>
            <w:r w:rsidRPr="002355F2">
              <w:rPr>
                <w:rFonts w:cs="Arial"/>
                <w:b/>
                <w:sz w:val="20"/>
                <w:szCs w:val="20"/>
                <w:lang w:val="en-US"/>
              </w:rPr>
              <w:t xml:space="preserve">6 </w:t>
            </w:r>
          </w:p>
        </w:tc>
        <w:tc>
          <w:tcPr>
            <w:tcW w:w="1701" w:type="dxa"/>
            <w:tcBorders>
              <w:left w:val="nil"/>
              <w:right w:val="nil"/>
            </w:tcBorders>
            <w:shd w:val="clear" w:color="auto" w:fill="auto"/>
            <w:noWrap/>
            <w:hideMark/>
          </w:tcPr>
          <w:p w14:paraId="1CE8F2DF" w14:textId="77777777" w:rsidR="00307543" w:rsidRPr="002355F2" w:rsidRDefault="00307543" w:rsidP="007701D3">
            <w:pPr>
              <w:jc w:val="center"/>
              <w:rPr>
                <w:rFonts w:cs="Arial"/>
                <w:b/>
                <w:sz w:val="20"/>
                <w:szCs w:val="20"/>
                <w:lang w:val="en-US"/>
              </w:rPr>
            </w:pPr>
            <w:r w:rsidRPr="002355F2">
              <w:rPr>
                <w:rFonts w:cs="Arial"/>
                <w:b/>
                <w:sz w:val="20"/>
                <w:szCs w:val="20"/>
                <w:lang w:val="en-US"/>
              </w:rPr>
              <w:t xml:space="preserve">12 </w:t>
            </w:r>
          </w:p>
        </w:tc>
        <w:tc>
          <w:tcPr>
            <w:tcW w:w="1842" w:type="dxa"/>
            <w:tcBorders>
              <w:left w:val="nil"/>
              <w:right w:val="nil"/>
            </w:tcBorders>
            <w:shd w:val="clear" w:color="auto" w:fill="auto"/>
            <w:noWrap/>
            <w:hideMark/>
          </w:tcPr>
          <w:p w14:paraId="2FBA0F3B" w14:textId="77777777" w:rsidR="00307543" w:rsidRPr="002355F2" w:rsidRDefault="00307543" w:rsidP="007701D3">
            <w:pPr>
              <w:jc w:val="center"/>
              <w:rPr>
                <w:rFonts w:cs="Arial"/>
                <w:b/>
                <w:sz w:val="20"/>
                <w:szCs w:val="20"/>
                <w:lang w:val="en-US"/>
              </w:rPr>
            </w:pPr>
            <w:r w:rsidRPr="002355F2">
              <w:rPr>
                <w:rFonts w:cs="Arial"/>
                <w:b/>
                <w:sz w:val="20"/>
                <w:szCs w:val="20"/>
                <w:lang w:val="en-US"/>
              </w:rPr>
              <w:t xml:space="preserve">24 </w:t>
            </w:r>
          </w:p>
        </w:tc>
        <w:tc>
          <w:tcPr>
            <w:tcW w:w="1843" w:type="dxa"/>
            <w:tcBorders>
              <w:left w:val="nil"/>
              <w:right w:val="nil"/>
            </w:tcBorders>
            <w:shd w:val="clear" w:color="auto" w:fill="auto"/>
          </w:tcPr>
          <w:p w14:paraId="0FE72972" w14:textId="77777777" w:rsidR="00307543" w:rsidRPr="002355F2" w:rsidRDefault="00307543" w:rsidP="007701D3">
            <w:pPr>
              <w:jc w:val="center"/>
              <w:rPr>
                <w:rFonts w:cs="Arial"/>
                <w:b/>
                <w:sz w:val="20"/>
                <w:szCs w:val="20"/>
                <w:lang w:val="en-US"/>
              </w:rPr>
            </w:pPr>
            <w:r w:rsidRPr="002355F2">
              <w:rPr>
                <w:rFonts w:cs="Arial"/>
                <w:b/>
                <w:sz w:val="20"/>
                <w:szCs w:val="20"/>
                <w:lang w:val="en-US"/>
              </w:rPr>
              <w:t xml:space="preserve">48 </w:t>
            </w:r>
          </w:p>
        </w:tc>
        <w:tc>
          <w:tcPr>
            <w:tcW w:w="2268" w:type="dxa"/>
            <w:tcBorders>
              <w:left w:val="nil"/>
              <w:right w:val="nil"/>
            </w:tcBorders>
            <w:shd w:val="clear" w:color="auto" w:fill="auto"/>
            <w:noWrap/>
            <w:hideMark/>
          </w:tcPr>
          <w:p w14:paraId="322DBA2E" w14:textId="77777777" w:rsidR="00307543" w:rsidRPr="002355F2" w:rsidRDefault="00307543" w:rsidP="007701D3">
            <w:pPr>
              <w:jc w:val="center"/>
              <w:rPr>
                <w:rFonts w:cs="Arial"/>
                <w:b/>
                <w:sz w:val="20"/>
                <w:szCs w:val="20"/>
                <w:lang w:val="en-US"/>
              </w:rPr>
            </w:pPr>
            <w:r w:rsidRPr="002355F2">
              <w:rPr>
                <w:rFonts w:cs="Arial"/>
                <w:b/>
                <w:sz w:val="20"/>
                <w:szCs w:val="20"/>
                <w:lang w:val="en-US"/>
              </w:rPr>
              <w:t>Global test (p-value)</w:t>
            </w:r>
            <w:r w:rsidRPr="002355F2">
              <w:rPr>
                <w:rFonts w:cs="Arial"/>
                <w:b/>
                <w:sz w:val="20"/>
                <w:szCs w:val="20"/>
                <w:vertAlign w:val="superscript"/>
                <w:lang w:val="en-US"/>
              </w:rPr>
              <w:t>a</w:t>
            </w:r>
          </w:p>
        </w:tc>
      </w:tr>
      <w:tr w:rsidR="00307543" w:rsidRPr="002355F2" w14:paraId="6E469AF8" w14:textId="77777777" w:rsidTr="00E06ADC">
        <w:trPr>
          <w:trHeight w:hRule="exact" w:val="284"/>
        </w:trPr>
        <w:tc>
          <w:tcPr>
            <w:tcW w:w="1800" w:type="dxa"/>
            <w:tcBorders>
              <w:left w:val="nil"/>
              <w:bottom w:val="single" w:sz="4" w:space="0" w:color="auto"/>
              <w:right w:val="nil"/>
            </w:tcBorders>
            <w:shd w:val="clear" w:color="auto" w:fill="auto"/>
            <w:noWrap/>
            <w:hideMark/>
          </w:tcPr>
          <w:p w14:paraId="4B4B3EF5" w14:textId="77777777" w:rsidR="00307543" w:rsidRPr="002355F2" w:rsidRDefault="00307543" w:rsidP="007701D3">
            <w:pPr>
              <w:rPr>
                <w:rFonts w:cs="Arial"/>
                <w:b/>
                <w:sz w:val="20"/>
                <w:szCs w:val="20"/>
                <w:lang w:val="en-US"/>
              </w:rPr>
            </w:pPr>
            <w:r w:rsidRPr="002355F2">
              <w:rPr>
                <w:rFonts w:ascii="Symbol" w:hAnsi="Symbol" w:cs="Arial"/>
                <w:b/>
                <w:i/>
                <w:color w:val="000000"/>
                <w:sz w:val="18"/>
                <w:szCs w:val="18"/>
                <w:lang w:val="en-US"/>
              </w:rPr>
              <w:t></w:t>
            </w:r>
            <w:r w:rsidRPr="002355F2">
              <w:rPr>
                <w:rFonts w:cs="Arial"/>
                <w:b/>
                <w:i/>
                <w:color w:val="000000"/>
                <w:sz w:val="18"/>
                <w:szCs w:val="18"/>
                <w:lang w:val="en-US"/>
              </w:rPr>
              <w:t>LMW</w:t>
            </w:r>
          </w:p>
        </w:tc>
        <w:tc>
          <w:tcPr>
            <w:tcW w:w="1852" w:type="dxa"/>
            <w:tcBorders>
              <w:left w:val="nil"/>
              <w:bottom w:val="single" w:sz="4" w:space="0" w:color="auto"/>
              <w:right w:val="nil"/>
            </w:tcBorders>
            <w:shd w:val="clear" w:color="auto" w:fill="auto"/>
            <w:noWrap/>
            <w:vAlign w:val="bottom"/>
          </w:tcPr>
          <w:p w14:paraId="20BB224F" w14:textId="4DF464AA" w:rsidR="00307543" w:rsidRPr="002355F2" w:rsidRDefault="00307543" w:rsidP="007701D3">
            <w:pPr>
              <w:jc w:val="center"/>
              <w:rPr>
                <w:rFonts w:cs="Arial"/>
                <w:i/>
                <w:sz w:val="18"/>
                <w:szCs w:val="18"/>
                <w:lang w:val="en-US"/>
              </w:rPr>
            </w:pPr>
            <w:r w:rsidRPr="002355F2">
              <w:rPr>
                <w:rFonts w:eastAsia="Times New Roman"/>
                <w:sz w:val="18"/>
                <w:szCs w:val="18"/>
              </w:rPr>
              <w:t xml:space="preserve">0.08 </w:t>
            </w:r>
            <w:r w:rsidR="00731ACE">
              <w:rPr>
                <w:rFonts w:eastAsia="Times New Roman"/>
                <w:sz w:val="18"/>
                <w:szCs w:val="18"/>
              </w:rPr>
              <w:t>(</w:t>
            </w:r>
            <w:r w:rsidRPr="002355F2">
              <w:rPr>
                <w:rFonts w:eastAsia="Times New Roman"/>
                <w:sz w:val="18"/>
                <w:szCs w:val="18"/>
              </w:rPr>
              <w:t>-0.21</w:t>
            </w:r>
            <w:r w:rsidR="00731ACE">
              <w:rPr>
                <w:rFonts w:eastAsia="Times New Roman"/>
                <w:sz w:val="18"/>
                <w:szCs w:val="18"/>
              </w:rPr>
              <w:t>,</w:t>
            </w:r>
            <w:r w:rsidRPr="002355F2">
              <w:rPr>
                <w:rFonts w:eastAsia="Times New Roman"/>
                <w:sz w:val="18"/>
                <w:szCs w:val="18"/>
              </w:rPr>
              <w:t>0.37</w:t>
            </w:r>
            <w:r w:rsidR="00731ACE">
              <w:rPr>
                <w:rFonts w:eastAsia="Times New Roman"/>
                <w:sz w:val="18"/>
                <w:szCs w:val="18"/>
              </w:rPr>
              <w:t>)</w:t>
            </w:r>
          </w:p>
        </w:tc>
        <w:tc>
          <w:tcPr>
            <w:tcW w:w="1985" w:type="dxa"/>
            <w:tcBorders>
              <w:left w:val="nil"/>
              <w:bottom w:val="single" w:sz="4" w:space="0" w:color="auto"/>
              <w:right w:val="nil"/>
            </w:tcBorders>
            <w:shd w:val="clear" w:color="auto" w:fill="auto"/>
            <w:noWrap/>
            <w:vAlign w:val="bottom"/>
          </w:tcPr>
          <w:p w14:paraId="461FFA5B" w14:textId="69A20D06" w:rsidR="00307543" w:rsidRPr="002355F2" w:rsidRDefault="00307543" w:rsidP="007701D3">
            <w:pPr>
              <w:jc w:val="center"/>
              <w:rPr>
                <w:rFonts w:cs="Arial"/>
                <w:i/>
                <w:sz w:val="18"/>
                <w:szCs w:val="18"/>
                <w:lang w:val="en-US"/>
              </w:rPr>
            </w:pPr>
            <w:r w:rsidRPr="002355F2">
              <w:rPr>
                <w:rFonts w:eastAsia="Times New Roman"/>
                <w:sz w:val="18"/>
                <w:szCs w:val="18"/>
              </w:rPr>
              <w:t xml:space="preserve">-0.03 </w:t>
            </w:r>
            <w:r w:rsidR="00731ACE">
              <w:rPr>
                <w:rFonts w:eastAsia="Times New Roman"/>
                <w:sz w:val="18"/>
                <w:szCs w:val="18"/>
              </w:rPr>
              <w:t>(</w:t>
            </w:r>
            <w:r w:rsidRPr="002355F2">
              <w:rPr>
                <w:rFonts w:eastAsia="Times New Roman"/>
                <w:sz w:val="18"/>
                <w:szCs w:val="18"/>
              </w:rPr>
              <w:t>-0.20</w:t>
            </w:r>
            <w:r w:rsidR="00731ACE">
              <w:rPr>
                <w:rFonts w:eastAsia="Times New Roman"/>
                <w:sz w:val="18"/>
                <w:szCs w:val="18"/>
              </w:rPr>
              <w:t>,</w:t>
            </w:r>
            <w:r w:rsidRPr="002355F2">
              <w:rPr>
                <w:rFonts w:eastAsia="Times New Roman"/>
                <w:sz w:val="18"/>
                <w:szCs w:val="18"/>
              </w:rPr>
              <w:t>0.14</w:t>
            </w:r>
            <w:r w:rsidR="00731ACE">
              <w:rPr>
                <w:rFonts w:eastAsia="Times New Roman"/>
                <w:sz w:val="18"/>
                <w:szCs w:val="18"/>
              </w:rPr>
              <w:t>)</w:t>
            </w:r>
          </w:p>
        </w:tc>
        <w:tc>
          <w:tcPr>
            <w:tcW w:w="1701" w:type="dxa"/>
            <w:tcBorders>
              <w:left w:val="nil"/>
              <w:bottom w:val="single" w:sz="4" w:space="0" w:color="auto"/>
              <w:right w:val="nil"/>
            </w:tcBorders>
            <w:shd w:val="clear" w:color="auto" w:fill="auto"/>
            <w:noWrap/>
            <w:vAlign w:val="bottom"/>
          </w:tcPr>
          <w:p w14:paraId="53D43DBD" w14:textId="4477D76A" w:rsidR="00307543" w:rsidRPr="002355F2" w:rsidRDefault="00307543" w:rsidP="007701D3">
            <w:pPr>
              <w:jc w:val="center"/>
              <w:rPr>
                <w:rFonts w:cs="Arial"/>
                <w:i/>
                <w:sz w:val="18"/>
                <w:szCs w:val="18"/>
                <w:lang w:val="en-US"/>
              </w:rPr>
            </w:pPr>
            <w:r w:rsidRPr="002355F2">
              <w:rPr>
                <w:rFonts w:eastAsia="Times New Roman"/>
                <w:sz w:val="18"/>
                <w:szCs w:val="18"/>
              </w:rPr>
              <w:t xml:space="preserve">-0.06 </w:t>
            </w:r>
            <w:r w:rsidR="00731ACE">
              <w:rPr>
                <w:rFonts w:eastAsia="Times New Roman"/>
                <w:sz w:val="18"/>
                <w:szCs w:val="18"/>
              </w:rPr>
              <w:t>(</w:t>
            </w:r>
            <w:r w:rsidRPr="002355F2">
              <w:rPr>
                <w:rFonts w:eastAsia="Times New Roman"/>
                <w:sz w:val="18"/>
                <w:szCs w:val="18"/>
              </w:rPr>
              <w:t>-0.20</w:t>
            </w:r>
            <w:r w:rsidR="00731ACE">
              <w:rPr>
                <w:rFonts w:eastAsia="Times New Roman"/>
                <w:sz w:val="18"/>
                <w:szCs w:val="18"/>
              </w:rPr>
              <w:t>,</w:t>
            </w:r>
            <w:r w:rsidRPr="002355F2">
              <w:rPr>
                <w:rFonts w:eastAsia="Times New Roman"/>
                <w:sz w:val="18"/>
                <w:szCs w:val="18"/>
              </w:rPr>
              <w:t>0.08</w:t>
            </w:r>
            <w:r w:rsidR="00731ACE">
              <w:rPr>
                <w:rFonts w:eastAsia="Times New Roman"/>
                <w:sz w:val="18"/>
                <w:szCs w:val="18"/>
              </w:rPr>
              <w:t>)</w:t>
            </w:r>
          </w:p>
        </w:tc>
        <w:tc>
          <w:tcPr>
            <w:tcW w:w="1842" w:type="dxa"/>
            <w:tcBorders>
              <w:left w:val="nil"/>
              <w:bottom w:val="single" w:sz="4" w:space="0" w:color="auto"/>
              <w:right w:val="nil"/>
            </w:tcBorders>
            <w:shd w:val="clear" w:color="auto" w:fill="auto"/>
            <w:noWrap/>
            <w:vAlign w:val="bottom"/>
          </w:tcPr>
          <w:p w14:paraId="10515CD8" w14:textId="5C9E8A81" w:rsidR="00307543" w:rsidRPr="002355F2" w:rsidRDefault="00307543" w:rsidP="007701D3">
            <w:pPr>
              <w:jc w:val="center"/>
              <w:rPr>
                <w:rFonts w:cs="Arial"/>
                <w:i/>
                <w:sz w:val="18"/>
                <w:szCs w:val="18"/>
                <w:lang w:val="en-US"/>
              </w:rPr>
            </w:pPr>
            <w:r w:rsidRPr="002355F2">
              <w:rPr>
                <w:rFonts w:eastAsia="Times New Roman"/>
                <w:sz w:val="18"/>
                <w:szCs w:val="18"/>
              </w:rPr>
              <w:t xml:space="preserve">-0.01 </w:t>
            </w:r>
            <w:r w:rsidR="00731ACE">
              <w:rPr>
                <w:rFonts w:eastAsia="Times New Roman"/>
                <w:sz w:val="18"/>
                <w:szCs w:val="18"/>
              </w:rPr>
              <w:t>(</w:t>
            </w:r>
            <w:r w:rsidRPr="002355F2">
              <w:rPr>
                <w:rFonts w:eastAsia="Times New Roman"/>
                <w:sz w:val="18"/>
                <w:szCs w:val="18"/>
              </w:rPr>
              <w:t>-0.08</w:t>
            </w:r>
            <w:r w:rsidR="00731ACE">
              <w:rPr>
                <w:rFonts w:eastAsia="Times New Roman"/>
                <w:sz w:val="18"/>
                <w:szCs w:val="18"/>
              </w:rPr>
              <w:t>,</w:t>
            </w:r>
            <w:r w:rsidRPr="002355F2">
              <w:rPr>
                <w:rFonts w:eastAsia="Times New Roman"/>
                <w:sz w:val="18"/>
                <w:szCs w:val="18"/>
              </w:rPr>
              <w:t>0.07</w:t>
            </w:r>
            <w:r w:rsidR="00731ACE">
              <w:rPr>
                <w:rFonts w:eastAsia="Times New Roman"/>
                <w:sz w:val="18"/>
                <w:szCs w:val="18"/>
              </w:rPr>
              <w:t>)</w:t>
            </w:r>
          </w:p>
        </w:tc>
        <w:tc>
          <w:tcPr>
            <w:tcW w:w="1843" w:type="dxa"/>
            <w:tcBorders>
              <w:left w:val="nil"/>
              <w:bottom w:val="single" w:sz="4" w:space="0" w:color="auto"/>
              <w:right w:val="nil"/>
            </w:tcBorders>
            <w:shd w:val="clear" w:color="auto" w:fill="auto"/>
            <w:vAlign w:val="bottom"/>
          </w:tcPr>
          <w:p w14:paraId="1C639480" w14:textId="784ACC93" w:rsidR="00307543" w:rsidRPr="002355F2" w:rsidRDefault="00307543" w:rsidP="007701D3">
            <w:pPr>
              <w:jc w:val="center"/>
              <w:rPr>
                <w:rFonts w:cs="Arial"/>
                <w:i/>
                <w:sz w:val="18"/>
                <w:szCs w:val="18"/>
                <w:lang w:val="en-US"/>
              </w:rPr>
            </w:pPr>
            <w:r w:rsidRPr="002355F2">
              <w:rPr>
                <w:rFonts w:eastAsia="Times New Roman"/>
                <w:sz w:val="18"/>
                <w:szCs w:val="18"/>
              </w:rPr>
              <w:t xml:space="preserve">0.03 </w:t>
            </w:r>
            <w:r w:rsidR="00731ACE">
              <w:rPr>
                <w:rFonts w:eastAsia="Times New Roman"/>
                <w:sz w:val="18"/>
                <w:szCs w:val="18"/>
              </w:rPr>
              <w:t>(</w:t>
            </w:r>
            <w:r w:rsidRPr="002355F2">
              <w:rPr>
                <w:rFonts w:eastAsia="Times New Roman"/>
                <w:sz w:val="18"/>
                <w:szCs w:val="18"/>
              </w:rPr>
              <w:t>-0.03</w:t>
            </w:r>
            <w:r w:rsidR="00731ACE">
              <w:rPr>
                <w:rFonts w:eastAsia="Times New Roman"/>
                <w:sz w:val="18"/>
                <w:szCs w:val="18"/>
              </w:rPr>
              <w:t>,</w:t>
            </w:r>
            <w:r w:rsidRPr="002355F2">
              <w:rPr>
                <w:rFonts w:eastAsia="Times New Roman"/>
                <w:sz w:val="18"/>
                <w:szCs w:val="18"/>
              </w:rPr>
              <w:t>0.10</w:t>
            </w:r>
            <w:r w:rsidR="00731ACE">
              <w:rPr>
                <w:rFonts w:eastAsia="Times New Roman"/>
                <w:sz w:val="18"/>
                <w:szCs w:val="18"/>
              </w:rPr>
              <w:t>)</w:t>
            </w:r>
          </w:p>
        </w:tc>
        <w:tc>
          <w:tcPr>
            <w:tcW w:w="2268" w:type="dxa"/>
            <w:tcBorders>
              <w:left w:val="nil"/>
              <w:bottom w:val="single" w:sz="4" w:space="0" w:color="auto"/>
              <w:right w:val="nil"/>
            </w:tcBorders>
            <w:shd w:val="clear" w:color="auto" w:fill="auto"/>
            <w:noWrap/>
            <w:vAlign w:val="bottom"/>
          </w:tcPr>
          <w:p w14:paraId="3344B7A9" w14:textId="77777777" w:rsidR="00307543" w:rsidRPr="002355F2" w:rsidRDefault="00307543" w:rsidP="007701D3">
            <w:pPr>
              <w:jc w:val="center"/>
              <w:rPr>
                <w:rFonts w:cs="Arial"/>
                <w:i/>
                <w:sz w:val="18"/>
                <w:szCs w:val="18"/>
                <w:lang w:val="en-US"/>
              </w:rPr>
            </w:pPr>
            <w:r w:rsidRPr="002355F2">
              <w:rPr>
                <w:rFonts w:eastAsia="Times New Roman"/>
                <w:sz w:val="18"/>
                <w:szCs w:val="18"/>
              </w:rPr>
              <w:t>0.50</w:t>
            </w:r>
          </w:p>
        </w:tc>
      </w:tr>
      <w:tr w:rsidR="00307543" w:rsidRPr="002355F2" w14:paraId="4A231019" w14:textId="77777777" w:rsidTr="00E06ADC">
        <w:trPr>
          <w:trHeight w:hRule="exact" w:val="284"/>
        </w:trPr>
        <w:tc>
          <w:tcPr>
            <w:tcW w:w="1800" w:type="dxa"/>
            <w:tcBorders>
              <w:left w:val="nil"/>
              <w:bottom w:val="nil"/>
              <w:right w:val="nil"/>
            </w:tcBorders>
            <w:shd w:val="clear" w:color="auto" w:fill="auto"/>
            <w:noWrap/>
            <w:hideMark/>
          </w:tcPr>
          <w:p w14:paraId="25B40E5D" w14:textId="77777777" w:rsidR="00307543" w:rsidRPr="002355F2" w:rsidRDefault="00307543" w:rsidP="007701D3">
            <w:pPr>
              <w:rPr>
                <w:rFonts w:cs="Arial"/>
                <w:b/>
                <w:bCs/>
                <w:i/>
                <w:sz w:val="20"/>
                <w:szCs w:val="20"/>
                <w:lang w:val="en-US"/>
              </w:rPr>
            </w:pPr>
            <w:r w:rsidRPr="002355F2">
              <w:rPr>
                <w:rFonts w:cs="Arial"/>
                <w:b/>
                <w:i/>
                <w:sz w:val="20"/>
                <w:szCs w:val="20"/>
                <w:lang w:val="en-US"/>
              </w:rPr>
              <w:t>MEP</w:t>
            </w:r>
          </w:p>
        </w:tc>
        <w:tc>
          <w:tcPr>
            <w:tcW w:w="1852" w:type="dxa"/>
            <w:tcBorders>
              <w:left w:val="nil"/>
              <w:bottom w:val="nil"/>
              <w:right w:val="nil"/>
            </w:tcBorders>
            <w:shd w:val="clear" w:color="auto" w:fill="auto"/>
            <w:noWrap/>
            <w:vAlign w:val="bottom"/>
          </w:tcPr>
          <w:p w14:paraId="0797B96A" w14:textId="08FE85E7" w:rsidR="00307543" w:rsidRPr="002355F2" w:rsidRDefault="00307543" w:rsidP="007701D3">
            <w:pPr>
              <w:jc w:val="center"/>
              <w:rPr>
                <w:rFonts w:cs="Arial"/>
                <w:bCs/>
                <w:i/>
                <w:sz w:val="18"/>
                <w:szCs w:val="18"/>
                <w:lang w:val="en-US"/>
              </w:rPr>
            </w:pPr>
            <w:r w:rsidRPr="002355F2">
              <w:rPr>
                <w:rFonts w:eastAsia="Times New Roman"/>
                <w:sz w:val="18"/>
                <w:szCs w:val="18"/>
              </w:rPr>
              <w:t xml:space="preserve">-0.16 </w:t>
            </w:r>
            <w:r w:rsidR="00731ACE">
              <w:rPr>
                <w:rFonts w:eastAsia="Times New Roman"/>
                <w:sz w:val="18"/>
                <w:szCs w:val="18"/>
              </w:rPr>
              <w:t>(</w:t>
            </w:r>
            <w:r w:rsidRPr="002355F2">
              <w:rPr>
                <w:rFonts w:eastAsia="Times New Roman"/>
                <w:sz w:val="18"/>
                <w:szCs w:val="18"/>
              </w:rPr>
              <w:t>-0.44</w:t>
            </w:r>
            <w:r w:rsidR="00731ACE">
              <w:rPr>
                <w:rFonts w:eastAsia="Times New Roman"/>
                <w:sz w:val="18"/>
                <w:szCs w:val="18"/>
              </w:rPr>
              <w:t>,</w:t>
            </w:r>
            <w:r w:rsidRPr="002355F2">
              <w:rPr>
                <w:rFonts w:eastAsia="Times New Roman"/>
                <w:sz w:val="18"/>
                <w:szCs w:val="18"/>
              </w:rPr>
              <w:t>0.13</w:t>
            </w:r>
            <w:r w:rsidR="00731ACE">
              <w:rPr>
                <w:rFonts w:eastAsia="Times New Roman"/>
                <w:sz w:val="18"/>
                <w:szCs w:val="18"/>
              </w:rPr>
              <w:t>)</w:t>
            </w:r>
          </w:p>
        </w:tc>
        <w:tc>
          <w:tcPr>
            <w:tcW w:w="1985" w:type="dxa"/>
            <w:tcBorders>
              <w:left w:val="nil"/>
              <w:bottom w:val="nil"/>
              <w:right w:val="nil"/>
            </w:tcBorders>
            <w:shd w:val="clear" w:color="auto" w:fill="auto"/>
            <w:noWrap/>
            <w:vAlign w:val="bottom"/>
          </w:tcPr>
          <w:p w14:paraId="62B0D0C0" w14:textId="376A8B0F" w:rsidR="00307543" w:rsidRPr="002355F2" w:rsidRDefault="00307543" w:rsidP="007701D3">
            <w:pPr>
              <w:jc w:val="center"/>
              <w:rPr>
                <w:rFonts w:cs="Arial"/>
                <w:bCs/>
                <w:i/>
                <w:sz w:val="18"/>
                <w:szCs w:val="18"/>
                <w:lang w:val="en-US"/>
              </w:rPr>
            </w:pPr>
            <w:r w:rsidRPr="002355F2">
              <w:rPr>
                <w:rFonts w:eastAsia="Times New Roman"/>
                <w:sz w:val="18"/>
                <w:szCs w:val="18"/>
              </w:rPr>
              <w:t xml:space="preserve">-0.12 </w:t>
            </w:r>
            <w:r w:rsidR="00731ACE">
              <w:rPr>
                <w:rFonts w:eastAsia="Times New Roman"/>
                <w:sz w:val="18"/>
                <w:szCs w:val="18"/>
              </w:rPr>
              <w:t>(</w:t>
            </w:r>
            <w:r w:rsidRPr="002355F2">
              <w:rPr>
                <w:rFonts w:eastAsia="Times New Roman"/>
                <w:sz w:val="18"/>
                <w:szCs w:val="18"/>
              </w:rPr>
              <w:t>-0.28</w:t>
            </w:r>
            <w:r w:rsidR="00731ACE">
              <w:rPr>
                <w:rFonts w:eastAsia="Times New Roman"/>
                <w:sz w:val="18"/>
                <w:szCs w:val="18"/>
              </w:rPr>
              <w:t>,</w:t>
            </w:r>
            <w:r w:rsidRPr="002355F2">
              <w:rPr>
                <w:rFonts w:eastAsia="Times New Roman"/>
                <w:sz w:val="18"/>
                <w:szCs w:val="18"/>
              </w:rPr>
              <w:t>0.05</w:t>
            </w:r>
            <w:r w:rsidR="00731ACE">
              <w:rPr>
                <w:rFonts w:eastAsia="Times New Roman"/>
                <w:sz w:val="18"/>
                <w:szCs w:val="18"/>
              </w:rPr>
              <w:t>)</w:t>
            </w:r>
          </w:p>
        </w:tc>
        <w:tc>
          <w:tcPr>
            <w:tcW w:w="1701" w:type="dxa"/>
            <w:tcBorders>
              <w:left w:val="nil"/>
              <w:bottom w:val="nil"/>
              <w:right w:val="nil"/>
            </w:tcBorders>
            <w:shd w:val="clear" w:color="auto" w:fill="auto"/>
            <w:noWrap/>
            <w:vAlign w:val="bottom"/>
          </w:tcPr>
          <w:p w14:paraId="34454D43" w14:textId="0B9ED6EE" w:rsidR="00307543" w:rsidRPr="002355F2" w:rsidRDefault="00307543" w:rsidP="007701D3">
            <w:pPr>
              <w:jc w:val="center"/>
              <w:rPr>
                <w:rFonts w:cs="Arial"/>
                <w:bCs/>
                <w:i/>
                <w:sz w:val="18"/>
                <w:szCs w:val="18"/>
                <w:lang w:val="en-US"/>
              </w:rPr>
            </w:pPr>
            <w:r w:rsidRPr="002355F2">
              <w:rPr>
                <w:rFonts w:eastAsia="Times New Roman"/>
                <w:sz w:val="18"/>
                <w:szCs w:val="18"/>
              </w:rPr>
              <w:t xml:space="preserve">-0.03 </w:t>
            </w:r>
            <w:r w:rsidR="00731ACE">
              <w:rPr>
                <w:rFonts w:eastAsia="Times New Roman"/>
                <w:sz w:val="18"/>
                <w:szCs w:val="18"/>
              </w:rPr>
              <w:t>(</w:t>
            </w:r>
            <w:r w:rsidRPr="002355F2">
              <w:rPr>
                <w:rFonts w:eastAsia="Times New Roman"/>
                <w:sz w:val="18"/>
                <w:szCs w:val="18"/>
              </w:rPr>
              <w:t>-0.17</w:t>
            </w:r>
            <w:r w:rsidR="00731ACE">
              <w:rPr>
                <w:rFonts w:eastAsia="Times New Roman"/>
                <w:sz w:val="18"/>
                <w:szCs w:val="18"/>
              </w:rPr>
              <w:t>,</w:t>
            </w:r>
            <w:r w:rsidRPr="002355F2">
              <w:rPr>
                <w:rFonts w:eastAsia="Times New Roman"/>
                <w:sz w:val="18"/>
                <w:szCs w:val="18"/>
              </w:rPr>
              <w:t>0.10</w:t>
            </w:r>
            <w:r w:rsidR="00731ACE">
              <w:rPr>
                <w:rFonts w:eastAsia="Times New Roman"/>
                <w:sz w:val="18"/>
                <w:szCs w:val="18"/>
              </w:rPr>
              <w:t>)</w:t>
            </w:r>
          </w:p>
        </w:tc>
        <w:tc>
          <w:tcPr>
            <w:tcW w:w="1842" w:type="dxa"/>
            <w:tcBorders>
              <w:left w:val="nil"/>
              <w:bottom w:val="nil"/>
              <w:right w:val="nil"/>
            </w:tcBorders>
            <w:shd w:val="clear" w:color="auto" w:fill="auto"/>
            <w:noWrap/>
            <w:vAlign w:val="bottom"/>
          </w:tcPr>
          <w:p w14:paraId="61B1D250" w14:textId="3A8ED1F8" w:rsidR="00307543" w:rsidRPr="002355F2" w:rsidRDefault="00307543" w:rsidP="007701D3">
            <w:pPr>
              <w:jc w:val="center"/>
              <w:rPr>
                <w:rFonts w:cs="Arial"/>
                <w:bCs/>
                <w:i/>
                <w:sz w:val="18"/>
                <w:szCs w:val="18"/>
                <w:lang w:val="en-US"/>
              </w:rPr>
            </w:pPr>
            <w:r w:rsidRPr="002355F2">
              <w:rPr>
                <w:rFonts w:eastAsia="Times New Roman"/>
                <w:sz w:val="18"/>
                <w:szCs w:val="18"/>
              </w:rPr>
              <w:t xml:space="preserve">0.02 </w:t>
            </w:r>
            <w:r w:rsidR="00731ACE">
              <w:rPr>
                <w:rFonts w:eastAsia="Times New Roman"/>
                <w:sz w:val="18"/>
                <w:szCs w:val="18"/>
              </w:rPr>
              <w:t>(</w:t>
            </w:r>
            <w:r w:rsidRPr="002355F2">
              <w:rPr>
                <w:rFonts w:eastAsia="Times New Roman"/>
                <w:sz w:val="18"/>
                <w:szCs w:val="18"/>
              </w:rPr>
              <w:t>-0.06</w:t>
            </w:r>
            <w:r w:rsidR="00731ACE">
              <w:rPr>
                <w:rFonts w:eastAsia="Times New Roman"/>
                <w:sz w:val="18"/>
                <w:szCs w:val="18"/>
              </w:rPr>
              <w:t>,</w:t>
            </w:r>
            <w:r w:rsidRPr="002355F2">
              <w:rPr>
                <w:rFonts w:eastAsia="Times New Roman"/>
                <w:sz w:val="18"/>
                <w:szCs w:val="18"/>
              </w:rPr>
              <w:t>0.09</w:t>
            </w:r>
            <w:r w:rsidR="00731ACE">
              <w:rPr>
                <w:rFonts w:eastAsia="Times New Roman"/>
                <w:sz w:val="18"/>
                <w:szCs w:val="18"/>
              </w:rPr>
              <w:t>)</w:t>
            </w:r>
          </w:p>
        </w:tc>
        <w:tc>
          <w:tcPr>
            <w:tcW w:w="1843" w:type="dxa"/>
            <w:tcBorders>
              <w:left w:val="nil"/>
              <w:bottom w:val="nil"/>
              <w:right w:val="nil"/>
            </w:tcBorders>
            <w:shd w:val="clear" w:color="auto" w:fill="auto"/>
            <w:vAlign w:val="bottom"/>
          </w:tcPr>
          <w:p w14:paraId="7DDE3222" w14:textId="3F7112B3" w:rsidR="00307543" w:rsidRPr="002355F2" w:rsidRDefault="00307543" w:rsidP="007701D3">
            <w:pPr>
              <w:jc w:val="center"/>
              <w:rPr>
                <w:rFonts w:cs="Arial"/>
                <w:bCs/>
                <w:i/>
                <w:sz w:val="18"/>
                <w:szCs w:val="18"/>
                <w:lang w:val="en-US"/>
              </w:rPr>
            </w:pPr>
            <w:r w:rsidRPr="002355F2">
              <w:rPr>
                <w:rFonts w:eastAsia="Times New Roman"/>
                <w:sz w:val="18"/>
                <w:szCs w:val="18"/>
              </w:rPr>
              <w:t xml:space="preserve">0.01 </w:t>
            </w:r>
            <w:r w:rsidR="00731ACE">
              <w:rPr>
                <w:rFonts w:eastAsia="Times New Roman"/>
                <w:sz w:val="18"/>
                <w:szCs w:val="18"/>
              </w:rPr>
              <w:t>(</w:t>
            </w:r>
            <w:r w:rsidRPr="002355F2">
              <w:rPr>
                <w:rFonts w:eastAsia="Times New Roman"/>
                <w:sz w:val="18"/>
                <w:szCs w:val="18"/>
              </w:rPr>
              <w:t>-0.05</w:t>
            </w:r>
            <w:r w:rsidR="00731ACE">
              <w:rPr>
                <w:rFonts w:eastAsia="Times New Roman"/>
                <w:sz w:val="18"/>
                <w:szCs w:val="18"/>
              </w:rPr>
              <w:t>,</w:t>
            </w:r>
            <w:r w:rsidRPr="002355F2">
              <w:rPr>
                <w:rFonts w:eastAsia="Times New Roman"/>
                <w:sz w:val="18"/>
                <w:szCs w:val="18"/>
              </w:rPr>
              <w:t>0.08</w:t>
            </w:r>
            <w:r w:rsidR="00731ACE">
              <w:rPr>
                <w:rFonts w:eastAsia="Times New Roman"/>
                <w:sz w:val="18"/>
                <w:szCs w:val="18"/>
              </w:rPr>
              <w:t>)</w:t>
            </w:r>
          </w:p>
        </w:tc>
        <w:tc>
          <w:tcPr>
            <w:tcW w:w="2268" w:type="dxa"/>
            <w:tcBorders>
              <w:left w:val="nil"/>
              <w:bottom w:val="nil"/>
              <w:right w:val="nil"/>
            </w:tcBorders>
            <w:shd w:val="clear" w:color="auto" w:fill="auto"/>
            <w:noWrap/>
            <w:vAlign w:val="bottom"/>
          </w:tcPr>
          <w:p w14:paraId="503631D8" w14:textId="77777777" w:rsidR="00307543" w:rsidRPr="002355F2" w:rsidRDefault="00307543" w:rsidP="007701D3">
            <w:pPr>
              <w:jc w:val="center"/>
              <w:rPr>
                <w:rFonts w:cs="Arial"/>
                <w:bCs/>
                <w:i/>
                <w:sz w:val="18"/>
                <w:szCs w:val="18"/>
                <w:lang w:val="en-US"/>
              </w:rPr>
            </w:pPr>
            <w:r w:rsidRPr="002355F2">
              <w:rPr>
                <w:rFonts w:eastAsia="Times New Roman"/>
                <w:sz w:val="18"/>
                <w:szCs w:val="18"/>
              </w:rPr>
              <w:t>0.49</w:t>
            </w:r>
          </w:p>
        </w:tc>
      </w:tr>
      <w:tr w:rsidR="00307543" w:rsidRPr="002355F2" w14:paraId="384405FF" w14:textId="77777777" w:rsidTr="00E06ADC">
        <w:trPr>
          <w:trHeight w:hRule="exact" w:val="284"/>
        </w:trPr>
        <w:tc>
          <w:tcPr>
            <w:tcW w:w="1800" w:type="dxa"/>
            <w:tcBorders>
              <w:top w:val="nil"/>
              <w:left w:val="nil"/>
              <w:bottom w:val="nil"/>
              <w:right w:val="nil"/>
            </w:tcBorders>
            <w:shd w:val="clear" w:color="auto" w:fill="auto"/>
            <w:noWrap/>
            <w:hideMark/>
          </w:tcPr>
          <w:p w14:paraId="3E2D66C0" w14:textId="77777777" w:rsidR="00307543" w:rsidRPr="002355F2" w:rsidRDefault="00307543" w:rsidP="007701D3">
            <w:pPr>
              <w:rPr>
                <w:rFonts w:cs="Arial"/>
                <w:b/>
                <w:i/>
                <w:sz w:val="20"/>
                <w:szCs w:val="20"/>
                <w:lang w:val="en-US"/>
              </w:rPr>
            </w:pPr>
            <w:r w:rsidRPr="002355F2">
              <w:rPr>
                <w:rFonts w:cs="Arial"/>
                <w:b/>
                <w:i/>
                <w:sz w:val="20"/>
                <w:szCs w:val="20"/>
                <w:lang w:val="en-US"/>
              </w:rPr>
              <w:t>MBP</w:t>
            </w:r>
          </w:p>
        </w:tc>
        <w:tc>
          <w:tcPr>
            <w:tcW w:w="1852" w:type="dxa"/>
            <w:tcBorders>
              <w:top w:val="nil"/>
              <w:left w:val="nil"/>
              <w:bottom w:val="nil"/>
              <w:right w:val="nil"/>
            </w:tcBorders>
            <w:shd w:val="clear" w:color="auto" w:fill="auto"/>
            <w:noWrap/>
            <w:vAlign w:val="bottom"/>
          </w:tcPr>
          <w:p w14:paraId="6ECB9B27" w14:textId="12ACA5C8" w:rsidR="00307543" w:rsidRPr="002355F2" w:rsidRDefault="00307543" w:rsidP="007701D3">
            <w:pPr>
              <w:jc w:val="center"/>
              <w:rPr>
                <w:rFonts w:cs="Arial"/>
                <w:i/>
                <w:sz w:val="18"/>
                <w:szCs w:val="18"/>
                <w:lang w:val="en-US"/>
              </w:rPr>
            </w:pPr>
            <w:r w:rsidRPr="002355F2">
              <w:rPr>
                <w:rFonts w:eastAsia="Times New Roman"/>
                <w:sz w:val="18"/>
                <w:szCs w:val="18"/>
              </w:rPr>
              <w:t xml:space="preserve">0.17 </w:t>
            </w:r>
            <w:r w:rsidR="00731ACE">
              <w:rPr>
                <w:rFonts w:eastAsia="Times New Roman"/>
                <w:sz w:val="18"/>
                <w:szCs w:val="18"/>
              </w:rPr>
              <w:t>(</w:t>
            </w:r>
            <w:r w:rsidRPr="002355F2">
              <w:rPr>
                <w:rFonts w:eastAsia="Times New Roman"/>
                <w:sz w:val="18"/>
                <w:szCs w:val="18"/>
              </w:rPr>
              <w:t>-0.04</w:t>
            </w:r>
            <w:r w:rsidR="00731ACE">
              <w:rPr>
                <w:rFonts w:eastAsia="Times New Roman"/>
                <w:sz w:val="18"/>
                <w:szCs w:val="18"/>
              </w:rPr>
              <w:t>,</w:t>
            </w:r>
            <w:r w:rsidRPr="002355F2">
              <w:rPr>
                <w:rFonts w:eastAsia="Times New Roman"/>
                <w:sz w:val="18"/>
                <w:szCs w:val="18"/>
              </w:rPr>
              <w:t>0.39</w:t>
            </w:r>
            <w:r w:rsidR="00731ACE">
              <w:rPr>
                <w:rFonts w:eastAsia="Times New Roman"/>
                <w:sz w:val="18"/>
                <w:szCs w:val="18"/>
              </w:rPr>
              <w:t>)</w:t>
            </w:r>
          </w:p>
        </w:tc>
        <w:tc>
          <w:tcPr>
            <w:tcW w:w="1985" w:type="dxa"/>
            <w:tcBorders>
              <w:top w:val="nil"/>
              <w:left w:val="nil"/>
              <w:bottom w:val="nil"/>
              <w:right w:val="nil"/>
            </w:tcBorders>
            <w:shd w:val="clear" w:color="auto" w:fill="auto"/>
            <w:noWrap/>
            <w:vAlign w:val="bottom"/>
          </w:tcPr>
          <w:p w14:paraId="140C2B58" w14:textId="0C4D5270" w:rsidR="00307543" w:rsidRPr="002355F2" w:rsidRDefault="00307543" w:rsidP="007701D3">
            <w:pPr>
              <w:jc w:val="center"/>
              <w:rPr>
                <w:rFonts w:cs="Arial"/>
                <w:i/>
                <w:sz w:val="18"/>
                <w:szCs w:val="18"/>
                <w:lang w:val="en-US"/>
              </w:rPr>
            </w:pPr>
            <w:r w:rsidRPr="002355F2">
              <w:rPr>
                <w:rFonts w:eastAsia="Times New Roman"/>
                <w:sz w:val="18"/>
                <w:szCs w:val="18"/>
              </w:rPr>
              <w:t xml:space="preserve">0.01 </w:t>
            </w:r>
            <w:r w:rsidR="00731ACE">
              <w:rPr>
                <w:rFonts w:eastAsia="Times New Roman"/>
                <w:sz w:val="18"/>
                <w:szCs w:val="18"/>
              </w:rPr>
              <w:t>(</w:t>
            </w:r>
            <w:r w:rsidRPr="002355F2">
              <w:rPr>
                <w:rFonts w:eastAsia="Times New Roman"/>
                <w:sz w:val="18"/>
                <w:szCs w:val="18"/>
              </w:rPr>
              <w:t>-0.11</w:t>
            </w:r>
            <w:r w:rsidR="00731ACE">
              <w:rPr>
                <w:rFonts w:eastAsia="Times New Roman"/>
                <w:sz w:val="18"/>
                <w:szCs w:val="18"/>
              </w:rPr>
              <w:t>,</w:t>
            </w:r>
            <w:r w:rsidRPr="002355F2">
              <w:rPr>
                <w:rFonts w:eastAsia="Times New Roman"/>
                <w:sz w:val="18"/>
                <w:szCs w:val="18"/>
              </w:rPr>
              <w:t>0.13</w:t>
            </w:r>
            <w:r w:rsidR="00731ACE">
              <w:rPr>
                <w:rFonts w:eastAsia="Times New Roman"/>
                <w:sz w:val="18"/>
                <w:szCs w:val="18"/>
              </w:rPr>
              <w:t>)</w:t>
            </w:r>
          </w:p>
        </w:tc>
        <w:tc>
          <w:tcPr>
            <w:tcW w:w="1701" w:type="dxa"/>
            <w:tcBorders>
              <w:top w:val="nil"/>
              <w:left w:val="nil"/>
              <w:bottom w:val="nil"/>
              <w:right w:val="nil"/>
            </w:tcBorders>
            <w:shd w:val="clear" w:color="auto" w:fill="auto"/>
            <w:noWrap/>
            <w:vAlign w:val="bottom"/>
          </w:tcPr>
          <w:p w14:paraId="31E79255" w14:textId="40F7D05D" w:rsidR="00307543" w:rsidRPr="002355F2" w:rsidRDefault="00307543" w:rsidP="007701D3">
            <w:pPr>
              <w:jc w:val="center"/>
              <w:rPr>
                <w:rFonts w:cs="Arial"/>
                <w:i/>
                <w:sz w:val="18"/>
                <w:szCs w:val="18"/>
                <w:lang w:val="en-US"/>
              </w:rPr>
            </w:pPr>
            <w:r w:rsidRPr="002355F2">
              <w:rPr>
                <w:rFonts w:eastAsia="Times New Roman"/>
                <w:sz w:val="18"/>
                <w:szCs w:val="18"/>
              </w:rPr>
              <w:t xml:space="preserve">-0.07 </w:t>
            </w:r>
            <w:r w:rsidR="00731ACE">
              <w:rPr>
                <w:rFonts w:eastAsia="Times New Roman"/>
                <w:sz w:val="18"/>
                <w:szCs w:val="18"/>
              </w:rPr>
              <w:t>(</w:t>
            </w:r>
            <w:r w:rsidRPr="002355F2">
              <w:rPr>
                <w:rFonts w:eastAsia="Times New Roman"/>
                <w:sz w:val="18"/>
                <w:szCs w:val="18"/>
              </w:rPr>
              <w:t>-0.17</w:t>
            </w:r>
            <w:r w:rsidR="00731ACE">
              <w:rPr>
                <w:rFonts w:eastAsia="Times New Roman"/>
                <w:sz w:val="18"/>
                <w:szCs w:val="18"/>
              </w:rPr>
              <w:t>,</w:t>
            </w:r>
            <w:r w:rsidRPr="002355F2">
              <w:rPr>
                <w:rFonts w:eastAsia="Times New Roman"/>
                <w:sz w:val="18"/>
                <w:szCs w:val="18"/>
              </w:rPr>
              <w:t>0.03</w:t>
            </w:r>
            <w:r w:rsidR="00731ACE">
              <w:rPr>
                <w:rFonts w:eastAsia="Times New Roman"/>
                <w:sz w:val="18"/>
                <w:szCs w:val="18"/>
              </w:rPr>
              <w:t>)</w:t>
            </w:r>
          </w:p>
        </w:tc>
        <w:tc>
          <w:tcPr>
            <w:tcW w:w="1842" w:type="dxa"/>
            <w:tcBorders>
              <w:top w:val="nil"/>
              <w:left w:val="nil"/>
              <w:bottom w:val="nil"/>
              <w:right w:val="nil"/>
            </w:tcBorders>
            <w:shd w:val="clear" w:color="auto" w:fill="auto"/>
            <w:noWrap/>
            <w:vAlign w:val="bottom"/>
          </w:tcPr>
          <w:p w14:paraId="1BE585AC" w14:textId="11F841E8" w:rsidR="00307543" w:rsidRPr="002355F2" w:rsidRDefault="00307543" w:rsidP="007701D3">
            <w:pPr>
              <w:jc w:val="center"/>
              <w:rPr>
                <w:rFonts w:cs="Arial"/>
                <w:i/>
                <w:sz w:val="18"/>
                <w:szCs w:val="18"/>
                <w:lang w:val="en-US"/>
              </w:rPr>
            </w:pPr>
            <w:r w:rsidRPr="002355F2">
              <w:rPr>
                <w:rFonts w:eastAsia="Times New Roman"/>
                <w:sz w:val="18"/>
                <w:szCs w:val="18"/>
              </w:rPr>
              <w:t xml:space="preserve">-0.03 </w:t>
            </w:r>
            <w:r w:rsidR="00731ACE">
              <w:rPr>
                <w:rFonts w:eastAsia="Times New Roman"/>
                <w:sz w:val="18"/>
                <w:szCs w:val="18"/>
              </w:rPr>
              <w:t>(</w:t>
            </w:r>
            <w:r w:rsidRPr="002355F2">
              <w:rPr>
                <w:rFonts w:eastAsia="Times New Roman"/>
                <w:sz w:val="18"/>
                <w:szCs w:val="18"/>
              </w:rPr>
              <w:t>-0.09</w:t>
            </w:r>
            <w:r w:rsidR="00731ACE">
              <w:rPr>
                <w:rFonts w:eastAsia="Times New Roman"/>
                <w:sz w:val="18"/>
                <w:szCs w:val="18"/>
              </w:rPr>
              <w:t>,</w:t>
            </w:r>
            <w:r w:rsidRPr="002355F2">
              <w:rPr>
                <w:rFonts w:eastAsia="Times New Roman"/>
                <w:sz w:val="18"/>
                <w:szCs w:val="18"/>
              </w:rPr>
              <w:t>0.02</w:t>
            </w:r>
            <w:r w:rsidR="00731ACE">
              <w:rPr>
                <w:rFonts w:eastAsia="Times New Roman"/>
                <w:sz w:val="18"/>
                <w:szCs w:val="18"/>
              </w:rPr>
              <w:t>)</w:t>
            </w:r>
          </w:p>
        </w:tc>
        <w:tc>
          <w:tcPr>
            <w:tcW w:w="1843" w:type="dxa"/>
            <w:tcBorders>
              <w:top w:val="nil"/>
              <w:left w:val="nil"/>
              <w:bottom w:val="nil"/>
              <w:right w:val="nil"/>
            </w:tcBorders>
            <w:shd w:val="clear" w:color="auto" w:fill="auto"/>
            <w:vAlign w:val="bottom"/>
          </w:tcPr>
          <w:p w14:paraId="4F45D334" w14:textId="6CCE878E" w:rsidR="00307543" w:rsidRPr="002355F2" w:rsidRDefault="00307543" w:rsidP="007701D3">
            <w:pPr>
              <w:jc w:val="center"/>
              <w:rPr>
                <w:rFonts w:cs="Arial"/>
                <w:i/>
                <w:sz w:val="18"/>
                <w:szCs w:val="18"/>
                <w:lang w:val="en-US"/>
              </w:rPr>
            </w:pPr>
            <w:r w:rsidRPr="002355F2">
              <w:rPr>
                <w:rFonts w:eastAsia="Times New Roman"/>
                <w:sz w:val="18"/>
                <w:szCs w:val="18"/>
              </w:rPr>
              <w:t xml:space="preserve">0.02 </w:t>
            </w:r>
            <w:r w:rsidR="00731ACE">
              <w:rPr>
                <w:rFonts w:eastAsia="Times New Roman"/>
                <w:sz w:val="18"/>
                <w:szCs w:val="18"/>
              </w:rPr>
              <w:t>(</w:t>
            </w:r>
            <w:r w:rsidRPr="002355F2">
              <w:rPr>
                <w:rFonts w:eastAsia="Times New Roman"/>
                <w:sz w:val="18"/>
                <w:szCs w:val="18"/>
              </w:rPr>
              <w:t>-0.03</w:t>
            </w:r>
            <w:r w:rsidR="00731ACE">
              <w:rPr>
                <w:rFonts w:eastAsia="Times New Roman"/>
                <w:sz w:val="18"/>
                <w:szCs w:val="18"/>
              </w:rPr>
              <w:t>,</w:t>
            </w:r>
            <w:r w:rsidRPr="002355F2">
              <w:rPr>
                <w:rFonts w:eastAsia="Times New Roman"/>
                <w:sz w:val="18"/>
                <w:szCs w:val="18"/>
              </w:rPr>
              <w:t>0.07</w:t>
            </w:r>
            <w:r w:rsidR="00731ACE">
              <w:rPr>
                <w:rFonts w:eastAsia="Times New Roman"/>
                <w:sz w:val="18"/>
                <w:szCs w:val="18"/>
              </w:rPr>
              <w:t>)</w:t>
            </w:r>
          </w:p>
        </w:tc>
        <w:tc>
          <w:tcPr>
            <w:tcW w:w="2268" w:type="dxa"/>
            <w:tcBorders>
              <w:top w:val="nil"/>
              <w:left w:val="nil"/>
              <w:bottom w:val="nil"/>
              <w:right w:val="nil"/>
            </w:tcBorders>
            <w:shd w:val="clear" w:color="auto" w:fill="auto"/>
            <w:noWrap/>
            <w:vAlign w:val="bottom"/>
          </w:tcPr>
          <w:p w14:paraId="44C442D0" w14:textId="77777777" w:rsidR="00307543" w:rsidRPr="002355F2" w:rsidRDefault="00307543" w:rsidP="007701D3">
            <w:pPr>
              <w:jc w:val="center"/>
              <w:rPr>
                <w:rFonts w:cs="Arial"/>
                <w:i/>
                <w:sz w:val="18"/>
                <w:szCs w:val="18"/>
                <w:lang w:val="en-US"/>
              </w:rPr>
            </w:pPr>
            <w:r w:rsidRPr="002355F2">
              <w:rPr>
                <w:rFonts w:eastAsia="Times New Roman"/>
                <w:sz w:val="18"/>
                <w:szCs w:val="18"/>
              </w:rPr>
              <w:t>0.19</w:t>
            </w:r>
          </w:p>
        </w:tc>
      </w:tr>
      <w:tr w:rsidR="00307543" w:rsidRPr="002355F2" w14:paraId="30981E58" w14:textId="77777777" w:rsidTr="00E06ADC">
        <w:trPr>
          <w:trHeight w:hRule="exact" w:val="284"/>
        </w:trPr>
        <w:tc>
          <w:tcPr>
            <w:tcW w:w="1800" w:type="dxa"/>
            <w:tcBorders>
              <w:top w:val="nil"/>
              <w:left w:val="nil"/>
              <w:right w:val="nil"/>
            </w:tcBorders>
            <w:shd w:val="clear" w:color="auto" w:fill="auto"/>
            <w:noWrap/>
            <w:hideMark/>
          </w:tcPr>
          <w:p w14:paraId="24A6D8B6" w14:textId="77777777" w:rsidR="00307543" w:rsidRPr="002355F2" w:rsidRDefault="00307543" w:rsidP="007701D3">
            <w:pPr>
              <w:rPr>
                <w:rFonts w:cs="Arial"/>
                <w:b/>
                <w:i/>
                <w:sz w:val="20"/>
                <w:szCs w:val="20"/>
                <w:lang w:val="en-US"/>
              </w:rPr>
            </w:pPr>
            <w:r w:rsidRPr="002355F2">
              <w:rPr>
                <w:rFonts w:cs="Arial"/>
                <w:b/>
                <w:i/>
                <w:sz w:val="20"/>
                <w:szCs w:val="20"/>
                <w:lang w:val="en-US"/>
              </w:rPr>
              <w:t>MiBP</w:t>
            </w:r>
          </w:p>
        </w:tc>
        <w:tc>
          <w:tcPr>
            <w:tcW w:w="1852" w:type="dxa"/>
            <w:tcBorders>
              <w:top w:val="nil"/>
              <w:left w:val="nil"/>
              <w:right w:val="nil"/>
            </w:tcBorders>
            <w:shd w:val="clear" w:color="auto" w:fill="auto"/>
            <w:noWrap/>
            <w:vAlign w:val="bottom"/>
          </w:tcPr>
          <w:p w14:paraId="2FD48620" w14:textId="2D88E64E" w:rsidR="00307543" w:rsidRPr="002355F2" w:rsidRDefault="00307543" w:rsidP="007701D3">
            <w:pPr>
              <w:jc w:val="center"/>
              <w:rPr>
                <w:rFonts w:cs="Arial"/>
                <w:i/>
                <w:sz w:val="18"/>
                <w:szCs w:val="18"/>
                <w:lang w:val="en-US"/>
              </w:rPr>
            </w:pPr>
            <w:r w:rsidRPr="002355F2">
              <w:rPr>
                <w:rFonts w:eastAsia="Times New Roman"/>
                <w:sz w:val="18"/>
                <w:szCs w:val="18"/>
              </w:rPr>
              <w:t xml:space="preserve">0.35 </w:t>
            </w:r>
            <w:r w:rsidR="00731ACE">
              <w:rPr>
                <w:rFonts w:eastAsia="Times New Roman"/>
                <w:sz w:val="18"/>
                <w:szCs w:val="18"/>
              </w:rPr>
              <w:t>(</w:t>
            </w:r>
            <w:r w:rsidRPr="002355F2">
              <w:rPr>
                <w:rFonts w:eastAsia="Times New Roman"/>
                <w:sz w:val="18"/>
                <w:szCs w:val="18"/>
              </w:rPr>
              <w:t>0.06</w:t>
            </w:r>
            <w:r w:rsidR="00731ACE">
              <w:rPr>
                <w:rFonts w:eastAsia="Times New Roman"/>
                <w:sz w:val="18"/>
                <w:szCs w:val="18"/>
              </w:rPr>
              <w:t>,</w:t>
            </w:r>
            <w:r w:rsidRPr="002355F2">
              <w:rPr>
                <w:rFonts w:eastAsia="Times New Roman"/>
                <w:sz w:val="18"/>
                <w:szCs w:val="18"/>
              </w:rPr>
              <w:t>0.63</w:t>
            </w:r>
            <w:r w:rsidR="00731ACE">
              <w:rPr>
                <w:rFonts w:eastAsia="Times New Roman"/>
                <w:sz w:val="18"/>
                <w:szCs w:val="18"/>
              </w:rPr>
              <w:t>)</w:t>
            </w:r>
          </w:p>
        </w:tc>
        <w:tc>
          <w:tcPr>
            <w:tcW w:w="1985" w:type="dxa"/>
            <w:tcBorders>
              <w:top w:val="nil"/>
              <w:left w:val="nil"/>
              <w:right w:val="nil"/>
            </w:tcBorders>
            <w:shd w:val="clear" w:color="auto" w:fill="auto"/>
            <w:noWrap/>
            <w:vAlign w:val="bottom"/>
          </w:tcPr>
          <w:p w14:paraId="072A4276" w14:textId="00B38B54" w:rsidR="00307543" w:rsidRPr="002355F2" w:rsidRDefault="00307543" w:rsidP="007701D3">
            <w:pPr>
              <w:jc w:val="center"/>
              <w:rPr>
                <w:rFonts w:cs="Arial"/>
                <w:i/>
                <w:sz w:val="18"/>
                <w:szCs w:val="18"/>
                <w:lang w:val="en-US"/>
              </w:rPr>
            </w:pPr>
            <w:r w:rsidRPr="002355F2">
              <w:rPr>
                <w:rFonts w:eastAsia="Times New Roman"/>
                <w:sz w:val="18"/>
                <w:szCs w:val="18"/>
              </w:rPr>
              <w:t xml:space="preserve">0.16 </w:t>
            </w:r>
            <w:r w:rsidR="00731ACE">
              <w:rPr>
                <w:rFonts w:eastAsia="Times New Roman"/>
                <w:sz w:val="18"/>
                <w:szCs w:val="18"/>
              </w:rPr>
              <w:t>(</w:t>
            </w:r>
            <w:r w:rsidRPr="002355F2">
              <w:rPr>
                <w:rFonts w:eastAsia="Times New Roman"/>
                <w:sz w:val="18"/>
                <w:szCs w:val="18"/>
              </w:rPr>
              <w:t>0</w:t>
            </w:r>
            <w:r w:rsidR="00731ACE">
              <w:rPr>
                <w:rFonts w:eastAsia="Times New Roman"/>
                <w:sz w:val="18"/>
                <w:szCs w:val="18"/>
              </w:rPr>
              <w:t>,</w:t>
            </w:r>
            <w:r w:rsidRPr="002355F2">
              <w:rPr>
                <w:rFonts w:eastAsia="Times New Roman"/>
                <w:sz w:val="18"/>
                <w:szCs w:val="18"/>
              </w:rPr>
              <w:t>0.32</w:t>
            </w:r>
            <w:r w:rsidR="00731ACE">
              <w:rPr>
                <w:rFonts w:eastAsia="Times New Roman"/>
                <w:sz w:val="18"/>
                <w:szCs w:val="18"/>
              </w:rPr>
              <w:t>)</w:t>
            </w:r>
          </w:p>
        </w:tc>
        <w:tc>
          <w:tcPr>
            <w:tcW w:w="1701" w:type="dxa"/>
            <w:tcBorders>
              <w:top w:val="nil"/>
              <w:left w:val="nil"/>
              <w:right w:val="nil"/>
            </w:tcBorders>
            <w:shd w:val="clear" w:color="auto" w:fill="auto"/>
            <w:noWrap/>
            <w:vAlign w:val="bottom"/>
          </w:tcPr>
          <w:p w14:paraId="7B444B42" w14:textId="05A13500" w:rsidR="00307543" w:rsidRPr="002355F2" w:rsidRDefault="00307543" w:rsidP="007701D3">
            <w:pPr>
              <w:jc w:val="center"/>
              <w:rPr>
                <w:rFonts w:cs="Arial"/>
                <w:i/>
                <w:sz w:val="18"/>
                <w:szCs w:val="18"/>
                <w:lang w:val="en-US"/>
              </w:rPr>
            </w:pPr>
            <w:r w:rsidRPr="002355F2">
              <w:rPr>
                <w:rFonts w:eastAsia="Times New Roman"/>
                <w:sz w:val="18"/>
                <w:szCs w:val="18"/>
              </w:rPr>
              <w:t xml:space="preserve">0.00 </w:t>
            </w:r>
            <w:r w:rsidR="00731ACE">
              <w:rPr>
                <w:rFonts w:eastAsia="Times New Roman"/>
                <w:sz w:val="18"/>
                <w:szCs w:val="18"/>
              </w:rPr>
              <w:t>(</w:t>
            </w:r>
            <w:r w:rsidRPr="002355F2">
              <w:rPr>
                <w:rFonts w:eastAsia="Times New Roman"/>
                <w:sz w:val="18"/>
                <w:szCs w:val="18"/>
              </w:rPr>
              <w:t>-0.14</w:t>
            </w:r>
            <w:r w:rsidR="00731ACE">
              <w:rPr>
                <w:rFonts w:eastAsia="Times New Roman"/>
                <w:sz w:val="18"/>
                <w:szCs w:val="18"/>
              </w:rPr>
              <w:t>,</w:t>
            </w:r>
            <w:r w:rsidRPr="002355F2">
              <w:rPr>
                <w:rFonts w:eastAsia="Times New Roman"/>
                <w:sz w:val="18"/>
                <w:szCs w:val="18"/>
              </w:rPr>
              <w:t>0.13</w:t>
            </w:r>
            <w:r w:rsidR="00731ACE">
              <w:rPr>
                <w:rFonts w:eastAsia="Times New Roman"/>
                <w:sz w:val="18"/>
                <w:szCs w:val="18"/>
              </w:rPr>
              <w:t>)</w:t>
            </w:r>
          </w:p>
        </w:tc>
        <w:tc>
          <w:tcPr>
            <w:tcW w:w="1842" w:type="dxa"/>
            <w:tcBorders>
              <w:top w:val="nil"/>
              <w:left w:val="nil"/>
              <w:right w:val="nil"/>
            </w:tcBorders>
            <w:shd w:val="clear" w:color="auto" w:fill="auto"/>
            <w:noWrap/>
            <w:vAlign w:val="bottom"/>
          </w:tcPr>
          <w:p w14:paraId="06080B21" w14:textId="4B597E90" w:rsidR="00307543" w:rsidRPr="002355F2" w:rsidRDefault="00307543" w:rsidP="007701D3">
            <w:pPr>
              <w:jc w:val="center"/>
              <w:rPr>
                <w:rFonts w:cs="Arial"/>
                <w:i/>
                <w:sz w:val="18"/>
                <w:szCs w:val="18"/>
                <w:lang w:val="en-US"/>
              </w:rPr>
            </w:pPr>
            <w:r w:rsidRPr="002355F2">
              <w:rPr>
                <w:rFonts w:eastAsia="Times New Roman"/>
                <w:sz w:val="18"/>
                <w:szCs w:val="18"/>
              </w:rPr>
              <w:t xml:space="preserve">-0.02 </w:t>
            </w:r>
            <w:r w:rsidR="00731ACE">
              <w:rPr>
                <w:rFonts w:eastAsia="Times New Roman"/>
                <w:sz w:val="18"/>
                <w:szCs w:val="18"/>
              </w:rPr>
              <w:t>(</w:t>
            </w:r>
            <w:r w:rsidRPr="002355F2">
              <w:rPr>
                <w:rFonts w:eastAsia="Times New Roman"/>
                <w:sz w:val="18"/>
                <w:szCs w:val="18"/>
              </w:rPr>
              <w:t>-0.09</w:t>
            </w:r>
            <w:r w:rsidR="00731ACE">
              <w:rPr>
                <w:rFonts w:eastAsia="Times New Roman"/>
                <w:sz w:val="18"/>
                <w:szCs w:val="18"/>
              </w:rPr>
              <w:t>,</w:t>
            </w:r>
            <w:r w:rsidRPr="002355F2">
              <w:rPr>
                <w:rFonts w:eastAsia="Times New Roman"/>
                <w:sz w:val="18"/>
                <w:szCs w:val="18"/>
              </w:rPr>
              <w:t>0.05</w:t>
            </w:r>
            <w:r w:rsidR="00731ACE">
              <w:rPr>
                <w:rFonts w:eastAsia="Times New Roman"/>
                <w:sz w:val="18"/>
                <w:szCs w:val="18"/>
              </w:rPr>
              <w:t>)</w:t>
            </w:r>
          </w:p>
        </w:tc>
        <w:tc>
          <w:tcPr>
            <w:tcW w:w="1843" w:type="dxa"/>
            <w:tcBorders>
              <w:top w:val="nil"/>
              <w:left w:val="nil"/>
              <w:right w:val="nil"/>
            </w:tcBorders>
            <w:shd w:val="clear" w:color="auto" w:fill="auto"/>
            <w:vAlign w:val="bottom"/>
          </w:tcPr>
          <w:p w14:paraId="7D9FB70B" w14:textId="528872F0" w:rsidR="00307543" w:rsidRPr="002355F2" w:rsidRDefault="00307543" w:rsidP="007701D3">
            <w:pPr>
              <w:jc w:val="center"/>
              <w:rPr>
                <w:rFonts w:cs="Arial"/>
                <w:i/>
                <w:sz w:val="18"/>
                <w:szCs w:val="18"/>
                <w:lang w:val="en-US"/>
              </w:rPr>
            </w:pPr>
            <w:r w:rsidRPr="002355F2">
              <w:rPr>
                <w:rFonts w:eastAsia="Times New Roman"/>
                <w:sz w:val="18"/>
                <w:szCs w:val="18"/>
              </w:rPr>
              <w:t xml:space="preserve">0.03 </w:t>
            </w:r>
            <w:r w:rsidR="00731ACE">
              <w:rPr>
                <w:rFonts w:eastAsia="Times New Roman"/>
                <w:sz w:val="18"/>
                <w:szCs w:val="18"/>
              </w:rPr>
              <w:t>(</w:t>
            </w:r>
            <w:r w:rsidRPr="002355F2">
              <w:rPr>
                <w:rFonts w:eastAsia="Times New Roman"/>
                <w:sz w:val="18"/>
                <w:szCs w:val="18"/>
              </w:rPr>
              <w:t>-0.03</w:t>
            </w:r>
            <w:r w:rsidR="00731ACE">
              <w:rPr>
                <w:rFonts w:eastAsia="Times New Roman"/>
                <w:sz w:val="18"/>
                <w:szCs w:val="18"/>
              </w:rPr>
              <w:t>,</w:t>
            </w:r>
            <w:r w:rsidRPr="002355F2">
              <w:rPr>
                <w:rFonts w:eastAsia="Times New Roman"/>
                <w:sz w:val="18"/>
                <w:szCs w:val="18"/>
              </w:rPr>
              <w:t>0.10</w:t>
            </w:r>
            <w:r w:rsidR="00731ACE">
              <w:rPr>
                <w:rFonts w:eastAsia="Times New Roman"/>
                <w:sz w:val="18"/>
                <w:szCs w:val="18"/>
              </w:rPr>
              <w:t>)</w:t>
            </w:r>
          </w:p>
        </w:tc>
        <w:tc>
          <w:tcPr>
            <w:tcW w:w="2268" w:type="dxa"/>
            <w:tcBorders>
              <w:top w:val="nil"/>
              <w:left w:val="nil"/>
              <w:right w:val="nil"/>
            </w:tcBorders>
            <w:shd w:val="clear" w:color="auto" w:fill="auto"/>
            <w:noWrap/>
            <w:vAlign w:val="bottom"/>
          </w:tcPr>
          <w:p w14:paraId="733E1AD4" w14:textId="77777777" w:rsidR="00307543" w:rsidRPr="002355F2" w:rsidRDefault="00307543" w:rsidP="007701D3">
            <w:pPr>
              <w:jc w:val="center"/>
              <w:rPr>
                <w:rFonts w:cs="Arial"/>
                <w:i/>
                <w:sz w:val="18"/>
                <w:szCs w:val="18"/>
                <w:lang w:val="en-US"/>
              </w:rPr>
            </w:pPr>
            <w:r w:rsidRPr="002355F2">
              <w:rPr>
                <w:rFonts w:eastAsia="Times New Roman"/>
                <w:sz w:val="18"/>
                <w:szCs w:val="18"/>
              </w:rPr>
              <w:t>0.14</w:t>
            </w:r>
          </w:p>
        </w:tc>
      </w:tr>
      <w:tr w:rsidR="00307543" w:rsidRPr="002355F2" w14:paraId="196A66B1" w14:textId="77777777" w:rsidTr="00E06ADC">
        <w:trPr>
          <w:trHeight w:hRule="exact" w:val="284"/>
        </w:trPr>
        <w:tc>
          <w:tcPr>
            <w:tcW w:w="1800" w:type="dxa"/>
            <w:tcBorders>
              <w:left w:val="nil"/>
              <w:bottom w:val="single" w:sz="4" w:space="0" w:color="auto"/>
              <w:right w:val="nil"/>
            </w:tcBorders>
            <w:shd w:val="clear" w:color="auto" w:fill="auto"/>
            <w:noWrap/>
            <w:hideMark/>
          </w:tcPr>
          <w:p w14:paraId="56D0DC07" w14:textId="77777777" w:rsidR="00307543" w:rsidRPr="002355F2" w:rsidRDefault="00307543" w:rsidP="007701D3">
            <w:pPr>
              <w:rPr>
                <w:rFonts w:cs="Arial"/>
                <w:b/>
                <w:sz w:val="20"/>
                <w:szCs w:val="20"/>
                <w:lang w:val="en-US"/>
              </w:rPr>
            </w:pPr>
            <w:r w:rsidRPr="002355F2">
              <w:rPr>
                <w:rFonts w:ascii="Symbol" w:hAnsi="Symbol" w:cs="Arial"/>
                <w:b/>
                <w:i/>
                <w:color w:val="000000"/>
                <w:sz w:val="18"/>
                <w:szCs w:val="18"/>
                <w:lang w:val="en-US"/>
              </w:rPr>
              <w:t></w:t>
            </w:r>
            <w:r w:rsidRPr="002355F2">
              <w:rPr>
                <w:rFonts w:cs="Arial"/>
                <w:b/>
                <w:i/>
                <w:color w:val="000000"/>
                <w:sz w:val="18"/>
                <w:szCs w:val="18"/>
                <w:lang w:val="en-US"/>
              </w:rPr>
              <w:t>HMW</w:t>
            </w:r>
            <w:r w:rsidRPr="002355F2">
              <w:rPr>
                <w:rFonts w:cs="Arial"/>
                <w:b/>
                <w:i/>
                <w:color w:val="000000"/>
                <w:sz w:val="18"/>
                <w:szCs w:val="18"/>
                <w:vertAlign w:val="superscript"/>
                <w:lang w:val="en-US"/>
              </w:rPr>
              <w:t>b</w:t>
            </w:r>
          </w:p>
        </w:tc>
        <w:tc>
          <w:tcPr>
            <w:tcW w:w="1852" w:type="dxa"/>
            <w:tcBorders>
              <w:left w:val="nil"/>
              <w:bottom w:val="single" w:sz="4" w:space="0" w:color="auto"/>
              <w:right w:val="nil"/>
            </w:tcBorders>
            <w:shd w:val="clear" w:color="auto" w:fill="auto"/>
            <w:noWrap/>
            <w:vAlign w:val="bottom"/>
          </w:tcPr>
          <w:p w14:paraId="2595CC04" w14:textId="55CFE289" w:rsidR="00307543" w:rsidRPr="002355F2" w:rsidRDefault="00307543" w:rsidP="007701D3">
            <w:pPr>
              <w:jc w:val="center"/>
              <w:rPr>
                <w:rFonts w:cs="Arial"/>
                <w:i/>
                <w:sz w:val="18"/>
                <w:szCs w:val="18"/>
                <w:lang w:val="en-US"/>
              </w:rPr>
            </w:pPr>
            <w:r w:rsidRPr="002355F2">
              <w:rPr>
                <w:rFonts w:eastAsia="Times New Roman"/>
                <w:sz w:val="18"/>
                <w:szCs w:val="18"/>
              </w:rPr>
              <w:t xml:space="preserve">0.11 </w:t>
            </w:r>
            <w:r w:rsidR="00731ACE">
              <w:rPr>
                <w:rFonts w:eastAsia="Times New Roman"/>
                <w:sz w:val="18"/>
                <w:szCs w:val="18"/>
              </w:rPr>
              <w:t>(</w:t>
            </w:r>
            <w:r w:rsidRPr="002355F2">
              <w:rPr>
                <w:rFonts w:eastAsia="Times New Roman"/>
                <w:sz w:val="18"/>
                <w:szCs w:val="18"/>
              </w:rPr>
              <w:t>-0.15</w:t>
            </w:r>
            <w:r w:rsidR="00731ACE">
              <w:rPr>
                <w:rFonts w:eastAsia="Times New Roman"/>
                <w:sz w:val="18"/>
                <w:szCs w:val="18"/>
              </w:rPr>
              <w:t>,</w:t>
            </w:r>
            <w:r w:rsidRPr="002355F2">
              <w:rPr>
                <w:rFonts w:eastAsia="Times New Roman"/>
                <w:sz w:val="18"/>
                <w:szCs w:val="18"/>
              </w:rPr>
              <w:t>0.38</w:t>
            </w:r>
            <w:r w:rsidR="00731ACE">
              <w:rPr>
                <w:rFonts w:eastAsia="Times New Roman"/>
                <w:sz w:val="18"/>
                <w:szCs w:val="18"/>
              </w:rPr>
              <w:t>)</w:t>
            </w:r>
          </w:p>
        </w:tc>
        <w:tc>
          <w:tcPr>
            <w:tcW w:w="1985" w:type="dxa"/>
            <w:tcBorders>
              <w:left w:val="nil"/>
              <w:bottom w:val="single" w:sz="4" w:space="0" w:color="auto"/>
              <w:right w:val="nil"/>
            </w:tcBorders>
            <w:shd w:val="clear" w:color="auto" w:fill="auto"/>
            <w:noWrap/>
            <w:vAlign w:val="bottom"/>
          </w:tcPr>
          <w:p w14:paraId="7EC07643" w14:textId="65D63DA6" w:rsidR="00307543" w:rsidRPr="002355F2" w:rsidRDefault="00307543" w:rsidP="007701D3">
            <w:pPr>
              <w:jc w:val="center"/>
              <w:rPr>
                <w:rFonts w:cs="Arial"/>
                <w:i/>
                <w:sz w:val="18"/>
                <w:szCs w:val="18"/>
                <w:lang w:val="en-US"/>
              </w:rPr>
            </w:pPr>
            <w:r w:rsidRPr="002355F2">
              <w:rPr>
                <w:rFonts w:eastAsia="Times New Roman"/>
                <w:sz w:val="18"/>
                <w:szCs w:val="18"/>
              </w:rPr>
              <w:t xml:space="preserve">0.06 </w:t>
            </w:r>
            <w:r w:rsidR="00731ACE">
              <w:rPr>
                <w:rFonts w:eastAsia="Times New Roman"/>
                <w:sz w:val="18"/>
                <w:szCs w:val="18"/>
              </w:rPr>
              <w:t>(</w:t>
            </w:r>
            <w:r w:rsidRPr="002355F2">
              <w:rPr>
                <w:rFonts w:eastAsia="Times New Roman"/>
                <w:sz w:val="18"/>
                <w:szCs w:val="18"/>
              </w:rPr>
              <w:t>-0.09</w:t>
            </w:r>
            <w:r w:rsidR="00731ACE">
              <w:rPr>
                <w:rFonts w:eastAsia="Times New Roman"/>
                <w:sz w:val="18"/>
                <w:szCs w:val="18"/>
              </w:rPr>
              <w:t>,</w:t>
            </w:r>
            <w:r w:rsidRPr="002355F2">
              <w:rPr>
                <w:rFonts w:eastAsia="Times New Roman"/>
                <w:sz w:val="18"/>
                <w:szCs w:val="18"/>
              </w:rPr>
              <w:t>0.21</w:t>
            </w:r>
            <w:r w:rsidR="00731ACE">
              <w:rPr>
                <w:rFonts w:eastAsia="Times New Roman"/>
                <w:sz w:val="18"/>
                <w:szCs w:val="18"/>
              </w:rPr>
              <w:t>)</w:t>
            </w:r>
          </w:p>
        </w:tc>
        <w:tc>
          <w:tcPr>
            <w:tcW w:w="1701" w:type="dxa"/>
            <w:tcBorders>
              <w:left w:val="nil"/>
              <w:bottom w:val="single" w:sz="4" w:space="0" w:color="auto"/>
              <w:right w:val="nil"/>
            </w:tcBorders>
            <w:shd w:val="clear" w:color="auto" w:fill="auto"/>
            <w:noWrap/>
            <w:vAlign w:val="bottom"/>
          </w:tcPr>
          <w:p w14:paraId="3885ED1D" w14:textId="3695FD9D" w:rsidR="00307543" w:rsidRPr="002355F2" w:rsidRDefault="00307543" w:rsidP="007701D3">
            <w:pPr>
              <w:jc w:val="center"/>
              <w:rPr>
                <w:rFonts w:cs="Arial"/>
                <w:i/>
                <w:sz w:val="18"/>
                <w:szCs w:val="18"/>
                <w:lang w:val="en-US"/>
              </w:rPr>
            </w:pPr>
            <w:r w:rsidRPr="002355F2">
              <w:rPr>
                <w:rFonts w:eastAsia="Times New Roman"/>
                <w:sz w:val="18"/>
                <w:szCs w:val="18"/>
              </w:rPr>
              <w:t xml:space="preserve">0.00 </w:t>
            </w:r>
            <w:r w:rsidR="00731ACE">
              <w:rPr>
                <w:rFonts w:eastAsia="Times New Roman"/>
                <w:sz w:val="18"/>
                <w:szCs w:val="18"/>
              </w:rPr>
              <w:t>(</w:t>
            </w:r>
            <w:r w:rsidRPr="002355F2">
              <w:rPr>
                <w:rFonts w:eastAsia="Times New Roman"/>
                <w:sz w:val="18"/>
                <w:szCs w:val="18"/>
              </w:rPr>
              <w:t>-0.13</w:t>
            </w:r>
            <w:r w:rsidR="00731ACE">
              <w:rPr>
                <w:rFonts w:eastAsia="Times New Roman"/>
                <w:sz w:val="18"/>
                <w:szCs w:val="18"/>
              </w:rPr>
              <w:t>,</w:t>
            </w:r>
            <w:r w:rsidRPr="002355F2">
              <w:rPr>
                <w:rFonts w:eastAsia="Times New Roman"/>
                <w:sz w:val="18"/>
                <w:szCs w:val="18"/>
              </w:rPr>
              <w:t>0.12</w:t>
            </w:r>
            <w:r w:rsidR="00731ACE">
              <w:rPr>
                <w:rFonts w:eastAsia="Times New Roman"/>
                <w:sz w:val="18"/>
                <w:szCs w:val="18"/>
              </w:rPr>
              <w:t>)</w:t>
            </w:r>
          </w:p>
        </w:tc>
        <w:tc>
          <w:tcPr>
            <w:tcW w:w="1842" w:type="dxa"/>
            <w:tcBorders>
              <w:left w:val="nil"/>
              <w:bottom w:val="single" w:sz="4" w:space="0" w:color="auto"/>
              <w:right w:val="nil"/>
            </w:tcBorders>
            <w:shd w:val="clear" w:color="auto" w:fill="auto"/>
            <w:noWrap/>
            <w:vAlign w:val="bottom"/>
          </w:tcPr>
          <w:p w14:paraId="04E64648" w14:textId="3427169B" w:rsidR="00307543" w:rsidRPr="002355F2" w:rsidRDefault="00307543" w:rsidP="007701D3">
            <w:pPr>
              <w:jc w:val="center"/>
              <w:rPr>
                <w:rFonts w:cs="Arial"/>
                <w:i/>
                <w:sz w:val="18"/>
                <w:szCs w:val="18"/>
                <w:lang w:val="en-US"/>
              </w:rPr>
            </w:pPr>
            <w:r w:rsidRPr="002355F2">
              <w:rPr>
                <w:rFonts w:eastAsia="Times New Roman"/>
                <w:sz w:val="18"/>
                <w:szCs w:val="18"/>
              </w:rPr>
              <w:t xml:space="preserve">-0.03 </w:t>
            </w:r>
            <w:r w:rsidR="00731ACE">
              <w:rPr>
                <w:rFonts w:eastAsia="Times New Roman"/>
                <w:sz w:val="18"/>
                <w:szCs w:val="18"/>
              </w:rPr>
              <w:t>(</w:t>
            </w:r>
            <w:r w:rsidRPr="002355F2">
              <w:rPr>
                <w:rFonts w:eastAsia="Times New Roman"/>
                <w:sz w:val="18"/>
                <w:szCs w:val="18"/>
              </w:rPr>
              <w:t>-0.10</w:t>
            </w:r>
            <w:r w:rsidR="00731ACE">
              <w:rPr>
                <w:rFonts w:eastAsia="Times New Roman"/>
                <w:sz w:val="18"/>
                <w:szCs w:val="18"/>
              </w:rPr>
              <w:t>,</w:t>
            </w:r>
            <w:r w:rsidRPr="002355F2">
              <w:rPr>
                <w:rFonts w:eastAsia="Times New Roman"/>
                <w:sz w:val="18"/>
                <w:szCs w:val="18"/>
              </w:rPr>
              <w:t>0.03</w:t>
            </w:r>
            <w:r w:rsidR="00731ACE">
              <w:rPr>
                <w:rFonts w:eastAsia="Times New Roman"/>
                <w:sz w:val="18"/>
                <w:szCs w:val="18"/>
              </w:rPr>
              <w:t>)</w:t>
            </w:r>
          </w:p>
        </w:tc>
        <w:tc>
          <w:tcPr>
            <w:tcW w:w="1843" w:type="dxa"/>
            <w:tcBorders>
              <w:left w:val="nil"/>
              <w:bottom w:val="single" w:sz="4" w:space="0" w:color="auto"/>
              <w:right w:val="nil"/>
            </w:tcBorders>
            <w:shd w:val="clear" w:color="auto" w:fill="auto"/>
            <w:vAlign w:val="bottom"/>
          </w:tcPr>
          <w:p w14:paraId="1122FC58" w14:textId="081FE3FC" w:rsidR="00307543" w:rsidRPr="002355F2" w:rsidRDefault="00307543" w:rsidP="007701D3">
            <w:pPr>
              <w:jc w:val="center"/>
              <w:rPr>
                <w:rFonts w:cs="Arial"/>
                <w:i/>
                <w:sz w:val="18"/>
                <w:szCs w:val="18"/>
                <w:lang w:val="en-US"/>
              </w:rPr>
            </w:pPr>
            <w:r w:rsidRPr="002355F2">
              <w:rPr>
                <w:rFonts w:eastAsia="Times New Roman"/>
                <w:sz w:val="18"/>
                <w:szCs w:val="18"/>
              </w:rPr>
              <w:t xml:space="preserve">-0.02 </w:t>
            </w:r>
            <w:r w:rsidR="00731ACE">
              <w:rPr>
                <w:rFonts w:eastAsia="Times New Roman"/>
                <w:sz w:val="18"/>
                <w:szCs w:val="18"/>
              </w:rPr>
              <w:t>(</w:t>
            </w:r>
            <w:r w:rsidRPr="002355F2">
              <w:rPr>
                <w:rFonts w:eastAsia="Times New Roman"/>
                <w:sz w:val="18"/>
                <w:szCs w:val="18"/>
              </w:rPr>
              <w:t>-0.08</w:t>
            </w:r>
            <w:r w:rsidR="00731ACE">
              <w:rPr>
                <w:rFonts w:eastAsia="Times New Roman"/>
                <w:sz w:val="18"/>
                <w:szCs w:val="18"/>
              </w:rPr>
              <w:t>,</w:t>
            </w:r>
            <w:r w:rsidRPr="002355F2">
              <w:rPr>
                <w:rFonts w:eastAsia="Times New Roman"/>
                <w:sz w:val="18"/>
                <w:szCs w:val="18"/>
              </w:rPr>
              <w:t>0.04</w:t>
            </w:r>
            <w:r w:rsidR="00731ACE">
              <w:rPr>
                <w:rFonts w:eastAsia="Times New Roman"/>
                <w:sz w:val="18"/>
                <w:szCs w:val="18"/>
              </w:rPr>
              <w:t>)</w:t>
            </w:r>
          </w:p>
        </w:tc>
        <w:tc>
          <w:tcPr>
            <w:tcW w:w="2268" w:type="dxa"/>
            <w:tcBorders>
              <w:left w:val="nil"/>
              <w:bottom w:val="single" w:sz="4" w:space="0" w:color="auto"/>
              <w:right w:val="nil"/>
            </w:tcBorders>
            <w:shd w:val="clear" w:color="auto" w:fill="auto"/>
            <w:noWrap/>
            <w:vAlign w:val="bottom"/>
          </w:tcPr>
          <w:p w14:paraId="06377AB0" w14:textId="77777777" w:rsidR="00307543" w:rsidRPr="002355F2" w:rsidRDefault="00307543" w:rsidP="007701D3">
            <w:pPr>
              <w:jc w:val="center"/>
              <w:rPr>
                <w:rFonts w:cs="Arial"/>
                <w:i/>
                <w:sz w:val="18"/>
                <w:szCs w:val="18"/>
                <w:lang w:val="en-US"/>
              </w:rPr>
            </w:pPr>
            <w:r w:rsidRPr="002355F2">
              <w:rPr>
                <w:rFonts w:eastAsia="Times New Roman"/>
                <w:sz w:val="18"/>
                <w:szCs w:val="18"/>
              </w:rPr>
              <w:t>0.47</w:t>
            </w:r>
          </w:p>
        </w:tc>
      </w:tr>
      <w:tr w:rsidR="00307543" w:rsidRPr="002355F2" w14:paraId="53D1A8B1" w14:textId="77777777" w:rsidTr="00E06ADC">
        <w:trPr>
          <w:trHeight w:hRule="exact" w:val="284"/>
        </w:trPr>
        <w:tc>
          <w:tcPr>
            <w:tcW w:w="1800" w:type="dxa"/>
            <w:tcBorders>
              <w:left w:val="nil"/>
              <w:bottom w:val="nil"/>
              <w:right w:val="nil"/>
            </w:tcBorders>
            <w:shd w:val="clear" w:color="auto" w:fill="auto"/>
            <w:noWrap/>
            <w:hideMark/>
          </w:tcPr>
          <w:p w14:paraId="21F242FC" w14:textId="77777777" w:rsidR="00307543" w:rsidRPr="002355F2" w:rsidRDefault="00307543" w:rsidP="007701D3">
            <w:pPr>
              <w:rPr>
                <w:rFonts w:cs="Arial"/>
                <w:b/>
                <w:bCs/>
                <w:i/>
                <w:sz w:val="20"/>
                <w:szCs w:val="20"/>
                <w:lang w:val="en-US"/>
              </w:rPr>
            </w:pPr>
            <w:r w:rsidRPr="002355F2">
              <w:rPr>
                <w:rFonts w:cs="Arial"/>
                <w:b/>
                <w:i/>
                <w:sz w:val="20"/>
                <w:szCs w:val="20"/>
                <w:lang w:val="en-US"/>
              </w:rPr>
              <w:t>MBzP</w:t>
            </w:r>
          </w:p>
        </w:tc>
        <w:tc>
          <w:tcPr>
            <w:tcW w:w="1852" w:type="dxa"/>
            <w:tcBorders>
              <w:left w:val="nil"/>
              <w:bottom w:val="nil"/>
              <w:right w:val="nil"/>
            </w:tcBorders>
            <w:shd w:val="clear" w:color="auto" w:fill="auto"/>
            <w:noWrap/>
            <w:vAlign w:val="bottom"/>
          </w:tcPr>
          <w:p w14:paraId="6600773D" w14:textId="40D5C310" w:rsidR="00307543" w:rsidRPr="002355F2" w:rsidRDefault="00307543" w:rsidP="007701D3">
            <w:pPr>
              <w:jc w:val="center"/>
              <w:rPr>
                <w:rFonts w:cs="Arial"/>
                <w:bCs/>
                <w:i/>
                <w:sz w:val="18"/>
                <w:szCs w:val="18"/>
                <w:lang w:val="en-US"/>
              </w:rPr>
            </w:pPr>
            <w:r w:rsidRPr="002355F2">
              <w:rPr>
                <w:rFonts w:eastAsia="Times New Roman"/>
                <w:sz w:val="18"/>
                <w:szCs w:val="18"/>
              </w:rPr>
              <w:t xml:space="preserve">0.26 </w:t>
            </w:r>
            <w:r w:rsidR="00731ACE">
              <w:rPr>
                <w:rFonts w:eastAsia="Times New Roman"/>
                <w:sz w:val="18"/>
                <w:szCs w:val="18"/>
              </w:rPr>
              <w:t>(</w:t>
            </w:r>
            <w:r w:rsidRPr="002355F2">
              <w:rPr>
                <w:rFonts w:eastAsia="Times New Roman"/>
                <w:sz w:val="18"/>
                <w:szCs w:val="18"/>
              </w:rPr>
              <w:t>-0.01</w:t>
            </w:r>
            <w:r w:rsidR="00731ACE">
              <w:rPr>
                <w:rFonts w:eastAsia="Times New Roman"/>
                <w:sz w:val="18"/>
                <w:szCs w:val="18"/>
              </w:rPr>
              <w:t>,</w:t>
            </w:r>
            <w:r w:rsidRPr="002355F2">
              <w:rPr>
                <w:rFonts w:eastAsia="Times New Roman"/>
                <w:sz w:val="18"/>
                <w:szCs w:val="18"/>
              </w:rPr>
              <w:t>0.53</w:t>
            </w:r>
            <w:r w:rsidR="00731ACE">
              <w:rPr>
                <w:rFonts w:eastAsia="Times New Roman"/>
                <w:sz w:val="18"/>
                <w:szCs w:val="18"/>
              </w:rPr>
              <w:t>)</w:t>
            </w:r>
          </w:p>
        </w:tc>
        <w:tc>
          <w:tcPr>
            <w:tcW w:w="1985" w:type="dxa"/>
            <w:tcBorders>
              <w:left w:val="nil"/>
              <w:bottom w:val="nil"/>
              <w:right w:val="nil"/>
            </w:tcBorders>
            <w:shd w:val="clear" w:color="auto" w:fill="auto"/>
            <w:noWrap/>
            <w:vAlign w:val="bottom"/>
          </w:tcPr>
          <w:p w14:paraId="3AEB5A1E" w14:textId="66923076" w:rsidR="00307543" w:rsidRPr="002355F2" w:rsidRDefault="00307543" w:rsidP="007701D3">
            <w:pPr>
              <w:jc w:val="center"/>
              <w:rPr>
                <w:rFonts w:cs="Arial"/>
                <w:bCs/>
                <w:i/>
                <w:sz w:val="18"/>
                <w:szCs w:val="18"/>
                <w:lang w:val="en-US"/>
              </w:rPr>
            </w:pPr>
            <w:r w:rsidRPr="002355F2">
              <w:rPr>
                <w:rFonts w:eastAsia="Times New Roman"/>
                <w:sz w:val="18"/>
                <w:szCs w:val="18"/>
              </w:rPr>
              <w:t xml:space="preserve">0.17 </w:t>
            </w:r>
            <w:r w:rsidR="00731ACE">
              <w:rPr>
                <w:rFonts w:eastAsia="Times New Roman"/>
                <w:sz w:val="18"/>
                <w:szCs w:val="18"/>
              </w:rPr>
              <w:t>(</w:t>
            </w:r>
            <w:r w:rsidRPr="002355F2">
              <w:rPr>
                <w:rFonts w:eastAsia="Times New Roman"/>
                <w:sz w:val="18"/>
                <w:szCs w:val="18"/>
              </w:rPr>
              <w:t>0.02</w:t>
            </w:r>
            <w:r w:rsidR="00731ACE">
              <w:rPr>
                <w:rFonts w:eastAsia="Times New Roman"/>
                <w:sz w:val="18"/>
                <w:szCs w:val="18"/>
              </w:rPr>
              <w:t>,</w:t>
            </w:r>
            <w:r w:rsidRPr="002355F2">
              <w:rPr>
                <w:rFonts w:eastAsia="Times New Roman"/>
                <w:sz w:val="18"/>
                <w:szCs w:val="18"/>
              </w:rPr>
              <w:t>0.33</w:t>
            </w:r>
            <w:r w:rsidR="00731ACE">
              <w:rPr>
                <w:rFonts w:eastAsia="Times New Roman"/>
                <w:sz w:val="18"/>
                <w:szCs w:val="18"/>
              </w:rPr>
              <w:t>)</w:t>
            </w:r>
          </w:p>
        </w:tc>
        <w:tc>
          <w:tcPr>
            <w:tcW w:w="1701" w:type="dxa"/>
            <w:tcBorders>
              <w:left w:val="nil"/>
              <w:bottom w:val="nil"/>
              <w:right w:val="nil"/>
            </w:tcBorders>
            <w:shd w:val="clear" w:color="auto" w:fill="auto"/>
            <w:noWrap/>
            <w:vAlign w:val="bottom"/>
          </w:tcPr>
          <w:p w14:paraId="71ED0D82" w14:textId="479ADBE7" w:rsidR="00307543" w:rsidRPr="002355F2" w:rsidRDefault="00307543" w:rsidP="007701D3">
            <w:pPr>
              <w:jc w:val="center"/>
              <w:rPr>
                <w:rFonts w:cs="Arial"/>
                <w:bCs/>
                <w:i/>
                <w:sz w:val="18"/>
                <w:szCs w:val="18"/>
                <w:lang w:val="en-US"/>
              </w:rPr>
            </w:pPr>
            <w:r w:rsidRPr="002355F2">
              <w:rPr>
                <w:rFonts w:eastAsia="Times New Roman"/>
                <w:sz w:val="18"/>
                <w:szCs w:val="18"/>
              </w:rPr>
              <w:t xml:space="preserve">0.04 </w:t>
            </w:r>
            <w:r w:rsidR="00731ACE">
              <w:rPr>
                <w:rFonts w:eastAsia="Times New Roman"/>
                <w:sz w:val="18"/>
                <w:szCs w:val="18"/>
              </w:rPr>
              <w:t>(</w:t>
            </w:r>
            <w:r w:rsidRPr="002355F2">
              <w:rPr>
                <w:rFonts w:eastAsia="Times New Roman"/>
                <w:sz w:val="18"/>
                <w:szCs w:val="18"/>
              </w:rPr>
              <w:t>-0.09</w:t>
            </w:r>
            <w:r w:rsidR="00731ACE">
              <w:rPr>
                <w:rFonts w:eastAsia="Times New Roman"/>
                <w:sz w:val="18"/>
                <w:szCs w:val="18"/>
              </w:rPr>
              <w:t>,</w:t>
            </w:r>
            <w:r w:rsidRPr="002355F2">
              <w:rPr>
                <w:rFonts w:eastAsia="Times New Roman"/>
                <w:sz w:val="18"/>
                <w:szCs w:val="18"/>
              </w:rPr>
              <w:t>0.17</w:t>
            </w:r>
            <w:r w:rsidR="00731ACE">
              <w:rPr>
                <w:rFonts w:eastAsia="Times New Roman"/>
                <w:sz w:val="18"/>
                <w:szCs w:val="18"/>
              </w:rPr>
              <w:t>)</w:t>
            </w:r>
          </w:p>
        </w:tc>
        <w:tc>
          <w:tcPr>
            <w:tcW w:w="1842" w:type="dxa"/>
            <w:tcBorders>
              <w:left w:val="nil"/>
              <w:bottom w:val="nil"/>
              <w:right w:val="nil"/>
            </w:tcBorders>
            <w:shd w:val="clear" w:color="auto" w:fill="auto"/>
            <w:noWrap/>
            <w:vAlign w:val="bottom"/>
          </w:tcPr>
          <w:p w14:paraId="2E2C218C" w14:textId="7959C682" w:rsidR="00307543" w:rsidRPr="002355F2" w:rsidRDefault="00307543" w:rsidP="007701D3">
            <w:pPr>
              <w:jc w:val="center"/>
              <w:rPr>
                <w:rFonts w:cs="Arial"/>
                <w:bCs/>
                <w:i/>
                <w:sz w:val="18"/>
                <w:szCs w:val="18"/>
                <w:lang w:val="en-US"/>
              </w:rPr>
            </w:pPr>
            <w:r w:rsidRPr="002355F2">
              <w:rPr>
                <w:rFonts w:eastAsia="Times New Roman"/>
                <w:sz w:val="18"/>
                <w:szCs w:val="18"/>
              </w:rPr>
              <w:t xml:space="preserve">-0.03 </w:t>
            </w:r>
            <w:r w:rsidR="00731ACE">
              <w:rPr>
                <w:rFonts w:eastAsia="Times New Roman"/>
                <w:sz w:val="18"/>
                <w:szCs w:val="18"/>
              </w:rPr>
              <w:t>(</w:t>
            </w:r>
            <w:r w:rsidRPr="002355F2">
              <w:rPr>
                <w:rFonts w:eastAsia="Times New Roman"/>
                <w:sz w:val="18"/>
                <w:szCs w:val="18"/>
              </w:rPr>
              <w:t>-0.10</w:t>
            </w:r>
            <w:r w:rsidR="00731ACE">
              <w:rPr>
                <w:rFonts w:eastAsia="Times New Roman"/>
                <w:sz w:val="18"/>
                <w:szCs w:val="18"/>
              </w:rPr>
              <w:t>,</w:t>
            </w:r>
            <w:r w:rsidRPr="002355F2">
              <w:rPr>
                <w:rFonts w:eastAsia="Times New Roman"/>
                <w:sz w:val="18"/>
                <w:szCs w:val="18"/>
              </w:rPr>
              <w:t>0.03</w:t>
            </w:r>
            <w:r w:rsidR="00731ACE">
              <w:rPr>
                <w:rFonts w:eastAsia="Times New Roman"/>
                <w:sz w:val="18"/>
                <w:szCs w:val="18"/>
              </w:rPr>
              <w:t>)</w:t>
            </w:r>
          </w:p>
        </w:tc>
        <w:tc>
          <w:tcPr>
            <w:tcW w:w="1843" w:type="dxa"/>
            <w:tcBorders>
              <w:left w:val="nil"/>
              <w:bottom w:val="nil"/>
              <w:right w:val="nil"/>
            </w:tcBorders>
            <w:shd w:val="clear" w:color="auto" w:fill="auto"/>
            <w:vAlign w:val="bottom"/>
          </w:tcPr>
          <w:p w14:paraId="6E0FD24C" w14:textId="0CEE1FB7" w:rsidR="00307543" w:rsidRPr="002355F2" w:rsidRDefault="00307543" w:rsidP="007701D3">
            <w:pPr>
              <w:jc w:val="center"/>
              <w:rPr>
                <w:rFonts w:cs="Arial"/>
                <w:bCs/>
                <w:i/>
                <w:sz w:val="18"/>
                <w:szCs w:val="18"/>
                <w:lang w:val="en-US"/>
              </w:rPr>
            </w:pPr>
            <w:r w:rsidRPr="002355F2">
              <w:rPr>
                <w:rFonts w:eastAsia="Times New Roman"/>
                <w:sz w:val="18"/>
                <w:szCs w:val="18"/>
              </w:rPr>
              <w:t xml:space="preserve">-0.03 </w:t>
            </w:r>
            <w:r w:rsidR="00731ACE">
              <w:rPr>
                <w:rFonts w:eastAsia="Times New Roman"/>
                <w:sz w:val="18"/>
                <w:szCs w:val="18"/>
              </w:rPr>
              <w:t>(</w:t>
            </w:r>
            <w:r w:rsidRPr="002355F2">
              <w:rPr>
                <w:rFonts w:eastAsia="Times New Roman"/>
                <w:sz w:val="18"/>
                <w:szCs w:val="18"/>
              </w:rPr>
              <w:t>-0.09</w:t>
            </w:r>
            <w:r w:rsidR="00731ACE">
              <w:rPr>
                <w:rFonts w:eastAsia="Times New Roman"/>
                <w:sz w:val="18"/>
                <w:szCs w:val="18"/>
              </w:rPr>
              <w:t>,</w:t>
            </w:r>
            <w:r w:rsidRPr="002355F2">
              <w:rPr>
                <w:rFonts w:eastAsia="Times New Roman"/>
                <w:sz w:val="18"/>
                <w:szCs w:val="18"/>
              </w:rPr>
              <w:t>0.03</w:t>
            </w:r>
            <w:r w:rsidR="00731ACE">
              <w:rPr>
                <w:rFonts w:eastAsia="Times New Roman"/>
                <w:sz w:val="18"/>
                <w:szCs w:val="18"/>
              </w:rPr>
              <w:t>)</w:t>
            </w:r>
          </w:p>
        </w:tc>
        <w:tc>
          <w:tcPr>
            <w:tcW w:w="2268" w:type="dxa"/>
            <w:tcBorders>
              <w:left w:val="nil"/>
              <w:bottom w:val="nil"/>
              <w:right w:val="nil"/>
            </w:tcBorders>
            <w:shd w:val="clear" w:color="auto" w:fill="auto"/>
            <w:noWrap/>
            <w:vAlign w:val="bottom"/>
          </w:tcPr>
          <w:p w14:paraId="700390A9" w14:textId="77777777" w:rsidR="00307543" w:rsidRPr="002355F2" w:rsidRDefault="00307543" w:rsidP="007701D3">
            <w:pPr>
              <w:jc w:val="center"/>
              <w:rPr>
                <w:rFonts w:cs="Arial"/>
                <w:bCs/>
                <w:i/>
                <w:sz w:val="18"/>
                <w:szCs w:val="18"/>
                <w:lang w:val="en-US"/>
              </w:rPr>
            </w:pPr>
            <w:r w:rsidRPr="002355F2">
              <w:rPr>
                <w:rFonts w:eastAsia="Times New Roman"/>
                <w:sz w:val="18"/>
                <w:szCs w:val="18"/>
              </w:rPr>
              <w:t>0.13</w:t>
            </w:r>
          </w:p>
        </w:tc>
      </w:tr>
      <w:tr w:rsidR="00307543" w:rsidRPr="002355F2" w14:paraId="31D976D3" w14:textId="77777777" w:rsidTr="00E06ADC">
        <w:trPr>
          <w:trHeight w:hRule="exact" w:val="284"/>
        </w:trPr>
        <w:tc>
          <w:tcPr>
            <w:tcW w:w="1800" w:type="dxa"/>
            <w:tcBorders>
              <w:top w:val="nil"/>
              <w:left w:val="nil"/>
              <w:bottom w:val="nil"/>
              <w:right w:val="nil"/>
            </w:tcBorders>
            <w:shd w:val="clear" w:color="auto" w:fill="auto"/>
            <w:noWrap/>
            <w:hideMark/>
          </w:tcPr>
          <w:p w14:paraId="2D416D89" w14:textId="77777777" w:rsidR="00307543" w:rsidRPr="002355F2" w:rsidRDefault="00307543" w:rsidP="007701D3">
            <w:pPr>
              <w:rPr>
                <w:rFonts w:cs="Arial"/>
                <w:b/>
                <w:i/>
                <w:sz w:val="20"/>
                <w:szCs w:val="20"/>
                <w:lang w:val="en-US"/>
              </w:rPr>
            </w:pPr>
            <w:r w:rsidRPr="002355F2">
              <w:rPr>
                <w:rFonts w:cs="Arial"/>
                <w:b/>
                <w:i/>
                <w:sz w:val="20"/>
                <w:szCs w:val="20"/>
                <w:lang w:val="en-US"/>
              </w:rPr>
              <w:t>MCPP</w:t>
            </w:r>
          </w:p>
        </w:tc>
        <w:tc>
          <w:tcPr>
            <w:tcW w:w="1852" w:type="dxa"/>
            <w:tcBorders>
              <w:top w:val="nil"/>
              <w:left w:val="nil"/>
              <w:bottom w:val="nil"/>
              <w:right w:val="nil"/>
            </w:tcBorders>
            <w:shd w:val="clear" w:color="auto" w:fill="auto"/>
            <w:noWrap/>
            <w:vAlign w:val="bottom"/>
          </w:tcPr>
          <w:p w14:paraId="4213F570" w14:textId="05659E15" w:rsidR="00307543" w:rsidRPr="002355F2" w:rsidRDefault="00307543" w:rsidP="007701D3">
            <w:pPr>
              <w:jc w:val="center"/>
              <w:rPr>
                <w:rFonts w:cs="Arial"/>
                <w:i/>
                <w:sz w:val="18"/>
                <w:szCs w:val="18"/>
                <w:lang w:val="en-US"/>
              </w:rPr>
            </w:pPr>
            <w:r w:rsidRPr="002355F2">
              <w:rPr>
                <w:rFonts w:eastAsia="Times New Roman"/>
                <w:sz w:val="18"/>
                <w:szCs w:val="18"/>
              </w:rPr>
              <w:t xml:space="preserve">0.01 </w:t>
            </w:r>
            <w:r w:rsidR="00731ACE">
              <w:rPr>
                <w:rFonts w:eastAsia="Times New Roman"/>
                <w:sz w:val="18"/>
                <w:szCs w:val="18"/>
              </w:rPr>
              <w:t>(</w:t>
            </w:r>
            <w:r w:rsidRPr="002355F2">
              <w:rPr>
                <w:rFonts w:eastAsia="Times New Roman"/>
                <w:sz w:val="18"/>
                <w:szCs w:val="18"/>
              </w:rPr>
              <w:t>-0.27</w:t>
            </w:r>
            <w:r w:rsidR="00731ACE">
              <w:rPr>
                <w:rFonts w:eastAsia="Times New Roman"/>
                <w:sz w:val="18"/>
                <w:szCs w:val="18"/>
              </w:rPr>
              <w:t>,</w:t>
            </w:r>
            <w:r w:rsidRPr="002355F2">
              <w:rPr>
                <w:rFonts w:eastAsia="Times New Roman"/>
                <w:sz w:val="18"/>
                <w:szCs w:val="18"/>
              </w:rPr>
              <w:t>0.29</w:t>
            </w:r>
            <w:r w:rsidR="00731ACE">
              <w:rPr>
                <w:rFonts w:eastAsia="Times New Roman"/>
                <w:sz w:val="18"/>
                <w:szCs w:val="18"/>
              </w:rPr>
              <w:t>)</w:t>
            </w:r>
          </w:p>
        </w:tc>
        <w:tc>
          <w:tcPr>
            <w:tcW w:w="1985" w:type="dxa"/>
            <w:tcBorders>
              <w:top w:val="nil"/>
              <w:left w:val="nil"/>
              <w:bottom w:val="nil"/>
              <w:right w:val="nil"/>
            </w:tcBorders>
            <w:shd w:val="clear" w:color="auto" w:fill="auto"/>
            <w:noWrap/>
            <w:vAlign w:val="bottom"/>
          </w:tcPr>
          <w:p w14:paraId="12BBAD45" w14:textId="6C193BC4" w:rsidR="00307543" w:rsidRPr="002355F2" w:rsidRDefault="00307543" w:rsidP="007701D3">
            <w:pPr>
              <w:jc w:val="center"/>
              <w:rPr>
                <w:rFonts w:cs="Arial"/>
                <w:i/>
                <w:sz w:val="18"/>
                <w:szCs w:val="18"/>
                <w:lang w:val="en-US"/>
              </w:rPr>
            </w:pPr>
            <w:r w:rsidRPr="002355F2">
              <w:rPr>
                <w:rFonts w:eastAsia="Times New Roman"/>
                <w:sz w:val="18"/>
                <w:szCs w:val="18"/>
              </w:rPr>
              <w:t xml:space="preserve">0.03 </w:t>
            </w:r>
            <w:r w:rsidR="00731ACE">
              <w:rPr>
                <w:rFonts w:eastAsia="Times New Roman"/>
                <w:sz w:val="18"/>
                <w:szCs w:val="18"/>
              </w:rPr>
              <w:t>(</w:t>
            </w:r>
            <w:r w:rsidRPr="002355F2">
              <w:rPr>
                <w:rFonts w:eastAsia="Times New Roman"/>
                <w:sz w:val="18"/>
                <w:szCs w:val="18"/>
              </w:rPr>
              <w:t>-0.13</w:t>
            </w:r>
            <w:r w:rsidR="00731ACE">
              <w:rPr>
                <w:rFonts w:eastAsia="Times New Roman"/>
                <w:sz w:val="18"/>
                <w:szCs w:val="18"/>
              </w:rPr>
              <w:t>,</w:t>
            </w:r>
            <w:r w:rsidRPr="002355F2">
              <w:rPr>
                <w:rFonts w:eastAsia="Times New Roman"/>
                <w:sz w:val="18"/>
                <w:szCs w:val="18"/>
              </w:rPr>
              <w:t>0.19</w:t>
            </w:r>
            <w:r w:rsidR="00731ACE">
              <w:rPr>
                <w:rFonts w:eastAsia="Times New Roman"/>
                <w:sz w:val="18"/>
                <w:szCs w:val="18"/>
              </w:rPr>
              <w:t>)</w:t>
            </w:r>
          </w:p>
        </w:tc>
        <w:tc>
          <w:tcPr>
            <w:tcW w:w="1701" w:type="dxa"/>
            <w:tcBorders>
              <w:top w:val="nil"/>
              <w:left w:val="nil"/>
              <w:bottom w:val="nil"/>
              <w:right w:val="nil"/>
            </w:tcBorders>
            <w:shd w:val="clear" w:color="auto" w:fill="auto"/>
            <w:noWrap/>
            <w:vAlign w:val="bottom"/>
          </w:tcPr>
          <w:p w14:paraId="44F2F2E7" w14:textId="46FC747E" w:rsidR="00307543" w:rsidRPr="002355F2" w:rsidRDefault="00307543" w:rsidP="007701D3">
            <w:pPr>
              <w:jc w:val="center"/>
              <w:rPr>
                <w:rFonts w:cs="Arial"/>
                <w:i/>
                <w:sz w:val="18"/>
                <w:szCs w:val="18"/>
                <w:lang w:val="en-US"/>
              </w:rPr>
            </w:pPr>
            <w:r w:rsidRPr="002355F2">
              <w:rPr>
                <w:rFonts w:eastAsia="Times New Roman"/>
                <w:sz w:val="18"/>
                <w:szCs w:val="18"/>
              </w:rPr>
              <w:t xml:space="preserve">0.03 </w:t>
            </w:r>
            <w:r w:rsidR="00731ACE">
              <w:rPr>
                <w:rFonts w:eastAsia="Times New Roman"/>
                <w:sz w:val="18"/>
                <w:szCs w:val="18"/>
              </w:rPr>
              <w:t>(</w:t>
            </w:r>
            <w:r w:rsidRPr="002355F2">
              <w:rPr>
                <w:rFonts w:eastAsia="Times New Roman"/>
                <w:sz w:val="18"/>
                <w:szCs w:val="18"/>
              </w:rPr>
              <w:t>-0.10</w:t>
            </w:r>
            <w:r w:rsidR="00731ACE">
              <w:rPr>
                <w:rFonts w:eastAsia="Times New Roman"/>
                <w:sz w:val="18"/>
                <w:szCs w:val="18"/>
              </w:rPr>
              <w:t>,</w:t>
            </w:r>
            <w:r w:rsidRPr="002355F2">
              <w:rPr>
                <w:rFonts w:eastAsia="Times New Roman"/>
                <w:sz w:val="18"/>
                <w:szCs w:val="18"/>
              </w:rPr>
              <w:t>0.16</w:t>
            </w:r>
            <w:r w:rsidR="00731ACE">
              <w:rPr>
                <w:rFonts w:eastAsia="Times New Roman"/>
                <w:sz w:val="18"/>
                <w:szCs w:val="18"/>
              </w:rPr>
              <w:t>)</w:t>
            </w:r>
          </w:p>
        </w:tc>
        <w:tc>
          <w:tcPr>
            <w:tcW w:w="1842" w:type="dxa"/>
            <w:tcBorders>
              <w:top w:val="nil"/>
              <w:left w:val="nil"/>
              <w:bottom w:val="nil"/>
              <w:right w:val="nil"/>
            </w:tcBorders>
            <w:shd w:val="clear" w:color="auto" w:fill="auto"/>
            <w:noWrap/>
            <w:vAlign w:val="bottom"/>
          </w:tcPr>
          <w:p w14:paraId="375D62A8" w14:textId="5761E386" w:rsidR="00307543" w:rsidRPr="002355F2" w:rsidRDefault="00307543" w:rsidP="007701D3">
            <w:pPr>
              <w:jc w:val="center"/>
              <w:rPr>
                <w:rFonts w:cs="Arial"/>
                <w:i/>
                <w:sz w:val="18"/>
                <w:szCs w:val="18"/>
                <w:lang w:val="en-US"/>
              </w:rPr>
            </w:pPr>
            <w:r w:rsidRPr="002355F2">
              <w:rPr>
                <w:rFonts w:eastAsia="Times New Roman"/>
                <w:sz w:val="18"/>
                <w:szCs w:val="18"/>
              </w:rPr>
              <w:t xml:space="preserve">0.00 </w:t>
            </w:r>
            <w:r w:rsidR="00731ACE">
              <w:rPr>
                <w:rFonts w:eastAsia="Times New Roman"/>
                <w:sz w:val="18"/>
                <w:szCs w:val="18"/>
              </w:rPr>
              <w:t>(</w:t>
            </w:r>
            <w:r w:rsidRPr="002355F2">
              <w:rPr>
                <w:rFonts w:eastAsia="Times New Roman"/>
                <w:sz w:val="18"/>
                <w:szCs w:val="18"/>
              </w:rPr>
              <w:t>-0.07</w:t>
            </w:r>
            <w:r w:rsidR="00731ACE">
              <w:rPr>
                <w:rFonts w:eastAsia="Times New Roman"/>
                <w:sz w:val="18"/>
                <w:szCs w:val="18"/>
              </w:rPr>
              <w:t>,</w:t>
            </w:r>
            <w:r w:rsidRPr="002355F2">
              <w:rPr>
                <w:rFonts w:eastAsia="Times New Roman"/>
                <w:sz w:val="18"/>
                <w:szCs w:val="18"/>
              </w:rPr>
              <w:t>0.07</w:t>
            </w:r>
            <w:r w:rsidR="00731ACE">
              <w:rPr>
                <w:rFonts w:eastAsia="Times New Roman"/>
                <w:sz w:val="18"/>
                <w:szCs w:val="18"/>
              </w:rPr>
              <w:t>)</w:t>
            </w:r>
          </w:p>
        </w:tc>
        <w:tc>
          <w:tcPr>
            <w:tcW w:w="1843" w:type="dxa"/>
            <w:tcBorders>
              <w:top w:val="nil"/>
              <w:left w:val="nil"/>
              <w:bottom w:val="nil"/>
              <w:right w:val="nil"/>
            </w:tcBorders>
            <w:shd w:val="clear" w:color="auto" w:fill="auto"/>
            <w:vAlign w:val="bottom"/>
          </w:tcPr>
          <w:p w14:paraId="149E9F99" w14:textId="164AD796" w:rsidR="00307543" w:rsidRPr="002355F2" w:rsidRDefault="00307543" w:rsidP="007701D3">
            <w:pPr>
              <w:jc w:val="center"/>
              <w:rPr>
                <w:rFonts w:cs="Arial"/>
                <w:i/>
                <w:sz w:val="18"/>
                <w:szCs w:val="18"/>
                <w:lang w:val="en-US"/>
              </w:rPr>
            </w:pPr>
            <w:r w:rsidRPr="002355F2">
              <w:rPr>
                <w:rFonts w:eastAsia="Times New Roman"/>
                <w:sz w:val="18"/>
                <w:szCs w:val="18"/>
              </w:rPr>
              <w:t xml:space="preserve">0.01 </w:t>
            </w:r>
            <w:r w:rsidR="00731ACE">
              <w:rPr>
                <w:rFonts w:eastAsia="Times New Roman"/>
                <w:sz w:val="18"/>
                <w:szCs w:val="18"/>
              </w:rPr>
              <w:t>(</w:t>
            </w:r>
            <w:r w:rsidRPr="002355F2">
              <w:rPr>
                <w:rFonts w:eastAsia="Times New Roman"/>
                <w:sz w:val="18"/>
                <w:szCs w:val="18"/>
              </w:rPr>
              <w:t>-0.06</w:t>
            </w:r>
            <w:r w:rsidR="00731ACE">
              <w:rPr>
                <w:rFonts w:eastAsia="Times New Roman"/>
                <w:sz w:val="18"/>
                <w:szCs w:val="18"/>
              </w:rPr>
              <w:t>,</w:t>
            </w:r>
            <w:r w:rsidRPr="002355F2">
              <w:rPr>
                <w:rFonts w:eastAsia="Times New Roman"/>
                <w:sz w:val="18"/>
                <w:szCs w:val="18"/>
              </w:rPr>
              <w:t>0.07</w:t>
            </w:r>
            <w:r w:rsidR="00731ACE">
              <w:rPr>
                <w:rFonts w:eastAsia="Times New Roman"/>
                <w:sz w:val="18"/>
                <w:szCs w:val="18"/>
              </w:rPr>
              <w:t>)</w:t>
            </w:r>
          </w:p>
        </w:tc>
        <w:tc>
          <w:tcPr>
            <w:tcW w:w="2268" w:type="dxa"/>
            <w:tcBorders>
              <w:top w:val="nil"/>
              <w:left w:val="nil"/>
              <w:bottom w:val="nil"/>
              <w:right w:val="nil"/>
            </w:tcBorders>
            <w:shd w:val="clear" w:color="auto" w:fill="auto"/>
            <w:noWrap/>
            <w:vAlign w:val="bottom"/>
          </w:tcPr>
          <w:p w14:paraId="245D7EE2" w14:textId="77777777" w:rsidR="00307543" w:rsidRPr="002355F2" w:rsidRDefault="00307543" w:rsidP="007701D3">
            <w:pPr>
              <w:jc w:val="center"/>
              <w:rPr>
                <w:rFonts w:cs="Arial"/>
                <w:i/>
                <w:sz w:val="18"/>
                <w:szCs w:val="18"/>
                <w:lang w:val="en-US"/>
              </w:rPr>
            </w:pPr>
            <w:r w:rsidRPr="002355F2">
              <w:rPr>
                <w:rFonts w:eastAsia="Times New Roman"/>
                <w:sz w:val="18"/>
                <w:szCs w:val="18"/>
              </w:rPr>
              <w:t>0.09</w:t>
            </w:r>
          </w:p>
        </w:tc>
      </w:tr>
      <w:tr w:rsidR="00307543" w:rsidRPr="002355F2" w14:paraId="48329002" w14:textId="77777777" w:rsidTr="00E06ADC">
        <w:trPr>
          <w:trHeight w:hRule="exact" w:val="284"/>
        </w:trPr>
        <w:tc>
          <w:tcPr>
            <w:tcW w:w="1800" w:type="dxa"/>
            <w:tcBorders>
              <w:top w:val="nil"/>
              <w:left w:val="nil"/>
              <w:bottom w:val="nil"/>
              <w:right w:val="nil"/>
            </w:tcBorders>
            <w:shd w:val="clear" w:color="auto" w:fill="auto"/>
            <w:noWrap/>
            <w:hideMark/>
          </w:tcPr>
          <w:p w14:paraId="7EB04481" w14:textId="77777777" w:rsidR="00307543" w:rsidRPr="002355F2" w:rsidRDefault="00307543" w:rsidP="007701D3">
            <w:pPr>
              <w:rPr>
                <w:rFonts w:cs="Arial"/>
                <w:b/>
                <w:i/>
                <w:sz w:val="20"/>
                <w:szCs w:val="20"/>
                <w:lang w:val="en-US"/>
              </w:rPr>
            </w:pPr>
            <w:r w:rsidRPr="002355F2">
              <w:rPr>
                <w:rFonts w:cs="Arial"/>
                <w:b/>
                <w:i/>
                <w:sz w:val="20"/>
                <w:szCs w:val="20"/>
                <w:lang w:val="en-US"/>
              </w:rPr>
              <w:t>MCOP</w:t>
            </w:r>
          </w:p>
        </w:tc>
        <w:tc>
          <w:tcPr>
            <w:tcW w:w="1852" w:type="dxa"/>
            <w:tcBorders>
              <w:top w:val="nil"/>
              <w:left w:val="nil"/>
              <w:bottom w:val="nil"/>
              <w:right w:val="nil"/>
            </w:tcBorders>
            <w:shd w:val="clear" w:color="auto" w:fill="auto"/>
            <w:noWrap/>
            <w:vAlign w:val="bottom"/>
          </w:tcPr>
          <w:p w14:paraId="4B41107C" w14:textId="5CD424DB" w:rsidR="00307543" w:rsidRPr="002355F2" w:rsidRDefault="00307543" w:rsidP="007701D3">
            <w:pPr>
              <w:jc w:val="center"/>
              <w:rPr>
                <w:rFonts w:cs="Arial"/>
                <w:i/>
                <w:sz w:val="18"/>
                <w:szCs w:val="18"/>
                <w:lang w:val="en-US"/>
              </w:rPr>
            </w:pPr>
            <w:r w:rsidRPr="002355F2">
              <w:rPr>
                <w:rFonts w:eastAsia="Times New Roman"/>
                <w:sz w:val="18"/>
                <w:szCs w:val="18"/>
              </w:rPr>
              <w:t xml:space="preserve">-0.08 </w:t>
            </w:r>
            <w:r w:rsidR="00731ACE">
              <w:rPr>
                <w:rFonts w:eastAsia="Times New Roman"/>
                <w:sz w:val="18"/>
                <w:szCs w:val="18"/>
              </w:rPr>
              <w:t>(</w:t>
            </w:r>
            <w:r w:rsidRPr="002355F2">
              <w:rPr>
                <w:rFonts w:eastAsia="Times New Roman"/>
                <w:sz w:val="18"/>
                <w:szCs w:val="18"/>
              </w:rPr>
              <w:t>-0.35</w:t>
            </w:r>
            <w:r w:rsidR="00731ACE">
              <w:rPr>
                <w:rFonts w:eastAsia="Times New Roman"/>
                <w:sz w:val="18"/>
                <w:szCs w:val="18"/>
              </w:rPr>
              <w:t>,</w:t>
            </w:r>
            <w:r w:rsidRPr="002355F2">
              <w:rPr>
                <w:rFonts w:eastAsia="Times New Roman"/>
                <w:sz w:val="18"/>
                <w:szCs w:val="18"/>
              </w:rPr>
              <w:t>0.19</w:t>
            </w:r>
            <w:r w:rsidR="00731ACE">
              <w:rPr>
                <w:rFonts w:eastAsia="Times New Roman"/>
                <w:sz w:val="18"/>
                <w:szCs w:val="18"/>
              </w:rPr>
              <w:t>)</w:t>
            </w:r>
          </w:p>
        </w:tc>
        <w:tc>
          <w:tcPr>
            <w:tcW w:w="1985" w:type="dxa"/>
            <w:tcBorders>
              <w:top w:val="nil"/>
              <w:left w:val="nil"/>
              <w:bottom w:val="nil"/>
              <w:right w:val="nil"/>
            </w:tcBorders>
            <w:shd w:val="clear" w:color="auto" w:fill="auto"/>
            <w:noWrap/>
            <w:vAlign w:val="bottom"/>
          </w:tcPr>
          <w:p w14:paraId="1A223632" w14:textId="210848E8" w:rsidR="00307543" w:rsidRPr="002355F2" w:rsidRDefault="00307543" w:rsidP="007701D3">
            <w:pPr>
              <w:jc w:val="center"/>
              <w:rPr>
                <w:rFonts w:cs="Arial"/>
                <w:i/>
                <w:sz w:val="18"/>
                <w:szCs w:val="18"/>
                <w:lang w:val="en-US"/>
              </w:rPr>
            </w:pPr>
            <w:r w:rsidRPr="002355F2">
              <w:rPr>
                <w:rFonts w:eastAsia="Times New Roman"/>
                <w:sz w:val="18"/>
                <w:szCs w:val="18"/>
              </w:rPr>
              <w:t xml:space="preserve">-0.06 </w:t>
            </w:r>
            <w:r w:rsidR="00731ACE">
              <w:rPr>
                <w:rFonts w:eastAsia="Times New Roman"/>
                <w:sz w:val="18"/>
                <w:szCs w:val="18"/>
              </w:rPr>
              <w:t>(</w:t>
            </w:r>
            <w:r w:rsidRPr="002355F2">
              <w:rPr>
                <w:rFonts w:eastAsia="Times New Roman"/>
                <w:sz w:val="18"/>
                <w:szCs w:val="18"/>
              </w:rPr>
              <w:t>-0.21</w:t>
            </w:r>
            <w:r w:rsidR="00731ACE">
              <w:rPr>
                <w:rFonts w:eastAsia="Times New Roman"/>
                <w:sz w:val="18"/>
                <w:szCs w:val="18"/>
              </w:rPr>
              <w:t>,</w:t>
            </w:r>
            <w:r w:rsidRPr="002355F2">
              <w:rPr>
                <w:rFonts w:eastAsia="Times New Roman"/>
                <w:sz w:val="18"/>
                <w:szCs w:val="18"/>
              </w:rPr>
              <w:t>0.10</w:t>
            </w:r>
            <w:r w:rsidR="00731ACE">
              <w:rPr>
                <w:rFonts w:eastAsia="Times New Roman"/>
                <w:sz w:val="18"/>
                <w:szCs w:val="18"/>
              </w:rPr>
              <w:t>)</w:t>
            </w:r>
          </w:p>
        </w:tc>
        <w:tc>
          <w:tcPr>
            <w:tcW w:w="1701" w:type="dxa"/>
            <w:tcBorders>
              <w:top w:val="nil"/>
              <w:left w:val="nil"/>
              <w:bottom w:val="nil"/>
              <w:right w:val="nil"/>
            </w:tcBorders>
            <w:shd w:val="clear" w:color="auto" w:fill="auto"/>
            <w:noWrap/>
            <w:vAlign w:val="bottom"/>
          </w:tcPr>
          <w:p w14:paraId="2D85EB24" w14:textId="4FB7193D" w:rsidR="00307543" w:rsidRPr="002355F2" w:rsidRDefault="00307543" w:rsidP="007701D3">
            <w:pPr>
              <w:jc w:val="center"/>
              <w:rPr>
                <w:rFonts w:cs="Arial"/>
                <w:i/>
                <w:sz w:val="18"/>
                <w:szCs w:val="18"/>
                <w:lang w:val="en-US"/>
              </w:rPr>
            </w:pPr>
            <w:r w:rsidRPr="002355F2">
              <w:rPr>
                <w:rFonts w:eastAsia="Times New Roman"/>
                <w:sz w:val="18"/>
                <w:szCs w:val="18"/>
              </w:rPr>
              <w:t xml:space="preserve">-0.02 </w:t>
            </w:r>
            <w:r w:rsidR="00731ACE">
              <w:rPr>
                <w:rFonts w:eastAsia="Times New Roman"/>
                <w:sz w:val="18"/>
                <w:szCs w:val="18"/>
              </w:rPr>
              <w:t>(</w:t>
            </w:r>
            <w:r w:rsidRPr="002355F2">
              <w:rPr>
                <w:rFonts w:eastAsia="Times New Roman"/>
                <w:sz w:val="18"/>
                <w:szCs w:val="18"/>
              </w:rPr>
              <w:t>-0.15</w:t>
            </w:r>
            <w:r w:rsidR="00731ACE">
              <w:rPr>
                <w:rFonts w:eastAsia="Times New Roman"/>
                <w:sz w:val="18"/>
                <w:szCs w:val="18"/>
              </w:rPr>
              <w:t>,</w:t>
            </w:r>
            <w:r w:rsidRPr="002355F2">
              <w:rPr>
                <w:rFonts w:eastAsia="Times New Roman"/>
                <w:sz w:val="18"/>
                <w:szCs w:val="18"/>
              </w:rPr>
              <w:t>0.11</w:t>
            </w:r>
            <w:r w:rsidR="00731ACE">
              <w:rPr>
                <w:rFonts w:eastAsia="Times New Roman"/>
                <w:sz w:val="18"/>
                <w:szCs w:val="18"/>
              </w:rPr>
              <w:t>)</w:t>
            </w:r>
          </w:p>
        </w:tc>
        <w:tc>
          <w:tcPr>
            <w:tcW w:w="1842" w:type="dxa"/>
            <w:tcBorders>
              <w:top w:val="nil"/>
              <w:left w:val="nil"/>
              <w:bottom w:val="nil"/>
              <w:right w:val="nil"/>
            </w:tcBorders>
            <w:shd w:val="clear" w:color="auto" w:fill="auto"/>
            <w:noWrap/>
            <w:vAlign w:val="bottom"/>
          </w:tcPr>
          <w:p w14:paraId="059A88CB" w14:textId="201E2260" w:rsidR="00307543" w:rsidRPr="002355F2" w:rsidRDefault="00307543" w:rsidP="007701D3">
            <w:pPr>
              <w:jc w:val="center"/>
              <w:rPr>
                <w:rFonts w:cs="Arial"/>
                <w:i/>
                <w:sz w:val="18"/>
                <w:szCs w:val="18"/>
                <w:lang w:val="en-US"/>
              </w:rPr>
            </w:pPr>
            <w:r w:rsidRPr="002355F2">
              <w:rPr>
                <w:rFonts w:eastAsia="Times New Roman"/>
                <w:sz w:val="18"/>
                <w:szCs w:val="18"/>
              </w:rPr>
              <w:t xml:space="preserve">0.01 </w:t>
            </w:r>
            <w:r w:rsidR="00731ACE">
              <w:rPr>
                <w:rFonts w:eastAsia="Times New Roman"/>
                <w:sz w:val="18"/>
                <w:szCs w:val="18"/>
              </w:rPr>
              <w:t>(</w:t>
            </w:r>
            <w:r w:rsidRPr="002355F2">
              <w:rPr>
                <w:rFonts w:eastAsia="Times New Roman"/>
                <w:sz w:val="18"/>
                <w:szCs w:val="18"/>
              </w:rPr>
              <w:t>-0.06</w:t>
            </w:r>
            <w:r w:rsidR="00731ACE">
              <w:rPr>
                <w:rFonts w:eastAsia="Times New Roman"/>
                <w:sz w:val="18"/>
                <w:szCs w:val="18"/>
              </w:rPr>
              <w:t>,</w:t>
            </w:r>
            <w:r w:rsidRPr="002355F2">
              <w:rPr>
                <w:rFonts w:eastAsia="Times New Roman"/>
                <w:sz w:val="18"/>
                <w:szCs w:val="18"/>
              </w:rPr>
              <w:t>0.08</w:t>
            </w:r>
            <w:r w:rsidR="00731ACE">
              <w:rPr>
                <w:rFonts w:eastAsia="Times New Roman"/>
                <w:sz w:val="18"/>
                <w:szCs w:val="18"/>
              </w:rPr>
              <w:t>)</w:t>
            </w:r>
          </w:p>
        </w:tc>
        <w:tc>
          <w:tcPr>
            <w:tcW w:w="1843" w:type="dxa"/>
            <w:tcBorders>
              <w:top w:val="nil"/>
              <w:left w:val="nil"/>
              <w:bottom w:val="nil"/>
              <w:right w:val="nil"/>
            </w:tcBorders>
            <w:shd w:val="clear" w:color="auto" w:fill="auto"/>
            <w:vAlign w:val="bottom"/>
          </w:tcPr>
          <w:p w14:paraId="147E7684" w14:textId="4E3A1B64" w:rsidR="00307543" w:rsidRPr="002355F2" w:rsidRDefault="00307543" w:rsidP="007701D3">
            <w:pPr>
              <w:jc w:val="center"/>
              <w:rPr>
                <w:rFonts w:cs="Arial"/>
                <w:i/>
                <w:sz w:val="18"/>
                <w:szCs w:val="18"/>
                <w:lang w:val="en-US"/>
              </w:rPr>
            </w:pPr>
            <w:r w:rsidRPr="002355F2">
              <w:rPr>
                <w:rFonts w:eastAsia="Times New Roman"/>
                <w:sz w:val="18"/>
                <w:szCs w:val="18"/>
              </w:rPr>
              <w:t xml:space="preserve">0.03 </w:t>
            </w:r>
            <w:r w:rsidR="00731ACE">
              <w:rPr>
                <w:rFonts w:eastAsia="Times New Roman"/>
                <w:sz w:val="18"/>
                <w:szCs w:val="18"/>
              </w:rPr>
              <w:t>(</w:t>
            </w:r>
            <w:r w:rsidRPr="002355F2">
              <w:rPr>
                <w:rFonts w:eastAsia="Times New Roman"/>
                <w:sz w:val="18"/>
                <w:szCs w:val="18"/>
              </w:rPr>
              <w:t>-0.03</w:t>
            </w:r>
            <w:r w:rsidR="00731ACE">
              <w:rPr>
                <w:rFonts w:eastAsia="Times New Roman"/>
                <w:sz w:val="18"/>
                <w:szCs w:val="18"/>
              </w:rPr>
              <w:t>,</w:t>
            </w:r>
            <w:r w:rsidRPr="002355F2">
              <w:rPr>
                <w:rFonts w:eastAsia="Times New Roman"/>
                <w:sz w:val="18"/>
                <w:szCs w:val="18"/>
              </w:rPr>
              <w:t>0.09</w:t>
            </w:r>
            <w:r w:rsidR="00731ACE">
              <w:rPr>
                <w:rFonts w:eastAsia="Times New Roman"/>
                <w:sz w:val="18"/>
                <w:szCs w:val="18"/>
              </w:rPr>
              <w:t>)</w:t>
            </w:r>
          </w:p>
        </w:tc>
        <w:tc>
          <w:tcPr>
            <w:tcW w:w="2268" w:type="dxa"/>
            <w:tcBorders>
              <w:top w:val="nil"/>
              <w:left w:val="nil"/>
              <w:bottom w:val="nil"/>
              <w:right w:val="nil"/>
            </w:tcBorders>
            <w:shd w:val="clear" w:color="auto" w:fill="auto"/>
            <w:noWrap/>
            <w:vAlign w:val="bottom"/>
          </w:tcPr>
          <w:p w14:paraId="52956438" w14:textId="77777777" w:rsidR="00307543" w:rsidRPr="002355F2" w:rsidRDefault="00307543" w:rsidP="007701D3">
            <w:pPr>
              <w:jc w:val="center"/>
              <w:rPr>
                <w:rFonts w:cs="Arial"/>
                <w:i/>
                <w:sz w:val="18"/>
                <w:szCs w:val="18"/>
                <w:lang w:val="en-US"/>
              </w:rPr>
            </w:pPr>
            <w:r w:rsidRPr="002355F2">
              <w:rPr>
                <w:rFonts w:eastAsia="Times New Roman"/>
                <w:sz w:val="18"/>
                <w:szCs w:val="18"/>
              </w:rPr>
              <w:t>0.54</w:t>
            </w:r>
          </w:p>
        </w:tc>
      </w:tr>
      <w:tr w:rsidR="00307543" w:rsidRPr="002355F2" w14:paraId="304A9D9C" w14:textId="77777777" w:rsidTr="00E06ADC">
        <w:trPr>
          <w:trHeight w:hRule="exact" w:val="284"/>
        </w:trPr>
        <w:tc>
          <w:tcPr>
            <w:tcW w:w="1800" w:type="dxa"/>
            <w:tcBorders>
              <w:top w:val="nil"/>
              <w:left w:val="nil"/>
              <w:right w:val="nil"/>
            </w:tcBorders>
            <w:shd w:val="clear" w:color="auto" w:fill="auto"/>
            <w:noWrap/>
            <w:hideMark/>
          </w:tcPr>
          <w:p w14:paraId="56CB8A7F" w14:textId="77777777" w:rsidR="00307543" w:rsidRPr="002355F2" w:rsidRDefault="00307543" w:rsidP="007701D3">
            <w:pPr>
              <w:rPr>
                <w:rFonts w:cs="Arial"/>
                <w:b/>
                <w:i/>
                <w:sz w:val="20"/>
                <w:szCs w:val="20"/>
                <w:lang w:val="en-US"/>
              </w:rPr>
            </w:pPr>
            <w:r w:rsidRPr="002355F2">
              <w:rPr>
                <w:rFonts w:cs="Arial"/>
                <w:b/>
                <w:i/>
                <w:sz w:val="20"/>
                <w:szCs w:val="20"/>
                <w:lang w:val="en-US"/>
              </w:rPr>
              <w:t>MCNP</w:t>
            </w:r>
          </w:p>
        </w:tc>
        <w:tc>
          <w:tcPr>
            <w:tcW w:w="1852" w:type="dxa"/>
            <w:tcBorders>
              <w:top w:val="nil"/>
              <w:left w:val="nil"/>
              <w:right w:val="nil"/>
            </w:tcBorders>
            <w:shd w:val="clear" w:color="auto" w:fill="auto"/>
            <w:noWrap/>
            <w:vAlign w:val="bottom"/>
          </w:tcPr>
          <w:p w14:paraId="598D07F2" w14:textId="0F7BF206" w:rsidR="00307543" w:rsidRPr="002355F2" w:rsidRDefault="00307543" w:rsidP="007701D3">
            <w:pPr>
              <w:jc w:val="center"/>
              <w:rPr>
                <w:rFonts w:cs="Arial"/>
                <w:i/>
                <w:sz w:val="18"/>
                <w:szCs w:val="18"/>
                <w:lang w:val="en-US"/>
              </w:rPr>
            </w:pPr>
            <w:r w:rsidRPr="002355F2">
              <w:rPr>
                <w:rFonts w:eastAsia="Times New Roman"/>
                <w:sz w:val="18"/>
                <w:szCs w:val="18"/>
              </w:rPr>
              <w:t xml:space="preserve">-0.26 </w:t>
            </w:r>
            <w:r w:rsidR="00731ACE">
              <w:rPr>
                <w:rFonts w:eastAsia="Times New Roman"/>
                <w:sz w:val="18"/>
                <w:szCs w:val="18"/>
              </w:rPr>
              <w:t>(</w:t>
            </w:r>
            <w:r w:rsidRPr="002355F2">
              <w:rPr>
                <w:rFonts w:eastAsia="Times New Roman"/>
                <w:sz w:val="18"/>
                <w:szCs w:val="18"/>
              </w:rPr>
              <w:t>-0.50</w:t>
            </w:r>
            <w:r w:rsidR="00731ACE">
              <w:rPr>
                <w:rFonts w:eastAsia="Times New Roman"/>
                <w:sz w:val="18"/>
                <w:szCs w:val="18"/>
              </w:rPr>
              <w:t>,</w:t>
            </w:r>
            <w:r w:rsidRPr="002355F2">
              <w:rPr>
                <w:rFonts w:eastAsia="Times New Roman"/>
                <w:sz w:val="18"/>
                <w:szCs w:val="18"/>
              </w:rPr>
              <w:t>-0.01</w:t>
            </w:r>
            <w:r w:rsidR="00731ACE">
              <w:rPr>
                <w:rFonts w:eastAsia="Times New Roman"/>
                <w:sz w:val="18"/>
                <w:szCs w:val="18"/>
              </w:rPr>
              <w:t>)</w:t>
            </w:r>
          </w:p>
        </w:tc>
        <w:tc>
          <w:tcPr>
            <w:tcW w:w="1985" w:type="dxa"/>
            <w:tcBorders>
              <w:top w:val="nil"/>
              <w:left w:val="nil"/>
              <w:right w:val="nil"/>
            </w:tcBorders>
            <w:shd w:val="clear" w:color="auto" w:fill="auto"/>
            <w:noWrap/>
            <w:vAlign w:val="bottom"/>
          </w:tcPr>
          <w:p w14:paraId="1276B8A4" w14:textId="2EC7132D" w:rsidR="00307543" w:rsidRPr="002355F2" w:rsidRDefault="00307543" w:rsidP="007701D3">
            <w:pPr>
              <w:jc w:val="center"/>
              <w:rPr>
                <w:rFonts w:cs="Arial"/>
                <w:i/>
                <w:sz w:val="18"/>
                <w:szCs w:val="18"/>
                <w:lang w:val="en-US"/>
              </w:rPr>
            </w:pPr>
            <w:r w:rsidRPr="002355F2">
              <w:rPr>
                <w:rFonts w:eastAsia="Times New Roman"/>
                <w:sz w:val="18"/>
                <w:szCs w:val="18"/>
              </w:rPr>
              <w:t xml:space="preserve">-0.13 </w:t>
            </w:r>
            <w:r w:rsidR="00731ACE">
              <w:rPr>
                <w:rFonts w:eastAsia="Times New Roman"/>
                <w:sz w:val="18"/>
                <w:szCs w:val="18"/>
              </w:rPr>
              <w:t>(</w:t>
            </w:r>
            <w:r w:rsidRPr="002355F2">
              <w:rPr>
                <w:rFonts w:eastAsia="Times New Roman"/>
                <w:sz w:val="18"/>
                <w:szCs w:val="18"/>
              </w:rPr>
              <w:t>-0.28</w:t>
            </w:r>
            <w:r w:rsidR="00731ACE">
              <w:rPr>
                <w:rFonts w:eastAsia="Times New Roman"/>
                <w:sz w:val="18"/>
                <w:szCs w:val="18"/>
              </w:rPr>
              <w:t>,</w:t>
            </w:r>
            <w:r w:rsidRPr="002355F2">
              <w:rPr>
                <w:rFonts w:eastAsia="Times New Roman"/>
                <w:sz w:val="18"/>
                <w:szCs w:val="18"/>
              </w:rPr>
              <w:t>0.01</w:t>
            </w:r>
            <w:r w:rsidR="00731ACE">
              <w:rPr>
                <w:rFonts w:eastAsia="Times New Roman"/>
                <w:sz w:val="18"/>
                <w:szCs w:val="18"/>
              </w:rPr>
              <w:t>)</w:t>
            </w:r>
          </w:p>
        </w:tc>
        <w:tc>
          <w:tcPr>
            <w:tcW w:w="1701" w:type="dxa"/>
            <w:tcBorders>
              <w:top w:val="nil"/>
              <w:left w:val="nil"/>
              <w:right w:val="nil"/>
            </w:tcBorders>
            <w:shd w:val="clear" w:color="auto" w:fill="auto"/>
            <w:noWrap/>
            <w:vAlign w:val="bottom"/>
          </w:tcPr>
          <w:p w14:paraId="6F962A5E" w14:textId="361AB405" w:rsidR="00307543" w:rsidRPr="002355F2" w:rsidRDefault="00307543" w:rsidP="007701D3">
            <w:pPr>
              <w:jc w:val="center"/>
              <w:rPr>
                <w:rFonts w:cs="Arial"/>
                <w:i/>
                <w:sz w:val="18"/>
                <w:szCs w:val="18"/>
                <w:lang w:val="en-US"/>
              </w:rPr>
            </w:pPr>
            <w:r w:rsidRPr="002355F2">
              <w:rPr>
                <w:rFonts w:eastAsia="Times New Roman"/>
                <w:sz w:val="18"/>
                <w:szCs w:val="18"/>
              </w:rPr>
              <w:t xml:space="preserve">-0.03 </w:t>
            </w:r>
            <w:r w:rsidR="00731ACE">
              <w:rPr>
                <w:rFonts w:eastAsia="Times New Roman"/>
                <w:sz w:val="18"/>
                <w:szCs w:val="18"/>
              </w:rPr>
              <w:t>(</w:t>
            </w:r>
            <w:r w:rsidRPr="002355F2">
              <w:rPr>
                <w:rFonts w:eastAsia="Times New Roman"/>
                <w:sz w:val="18"/>
                <w:szCs w:val="18"/>
              </w:rPr>
              <w:t>-0.15</w:t>
            </w:r>
            <w:r w:rsidR="00731ACE">
              <w:rPr>
                <w:rFonts w:eastAsia="Times New Roman"/>
                <w:sz w:val="18"/>
                <w:szCs w:val="18"/>
              </w:rPr>
              <w:t>,</w:t>
            </w:r>
            <w:r w:rsidRPr="002355F2">
              <w:rPr>
                <w:rFonts w:eastAsia="Times New Roman"/>
                <w:sz w:val="18"/>
                <w:szCs w:val="18"/>
              </w:rPr>
              <w:t>0.09</w:t>
            </w:r>
            <w:r w:rsidR="00731ACE">
              <w:rPr>
                <w:rFonts w:eastAsia="Times New Roman"/>
                <w:sz w:val="18"/>
                <w:szCs w:val="18"/>
              </w:rPr>
              <w:t>)</w:t>
            </w:r>
          </w:p>
        </w:tc>
        <w:tc>
          <w:tcPr>
            <w:tcW w:w="1842" w:type="dxa"/>
            <w:tcBorders>
              <w:top w:val="nil"/>
              <w:left w:val="nil"/>
              <w:right w:val="nil"/>
            </w:tcBorders>
            <w:shd w:val="clear" w:color="auto" w:fill="auto"/>
            <w:noWrap/>
            <w:vAlign w:val="bottom"/>
          </w:tcPr>
          <w:p w14:paraId="6EE43A3A" w14:textId="725CFF8E" w:rsidR="00307543" w:rsidRPr="002355F2" w:rsidRDefault="00307543" w:rsidP="007701D3">
            <w:pPr>
              <w:jc w:val="center"/>
              <w:rPr>
                <w:rFonts w:cs="Arial"/>
                <w:i/>
                <w:sz w:val="18"/>
                <w:szCs w:val="18"/>
                <w:lang w:val="en-US"/>
              </w:rPr>
            </w:pPr>
            <w:r w:rsidRPr="002355F2">
              <w:rPr>
                <w:rFonts w:eastAsia="Times New Roman"/>
                <w:sz w:val="18"/>
                <w:szCs w:val="18"/>
              </w:rPr>
              <w:t xml:space="preserve">0.01 </w:t>
            </w:r>
            <w:r w:rsidR="00731ACE">
              <w:rPr>
                <w:rFonts w:eastAsia="Times New Roman"/>
                <w:sz w:val="18"/>
                <w:szCs w:val="18"/>
              </w:rPr>
              <w:t>(</w:t>
            </w:r>
            <w:r w:rsidRPr="002355F2">
              <w:rPr>
                <w:rFonts w:eastAsia="Times New Roman"/>
                <w:sz w:val="18"/>
                <w:szCs w:val="18"/>
              </w:rPr>
              <w:t>-0.05</w:t>
            </w:r>
            <w:r w:rsidR="00731ACE">
              <w:rPr>
                <w:rFonts w:eastAsia="Times New Roman"/>
                <w:sz w:val="18"/>
                <w:szCs w:val="18"/>
              </w:rPr>
              <w:t>,</w:t>
            </w:r>
            <w:r w:rsidRPr="002355F2">
              <w:rPr>
                <w:rFonts w:eastAsia="Times New Roman"/>
                <w:sz w:val="18"/>
                <w:szCs w:val="18"/>
              </w:rPr>
              <w:t>0.07</w:t>
            </w:r>
            <w:r w:rsidR="00731ACE">
              <w:rPr>
                <w:rFonts w:eastAsia="Times New Roman"/>
                <w:sz w:val="18"/>
                <w:szCs w:val="18"/>
              </w:rPr>
              <w:t>)</w:t>
            </w:r>
          </w:p>
        </w:tc>
        <w:tc>
          <w:tcPr>
            <w:tcW w:w="1843" w:type="dxa"/>
            <w:tcBorders>
              <w:top w:val="nil"/>
              <w:left w:val="nil"/>
              <w:right w:val="nil"/>
            </w:tcBorders>
            <w:shd w:val="clear" w:color="auto" w:fill="auto"/>
            <w:vAlign w:val="bottom"/>
          </w:tcPr>
          <w:p w14:paraId="449ABA6E" w14:textId="3CF52CA8" w:rsidR="00307543" w:rsidRPr="002355F2" w:rsidRDefault="00307543" w:rsidP="007701D3">
            <w:pPr>
              <w:jc w:val="center"/>
              <w:rPr>
                <w:rFonts w:cs="Arial"/>
                <w:i/>
                <w:sz w:val="18"/>
                <w:szCs w:val="18"/>
                <w:lang w:val="en-US"/>
              </w:rPr>
            </w:pPr>
            <w:r w:rsidRPr="002355F2">
              <w:rPr>
                <w:rFonts w:eastAsia="Times New Roman"/>
                <w:sz w:val="18"/>
                <w:szCs w:val="18"/>
              </w:rPr>
              <w:t xml:space="preserve">0.00 </w:t>
            </w:r>
            <w:r w:rsidR="00731ACE">
              <w:rPr>
                <w:rFonts w:eastAsia="Times New Roman"/>
                <w:sz w:val="18"/>
                <w:szCs w:val="18"/>
              </w:rPr>
              <w:t>(</w:t>
            </w:r>
            <w:r w:rsidRPr="002355F2">
              <w:rPr>
                <w:rFonts w:eastAsia="Times New Roman"/>
                <w:sz w:val="18"/>
                <w:szCs w:val="18"/>
              </w:rPr>
              <w:t>-0.05</w:t>
            </w:r>
            <w:r w:rsidR="00731ACE">
              <w:rPr>
                <w:rFonts w:eastAsia="Times New Roman"/>
                <w:sz w:val="18"/>
                <w:szCs w:val="18"/>
              </w:rPr>
              <w:t>,</w:t>
            </w:r>
            <w:r w:rsidRPr="002355F2">
              <w:rPr>
                <w:rFonts w:eastAsia="Times New Roman"/>
                <w:sz w:val="18"/>
                <w:szCs w:val="18"/>
              </w:rPr>
              <w:t>0.06</w:t>
            </w:r>
            <w:r w:rsidR="00731ACE">
              <w:rPr>
                <w:rFonts w:eastAsia="Times New Roman"/>
                <w:sz w:val="18"/>
                <w:szCs w:val="18"/>
              </w:rPr>
              <w:t>)</w:t>
            </w:r>
          </w:p>
        </w:tc>
        <w:tc>
          <w:tcPr>
            <w:tcW w:w="2268" w:type="dxa"/>
            <w:tcBorders>
              <w:top w:val="nil"/>
              <w:left w:val="nil"/>
              <w:right w:val="nil"/>
            </w:tcBorders>
            <w:shd w:val="clear" w:color="auto" w:fill="auto"/>
            <w:noWrap/>
            <w:vAlign w:val="bottom"/>
          </w:tcPr>
          <w:p w14:paraId="7EEEF56F" w14:textId="77777777" w:rsidR="00307543" w:rsidRPr="002355F2" w:rsidRDefault="00307543" w:rsidP="007701D3">
            <w:pPr>
              <w:jc w:val="center"/>
              <w:rPr>
                <w:rFonts w:cs="Arial"/>
                <w:i/>
                <w:sz w:val="18"/>
                <w:szCs w:val="18"/>
                <w:lang w:val="en-US"/>
              </w:rPr>
            </w:pPr>
            <w:r w:rsidRPr="002355F2">
              <w:rPr>
                <w:rFonts w:eastAsia="Times New Roman"/>
                <w:sz w:val="18"/>
                <w:szCs w:val="18"/>
              </w:rPr>
              <w:t>0.32</w:t>
            </w:r>
          </w:p>
        </w:tc>
      </w:tr>
      <w:tr w:rsidR="00307543" w:rsidRPr="002355F2" w14:paraId="7BDD5189" w14:textId="77777777" w:rsidTr="00E06ADC">
        <w:trPr>
          <w:trHeight w:hRule="exact" w:val="284"/>
        </w:trPr>
        <w:tc>
          <w:tcPr>
            <w:tcW w:w="1800" w:type="dxa"/>
            <w:tcBorders>
              <w:left w:val="nil"/>
              <w:bottom w:val="single" w:sz="4" w:space="0" w:color="auto"/>
              <w:right w:val="nil"/>
            </w:tcBorders>
            <w:shd w:val="clear" w:color="auto" w:fill="auto"/>
            <w:noWrap/>
            <w:hideMark/>
          </w:tcPr>
          <w:p w14:paraId="398D2DEF" w14:textId="77777777" w:rsidR="00307543" w:rsidRPr="002355F2" w:rsidRDefault="00307543" w:rsidP="007701D3">
            <w:pPr>
              <w:rPr>
                <w:rFonts w:cs="Arial"/>
                <w:b/>
                <w:sz w:val="20"/>
                <w:szCs w:val="20"/>
                <w:lang w:val="en-US"/>
              </w:rPr>
            </w:pPr>
            <w:r w:rsidRPr="002355F2">
              <w:rPr>
                <w:rFonts w:ascii="Symbol" w:hAnsi="Symbol" w:cs="Arial"/>
                <w:b/>
                <w:i/>
                <w:color w:val="000000"/>
                <w:sz w:val="18"/>
                <w:szCs w:val="18"/>
                <w:lang w:val="en-US"/>
              </w:rPr>
              <w:t></w:t>
            </w:r>
            <w:r w:rsidRPr="002355F2">
              <w:rPr>
                <w:rFonts w:cs="Arial"/>
                <w:b/>
                <w:i/>
                <w:color w:val="000000"/>
                <w:sz w:val="18"/>
                <w:szCs w:val="18"/>
                <w:lang w:val="en-US"/>
              </w:rPr>
              <w:t>DEHP</w:t>
            </w:r>
          </w:p>
        </w:tc>
        <w:tc>
          <w:tcPr>
            <w:tcW w:w="1852" w:type="dxa"/>
            <w:tcBorders>
              <w:left w:val="nil"/>
              <w:bottom w:val="single" w:sz="4" w:space="0" w:color="auto"/>
              <w:right w:val="nil"/>
            </w:tcBorders>
            <w:shd w:val="clear" w:color="auto" w:fill="auto"/>
            <w:noWrap/>
            <w:vAlign w:val="bottom"/>
            <w:hideMark/>
          </w:tcPr>
          <w:p w14:paraId="7827EF81" w14:textId="4E038083" w:rsidR="00307543" w:rsidRPr="002355F2" w:rsidRDefault="00307543" w:rsidP="007701D3">
            <w:pPr>
              <w:jc w:val="center"/>
              <w:rPr>
                <w:rFonts w:cs="Arial"/>
                <w:i/>
                <w:sz w:val="18"/>
                <w:szCs w:val="18"/>
                <w:lang w:val="en-US"/>
              </w:rPr>
            </w:pPr>
            <w:r w:rsidRPr="002355F2">
              <w:rPr>
                <w:rFonts w:eastAsia="Times New Roman"/>
                <w:sz w:val="18"/>
                <w:szCs w:val="18"/>
              </w:rPr>
              <w:t xml:space="preserve">0.04 </w:t>
            </w:r>
            <w:r w:rsidR="00731ACE">
              <w:rPr>
                <w:rFonts w:eastAsia="Times New Roman"/>
                <w:sz w:val="18"/>
                <w:szCs w:val="18"/>
              </w:rPr>
              <w:t>(</w:t>
            </w:r>
            <w:r w:rsidRPr="002355F2">
              <w:rPr>
                <w:rFonts w:eastAsia="Times New Roman"/>
                <w:sz w:val="18"/>
                <w:szCs w:val="18"/>
              </w:rPr>
              <w:t>-0.24</w:t>
            </w:r>
            <w:r w:rsidR="00731ACE">
              <w:rPr>
                <w:rFonts w:eastAsia="Times New Roman"/>
                <w:sz w:val="18"/>
                <w:szCs w:val="18"/>
              </w:rPr>
              <w:t>,</w:t>
            </w:r>
            <w:r w:rsidRPr="002355F2">
              <w:rPr>
                <w:rFonts w:eastAsia="Times New Roman"/>
                <w:sz w:val="18"/>
                <w:szCs w:val="18"/>
              </w:rPr>
              <w:t>0.32</w:t>
            </w:r>
            <w:r w:rsidR="00731ACE">
              <w:rPr>
                <w:rFonts w:eastAsia="Times New Roman"/>
                <w:sz w:val="18"/>
                <w:szCs w:val="18"/>
              </w:rPr>
              <w:t>)</w:t>
            </w:r>
          </w:p>
        </w:tc>
        <w:tc>
          <w:tcPr>
            <w:tcW w:w="1985" w:type="dxa"/>
            <w:tcBorders>
              <w:left w:val="nil"/>
              <w:bottom w:val="single" w:sz="4" w:space="0" w:color="auto"/>
              <w:right w:val="nil"/>
            </w:tcBorders>
            <w:shd w:val="clear" w:color="auto" w:fill="auto"/>
            <w:noWrap/>
            <w:vAlign w:val="bottom"/>
            <w:hideMark/>
          </w:tcPr>
          <w:p w14:paraId="2F1C2538" w14:textId="1F4BB28C" w:rsidR="00307543" w:rsidRPr="002355F2" w:rsidRDefault="00307543" w:rsidP="007701D3">
            <w:pPr>
              <w:jc w:val="center"/>
              <w:rPr>
                <w:rFonts w:cs="Arial"/>
                <w:i/>
                <w:sz w:val="18"/>
                <w:szCs w:val="18"/>
                <w:lang w:val="en-US"/>
              </w:rPr>
            </w:pPr>
            <w:r w:rsidRPr="002355F2">
              <w:rPr>
                <w:rFonts w:eastAsia="Times New Roman"/>
                <w:sz w:val="18"/>
                <w:szCs w:val="18"/>
              </w:rPr>
              <w:t xml:space="preserve">0.00 </w:t>
            </w:r>
            <w:r w:rsidR="00731ACE">
              <w:rPr>
                <w:rFonts w:eastAsia="Times New Roman"/>
                <w:sz w:val="18"/>
                <w:szCs w:val="18"/>
              </w:rPr>
              <w:t>(</w:t>
            </w:r>
            <w:r w:rsidRPr="002355F2">
              <w:rPr>
                <w:rFonts w:eastAsia="Times New Roman"/>
                <w:sz w:val="18"/>
                <w:szCs w:val="18"/>
              </w:rPr>
              <w:t>-0.16</w:t>
            </w:r>
            <w:r w:rsidR="00731ACE">
              <w:rPr>
                <w:rFonts w:eastAsia="Times New Roman"/>
                <w:sz w:val="18"/>
                <w:szCs w:val="18"/>
              </w:rPr>
              <w:t>,</w:t>
            </w:r>
            <w:r w:rsidRPr="002355F2">
              <w:rPr>
                <w:rFonts w:eastAsia="Times New Roman"/>
                <w:sz w:val="18"/>
                <w:szCs w:val="18"/>
              </w:rPr>
              <w:t>0.16</w:t>
            </w:r>
            <w:r w:rsidR="00731ACE">
              <w:rPr>
                <w:rFonts w:eastAsia="Times New Roman"/>
                <w:sz w:val="18"/>
                <w:szCs w:val="18"/>
              </w:rPr>
              <w:t>)</w:t>
            </w:r>
          </w:p>
        </w:tc>
        <w:tc>
          <w:tcPr>
            <w:tcW w:w="1701" w:type="dxa"/>
            <w:tcBorders>
              <w:left w:val="nil"/>
              <w:bottom w:val="single" w:sz="4" w:space="0" w:color="auto"/>
              <w:right w:val="nil"/>
            </w:tcBorders>
            <w:shd w:val="clear" w:color="auto" w:fill="auto"/>
            <w:noWrap/>
            <w:vAlign w:val="bottom"/>
            <w:hideMark/>
          </w:tcPr>
          <w:p w14:paraId="65CCAAD6" w14:textId="3C838491" w:rsidR="00307543" w:rsidRPr="002355F2" w:rsidRDefault="00307543" w:rsidP="007701D3">
            <w:pPr>
              <w:jc w:val="center"/>
              <w:rPr>
                <w:rFonts w:cs="Arial"/>
                <w:i/>
                <w:sz w:val="18"/>
                <w:szCs w:val="18"/>
                <w:lang w:val="en-US"/>
              </w:rPr>
            </w:pPr>
            <w:r w:rsidRPr="002355F2">
              <w:rPr>
                <w:rFonts w:eastAsia="Times New Roman"/>
                <w:sz w:val="18"/>
                <w:szCs w:val="18"/>
              </w:rPr>
              <w:t xml:space="preserve">-0.03 </w:t>
            </w:r>
            <w:r w:rsidR="00731ACE">
              <w:rPr>
                <w:rFonts w:eastAsia="Times New Roman"/>
                <w:sz w:val="18"/>
                <w:szCs w:val="18"/>
              </w:rPr>
              <w:t>(</w:t>
            </w:r>
            <w:r w:rsidRPr="002355F2">
              <w:rPr>
                <w:rFonts w:eastAsia="Times New Roman"/>
                <w:sz w:val="18"/>
                <w:szCs w:val="18"/>
              </w:rPr>
              <w:t>-0.16</w:t>
            </w:r>
            <w:r w:rsidR="00731ACE">
              <w:rPr>
                <w:rFonts w:eastAsia="Times New Roman"/>
                <w:sz w:val="18"/>
                <w:szCs w:val="18"/>
              </w:rPr>
              <w:t>,</w:t>
            </w:r>
            <w:r w:rsidRPr="002355F2">
              <w:rPr>
                <w:rFonts w:eastAsia="Times New Roman"/>
                <w:sz w:val="18"/>
                <w:szCs w:val="18"/>
              </w:rPr>
              <w:t>0.10</w:t>
            </w:r>
            <w:r w:rsidR="00731ACE">
              <w:rPr>
                <w:rFonts w:eastAsia="Times New Roman"/>
                <w:sz w:val="18"/>
                <w:szCs w:val="18"/>
              </w:rPr>
              <w:t>)</w:t>
            </w:r>
          </w:p>
        </w:tc>
        <w:tc>
          <w:tcPr>
            <w:tcW w:w="1842" w:type="dxa"/>
            <w:tcBorders>
              <w:left w:val="nil"/>
              <w:bottom w:val="single" w:sz="4" w:space="0" w:color="auto"/>
              <w:right w:val="nil"/>
            </w:tcBorders>
            <w:shd w:val="clear" w:color="auto" w:fill="auto"/>
            <w:noWrap/>
            <w:vAlign w:val="bottom"/>
            <w:hideMark/>
          </w:tcPr>
          <w:p w14:paraId="77C2B73E" w14:textId="2D56E48B" w:rsidR="00307543" w:rsidRPr="002355F2" w:rsidRDefault="00307543" w:rsidP="007701D3">
            <w:pPr>
              <w:jc w:val="center"/>
              <w:rPr>
                <w:rFonts w:cs="Arial"/>
                <w:i/>
                <w:sz w:val="18"/>
                <w:szCs w:val="18"/>
                <w:lang w:val="en-US"/>
              </w:rPr>
            </w:pPr>
            <w:r w:rsidRPr="002355F2">
              <w:rPr>
                <w:rFonts w:eastAsia="Times New Roman"/>
                <w:sz w:val="18"/>
                <w:szCs w:val="18"/>
              </w:rPr>
              <w:t xml:space="preserve">-0.03 </w:t>
            </w:r>
            <w:r w:rsidR="00731ACE">
              <w:rPr>
                <w:rFonts w:eastAsia="Times New Roman"/>
                <w:sz w:val="18"/>
                <w:szCs w:val="18"/>
              </w:rPr>
              <w:t>(</w:t>
            </w:r>
            <w:r w:rsidRPr="002355F2">
              <w:rPr>
                <w:rFonts w:eastAsia="Times New Roman"/>
                <w:sz w:val="18"/>
                <w:szCs w:val="18"/>
              </w:rPr>
              <w:t>-0.10</w:t>
            </w:r>
            <w:r w:rsidR="00731ACE">
              <w:rPr>
                <w:rFonts w:eastAsia="Times New Roman"/>
                <w:sz w:val="18"/>
                <w:szCs w:val="18"/>
              </w:rPr>
              <w:t>,</w:t>
            </w:r>
            <w:r w:rsidRPr="002355F2">
              <w:rPr>
                <w:rFonts w:eastAsia="Times New Roman"/>
                <w:sz w:val="18"/>
                <w:szCs w:val="18"/>
              </w:rPr>
              <w:t>0.04</w:t>
            </w:r>
            <w:r w:rsidR="00731ACE">
              <w:rPr>
                <w:rFonts w:eastAsia="Times New Roman"/>
                <w:sz w:val="18"/>
                <w:szCs w:val="18"/>
              </w:rPr>
              <w:t>)</w:t>
            </w:r>
          </w:p>
        </w:tc>
        <w:tc>
          <w:tcPr>
            <w:tcW w:w="1843" w:type="dxa"/>
            <w:tcBorders>
              <w:left w:val="nil"/>
              <w:bottom w:val="single" w:sz="4" w:space="0" w:color="auto"/>
              <w:right w:val="nil"/>
            </w:tcBorders>
            <w:shd w:val="clear" w:color="auto" w:fill="auto"/>
            <w:vAlign w:val="bottom"/>
          </w:tcPr>
          <w:p w14:paraId="03FCCE1F" w14:textId="51AB6F6E" w:rsidR="00307543" w:rsidRPr="002355F2" w:rsidRDefault="00307543" w:rsidP="007701D3">
            <w:pPr>
              <w:jc w:val="center"/>
              <w:rPr>
                <w:rFonts w:cs="Arial"/>
                <w:i/>
                <w:sz w:val="18"/>
                <w:szCs w:val="18"/>
                <w:lang w:val="en-US"/>
              </w:rPr>
            </w:pPr>
            <w:r w:rsidRPr="002355F2">
              <w:rPr>
                <w:rFonts w:eastAsia="Times New Roman"/>
                <w:sz w:val="18"/>
                <w:szCs w:val="18"/>
              </w:rPr>
              <w:t xml:space="preserve">-0.01 </w:t>
            </w:r>
            <w:r w:rsidR="00731ACE">
              <w:rPr>
                <w:rFonts w:eastAsia="Times New Roman"/>
                <w:sz w:val="18"/>
                <w:szCs w:val="18"/>
              </w:rPr>
              <w:t>(</w:t>
            </w:r>
            <w:r w:rsidRPr="002355F2">
              <w:rPr>
                <w:rFonts w:eastAsia="Times New Roman"/>
                <w:sz w:val="18"/>
                <w:szCs w:val="18"/>
              </w:rPr>
              <w:t>-0.07</w:t>
            </w:r>
            <w:r w:rsidR="00731ACE">
              <w:rPr>
                <w:rFonts w:eastAsia="Times New Roman"/>
                <w:sz w:val="18"/>
                <w:szCs w:val="18"/>
              </w:rPr>
              <w:t>,</w:t>
            </w:r>
            <w:r w:rsidRPr="002355F2">
              <w:rPr>
                <w:rFonts w:eastAsia="Times New Roman"/>
                <w:sz w:val="18"/>
                <w:szCs w:val="18"/>
              </w:rPr>
              <w:t>0.05</w:t>
            </w:r>
            <w:r w:rsidR="00731ACE">
              <w:rPr>
                <w:rFonts w:eastAsia="Times New Roman"/>
                <w:sz w:val="18"/>
                <w:szCs w:val="18"/>
              </w:rPr>
              <w:t>)</w:t>
            </w:r>
          </w:p>
        </w:tc>
        <w:tc>
          <w:tcPr>
            <w:tcW w:w="2268" w:type="dxa"/>
            <w:tcBorders>
              <w:left w:val="nil"/>
              <w:bottom w:val="single" w:sz="4" w:space="0" w:color="auto"/>
              <w:right w:val="nil"/>
            </w:tcBorders>
            <w:shd w:val="clear" w:color="auto" w:fill="auto"/>
            <w:noWrap/>
            <w:vAlign w:val="bottom"/>
            <w:hideMark/>
          </w:tcPr>
          <w:p w14:paraId="147C33D6" w14:textId="77777777" w:rsidR="00307543" w:rsidRPr="002355F2" w:rsidRDefault="00307543" w:rsidP="007701D3">
            <w:pPr>
              <w:jc w:val="center"/>
              <w:rPr>
                <w:rFonts w:cs="Arial"/>
                <w:i/>
                <w:sz w:val="18"/>
                <w:szCs w:val="18"/>
                <w:lang w:val="en-US"/>
              </w:rPr>
            </w:pPr>
            <w:r w:rsidRPr="002355F2">
              <w:rPr>
                <w:rFonts w:eastAsia="Times New Roman"/>
                <w:sz w:val="18"/>
                <w:szCs w:val="18"/>
              </w:rPr>
              <w:t>0.80</w:t>
            </w:r>
          </w:p>
        </w:tc>
      </w:tr>
      <w:tr w:rsidR="00307543" w:rsidRPr="002355F2" w14:paraId="57110880" w14:textId="77777777" w:rsidTr="00E06ADC">
        <w:trPr>
          <w:trHeight w:hRule="exact" w:val="284"/>
        </w:trPr>
        <w:tc>
          <w:tcPr>
            <w:tcW w:w="1800" w:type="dxa"/>
            <w:tcBorders>
              <w:left w:val="nil"/>
              <w:bottom w:val="nil"/>
              <w:right w:val="nil"/>
            </w:tcBorders>
            <w:shd w:val="clear" w:color="auto" w:fill="auto"/>
            <w:noWrap/>
            <w:hideMark/>
          </w:tcPr>
          <w:p w14:paraId="748DE8D5" w14:textId="77777777" w:rsidR="00307543" w:rsidRPr="002355F2" w:rsidRDefault="00307543" w:rsidP="007701D3">
            <w:pPr>
              <w:rPr>
                <w:rFonts w:cs="Arial"/>
                <w:b/>
                <w:i/>
                <w:sz w:val="20"/>
                <w:szCs w:val="20"/>
                <w:lang w:val="en-US"/>
              </w:rPr>
            </w:pPr>
            <w:r w:rsidRPr="002355F2">
              <w:rPr>
                <w:rFonts w:cs="Arial"/>
                <w:b/>
                <w:i/>
                <w:sz w:val="20"/>
                <w:szCs w:val="20"/>
                <w:lang w:val="en-US"/>
              </w:rPr>
              <w:t>MECPP</w:t>
            </w:r>
          </w:p>
        </w:tc>
        <w:tc>
          <w:tcPr>
            <w:tcW w:w="1852" w:type="dxa"/>
            <w:tcBorders>
              <w:left w:val="nil"/>
              <w:bottom w:val="nil"/>
              <w:right w:val="nil"/>
            </w:tcBorders>
            <w:shd w:val="clear" w:color="auto" w:fill="auto"/>
            <w:noWrap/>
            <w:vAlign w:val="bottom"/>
          </w:tcPr>
          <w:p w14:paraId="032A1B29" w14:textId="536B7636" w:rsidR="00307543" w:rsidRPr="002355F2" w:rsidRDefault="00307543" w:rsidP="007701D3">
            <w:pPr>
              <w:jc w:val="center"/>
              <w:rPr>
                <w:rFonts w:cs="Arial"/>
                <w:i/>
                <w:sz w:val="18"/>
                <w:szCs w:val="18"/>
                <w:lang w:val="en-US"/>
              </w:rPr>
            </w:pPr>
            <w:r w:rsidRPr="002355F2">
              <w:rPr>
                <w:rFonts w:eastAsia="Times New Roman"/>
                <w:sz w:val="18"/>
                <w:szCs w:val="18"/>
              </w:rPr>
              <w:t xml:space="preserve">0.06 </w:t>
            </w:r>
            <w:r w:rsidR="00731ACE">
              <w:rPr>
                <w:rFonts w:eastAsia="Times New Roman"/>
                <w:sz w:val="18"/>
                <w:szCs w:val="18"/>
              </w:rPr>
              <w:t>(</w:t>
            </w:r>
            <w:r w:rsidRPr="002355F2">
              <w:rPr>
                <w:rFonts w:eastAsia="Times New Roman"/>
                <w:sz w:val="18"/>
                <w:szCs w:val="18"/>
              </w:rPr>
              <w:t>-0.21</w:t>
            </w:r>
            <w:r w:rsidR="00731ACE">
              <w:rPr>
                <w:rFonts w:eastAsia="Times New Roman"/>
                <w:sz w:val="18"/>
                <w:szCs w:val="18"/>
              </w:rPr>
              <w:t>,</w:t>
            </w:r>
            <w:r w:rsidRPr="002355F2">
              <w:rPr>
                <w:rFonts w:eastAsia="Times New Roman"/>
                <w:sz w:val="18"/>
                <w:szCs w:val="18"/>
              </w:rPr>
              <w:t>0.32</w:t>
            </w:r>
            <w:r w:rsidR="00731ACE">
              <w:rPr>
                <w:rFonts w:eastAsia="Times New Roman"/>
                <w:sz w:val="18"/>
                <w:szCs w:val="18"/>
              </w:rPr>
              <w:t>)</w:t>
            </w:r>
          </w:p>
        </w:tc>
        <w:tc>
          <w:tcPr>
            <w:tcW w:w="1985" w:type="dxa"/>
            <w:tcBorders>
              <w:left w:val="nil"/>
              <w:bottom w:val="nil"/>
              <w:right w:val="nil"/>
            </w:tcBorders>
            <w:shd w:val="clear" w:color="auto" w:fill="auto"/>
            <w:noWrap/>
            <w:vAlign w:val="bottom"/>
          </w:tcPr>
          <w:p w14:paraId="0160970A" w14:textId="6BC15B66" w:rsidR="00307543" w:rsidRPr="002355F2" w:rsidRDefault="00307543" w:rsidP="007701D3">
            <w:pPr>
              <w:jc w:val="center"/>
              <w:rPr>
                <w:rFonts w:cs="Arial"/>
                <w:i/>
                <w:sz w:val="18"/>
                <w:szCs w:val="18"/>
                <w:lang w:val="en-US"/>
              </w:rPr>
            </w:pPr>
            <w:r w:rsidRPr="002355F2">
              <w:rPr>
                <w:rFonts w:eastAsia="Times New Roman"/>
                <w:sz w:val="18"/>
                <w:szCs w:val="18"/>
              </w:rPr>
              <w:t xml:space="preserve">0.01 </w:t>
            </w:r>
            <w:r w:rsidR="00731ACE">
              <w:rPr>
                <w:rFonts w:eastAsia="Times New Roman"/>
                <w:sz w:val="18"/>
                <w:szCs w:val="18"/>
              </w:rPr>
              <w:t>(</w:t>
            </w:r>
            <w:r w:rsidRPr="002355F2">
              <w:rPr>
                <w:rFonts w:eastAsia="Times New Roman"/>
                <w:sz w:val="18"/>
                <w:szCs w:val="18"/>
              </w:rPr>
              <w:t>-0.15</w:t>
            </w:r>
            <w:r w:rsidR="00731ACE">
              <w:rPr>
                <w:rFonts w:eastAsia="Times New Roman"/>
                <w:sz w:val="18"/>
                <w:szCs w:val="18"/>
              </w:rPr>
              <w:t>,</w:t>
            </w:r>
            <w:r w:rsidRPr="002355F2">
              <w:rPr>
                <w:rFonts w:eastAsia="Times New Roman"/>
                <w:sz w:val="18"/>
                <w:szCs w:val="18"/>
              </w:rPr>
              <w:t>0.16</w:t>
            </w:r>
            <w:r w:rsidR="00731ACE">
              <w:rPr>
                <w:rFonts w:eastAsia="Times New Roman"/>
                <w:sz w:val="18"/>
                <w:szCs w:val="18"/>
              </w:rPr>
              <w:t>)</w:t>
            </w:r>
          </w:p>
        </w:tc>
        <w:tc>
          <w:tcPr>
            <w:tcW w:w="1701" w:type="dxa"/>
            <w:tcBorders>
              <w:left w:val="nil"/>
              <w:bottom w:val="nil"/>
              <w:right w:val="nil"/>
            </w:tcBorders>
            <w:shd w:val="clear" w:color="auto" w:fill="auto"/>
            <w:noWrap/>
            <w:vAlign w:val="bottom"/>
          </w:tcPr>
          <w:p w14:paraId="718F1560" w14:textId="66133AA7" w:rsidR="00307543" w:rsidRPr="002355F2" w:rsidRDefault="00307543" w:rsidP="007701D3">
            <w:pPr>
              <w:jc w:val="center"/>
              <w:rPr>
                <w:rFonts w:cs="Arial"/>
                <w:i/>
                <w:sz w:val="18"/>
                <w:szCs w:val="18"/>
                <w:lang w:val="en-US"/>
              </w:rPr>
            </w:pPr>
            <w:r w:rsidRPr="002355F2">
              <w:rPr>
                <w:rFonts w:eastAsia="Times New Roman"/>
                <w:sz w:val="18"/>
                <w:szCs w:val="18"/>
              </w:rPr>
              <w:t xml:space="preserve">-0.03 </w:t>
            </w:r>
            <w:r w:rsidR="00731ACE">
              <w:rPr>
                <w:rFonts w:eastAsia="Times New Roman"/>
                <w:sz w:val="18"/>
                <w:szCs w:val="18"/>
              </w:rPr>
              <w:t>(</w:t>
            </w:r>
            <w:r w:rsidRPr="002355F2">
              <w:rPr>
                <w:rFonts w:eastAsia="Times New Roman"/>
                <w:sz w:val="18"/>
                <w:szCs w:val="18"/>
              </w:rPr>
              <w:t>-0.16</w:t>
            </w:r>
            <w:r w:rsidR="00731ACE">
              <w:rPr>
                <w:rFonts w:eastAsia="Times New Roman"/>
                <w:sz w:val="18"/>
                <w:szCs w:val="18"/>
              </w:rPr>
              <w:t>,</w:t>
            </w:r>
            <w:r w:rsidRPr="002355F2">
              <w:rPr>
                <w:rFonts w:eastAsia="Times New Roman"/>
                <w:sz w:val="18"/>
                <w:szCs w:val="18"/>
              </w:rPr>
              <w:t>0.10</w:t>
            </w:r>
            <w:r w:rsidR="00731ACE">
              <w:rPr>
                <w:rFonts w:eastAsia="Times New Roman"/>
                <w:sz w:val="18"/>
                <w:szCs w:val="18"/>
              </w:rPr>
              <w:t>)</w:t>
            </w:r>
          </w:p>
        </w:tc>
        <w:tc>
          <w:tcPr>
            <w:tcW w:w="1842" w:type="dxa"/>
            <w:tcBorders>
              <w:left w:val="nil"/>
              <w:bottom w:val="nil"/>
              <w:right w:val="nil"/>
            </w:tcBorders>
            <w:shd w:val="clear" w:color="auto" w:fill="auto"/>
            <w:noWrap/>
            <w:vAlign w:val="bottom"/>
          </w:tcPr>
          <w:p w14:paraId="1934044D" w14:textId="394E7A60" w:rsidR="00307543" w:rsidRPr="002355F2" w:rsidRDefault="00307543" w:rsidP="007701D3">
            <w:pPr>
              <w:jc w:val="center"/>
              <w:rPr>
                <w:rFonts w:cs="Arial"/>
                <w:i/>
                <w:sz w:val="18"/>
                <w:szCs w:val="18"/>
                <w:lang w:val="en-US"/>
              </w:rPr>
            </w:pPr>
            <w:r w:rsidRPr="002355F2">
              <w:rPr>
                <w:rFonts w:eastAsia="Times New Roman"/>
                <w:sz w:val="18"/>
                <w:szCs w:val="18"/>
              </w:rPr>
              <w:t xml:space="preserve">-0.02 </w:t>
            </w:r>
            <w:r w:rsidR="00731ACE">
              <w:rPr>
                <w:rFonts w:eastAsia="Times New Roman"/>
                <w:sz w:val="18"/>
                <w:szCs w:val="18"/>
              </w:rPr>
              <w:t>(</w:t>
            </w:r>
            <w:r w:rsidRPr="002355F2">
              <w:rPr>
                <w:rFonts w:eastAsia="Times New Roman"/>
                <w:sz w:val="18"/>
                <w:szCs w:val="18"/>
              </w:rPr>
              <w:t>-0.09</w:t>
            </w:r>
            <w:r w:rsidR="00731ACE">
              <w:rPr>
                <w:rFonts w:eastAsia="Times New Roman"/>
                <w:sz w:val="18"/>
                <w:szCs w:val="18"/>
              </w:rPr>
              <w:t>,</w:t>
            </w:r>
            <w:r w:rsidRPr="002355F2">
              <w:rPr>
                <w:rFonts w:eastAsia="Times New Roman"/>
                <w:sz w:val="18"/>
                <w:szCs w:val="18"/>
              </w:rPr>
              <w:t>0.04</w:t>
            </w:r>
            <w:r w:rsidR="00731ACE">
              <w:rPr>
                <w:rFonts w:eastAsia="Times New Roman"/>
                <w:sz w:val="18"/>
                <w:szCs w:val="18"/>
              </w:rPr>
              <w:t>)</w:t>
            </w:r>
          </w:p>
        </w:tc>
        <w:tc>
          <w:tcPr>
            <w:tcW w:w="1843" w:type="dxa"/>
            <w:tcBorders>
              <w:left w:val="nil"/>
              <w:bottom w:val="nil"/>
              <w:right w:val="nil"/>
            </w:tcBorders>
            <w:shd w:val="clear" w:color="auto" w:fill="auto"/>
            <w:vAlign w:val="bottom"/>
          </w:tcPr>
          <w:p w14:paraId="7B95AB27" w14:textId="72012708" w:rsidR="00307543" w:rsidRPr="002355F2" w:rsidRDefault="00307543" w:rsidP="007701D3">
            <w:pPr>
              <w:jc w:val="center"/>
              <w:rPr>
                <w:rFonts w:cs="Arial"/>
                <w:i/>
                <w:sz w:val="18"/>
                <w:szCs w:val="18"/>
                <w:lang w:val="en-US"/>
              </w:rPr>
            </w:pPr>
            <w:r w:rsidRPr="002355F2">
              <w:rPr>
                <w:rFonts w:eastAsia="Times New Roman"/>
                <w:sz w:val="18"/>
                <w:szCs w:val="18"/>
              </w:rPr>
              <w:t xml:space="preserve">0.00 </w:t>
            </w:r>
            <w:r w:rsidR="00731ACE">
              <w:rPr>
                <w:rFonts w:eastAsia="Times New Roman"/>
                <w:sz w:val="18"/>
                <w:szCs w:val="18"/>
              </w:rPr>
              <w:t>(</w:t>
            </w:r>
            <w:r w:rsidRPr="002355F2">
              <w:rPr>
                <w:rFonts w:eastAsia="Times New Roman"/>
                <w:sz w:val="18"/>
                <w:szCs w:val="18"/>
              </w:rPr>
              <w:t>-0.06</w:t>
            </w:r>
            <w:r w:rsidR="00731ACE">
              <w:rPr>
                <w:rFonts w:eastAsia="Times New Roman"/>
                <w:sz w:val="18"/>
                <w:szCs w:val="18"/>
              </w:rPr>
              <w:t>,</w:t>
            </w:r>
            <w:r w:rsidRPr="002355F2">
              <w:rPr>
                <w:rFonts w:eastAsia="Times New Roman"/>
                <w:sz w:val="18"/>
                <w:szCs w:val="18"/>
              </w:rPr>
              <w:t>0.06</w:t>
            </w:r>
            <w:r w:rsidR="00731ACE">
              <w:rPr>
                <w:rFonts w:eastAsia="Times New Roman"/>
                <w:sz w:val="18"/>
                <w:szCs w:val="18"/>
              </w:rPr>
              <w:t>)</w:t>
            </w:r>
          </w:p>
        </w:tc>
        <w:tc>
          <w:tcPr>
            <w:tcW w:w="2268" w:type="dxa"/>
            <w:tcBorders>
              <w:left w:val="nil"/>
              <w:bottom w:val="nil"/>
              <w:right w:val="nil"/>
            </w:tcBorders>
            <w:shd w:val="clear" w:color="auto" w:fill="auto"/>
            <w:noWrap/>
            <w:vAlign w:val="bottom"/>
          </w:tcPr>
          <w:p w14:paraId="37D3E550" w14:textId="77777777" w:rsidR="00307543" w:rsidRPr="002355F2" w:rsidRDefault="00307543" w:rsidP="007701D3">
            <w:pPr>
              <w:jc w:val="center"/>
              <w:rPr>
                <w:rFonts w:cs="Arial"/>
                <w:i/>
                <w:sz w:val="18"/>
                <w:szCs w:val="18"/>
                <w:lang w:val="en-US"/>
              </w:rPr>
            </w:pPr>
            <w:r w:rsidRPr="002355F2">
              <w:rPr>
                <w:rFonts w:eastAsia="Times New Roman"/>
                <w:sz w:val="18"/>
                <w:szCs w:val="18"/>
              </w:rPr>
              <w:t>0.83</w:t>
            </w:r>
          </w:p>
        </w:tc>
      </w:tr>
      <w:tr w:rsidR="00307543" w:rsidRPr="002355F2" w14:paraId="09A1D317" w14:textId="77777777" w:rsidTr="00E06ADC">
        <w:trPr>
          <w:trHeight w:hRule="exact" w:val="284"/>
        </w:trPr>
        <w:tc>
          <w:tcPr>
            <w:tcW w:w="1800" w:type="dxa"/>
            <w:tcBorders>
              <w:top w:val="nil"/>
              <w:left w:val="nil"/>
              <w:bottom w:val="nil"/>
              <w:right w:val="nil"/>
            </w:tcBorders>
            <w:shd w:val="clear" w:color="auto" w:fill="auto"/>
            <w:noWrap/>
            <w:hideMark/>
          </w:tcPr>
          <w:p w14:paraId="437FF98E" w14:textId="77777777" w:rsidR="00307543" w:rsidRPr="002355F2" w:rsidRDefault="00307543" w:rsidP="007701D3">
            <w:pPr>
              <w:rPr>
                <w:rFonts w:cs="Arial"/>
                <w:b/>
                <w:i/>
                <w:sz w:val="20"/>
                <w:szCs w:val="20"/>
                <w:lang w:val="en-US"/>
              </w:rPr>
            </w:pPr>
            <w:r w:rsidRPr="002355F2">
              <w:rPr>
                <w:rFonts w:cs="Arial"/>
                <w:b/>
                <w:i/>
                <w:sz w:val="20"/>
                <w:szCs w:val="20"/>
                <w:lang w:val="en-US"/>
              </w:rPr>
              <w:t>MEHHP</w:t>
            </w:r>
          </w:p>
        </w:tc>
        <w:tc>
          <w:tcPr>
            <w:tcW w:w="1852" w:type="dxa"/>
            <w:tcBorders>
              <w:top w:val="nil"/>
              <w:left w:val="nil"/>
              <w:bottom w:val="nil"/>
              <w:right w:val="nil"/>
            </w:tcBorders>
            <w:shd w:val="clear" w:color="auto" w:fill="auto"/>
            <w:noWrap/>
            <w:vAlign w:val="bottom"/>
          </w:tcPr>
          <w:p w14:paraId="1F959B5F" w14:textId="7E9B3FA4" w:rsidR="00307543" w:rsidRPr="002355F2" w:rsidRDefault="00307543" w:rsidP="007701D3">
            <w:pPr>
              <w:jc w:val="center"/>
              <w:rPr>
                <w:rFonts w:cs="Arial"/>
                <w:i/>
                <w:sz w:val="18"/>
                <w:szCs w:val="18"/>
                <w:lang w:val="en-US"/>
              </w:rPr>
            </w:pPr>
            <w:r w:rsidRPr="002355F2">
              <w:rPr>
                <w:rFonts w:eastAsia="Times New Roman"/>
                <w:sz w:val="18"/>
                <w:szCs w:val="18"/>
              </w:rPr>
              <w:t xml:space="preserve">0.07 </w:t>
            </w:r>
            <w:r w:rsidR="00731ACE">
              <w:rPr>
                <w:rFonts w:eastAsia="Times New Roman"/>
                <w:sz w:val="18"/>
                <w:szCs w:val="18"/>
              </w:rPr>
              <w:t>(</w:t>
            </w:r>
            <w:r w:rsidRPr="002355F2">
              <w:rPr>
                <w:rFonts w:eastAsia="Times New Roman"/>
                <w:sz w:val="18"/>
                <w:szCs w:val="18"/>
              </w:rPr>
              <w:t>-0.20</w:t>
            </w:r>
            <w:r w:rsidR="00731ACE">
              <w:rPr>
                <w:rFonts w:eastAsia="Times New Roman"/>
                <w:sz w:val="18"/>
                <w:szCs w:val="18"/>
              </w:rPr>
              <w:t>,</w:t>
            </w:r>
            <w:r w:rsidRPr="002355F2">
              <w:rPr>
                <w:rFonts w:eastAsia="Times New Roman"/>
                <w:sz w:val="18"/>
                <w:szCs w:val="18"/>
              </w:rPr>
              <w:t>0.34</w:t>
            </w:r>
            <w:r w:rsidR="00731ACE">
              <w:rPr>
                <w:rFonts w:eastAsia="Times New Roman"/>
                <w:sz w:val="18"/>
                <w:szCs w:val="18"/>
              </w:rPr>
              <w:t>)</w:t>
            </w:r>
          </w:p>
        </w:tc>
        <w:tc>
          <w:tcPr>
            <w:tcW w:w="1985" w:type="dxa"/>
            <w:tcBorders>
              <w:top w:val="nil"/>
              <w:left w:val="nil"/>
              <w:bottom w:val="nil"/>
              <w:right w:val="nil"/>
            </w:tcBorders>
            <w:shd w:val="clear" w:color="auto" w:fill="auto"/>
            <w:noWrap/>
            <w:vAlign w:val="bottom"/>
          </w:tcPr>
          <w:p w14:paraId="49765CBC" w14:textId="1349BA20" w:rsidR="00307543" w:rsidRPr="002355F2" w:rsidRDefault="00307543" w:rsidP="007701D3">
            <w:pPr>
              <w:jc w:val="center"/>
              <w:rPr>
                <w:rFonts w:cs="Arial"/>
                <w:i/>
                <w:sz w:val="18"/>
                <w:szCs w:val="18"/>
                <w:lang w:val="en-US"/>
              </w:rPr>
            </w:pPr>
            <w:r w:rsidRPr="002355F2">
              <w:rPr>
                <w:rFonts w:eastAsia="Times New Roman"/>
                <w:sz w:val="18"/>
                <w:szCs w:val="18"/>
              </w:rPr>
              <w:t xml:space="preserve">0.04 </w:t>
            </w:r>
            <w:r w:rsidR="00731ACE">
              <w:rPr>
                <w:rFonts w:eastAsia="Times New Roman"/>
                <w:sz w:val="18"/>
                <w:szCs w:val="18"/>
              </w:rPr>
              <w:t>(</w:t>
            </w:r>
            <w:r w:rsidRPr="002355F2">
              <w:rPr>
                <w:rFonts w:eastAsia="Times New Roman"/>
                <w:sz w:val="18"/>
                <w:szCs w:val="18"/>
              </w:rPr>
              <w:t>-0.12</w:t>
            </w:r>
            <w:r w:rsidR="00731ACE">
              <w:rPr>
                <w:rFonts w:eastAsia="Times New Roman"/>
                <w:sz w:val="18"/>
                <w:szCs w:val="18"/>
              </w:rPr>
              <w:t>,</w:t>
            </w:r>
            <w:r w:rsidRPr="002355F2">
              <w:rPr>
                <w:rFonts w:eastAsia="Times New Roman"/>
                <w:sz w:val="18"/>
                <w:szCs w:val="18"/>
              </w:rPr>
              <w:t>0.19</w:t>
            </w:r>
            <w:r w:rsidR="00731ACE">
              <w:rPr>
                <w:rFonts w:eastAsia="Times New Roman"/>
                <w:sz w:val="18"/>
                <w:szCs w:val="18"/>
              </w:rPr>
              <w:t>)</w:t>
            </w:r>
          </w:p>
        </w:tc>
        <w:tc>
          <w:tcPr>
            <w:tcW w:w="1701" w:type="dxa"/>
            <w:tcBorders>
              <w:top w:val="nil"/>
              <w:left w:val="nil"/>
              <w:bottom w:val="nil"/>
              <w:right w:val="nil"/>
            </w:tcBorders>
            <w:shd w:val="clear" w:color="auto" w:fill="auto"/>
            <w:noWrap/>
            <w:vAlign w:val="bottom"/>
          </w:tcPr>
          <w:p w14:paraId="5CD06E3D" w14:textId="64F067CB" w:rsidR="00307543" w:rsidRPr="002355F2" w:rsidRDefault="00307543" w:rsidP="007701D3">
            <w:pPr>
              <w:jc w:val="center"/>
              <w:rPr>
                <w:rFonts w:cs="Arial"/>
                <w:i/>
                <w:sz w:val="18"/>
                <w:szCs w:val="18"/>
                <w:lang w:val="en-US"/>
              </w:rPr>
            </w:pPr>
            <w:r w:rsidRPr="002355F2">
              <w:rPr>
                <w:rFonts w:eastAsia="Times New Roman"/>
                <w:sz w:val="18"/>
                <w:szCs w:val="18"/>
              </w:rPr>
              <w:t xml:space="preserve">0.00 </w:t>
            </w:r>
            <w:r w:rsidR="00731ACE">
              <w:rPr>
                <w:rFonts w:eastAsia="Times New Roman"/>
                <w:sz w:val="18"/>
                <w:szCs w:val="18"/>
              </w:rPr>
              <w:t>(</w:t>
            </w:r>
            <w:r w:rsidRPr="002355F2">
              <w:rPr>
                <w:rFonts w:eastAsia="Times New Roman"/>
                <w:sz w:val="18"/>
                <w:szCs w:val="18"/>
              </w:rPr>
              <w:t>-0.13</w:t>
            </w:r>
            <w:r w:rsidR="00731ACE">
              <w:rPr>
                <w:rFonts w:eastAsia="Times New Roman"/>
                <w:sz w:val="18"/>
                <w:szCs w:val="18"/>
              </w:rPr>
              <w:t>,</w:t>
            </w:r>
            <w:r w:rsidRPr="002355F2">
              <w:rPr>
                <w:rFonts w:eastAsia="Times New Roman"/>
                <w:sz w:val="18"/>
                <w:szCs w:val="18"/>
              </w:rPr>
              <w:t>0.13</w:t>
            </w:r>
            <w:r w:rsidR="00731ACE">
              <w:rPr>
                <w:rFonts w:eastAsia="Times New Roman"/>
                <w:sz w:val="18"/>
                <w:szCs w:val="18"/>
              </w:rPr>
              <w:t>)</w:t>
            </w:r>
          </w:p>
        </w:tc>
        <w:tc>
          <w:tcPr>
            <w:tcW w:w="1842" w:type="dxa"/>
            <w:tcBorders>
              <w:top w:val="nil"/>
              <w:left w:val="nil"/>
              <w:bottom w:val="nil"/>
              <w:right w:val="nil"/>
            </w:tcBorders>
            <w:shd w:val="clear" w:color="auto" w:fill="auto"/>
            <w:noWrap/>
            <w:vAlign w:val="bottom"/>
          </w:tcPr>
          <w:p w14:paraId="4322011D" w14:textId="7E8E7D83" w:rsidR="00307543" w:rsidRPr="002355F2" w:rsidRDefault="00307543" w:rsidP="007701D3">
            <w:pPr>
              <w:jc w:val="center"/>
              <w:rPr>
                <w:rFonts w:cs="Arial"/>
                <w:i/>
                <w:sz w:val="18"/>
                <w:szCs w:val="18"/>
                <w:lang w:val="en-US"/>
              </w:rPr>
            </w:pPr>
            <w:r w:rsidRPr="002355F2">
              <w:rPr>
                <w:rFonts w:eastAsia="Times New Roman"/>
                <w:sz w:val="18"/>
                <w:szCs w:val="18"/>
              </w:rPr>
              <w:t xml:space="preserve">-0.03 </w:t>
            </w:r>
            <w:r w:rsidR="00731ACE">
              <w:rPr>
                <w:rFonts w:eastAsia="Times New Roman"/>
                <w:sz w:val="18"/>
                <w:szCs w:val="18"/>
              </w:rPr>
              <w:t>(</w:t>
            </w:r>
            <w:r w:rsidRPr="002355F2">
              <w:rPr>
                <w:rFonts w:eastAsia="Times New Roman"/>
                <w:sz w:val="18"/>
                <w:szCs w:val="18"/>
              </w:rPr>
              <w:t>-0.10</w:t>
            </w:r>
            <w:r w:rsidR="00731ACE">
              <w:rPr>
                <w:rFonts w:eastAsia="Times New Roman"/>
                <w:sz w:val="18"/>
                <w:szCs w:val="18"/>
              </w:rPr>
              <w:t>,</w:t>
            </w:r>
            <w:r w:rsidRPr="002355F2">
              <w:rPr>
                <w:rFonts w:eastAsia="Times New Roman"/>
                <w:sz w:val="18"/>
                <w:szCs w:val="18"/>
              </w:rPr>
              <w:t>0.04</w:t>
            </w:r>
            <w:r w:rsidR="00731ACE">
              <w:rPr>
                <w:rFonts w:eastAsia="Times New Roman"/>
                <w:sz w:val="18"/>
                <w:szCs w:val="18"/>
              </w:rPr>
              <w:t>)</w:t>
            </w:r>
          </w:p>
        </w:tc>
        <w:tc>
          <w:tcPr>
            <w:tcW w:w="1843" w:type="dxa"/>
            <w:tcBorders>
              <w:top w:val="nil"/>
              <w:left w:val="nil"/>
              <w:bottom w:val="nil"/>
              <w:right w:val="nil"/>
            </w:tcBorders>
            <w:shd w:val="clear" w:color="auto" w:fill="auto"/>
            <w:vAlign w:val="bottom"/>
          </w:tcPr>
          <w:p w14:paraId="0A917F0B" w14:textId="1E62FE89" w:rsidR="00307543" w:rsidRPr="002355F2" w:rsidRDefault="00307543" w:rsidP="007701D3">
            <w:pPr>
              <w:jc w:val="center"/>
              <w:rPr>
                <w:rFonts w:cs="Arial"/>
                <w:i/>
                <w:sz w:val="18"/>
                <w:szCs w:val="18"/>
                <w:lang w:val="en-US"/>
              </w:rPr>
            </w:pPr>
            <w:r w:rsidRPr="002355F2">
              <w:rPr>
                <w:rFonts w:eastAsia="Times New Roman"/>
                <w:sz w:val="18"/>
                <w:szCs w:val="18"/>
              </w:rPr>
              <w:t xml:space="preserve">-0.02 </w:t>
            </w:r>
            <w:r w:rsidR="00731ACE">
              <w:rPr>
                <w:rFonts w:eastAsia="Times New Roman"/>
                <w:sz w:val="18"/>
                <w:szCs w:val="18"/>
              </w:rPr>
              <w:t>(</w:t>
            </w:r>
            <w:r w:rsidRPr="002355F2">
              <w:rPr>
                <w:rFonts w:eastAsia="Times New Roman"/>
                <w:sz w:val="18"/>
                <w:szCs w:val="18"/>
              </w:rPr>
              <w:t>-0.08</w:t>
            </w:r>
            <w:r w:rsidR="00731ACE">
              <w:rPr>
                <w:rFonts w:eastAsia="Times New Roman"/>
                <w:sz w:val="18"/>
                <w:szCs w:val="18"/>
              </w:rPr>
              <w:t>,</w:t>
            </w:r>
            <w:r w:rsidRPr="002355F2">
              <w:rPr>
                <w:rFonts w:eastAsia="Times New Roman"/>
                <w:sz w:val="18"/>
                <w:szCs w:val="18"/>
              </w:rPr>
              <w:t>0.04</w:t>
            </w:r>
            <w:r w:rsidR="00731ACE">
              <w:rPr>
                <w:rFonts w:eastAsia="Times New Roman"/>
                <w:sz w:val="18"/>
                <w:szCs w:val="18"/>
              </w:rPr>
              <w:t>)</w:t>
            </w:r>
          </w:p>
        </w:tc>
        <w:tc>
          <w:tcPr>
            <w:tcW w:w="2268" w:type="dxa"/>
            <w:tcBorders>
              <w:top w:val="nil"/>
              <w:left w:val="nil"/>
              <w:bottom w:val="nil"/>
              <w:right w:val="nil"/>
            </w:tcBorders>
            <w:shd w:val="clear" w:color="auto" w:fill="auto"/>
            <w:noWrap/>
            <w:vAlign w:val="bottom"/>
          </w:tcPr>
          <w:p w14:paraId="0AC383BE" w14:textId="77777777" w:rsidR="00307543" w:rsidRPr="002355F2" w:rsidRDefault="00307543" w:rsidP="007701D3">
            <w:pPr>
              <w:jc w:val="center"/>
              <w:rPr>
                <w:rFonts w:cs="Arial"/>
                <w:i/>
                <w:sz w:val="18"/>
                <w:szCs w:val="18"/>
                <w:lang w:val="en-US"/>
              </w:rPr>
            </w:pPr>
            <w:r w:rsidRPr="002355F2">
              <w:rPr>
                <w:rFonts w:eastAsia="Times New Roman"/>
                <w:sz w:val="18"/>
                <w:szCs w:val="18"/>
              </w:rPr>
              <w:t>0.80</w:t>
            </w:r>
          </w:p>
        </w:tc>
      </w:tr>
      <w:tr w:rsidR="00307543" w:rsidRPr="002355F2" w14:paraId="3CB56DE0" w14:textId="77777777" w:rsidTr="00E06ADC">
        <w:trPr>
          <w:trHeight w:hRule="exact" w:val="284"/>
        </w:trPr>
        <w:tc>
          <w:tcPr>
            <w:tcW w:w="1800" w:type="dxa"/>
            <w:tcBorders>
              <w:top w:val="nil"/>
              <w:left w:val="nil"/>
              <w:bottom w:val="nil"/>
              <w:right w:val="nil"/>
            </w:tcBorders>
            <w:shd w:val="clear" w:color="auto" w:fill="auto"/>
            <w:noWrap/>
            <w:hideMark/>
          </w:tcPr>
          <w:p w14:paraId="202BBC46" w14:textId="77777777" w:rsidR="00307543" w:rsidRPr="002355F2" w:rsidRDefault="00307543" w:rsidP="007701D3">
            <w:pPr>
              <w:rPr>
                <w:rFonts w:cs="Arial"/>
                <w:b/>
                <w:i/>
                <w:sz w:val="20"/>
                <w:szCs w:val="20"/>
                <w:lang w:val="en-US"/>
              </w:rPr>
            </w:pPr>
            <w:r w:rsidRPr="002355F2">
              <w:rPr>
                <w:rFonts w:cs="Arial"/>
                <w:b/>
                <w:i/>
                <w:sz w:val="20"/>
                <w:szCs w:val="20"/>
                <w:lang w:val="en-US"/>
              </w:rPr>
              <w:t>MEHP</w:t>
            </w:r>
          </w:p>
        </w:tc>
        <w:tc>
          <w:tcPr>
            <w:tcW w:w="1852" w:type="dxa"/>
            <w:tcBorders>
              <w:top w:val="nil"/>
              <w:left w:val="nil"/>
              <w:bottom w:val="nil"/>
              <w:right w:val="nil"/>
            </w:tcBorders>
            <w:shd w:val="clear" w:color="auto" w:fill="auto"/>
            <w:noWrap/>
            <w:vAlign w:val="bottom"/>
          </w:tcPr>
          <w:p w14:paraId="48E295A2" w14:textId="57E242CA" w:rsidR="00307543" w:rsidRPr="002355F2" w:rsidRDefault="00307543" w:rsidP="007701D3">
            <w:pPr>
              <w:jc w:val="center"/>
              <w:rPr>
                <w:rFonts w:cs="Arial"/>
                <w:i/>
                <w:sz w:val="18"/>
                <w:szCs w:val="18"/>
                <w:lang w:val="en-US"/>
              </w:rPr>
            </w:pPr>
            <w:r w:rsidRPr="002355F2">
              <w:rPr>
                <w:rFonts w:eastAsia="Times New Roman"/>
                <w:sz w:val="18"/>
                <w:szCs w:val="18"/>
              </w:rPr>
              <w:t xml:space="preserve">-0.08 </w:t>
            </w:r>
            <w:r w:rsidR="00731ACE">
              <w:rPr>
                <w:rFonts w:eastAsia="Times New Roman"/>
                <w:sz w:val="18"/>
                <w:szCs w:val="18"/>
              </w:rPr>
              <w:t>(</w:t>
            </w:r>
            <w:r w:rsidRPr="002355F2">
              <w:rPr>
                <w:rFonts w:eastAsia="Times New Roman"/>
                <w:sz w:val="18"/>
                <w:szCs w:val="18"/>
              </w:rPr>
              <w:t>-0.37</w:t>
            </w:r>
            <w:r w:rsidR="00731ACE">
              <w:rPr>
                <w:rFonts w:eastAsia="Times New Roman"/>
                <w:sz w:val="18"/>
                <w:szCs w:val="18"/>
              </w:rPr>
              <w:t>,</w:t>
            </w:r>
            <w:r w:rsidRPr="002355F2">
              <w:rPr>
                <w:rFonts w:eastAsia="Times New Roman"/>
                <w:sz w:val="18"/>
                <w:szCs w:val="18"/>
              </w:rPr>
              <w:t>0.21</w:t>
            </w:r>
            <w:r w:rsidR="00731ACE">
              <w:rPr>
                <w:rFonts w:eastAsia="Times New Roman"/>
                <w:sz w:val="18"/>
                <w:szCs w:val="18"/>
              </w:rPr>
              <w:t>)</w:t>
            </w:r>
          </w:p>
        </w:tc>
        <w:tc>
          <w:tcPr>
            <w:tcW w:w="1985" w:type="dxa"/>
            <w:tcBorders>
              <w:top w:val="nil"/>
              <w:left w:val="nil"/>
              <w:bottom w:val="nil"/>
              <w:right w:val="nil"/>
            </w:tcBorders>
            <w:shd w:val="clear" w:color="auto" w:fill="auto"/>
            <w:noWrap/>
            <w:vAlign w:val="bottom"/>
          </w:tcPr>
          <w:p w14:paraId="37933747" w14:textId="2D9924C3" w:rsidR="00307543" w:rsidRPr="002355F2" w:rsidRDefault="00307543" w:rsidP="007701D3">
            <w:pPr>
              <w:jc w:val="center"/>
              <w:rPr>
                <w:rFonts w:cs="Arial"/>
                <w:i/>
                <w:sz w:val="18"/>
                <w:szCs w:val="18"/>
                <w:lang w:val="en-US"/>
              </w:rPr>
            </w:pPr>
            <w:r w:rsidRPr="002355F2">
              <w:rPr>
                <w:rFonts w:eastAsia="Times New Roman"/>
                <w:sz w:val="18"/>
                <w:szCs w:val="18"/>
              </w:rPr>
              <w:t xml:space="preserve">-0.10 </w:t>
            </w:r>
            <w:r w:rsidR="00731ACE">
              <w:rPr>
                <w:rFonts w:eastAsia="Times New Roman"/>
                <w:sz w:val="18"/>
                <w:szCs w:val="18"/>
              </w:rPr>
              <w:t>(</w:t>
            </w:r>
            <w:r w:rsidRPr="002355F2">
              <w:rPr>
                <w:rFonts w:eastAsia="Times New Roman"/>
                <w:sz w:val="18"/>
                <w:szCs w:val="18"/>
              </w:rPr>
              <w:t>-0.27</w:t>
            </w:r>
            <w:r w:rsidR="00731ACE">
              <w:rPr>
                <w:rFonts w:eastAsia="Times New Roman"/>
                <w:sz w:val="18"/>
                <w:szCs w:val="18"/>
              </w:rPr>
              <w:t>,</w:t>
            </w:r>
            <w:r w:rsidRPr="002355F2">
              <w:rPr>
                <w:rFonts w:eastAsia="Times New Roman"/>
                <w:sz w:val="18"/>
                <w:szCs w:val="18"/>
              </w:rPr>
              <w:t>0.07</w:t>
            </w:r>
            <w:r w:rsidR="00731ACE">
              <w:rPr>
                <w:rFonts w:eastAsia="Times New Roman"/>
                <w:sz w:val="18"/>
                <w:szCs w:val="18"/>
              </w:rPr>
              <w:t>)</w:t>
            </w:r>
          </w:p>
        </w:tc>
        <w:tc>
          <w:tcPr>
            <w:tcW w:w="1701" w:type="dxa"/>
            <w:tcBorders>
              <w:top w:val="nil"/>
              <w:left w:val="nil"/>
              <w:bottom w:val="nil"/>
              <w:right w:val="nil"/>
            </w:tcBorders>
            <w:shd w:val="clear" w:color="auto" w:fill="auto"/>
            <w:noWrap/>
            <w:vAlign w:val="bottom"/>
          </w:tcPr>
          <w:p w14:paraId="25BC66F3" w14:textId="708257AA" w:rsidR="00307543" w:rsidRPr="002355F2" w:rsidRDefault="00307543" w:rsidP="007701D3">
            <w:pPr>
              <w:jc w:val="center"/>
              <w:rPr>
                <w:rFonts w:cs="Arial"/>
                <w:i/>
                <w:sz w:val="18"/>
                <w:szCs w:val="18"/>
                <w:lang w:val="en-US"/>
              </w:rPr>
            </w:pPr>
            <w:r w:rsidRPr="002355F2">
              <w:rPr>
                <w:rFonts w:eastAsia="Times New Roman"/>
                <w:sz w:val="18"/>
                <w:szCs w:val="18"/>
              </w:rPr>
              <w:t xml:space="preserve">-0.10 </w:t>
            </w:r>
            <w:r w:rsidR="00731ACE">
              <w:rPr>
                <w:rFonts w:eastAsia="Times New Roman"/>
                <w:sz w:val="18"/>
                <w:szCs w:val="18"/>
              </w:rPr>
              <w:t>(</w:t>
            </w:r>
            <w:r w:rsidRPr="002355F2">
              <w:rPr>
                <w:rFonts w:eastAsia="Times New Roman"/>
                <w:sz w:val="18"/>
                <w:szCs w:val="18"/>
              </w:rPr>
              <w:t>-0.23</w:t>
            </w:r>
            <w:r w:rsidR="00731ACE">
              <w:rPr>
                <w:rFonts w:eastAsia="Times New Roman"/>
                <w:sz w:val="18"/>
                <w:szCs w:val="18"/>
              </w:rPr>
              <w:t>,</w:t>
            </w:r>
            <w:r w:rsidRPr="002355F2">
              <w:rPr>
                <w:rFonts w:eastAsia="Times New Roman"/>
                <w:sz w:val="18"/>
                <w:szCs w:val="18"/>
              </w:rPr>
              <w:t>0.04</w:t>
            </w:r>
            <w:r w:rsidR="00731ACE">
              <w:rPr>
                <w:rFonts w:eastAsia="Times New Roman"/>
                <w:sz w:val="18"/>
                <w:szCs w:val="18"/>
              </w:rPr>
              <w:t>)</w:t>
            </w:r>
          </w:p>
        </w:tc>
        <w:tc>
          <w:tcPr>
            <w:tcW w:w="1842" w:type="dxa"/>
            <w:tcBorders>
              <w:top w:val="nil"/>
              <w:left w:val="nil"/>
              <w:bottom w:val="nil"/>
              <w:right w:val="nil"/>
            </w:tcBorders>
            <w:shd w:val="clear" w:color="auto" w:fill="auto"/>
            <w:noWrap/>
            <w:vAlign w:val="bottom"/>
          </w:tcPr>
          <w:p w14:paraId="47C64F0B" w14:textId="277C557F" w:rsidR="00307543" w:rsidRPr="002355F2" w:rsidRDefault="00307543" w:rsidP="007701D3">
            <w:pPr>
              <w:jc w:val="center"/>
              <w:rPr>
                <w:rFonts w:cs="Arial"/>
                <w:i/>
                <w:sz w:val="18"/>
                <w:szCs w:val="18"/>
                <w:lang w:val="en-US"/>
              </w:rPr>
            </w:pPr>
            <w:r w:rsidRPr="002355F2">
              <w:rPr>
                <w:rFonts w:eastAsia="Times New Roman"/>
                <w:sz w:val="18"/>
                <w:szCs w:val="18"/>
              </w:rPr>
              <w:t xml:space="preserve">-0.06 </w:t>
            </w:r>
            <w:r w:rsidR="00731ACE">
              <w:rPr>
                <w:rFonts w:eastAsia="Times New Roman"/>
                <w:sz w:val="18"/>
                <w:szCs w:val="18"/>
              </w:rPr>
              <w:t>(</w:t>
            </w:r>
            <w:r w:rsidRPr="002355F2">
              <w:rPr>
                <w:rFonts w:eastAsia="Times New Roman"/>
                <w:sz w:val="18"/>
                <w:szCs w:val="18"/>
              </w:rPr>
              <w:t>-0.13</w:t>
            </w:r>
            <w:r w:rsidR="00731ACE">
              <w:rPr>
                <w:rFonts w:eastAsia="Times New Roman"/>
                <w:sz w:val="18"/>
                <w:szCs w:val="18"/>
              </w:rPr>
              <w:t>,</w:t>
            </w:r>
            <w:r w:rsidRPr="002355F2">
              <w:rPr>
                <w:rFonts w:eastAsia="Times New Roman"/>
                <w:sz w:val="18"/>
                <w:szCs w:val="18"/>
              </w:rPr>
              <w:t>0.02</w:t>
            </w:r>
            <w:r w:rsidR="00731ACE">
              <w:rPr>
                <w:rFonts w:eastAsia="Times New Roman"/>
                <w:sz w:val="18"/>
                <w:szCs w:val="18"/>
              </w:rPr>
              <w:t>)</w:t>
            </w:r>
          </w:p>
        </w:tc>
        <w:tc>
          <w:tcPr>
            <w:tcW w:w="1843" w:type="dxa"/>
            <w:tcBorders>
              <w:top w:val="nil"/>
              <w:left w:val="nil"/>
              <w:bottom w:val="nil"/>
              <w:right w:val="nil"/>
            </w:tcBorders>
            <w:shd w:val="clear" w:color="auto" w:fill="auto"/>
            <w:vAlign w:val="bottom"/>
          </w:tcPr>
          <w:p w14:paraId="1DD33FE0" w14:textId="67B7E08D" w:rsidR="00307543" w:rsidRPr="002355F2" w:rsidRDefault="00307543" w:rsidP="007701D3">
            <w:pPr>
              <w:jc w:val="center"/>
              <w:rPr>
                <w:rFonts w:cs="Arial"/>
                <w:i/>
                <w:sz w:val="18"/>
                <w:szCs w:val="18"/>
                <w:lang w:val="en-US"/>
              </w:rPr>
            </w:pPr>
            <w:r w:rsidRPr="002355F2">
              <w:rPr>
                <w:rFonts w:eastAsia="Times New Roman"/>
                <w:sz w:val="18"/>
                <w:szCs w:val="18"/>
              </w:rPr>
              <w:t xml:space="preserve">-0.02 </w:t>
            </w:r>
            <w:r w:rsidR="00731ACE">
              <w:rPr>
                <w:rFonts w:eastAsia="Times New Roman"/>
                <w:sz w:val="18"/>
                <w:szCs w:val="18"/>
              </w:rPr>
              <w:t>(</w:t>
            </w:r>
            <w:r w:rsidRPr="002355F2">
              <w:rPr>
                <w:rFonts w:eastAsia="Times New Roman"/>
                <w:sz w:val="18"/>
                <w:szCs w:val="18"/>
              </w:rPr>
              <w:t>-0.08</w:t>
            </w:r>
            <w:r w:rsidR="00731ACE">
              <w:rPr>
                <w:rFonts w:eastAsia="Times New Roman"/>
                <w:sz w:val="18"/>
                <w:szCs w:val="18"/>
              </w:rPr>
              <w:t>,</w:t>
            </w:r>
            <w:r w:rsidRPr="002355F2">
              <w:rPr>
                <w:rFonts w:eastAsia="Times New Roman"/>
                <w:sz w:val="18"/>
                <w:szCs w:val="18"/>
              </w:rPr>
              <w:t>0.05</w:t>
            </w:r>
            <w:r w:rsidR="00731ACE">
              <w:rPr>
                <w:rFonts w:eastAsia="Times New Roman"/>
                <w:sz w:val="18"/>
                <w:szCs w:val="18"/>
              </w:rPr>
              <w:t>)</w:t>
            </w:r>
          </w:p>
        </w:tc>
        <w:tc>
          <w:tcPr>
            <w:tcW w:w="2268" w:type="dxa"/>
            <w:tcBorders>
              <w:top w:val="nil"/>
              <w:left w:val="nil"/>
              <w:bottom w:val="nil"/>
              <w:right w:val="nil"/>
            </w:tcBorders>
            <w:shd w:val="clear" w:color="auto" w:fill="auto"/>
            <w:noWrap/>
            <w:vAlign w:val="bottom"/>
          </w:tcPr>
          <w:p w14:paraId="4C4636E9" w14:textId="77777777" w:rsidR="00307543" w:rsidRPr="002355F2" w:rsidRDefault="00307543" w:rsidP="007701D3">
            <w:pPr>
              <w:jc w:val="center"/>
              <w:rPr>
                <w:rFonts w:cs="Arial"/>
                <w:i/>
                <w:sz w:val="18"/>
                <w:szCs w:val="18"/>
                <w:lang w:val="en-US"/>
              </w:rPr>
            </w:pPr>
            <w:r w:rsidRPr="002355F2">
              <w:rPr>
                <w:rFonts w:eastAsia="Times New Roman"/>
                <w:sz w:val="18"/>
                <w:szCs w:val="18"/>
              </w:rPr>
              <w:t>0.56</w:t>
            </w:r>
          </w:p>
        </w:tc>
      </w:tr>
      <w:tr w:rsidR="00307543" w:rsidRPr="002355F2" w14:paraId="5F7AC5AD" w14:textId="77777777" w:rsidTr="00E06ADC">
        <w:trPr>
          <w:trHeight w:hRule="exact" w:val="284"/>
        </w:trPr>
        <w:tc>
          <w:tcPr>
            <w:tcW w:w="1800" w:type="dxa"/>
            <w:tcBorders>
              <w:top w:val="nil"/>
              <w:left w:val="nil"/>
              <w:right w:val="nil"/>
            </w:tcBorders>
            <w:shd w:val="clear" w:color="auto" w:fill="auto"/>
            <w:noWrap/>
            <w:hideMark/>
          </w:tcPr>
          <w:p w14:paraId="1744ED10" w14:textId="77777777" w:rsidR="00307543" w:rsidRPr="002355F2" w:rsidRDefault="00307543" w:rsidP="007701D3">
            <w:pPr>
              <w:rPr>
                <w:rFonts w:cs="Arial"/>
                <w:b/>
                <w:i/>
                <w:sz w:val="20"/>
                <w:szCs w:val="20"/>
                <w:lang w:val="en-US"/>
              </w:rPr>
            </w:pPr>
            <w:r w:rsidRPr="002355F2">
              <w:rPr>
                <w:rFonts w:cs="Arial"/>
                <w:b/>
                <w:i/>
                <w:sz w:val="20"/>
                <w:szCs w:val="20"/>
                <w:lang w:val="en-US"/>
              </w:rPr>
              <w:t>MEOHP</w:t>
            </w:r>
          </w:p>
        </w:tc>
        <w:tc>
          <w:tcPr>
            <w:tcW w:w="1852" w:type="dxa"/>
            <w:tcBorders>
              <w:top w:val="nil"/>
              <w:left w:val="nil"/>
              <w:right w:val="nil"/>
            </w:tcBorders>
            <w:shd w:val="clear" w:color="auto" w:fill="auto"/>
            <w:noWrap/>
            <w:vAlign w:val="bottom"/>
          </w:tcPr>
          <w:p w14:paraId="4A474B9D" w14:textId="53930D86" w:rsidR="00307543" w:rsidRPr="002355F2" w:rsidRDefault="00307543" w:rsidP="007701D3">
            <w:pPr>
              <w:jc w:val="center"/>
              <w:rPr>
                <w:rFonts w:cs="Arial"/>
                <w:i/>
                <w:sz w:val="18"/>
                <w:szCs w:val="18"/>
                <w:lang w:val="en-US"/>
              </w:rPr>
            </w:pPr>
            <w:r w:rsidRPr="002355F2">
              <w:rPr>
                <w:rFonts w:eastAsia="Times New Roman"/>
                <w:sz w:val="18"/>
                <w:szCs w:val="18"/>
              </w:rPr>
              <w:t xml:space="preserve">0.05 </w:t>
            </w:r>
            <w:r w:rsidR="00731ACE">
              <w:rPr>
                <w:rFonts w:eastAsia="Times New Roman"/>
                <w:sz w:val="18"/>
                <w:szCs w:val="18"/>
              </w:rPr>
              <w:t>(</w:t>
            </w:r>
            <w:r w:rsidRPr="002355F2">
              <w:rPr>
                <w:rFonts w:eastAsia="Times New Roman"/>
                <w:sz w:val="18"/>
                <w:szCs w:val="18"/>
              </w:rPr>
              <w:t>-0.21</w:t>
            </w:r>
            <w:r w:rsidR="00731ACE">
              <w:rPr>
                <w:rFonts w:eastAsia="Times New Roman"/>
                <w:sz w:val="18"/>
                <w:szCs w:val="18"/>
              </w:rPr>
              <w:t>,</w:t>
            </w:r>
            <w:r w:rsidRPr="002355F2">
              <w:rPr>
                <w:rFonts w:eastAsia="Times New Roman"/>
                <w:sz w:val="18"/>
                <w:szCs w:val="18"/>
              </w:rPr>
              <w:t>0.32</w:t>
            </w:r>
            <w:r w:rsidR="00731ACE">
              <w:rPr>
                <w:rFonts w:eastAsia="Times New Roman"/>
                <w:sz w:val="18"/>
                <w:szCs w:val="18"/>
              </w:rPr>
              <w:t>)</w:t>
            </w:r>
          </w:p>
        </w:tc>
        <w:tc>
          <w:tcPr>
            <w:tcW w:w="1985" w:type="dxa"/>
            <w:tcBorders>
              <w:top w:val="nil"/>
              <w:left w:val="nil"/>
              <w:right w:val="nil"/>
            </w:tcBorders>
            <w:shd w:val="clear" w:color="auto" w:fill="auto"/>
            <w:noWrap/>
            <w:vAlign w:val="bottom"/>
          </w:tcPr>
          <w:p w14:paraId="2C2CA6D8" w14:textId="3CF1FA0C" w:rsidR="00307543" w:rsidRPr="002355F2" w:rsidRDefault="00307543" w:rsidP="007701D3">
            <w:pPr>
              <w:jc w:val="center"/>
              <w:rPr>
                <w:rFonts w:cs="Arial"/>
                <w:i/>
                <w:sz w:val="18"/>
                <w:szCs w:val="18"/>
                <w:lang w:val="en-US"/>
              </w:rPr>
            </w:pPr>
            <w:r w:rsidRPr="002355F2">
              <w:rPr>
                <w:rFonts w:eastAsia="Times New Roman"/>
                <w:sz w:val="18"/>
                <w:szCs w:val="18"/>
              </w:rPr>
              <w:t xml:space="preserve">0.03 </w:t>
            </w:r>
            <w:r w:rsidR="00731ACE">
              <w:rPr>
                <w:rFonts w:eastAsia="Times New Roman"/>
                <w:sz w:val="18"/>
                <w:szCs w:val="18"/>
              </w:rPr>
              <w:t>(</w:t>
            </w:r>
            <w:r w:rsidRPr="002355F2">
              <w:rPr>
                <w:rFonts w:eastAsia="Times New Roman"/>
                <w:sz w:val="18"/>
                <w:szCs w:val="18"/>
              </w:rPr>
              <w:t>-0.12</w:t>
            </w:r>
            <w:r w:rsidR="00731ACE">
              <w:rPr>
                <w:rFonts w:eastAsia="Times New Roman"/>
                <w:sz w:val="18"/>
                <w:szCs w:val="18"/>
              </w:rPr>
              <w:t>,</w:t>
            </w:r>
            <w:r w:rsidRPr="002355F2">
              <w:rPr>
                <w:rFonts w:eastAsia="Times New Roman"/>
                <w:sz w:val="18"/>
                <w:szCs w:val="18"/>
              </w:rPr>
              <w:t>0.18</w:t>
            </w:r>
            <w:r w:rsidR="00731ACE">
              <w:rPr>
                <w:rFonts w:eastAsia="Times New Roman"/>
                <w:sz w:val="18"/>
                <w:szCs w:val="18"/>
              </w:rPr>
              <w:t>)</w:t>
            </w:r>
          </w:p>
        </w:tc>
        <w:tc>
          <w:tcPr>
            <w:tcW w:w="1701" w:type="dxa"/>
            <w:tcBorders>
              <w:top w:val="nil"/>
              <w:left w:val="nil"/>
              <w:right w:val="nil"/>
            </w:tcBorders>
            <w:shd w:val="clear" w:color="auto" w:fill="auto"/>
            <w:noWrap/>
            <w:vAlign w:val="bottom"/>
          </w:tcPr>
          <w:p w14:paraId="48097A05" w14:textId="211E73C3" w:rsidR="00307543" w:rsidRPr="002355F2" w:rsidRDefault="00307543" w:rsidP="007701D3">
            <w:pPr>
              <w:jc w:val="center"/>
              <w:rPr>
                <w:rFonts w:cs="Arial"/>
                <w:i/>
                <w:sz w:val="18"/>
                <w:szCs w:val="18"/>
                <w:lang w:val="en-US"/>
              </w:rPr>
            </w:pPr>
            <w:r w:rsidRPr="002355F2">
              <w:rPr>
                <w:rFonts w:eastAsia="Times New Roman"/>
                <w:sz w:val="18"/>
                <w:szCs w:val="18"/>
              </w:rPr>
              <w:t xml:space="preserve">-0.01 </w:t>
            </w:r>
            <w:r w:rsidR="00731ACE">
              <w:rPr>
                <w:rFonts w:eastAsia="Times New Roman"/>
                <w:sz w:val="18"/>
                <w:szCs w:val="18"/>
              </w:rPr>
              <w:t>(</w:t>
            </w:r>
            <w:r w:rsidRPr="002355F2">
              <w:rPr>
                <w:rFonts w:eastAsia="Times New Roman"/>
                <w:sz w:val="18"/>
                <w:szCs w:val="18"/>
              </w:rPr>
              <w:t>-0.14</w:t>
            </w:r>
            <w:r w:rsidR="00731ACE">
              <w:rPr>
                <w:rFonts w:eastAsia="Times New Roman"/>
                <w:sz w:val="18"/>
                <w:szCs w:val="18"/>
              </w:rPr>
              <w:t>,</w:t>
            </w:r>
            <w:r w:rsidRPr="002355F2">
              <w:rPr>
                <w:rFonts w:eastAsia="Times New Roman"/>
                <w:sz w:val="18"/>
                <w:szCs w:val="18"/>
              </w:rPr>
              <w:t>0.12</w:t>
            </w:r>
            <w:r w:rsidR="00731ACE">
              <w:rPr>
                <w:rFonts w:eastAsia="Times New Roman"/>
                <w:sz w:val="18"/>
                <w:szCs w:val="18"/>
              </w:rPr>
              <w:t>)</w:t>
            </w:r>
          </w:p>
        </w:tc>
        <w:tc>
          <w:tcPr>
            <w:tcW w:w="1842" w:type="dxa"/>
            <w:tcBorders>
              <w:top w:val="nil"/>
              <w:left w:val="nil"/>
              <w:right w:val="nil"/>
            </w:tcBorders>
            <w:shd w:val="clear" w:color="auto" w:fill="auto"/>
            <w:noWrap/>
            <w:vAlign w:val="bottom"/>
          </w:tcPr>
          <w:p w14:paraId="2E9AEB95" w14:textId="7EA8F3E0" w:rsidR="00307543" w:rsidRPr="002355F2" w:rsidRDefault="00307543" w:rsidP="007701D3">
            <w:pPr>
              <w:jc w:val="center"/>
              <w:rPr>
                <w:rFonts w:cs="Arial"/>
                <w:i/>
                <w:sz w:val="18"/>
                <w:szCs w:val="18"/>
                <w:lang w:val="en-US"/>
              </w:rPr>
            </w:pPr>
            <w:r w:rsidRPr="002355F2">
              <w:rPr>
                <w:rFonts w:eastAsia="Times New Roman"/>
                <w:sz w:val="18"/>
                <w:szCs w:val="18"/>
              </w:rPr>
              <w:t xml:space="preserve">-0.03 </w:t>
            </w:r>
            <w:r w:rsidR="00731ACE">
              <w:rPr>
                <w:rFonts w:eastAsia="Times New Roman"/>
                <w:sz w:val="18"/>
                <w:szCs w:val="18"/>
              </w:rPr>
              <w:t>(</w:t>
            </w:r>
            <w:r w:rsidRPr="002355F2">
              <w:rPr>
                <w:rFonts w:eastAsia="Times New Roman"/>
                <w:sz w:val="18"/>
                <w:szCs w:val="18"/>
              </w:rPr>
              <w:t>-0.10</w:t>
            </w:r>
            <w:r w:rsidR="00731ACE">
              <w:rPr>
                <w:rFonts w:eastAsia="Times New Roman"/>
                <w:sz w:val="18"/>
                <w:szCs w:val="18"/>
              </w:rPr>
              <w:t>,</w:t>
            </w:r>
            <w:r w:rsidRPr="002355F2">
              <w:rPr>
                <w:rFonts w:eastAsia="Times New Roman"/>
                <w:sz w:val="18"/>
                <w:szCs w:val="18"/>
              </w:rPr>
              <w:t>0.04</w:t>
            </w:r>
            <w:r w:rsidR="00731ACE">
              <w:rPr>
                <w:rFonts w:eastAsia="Times New Roman"/>
                <w:sz w:val="18"/>
                <w:szCs w:val="18"/>
              </w:rPr>
              <w:t>)</w:t>
            </w:r>
          </w:p>
        </w:tc>
        <w:tc>
          <w:tcPr>
            <w:tcW w:w="1843" w:type="dxa"/>
            <w:tcBorders>
              <w:top w:val="nil"/>
              <w:left w:val="nil"/>
              <w:right w:val="nil"/>
            </w:tcBorders>
            <w:shd w:val="clear" w:color="auto" w:fill="auto"/>
            <w:vAlign w:val="bottom"/>
          </w:tcPr>
          <w:p w14:paraId="084C7DD6" w14:textId="5D37733E" w:rsidR="00307543" w:rsidRPr="002355F2" w:rsidRDefault="00307543" w:rsidP="007701D3">
            <w:pPr>
              <w:jc w:val="center"/>
              <w:rPr>
                <w:rFonts w:cs="Arial"/>
                <w:i/>
                <w:sz w:val="18"/>
                <w:szCs w:val="18"/>
                <w:lang w:val="en-US"/>
              </w:rPr>
            </w:pPr>
            <w:r w:rsidRPr="002355F2">
              <w:rPr>
                <w:rFonts w:eastAsia="Times New Roman"/>
                <w:sz w:val="18"/>
                <w:szCs w:val="18"/>
              </w:rPr>
              <w:t xml:space="preserve">-0.02 </w:t>
            </w:r>
            <w:r w:rsidR="00731ACE">
              <w:rPr>
                <w:rFonts w:eastAsia="Times New Roman"/>
                <w:sz w:val="18"/>
                <w:szCs w:val="18"/>
              </w:rPr>
              <w:t>(</w:t>
            </w:r>
            <w:r w:rsidRPr="002355F2">
              <w:rPr>
                <w:rFonts w:eastAsia="Times New Roman"/>
                <w:sz w:val="18"/>
                <w:szCs w:val="18"/>
              </w:rPr>
              <w:t>-0.08</w:t>
            </w:r>
            <w:r w:rsidR="00731ACE">
              <w:rPr>
                <w:rFonts w:eastAsia="Times New Roman"/>
                <w:sz w:val="18"/>
                <w:szCs w:val="18"/>
              </w:rPr>
              <w:t>,</w:t>
            </w:r>
            <w:r w:rsidRPr="002355F2">
              <w:rPr>
                <w:rFonts w:eastAsia="Times New Roman"/>
                <w:sz w:val="18"/>
                <w:szCs w:val="18"/>
              </w:rPr>
              <w:t>0.04</w:t>
            </w:r>
            <w:r w:rsidR="00731ACE">
              <w:rPr>
                <w:rFonts w:eastAsia="Times New Roman"/>
                <w:sz w:val="18"/>
                <w:szCs w:val="18"/>
              </w:rPr>
              <w:t>)</w:t>
            </w:r>
          </w:p>
        </w:tc>
        <w:tc>
          <w:tcPr>
            <w:tcW w:w="2268" w:type="dxa"/>
            <w:tcBorders>
              <w:top w:val="nil"/>
              <w:left w:val="nil"/>
              <w:right w:val="nil"/>
            </w:tcBorders>
            <w:shd w:val="clear" w:color="auto" w:fill="auto"/>
            <w:noWrap/>
            <w:vAlign w:val="bottom"/>
          </w:tcPr>
          <w:p w14:paraId="798431E3" w14:textId="77777777" w:rsidR="00307543" w:rsidRPr="002355F2" w:rsidRDefault="00307543" w:rsidP="007701D3">
            <w:pPr>
              <w:jc w:val="center"/>
              <w:rPr>
                <w:rFonts w:cs="Arial"/>
                <w:i/>
                <w:sz w:val="18"/>
                <w:szCs w:val="18"/>
                <w:lang w:val="en-US"/>
              </w:rPr>
            </w:pPr>
            <w:r w:rsidRPr="002355F2">
              <w:rPr>
                <w:rFonts w:eastAsia="Times New Roman"/>
                <w:sz w:val="18"/>
                <w:szCs w:val="18"/>
              </w:rPr>
              <w:t>0.80</w:t>
            </w:r>
          </w:p>
        </w:tc>
      </w:tr>
    </w:tbl>
    <w:p w14:paraId="03FE7390" w14:textId="77777777" w:rsidR="00307543" w:rsidRPr="007701D3" w:rsidRDefault="00307543" w:rsidP="00307543">
      <w:pPr>
        <w:rPr>
          <w:rFonts w:ascii="Arial" w:hAnsi="Arial" w:cs="Arial"/>
          <w:sz w:val="16"/>
          <w:szCs w:val="16"/>
          <w:lang w:val="en-US"/>
        </w:rPr>
      </w:pPr>
      <w:r w:rsidRPr="007701D3">
        <w:rPr>
          <w:rFonts w:ascii="Arial" w:hAnsi="Arial" w:cs="Arial"/>
          <w:sz w:val="16"/>
          <w:szCs w:val="16"/>
          <w:lang w:val="en-US"/>
        </w:rPr>
        <w:t>a. P-value for the global difference (null hypothesis: no effect of the phthalate metabolite over the whole age range)</w:t>
      </w:r>
    </w:p>
    <w:p w14:paraId="53A41C80" w14:textId="77777777" w:rsidR="00307543" w:rsidRPr="007701D3" w:rsidRDefault="00307543" w:rsidP="00307543">
      <w:pPr>
        <w:spacing w:line="480" w:lineRule="auto"/>
        <w:rPr>
          <w:rFonts w:ascii="Arial" w:hAnsi="Arial" w:cs="Arial"/>
          <w:sz w:val="16"/>
          <w:szCs w:val="16"/>
          <w:lang w:val="en-US"/>
        </w:rPr>
      </w:pPr>
      <w:r w:rsidRPr="007701D3">
        <w:rPr>
          <w:rFonts w:ascii="Arial" w:hAnsi="Arial" w:cs="Arial"/>
          <w:sz w:val="16"/>
          <w:szCs w:val="16"/>
          <w:lang w:val="en-US"/>
        </w:rPr>
        <w:t>b. Including DEHP metabolites</w:t>
      </w:r>
    </w:p>
    <w:p w14:paraId="59E63563" w14:textId="35BECFFB" w:rsidR="00307543" w:rsidRPr="00D4622F" w:rsidRDefault="00307543" w:rsidP="003321EC">
      <w:pPr>
        <w:pStyle w:val="Caption"/>
        <w:rPr>
          <w:rFonts w:ascii="Arial" w:hAnsi="Arial" w:cs="Arial"/>
          <w:sz w:val="24"/>
          <w:szCs w:val="24"/>
          <w:lang w:val="en-US"/>
        </w:rPr>
      </w:pPr>
      <w:r>
        <w:rPr>
          <w:lang w:val="en-US"/>
        </w:rPr>
        <w:br w:type="page"/>
      </w:r>
      <w:bookmarkStart w:id="5" w:name="_Toc300504945"/>
      <w:bookmarkStart w:id="6" w:name="_Toc300505029"/>
      <w:r w:rsidR="003321EC" w:rsidRPr="00D4622F">
        <w:rPr>
          <w:rFonts w:ascii="Arial" w:hAnsi="Arial" w:cs="Arial"/>
          <w:sz w:val="24"/>
          <w:szCs w:val="24"/>
        </w:rPr>
        <w:t xml:space="preserve">Figure </w:t>
      </w:r>
      <w:r w:rsidR="0049341C">
        <w:rPr>
          <w:rFonts w:ascii="Arial" w:hAnsi="Arial" w:cs="Arial"/>
          <w:sz w:val="24"/>
          <w:szCs w:val="24"/>
        </w:rPr>
        <w:t>S</w:t>
      </w:r>
      <w:r w:rsidR="003321EC" w:rsidRPr="00D4622F">
        <w:rPr>
          <w:rFonts w:ascii="Arial" w:hAnsi="Arial" w:cs="Arial"/>
          <w:sz w:val="24"/>
          <w:szCs w:val="24"/>
        </w:rPr>
        <w:fldChar w:fldCharType="begin"/>
      </w:r>
      <w:r w:rsidR="003321EC" w:rsidRPr="00D4622F">
        <w:rPr>
          <w:rFonts w:ascii="Arial" w:hAnsi="Arial" w:cs="Arial"/>
          <w:sz w:val="24"/>
          <w:szCs w:val="24"/>
        </w:rPr>
        <w:instrText xml:space="preserve"> SEQ eFigure \* ARABIC </w:instrText>
      </w:r>
      <w:r w:rsidR="003321EC" w:rsidRPr="00D4622F">
        <w:rPr>
          <w:rFonts w:ascii="Arial" w:hAnsi="Arial" w:cs="Arial"/>
          <w:sz w:val="24"/>
          <w:szCs w:val="24"/>
        </w:rPr>
        <w:fldChar w:fldCharType="separate"/>
      </w:r>
      <w:r w:rsidR="003321EC" w:rsidRPr="00D4622F">
        <w:rPr>
          <w:rFonts w:ascii="Arial" w:hAnsi="Arial" w:cs="Arial"/>
          <w:noProof/>
          <w:sz w:val="24"/>
          <w:szCs w:val="24"/>
        </w:rPr>
        <w:t>1</w:t>
      </w:r>
      <w:r w:rsidR="003321EC" w:rsidRPr="00D4622F">
        <w:rPr>
          <w:rFonts w:ascii="Arial" w:hAnsi="Arial" w:cs="Arial"/>
          <w:sz w:val="24"/>
          <w:szCs w:val="24"/>
        </w:rPr>
        <w:fldChar w:fldCharType="end"/>
      </w:r>
      <w:r w:rsidR="003321EC" w:rsidRPr="00D4622F">
        <w:rPr>
          <w:rFonts w:ascii="Arial" w:hAnsi="Arial" w:cs="Arial"/>
          <w:sz w:val="24"/>
          <w:szCs w:val="24"/>
        </w:rPr>
        <w:t xml:space="preserve">. </w:t>
      </w:r>
      <w:r w:rsidRPr="00D4622F">
        <w:rPr>
          <w:rFonts w:ascii="Arial" w:hAnsi="Arial" w:cs="Arial"/>
          <w:sz w:val="24"/>
          <w:szCs w:val="24"/>
          <w:lang w:val="en-US"/>
        </w:rPr>
        <w:t>Directed acyclic graph (DAG) for multivariable prenatal growth models and the corresponding code, built using the Dagitty web interface (http://www.dagitty.net)</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6"/>
        <w:gridCol w:w="5000"/>
      </w:tblGrid>
      <w:tr w:rsidR="00307543" w:rsidRPr="002355F2" w14:paraId="41D65576" w14:textId="77777777" w:rsidTr="00E06ADC">
        <w:tc>
          <w:tcPr>
            <w:tcW w:w="7469" w:type="dxa"/>
            <w:shd w:val="clear" w:color="auto" w:fill="auto"/>
          </w:tcPr>
          <w:p w14:paraId="6F9AFD77" w14:textId="77777777" w:rsidR="00307543" w:rsidRPr="002355F2" w:rsidRDefault="00307543" w:rsidP="00E06ADC">
            <w:pPr>
              <w:rPr>
                <w:lang w:val="en-US"/>
              </w:rPr>
            </w:pPr>
            <w:r>
              <w:rPr>
                <w:noProof/>
              </w:rPr>
              <w:drawing>
                <wp:inline distT="0" distB="0" distL="0" distR="0" wp14:anchorId="630D6025" wp14:editId="132E46EF">
                  <wp:extent cx="6642100" cy="4114800"/>
                  <wp:effectExtent l="0" t="0" r="12700" b="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2100" cy="4114800"/>
                          </a:xfrm>
                          <a:prstGeom prst="rect">
                            <a:avLst/>
                          </a:prstGeom>
                          <a:noFill/>
                          <a:ln>
                            <a:noFill/>
                          </a:ln>
                        </pic:spPr>
                      </pic:pic>
                    </a:graphicData>
                  </a:graphic>
                </wp:inline>
              </w:drawing>
            </w:r>
          </w:p>
        </w:tc>
        <w:tc>
          <w:tcPr>
            <w:tcW w:w="7469" w:type="dxa"/>
            <w:shd w:val="clear" w:color="auto" w:fill="auto"/>
          </w:tcPr>
          <w:p w14:paraId="27FAAAA7"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Age 1 @0.227,-0.090</w:t>
            </w:r>
          </w:p>
          <w:p w14:paraId="56719C36"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Anthropometry 1 @0.453,0.780</w:t>
            </w:r>
          </w:p>
          <w:p w14:paraId="5F82B1C3"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Centre 1 @0.210,1.031</w:t>
            </w:r>
          </w:p>
          <w:p w14:paraId="33EA6021"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Education 1 @0.380,0.140</w:t>
            </w:r>
          </w:p>
          <w:p w14:paraId="4176A71B"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Fetal_growth O @0.974,0.528</w:t>
            </w:r>
          </w:p>
          <w:p w14:paraId="7FF59DD5"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Parity 1 @0.955,0.013</w:t>
            </w:r>
          </w:p>
          <w:p w14:paraId="0CB4EB38"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Phthalate E @0.000,0.653</w:t>
            </w:r>
          </w:p>
          <w:p w14:paraId="13B07A1F"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Pregnancy_WG 1 @0.602,0.010</w:t>
            </w:r>
          </w:p>
          <w:p w14:paraId="7449A245"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Smoking 1 @0.632,1.046</w:t>
            </w:r>
          </w:p>
          <w:p w14:paraId="47E314F2" w14:textId="77777777" w:rsidR="00307543" w:rsidRPr="00705FD5" w:rsidRDefault="00307543" w:rsidP="00E06ADC">
            <w:pPr>
              <w:rPr>
                <w:rFonts w:ascii="Arial" w:hAnsi="Arial" w:cs="Arial"/>
                <w:sz w:val="20"/>
                <w:szCs w:val="20"/>
                <w:lang w:val="en-US"/>
              </w:rPr>
            </w:pPr>
          </w:p>
          <w:p w14:paraId="6DA766B2"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Age Anthropometry Education Fetal_growth Parity Phthalate Pregnancy_WG Smoking</w:t>
            </w:r>
          </w:p>
          <w:p w14:paraId="4A1BB240"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Anthropometry Fetal_growth Phthalate Pregnancy_WG</w:t>
            </w:r>
          </w:p>
          <w:p w14:paraId="23921732"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Centre Age Anthropometry Education Fetal_growth Parity Phthalate Pregnancy_WG Smoking</w:t>
            </w:r>
          </w:p>
          <w:p w14:paraId="369099C1"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Education Anthropometry Fetal_growth Parity Phthalate Pregnancy_WG Smoking</w:t>
            </w:r>
          </w:p>
          <w:p w14:paraId="64674A9E"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Parity Fetal_growth</w:t>
            </w:r>
          </w:p>
          <w:p w14:paraId="69A67081"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Phthalate Fetal_growth Pregnancy_WG</w:t>
            </w:r>
          </w:p>
          <w:p w14:paraId="3136EE4A"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Pregnancy_WG Fetal_growth</w:t>
            </w:r>
          </w:p>
          <w:p w14:paraId="2360562A" w14:textId="77777777" w:rsidR="00307543" w:rsidRPr="002355F2" w:rsidRDefault="00307543" w:rsidP="00E06ADC">
            <w:pPr>
              <w:rPr>
                <w:lang w:val="en-US"/>
              </w:rPr>
            </w:pPr>
            <w:r w:rsidRPr="00705FD5">
              <w:rPr>
                <w:rFonts w:ascii="Arial" w:hAnsi="Arial" w:cs="Arial"/>
                <w:sz w:val="20"/>
                <w:szCs w:val="20"/>
                <w:lang w:val="en-US"/>
              </w:rPr>
              <w:t>Smoking Fetal_growth Phthalate Pregnancy_WG</w:t>
            </w:r>
          </w:p>
        </w:tc>
      </w:tr>
    </w:tbl>
    <w:p w14:paraId="56995F4A" w14:textId="743DA380" w:rsidR="00307543" w:rsidRPr="00D4622F" w:rsidRDefault="00307543" w:rsidP="003321EC">
      <w:pPr>
        <w:pStyle w:val="Caption"/>
        <w:rPr>
          <w:rFonts w:ascii="Arial" w:hAnsi="Arial" w:cs="Arial"/>
          <w:sz w:val="24"/>
          <w:szCs w:val="24"/>
          <w:lang w:val="en-US"/>
        </w:rPr>
      </w:pPr>
      <w:r>
        <w:rPr>
          <w:lang w:val="en-US"/>
        </w:rPr>
        <w:br w:type="page"/>
      </w:r>
      <w:bookmarkStart w:id="7" w:name="_Toc300504946"/>
      <w:bookmarkStart w:id="8" w:name="_Toc300505030"/>
      <w:r w:rsidR="003321EC" w:rsidRPr="00D4622F">
        <w:rPr>
          <w:rFonts w:ascii="Arial" w:hAnsi="Arial" w:cs="Arial"/>
          <w:sz w:val="24"/>
          <w:szCs w:val="24"/>
        </w:rPr>
        <w:t xml:space="preserve">Figure </w:t>
      </w:r>
      <w:r w:rsidR="0049341C">
        <w:rPr>
          <w:rFonts w:ascii="Arial" w:hAnsi="Arial" w:cs="Arial"/>
          <w:sz w:val="24"/>
          <w:szCs w:val="24"/>
        </w:rPr>
        <w:t>S</w:t>
      </w:r>
      <w:r w:rsidR="003321EC" w:rsidRPr="00D4622F">
        <w:rPr>
          <w:rFonts w:ascii="Arial" w:hAnsi="Arial" w:cs="Arial"/>
          <w:sz w:val="24"/>
          <w:szCs w:val="24"/>
        </w:rPr>
        <w:fldChar w:fldCharType="begin"/>
      </w:r>
      <w:r w:rsidR="003321EC" w:rsidRPr="00D4622F">
        <w:rPr>
          <w:rFonts w:ascii="Arial" w:hAnsi="Arial" w:cs="Arial"/>
          <w:sz w:val="24"/>
          <w:szCs w:val="24"/>
        </w:rPr>
        <w:instrText xml:space="preserve"> SEQ eFigure \* ARABIC </w:instrText>
      </w:r>
      <w:r w:rsidR="003321EC" w:rsidRPr="00D4622F">
        <w:rPr>
          <w:rFonts w:ascii="Arial" w:hAnsi="Arial" w:cs="Arial"/>
          <w:sz w:val="24"/>
          <w:szCs w:val="24"/>
        </w:rPr>
        <w:fldChar w:fldCharType="separate"/>
      </w:r>
      <w:r w:rsidR="003321EC" w:rsidRPr="00D4622F">
        <w:rPr>
          <w:rFonts w:ascii="Arial" w:hAnsi="Arial" w:cs="Arial"/>
          <w:noProof/>
          <w:sz w:val="24"/>
          <w:szCs w:val="24"/>
        </w:rPr>
        <w:t>2</w:t>
      </w:r>
      <w:r w:rsidR="003321EC" w:rsidRPr="00D4622F">
        <w:rPr>
          <w:rFonts w:ascii="Arial" w:hAnsi="Arial" w:cs="Arial"/>
          <w:sz w:val="24"/>
          <w:szCs w:val="24"/>
        </w:rPr>
        <w:fldChar w:fldCharType="end"/>
      </w:r>
      <w:r w:rsidR="003321EC" w:rsidRPr="00D4622F">
        <w:rPr>
          <w:rFonts w:ascii="Arial" w:hAnsi="Arial" w:cs="Arial"/>
          <w:sz w:val="24"/>
          <w:szCs w:val="24"/>
        </w:rPr>
        <w:t xml:space="preserve">. </w:t>
      </w:r>
      <w:r w:rsidRPr="00D4622F">
        <w:rPr>
          <w:rFonts w:ascii="Arial" w:hAnsi="Arial" w:cs="Arial"/>
          <w:sz w:val="24"/>
          <w:szCs w:val="24"/>
          <w:lang w:val="en-US"/>
        </w:rPr>
        <w:t>Directed acyclic graph for multivariable postnatal growth models and corresponding code, built using the Dagitty web interface (http://www.dagitty.net). The unobserved U variable can be dietary factors.</w:t>
      </w:r>
      <w:bookmarkEnd w:id="7"/>
      <w:bookmarkEnd w:id="8"/>
      <w:r w:rsidRPr="00D4622F">
        <w:rPr>
          <w:rFonts w:ascii="Arial" w:hAnsi="Arial" w:cs="Arial"/>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gridCol w:w="5360"/>
      </w:tblGrid>
      <w:tr w:rsidR="00307543" w:rsidRPr="002355F2" w14:paraId="5BF211D5" w14:textId="77777777" w:rsidTr="00E06ADC">
        <w:tc>
          <w:tcPr>
            <w:tcW w:w="7469" w:type="dxa"/>
            <w:shd w:val="clear" w:color="auto" w:fill="auto"/>
          </w:tcPr>
          <w:p w14:paraId="54E98867" w14:textId="77777777" w:rsidR="00307543" w:rsidRPr="002355F2" w:rsidRDefault="00307543" w:rsidP="00E06ADC">
            <w:pPr>
              <w:rPr>
                <w:lang w:val="en-US"/>
              </w:rPr>
            </w:pPr>
            <w:r>
              <w:rPr>
                <w:noProof/>
              </w:rPr>
              <w:drawing>
                <wp:inline distT="0" distB="0" distL="0" distR="0" wp14:anchorId="7163E9FB" wp14:editId="21143400">
                  <wp:extent cx="6426200" cy="3949700"/>
                  <wp:effectExtent l="0" t="0" r="0" b="12700"/>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26200" cy="3949700"/>
                          </a:xfrm>
                          <a:prstGeom prst="rect">
                            <a:avLst/>
                          </a:prstGeom>
                          <a:noFill/>
                          <a:ln>
                            <a:noFill/>
                          </a:ln>
                        </pic:spPr>
                      </pic:pic>
                    </a:graphicData>
                  </a:graphic>
                </wp:inline>
              </w:drawing>
            </w:r>
          </w:p>
        </w:tc>
        <w:tc>
          <w:tcPr>
            <w:tcW w:w="7469" w:type="dxa"/>
            <w:shd w:val="clear" w:color="auto" w:fill="auto"/>
          </w:tcPr>
          <w:p w14:paraId="1E22AE30"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Age 1 @0.400,-0.170</w:t>
            </w:r>
          </w:p>
          <w:p w14:paraId="338127F4"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Anthropo_father 1 @0.309,1.114</w:t>
            </w:r>
          </w:p>
          <w:p w14:paraId="7CE67E2C"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Anthropo_mother 1 @0.355,0.578</w:t>
            </w:r>
          </w:p>
          <w:p w14:paraId="31836994"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Breasfeeding 1 @0.849,1.088</w:t>
            </w:r>
          </w:p>
          <w:p w14:paraId="19761588"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Centre 1 @0.175,0.967</w:t>
            </w:r>
          </w:p>
          <w:p w14:paraId="6224AFD0"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Education 1 @0.063,-0.009</w:t>
            </w:r>
          </w:p>
          <w:p w14:paraId="34799B40"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Fetal_growth 1 @1.020,0.485</w:t>
            </w:r>
          </w:p>
          <w:p w14:paraId="3845B42D"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Parity 1 @0.955,0.013</w:t>
            </w:r>
          </w:p>
          <w:p w14:paraId="651DF897"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Phthalate E @-0.010,0.506</w:t>
            </w:r>
          </w:p>
          <w:p w14:paraId="49D69551"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Postnatal_growth O @0.974,0.975</w:t>
            </w:r>
          </w:p>
          <w:p w14:paraId="482B23CF"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Pregnancy_WG 1 @0.681,0.219</w:t>
            </w:r>
          </w:p>
          <w:p w14:paraId="3A099ECE"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Smoking 1 @0.392,0.921</w:t>
            </w:r>
          </w:p>
          <w:p w14:paraId="1E1E202D"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U U @0.033,1.079</w:t>
            </w:r>
          </w:p>
          <w:p w14:paraId="04C521F0" w14:textId="77777777" w:rsidR="00307543" w:rsidRPr="00705FD5" w:rsidRDefault="00307543" w:rsidP="00E06ADC">
            <w:pPr>
              <w:rPr>
                <w:rFonts w:ascii="Arial" w:hAnsi="Arial" w:cs="Arial"/>
                <w:sz w:val="20"/>
                <w:szCs w:val="20"/>
                <w:lang w:val="en-US"/>
              </w:rPr>
            </w:pPr>
          </w:p>
          <w:p w14:paraId="19B3A186"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Age Anthropo_mother Breasfeeding Education Fetal_growth Parity Phthalate Postnatal_growth Pregnancy_WG Smoking U</w:t>
            </w:r>
          </w:p>
          <w:p w14:paraId="1B484109"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Anthropo_father Postnatal_growth</w:t>
            </w:r>
          </w:p>
          <w:p w14:paraId="3DF3C851"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Anthropo_mother Breasfeeding Fetal_growth Phthalate Postnatal_growth Pregnancy_WG</w:t>
            </w:r>
          </w:p>
          <w:p w14:paraId="4C58A14B"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Breasfeeding Postnatal_growth</w:t>
            </w:r>
          </w:p>
          <w:p w14:paraId="7F309A3A"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Centre Age Anthropo_father Anthropo_mother Breasfeeding Education Fetal_growth Parity Phthalate Postnatal_growth Pregnancy_WG Smoking</w:t>
            </w:r>
          </w:p>
          <w:p w14:paraId="06999710"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Education Anthropo_mother Breasfeeding Fetal_growth Parity Phthalate Postnatal_growth Pregnancy_WG Smoking U</w:t>
            </w:r>
          </w:p>
          <w:p w14:paraId="4D44FB2E"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Fetal_growth Breasfeeding Postnatal_growth</w:t>
            </w:r>
          </w:p>
          <w:p w14:paraId="6A6500A8"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Parity Breasfeeding Fetal_growth Postnatal_growth Pregnancy_WG Smoking</w:t>
            </w:r>
          </w:p>
          <w:p w14:paraId="3FD70AEB"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Phthalate Fetal_growth Postnatal_growth Pregnancy_WG</w:t>
            </w:r>
          </w:p>
          <w:p w14:paraId="37CAA3B3"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Pregnancy_WG Fetal_growth Postnatal_growth</w:t>
            </w:r>
          </w:p>
          <w:p w14:paraId="73F6EB0E" w14:textId="77777777" w:rsidR="00307543" w:rsidRPr="00705FD5" w:rsidRDefault="00307543" w:rsidP="00E06ADC">
            <w:pPr>
              <w:rPr>
                <w:rFonts w:ascii="Arial" w:hAnsi="Arial" w:cs="Arial"/>
                <w:sz w:val="20"/>
                <w:szCs w:val="20"/>
                <w:lang w:val="en-US"/>
              </w:rPr>
            </w:pPr>
            <w:r w:rsidRPr="00705FD5">
              <w:rPr>
                <w:rFonts w:ascii="Arial" w:hAnsi="Arial" w:cs="Arial"/>
                <w:sz w:val="20"/>
                <w:szCs w:val="20"/>
                <w:lang w:val="en-US"/>
              </w:rPr>
              <w:t>Smoking Anthropo_mother Breasfeeding Fetal_growth Phthalate Postnatal_growth Pregnancy_WG</w:t>
            </w:r>
          </w:p>
          <w:p w14:paraId="62A480E7" w14:textId="77777777" w:rsidR="00307543" w:rsidRPr="002355F2" w:rsidRDefault="00307543" w:rsidP="00E06ADC">
            <w:pPr>
              <w:rPr>
                <w:sz w:val="20"/>
                <w:szCs w:val="20"/>
                <w:lang w:val="en-US"/>
              </w:rPr>
            </w:pPr>
            <w:r w:rsidRPr="00705FD5">
              <w:rPr>
                <w:rFonts w:ascii="Arial" w:hAnsi="Arial" w:cs="Arial"/>
                <w:sz w:val="20"/>
                <w:szCs w:val="20"/>
                <w:lang w:val="en-US"/>
              </w:rPr>
              <w:t>U Anthropo_father Anthropo_mother Phthalate</w:t>
            </w:r>
          </w:p>
        </w:tc>
      </w:tr>
    </w:tbl>
    <w:p w14:paraId="7419A906" w14:textId="77777777" w:rsidR="0024534D" w:rsidRDefault="0024534D"/>
    <w:sectPr w:rsidR="0024534D" w:rsidSect="007B01C0">
      <w:pgSz w:w="16840" w:h="11901"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DD7C6" w14:textId="77777777" w:rsidR="008C66E6" w:rsidRDefault="008C66E6">
      <w:r>
        <w:separator/>
      </w:r>
    </w:p>
  </w:endnote>
  <w:endnote w:type="continuationSeparator" w:id="0">
    <w:p w14:paraId="02D77DC6" w14:textId="77777777" w:rsidR="008C66E6" w:rsidRDefault="008C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03879" w14:textId="77777777" w:rsidR="008C66E6" w:rsidRDefault="008C66E6" w:rsidP="00E06A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13227F" w14:textId="77777777" w:rsidR="008C66E6" w:rsidRDefault="008C6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6C7FD" w14:textId="77777777" w:rsidR="008C66E6" w:rsidRDefault="008C66E6" w:rsidP="00E06A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4938">
      <w:rPr>
        <w:rStyle w:val="PageNumber"/>
        <w:noProof/>
      </w:rPr>
      <w:t>1</w:t>
    </w:r>
    <w:r>
      <w:rPr>
        <w:rStyle w:val="PageNumber"/>
      </w:rPr>
      <w:fldChar w:fldCharType="end"/>
    </w:r>
  </w:p>
  <w:p w14:paraId="3703192A" w14:textId="77777777" w:rsidR="008C66E6" w:rsidRDefault="008C66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BACB5" w14:textId="77777777" w:rsidR="00AD7C7C" w:rsidRDefault="00AD7C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789BE" w14:textId="77777777" w:rsidR="008C66E6" w:rsidRDefault="008C6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4964D" w14:textId="77777777" w:rsidR="008C66E6" w:rsidRDefault="008C66E6">
      <w:r>
        <w:separator/>
      </w:r>
    </w:p>
  </w:footnote>
  <w:footnote w:type="continuationSeparator" w:id="0">
    <w:p w14:paraId="39A8ABF2" w14:textId="77777777" w:rsidR="008C66E6" w:rsidRDefault="008C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3DD70" w14:textId="77777777" w:rsidR="00AD7C7C" w:rsidRDefault="00AD7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CD77C" w14:textId="77777777" w:rsidR="00AD7C7C" w:rsidRDefault="00AD7C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4AAA8" w14:textId="77777777" w:rsidR="00AD7C7C" w:rsidRDefault="00AD7C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606C" w14:textId="77777777" w:rsidR="008C66E6" w:rsidRDefault="008C6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EBA7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F575CA8"/>
    <w:multiLevelType w:val="hybridMultilevel"/>
    <w:tmpl w:val="33268854"/>
    <w:lvl w:ilvl="0" w:tplc="75EC7078">
      <w:numFmt w:val="bullet"/>
      <w:lvlText w:val=""/>
      <w:lvlJc w:val="left"/>
      <w:pPr>
        <w:ind w:left="1068" w:hanging="360"/>
      </w:pPr>
      <w:rPr>
        <w:rFonts w:ascii="Symbol" w:eastAsia="MS Mincho"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6C566C5E"/>
    <w:multiLevelType w:val="hybridMultilevel"/>
    <w:tmpl w:val="DAE2B51A"/>
    <w:lvl w:ilvl="0" w:tplc="D576C696">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3F"/>
    <w:rsid w:val="0004031C"/>
    <w:rsid w:val="00151AFF"/>
    <w:rsid w:val="00160B5F"/>
    <w:rsid w:val="001B6B60"/>
    <w:rsid w:val="00241758"/>
    <w:rsid w:val="00242661"/>
    <w:rsid w:val="0024534D"/>
    <w:rsid w:val="00307543"/>
    <w:rsid w:val="003321EC"/>
    <w:rsid w:val="003A1641"/>
    <w:rsid w:val="003E06DA"/>
    <w:rsid w:val="00410B2E"/>
    <w:rsid w:val="00423B16"/>
    <w:rsid w:val="0049341C"/>
    <w:rsid w:val="00592D36"/>
    <w:rsid w:val="00605F5B"/>
    <w:rsid w:val="00690FF7"/>
    <w:rsid w:val="00705FD5"/>
    <w:rsid w:val="00712E52"/>
    <w:rsid w:val="00731ACE"/>
    <w:rsid w:val="00733034"/>
    <w:rsid w:val="007701D3"/>
    <w:rsid w:val="007B01C0"/>
    <w:rsid w:val="007D7698"/>
    <w:rsid w:val="00854BC0"/>
    <w:rsid w:val="008C66E6"/>
    <w:rsid w:val="0098503F"/>
    <w:rsid w:val="00A7035C"/>
    <w:rsid w:val="00AB10CD"/>
    <w:rsid w:val="00AC16D3"/>
    <w:rsid w:val="00AD1EA1"/>
    <w:rsid w:val="00AD7C7C"/>
    <w:rsid w:val="00B56FF6"/>
    <w:rsid w:val="00B85349"/>
    <w:rsid w:val="00B95B07"/>
    <w:rsid w:val="00BE6544"/>
    <w:rsid w:val="00C3073B"/>
    <w:rsid w:val="00D163D7"/>
    <w:rsid w:val="00D4622F"/>
    <w:rsid w:val="00D7103A"/>
    <w:rsid w:val="00DA3EC1"/>
    <w:rsid w:val="00DC1051"/>
    <w:rsid w:val="00E06ADC"/>
    <w:rsid w:val="00E35053"/>
    <w:rsid w:val="00F00962"/>
    <w:rsid w:val="00FF49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99D113"/>
  <w14:defaultImageDpi w14:val="300"/>
  <w15:docId w15:val="{4C23F1D3-1EE9-4999-8555-0D2E63FF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0"/>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0"/>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543"/>
    <w:rPr>
      <w:rFonts w:ascii="Cambria" w:eastAsia="MS Mincho" w:hAnsi="Cambria" w:cs="Times New Roman"/>
    </w:rPr>
  </w:style>
  <w:style w:type="paragraph" w:styleId="Heading1">
    <w:name w:val="heading 1"/>
    <w:basedOn w:val="Normal"/>
    <w:next w:val="Normal"/>
    <w:link w:val="Heading1Char"/>
    <w:uiPriority w:val="9"/>
    <w:qFormat/>
    <w:rsid w:val="00307543"/>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307543"/>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30754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543"/>
    <w:rPr>
      <w:rFonts w:ascii="Calibri" w:eastAsia="MS Gothic" w:hAnsi="Calibri" w:cs="Times New Roman"/>
      <w:b/>
      <w:bCs/>
      <w:color w:val="345A8A"/>
      <w:sz w:val="32"/>
      <w:szCs w:val="32"/>
    </w:rPr>
  </w:style>
  <w:style w:type="character" w:customStyle="1" w:styleId="Heading2Char">
    <w:name w:val="Heading 2 Char"/>
    <w:basedOn w:val="DefaultParagraphFont"/>
    <w:link w:val="Heading2"/>
    <w:uiPriority w:val="9"/>
    <w:rsid w:val="00307543"/>
    <w:rPr>
      <w:rFonts w:ascii="Calibri" w:eastAsia="MS Gothic" w:hAnsi="Calibri" w:cs="Times New Roman"/>
      <w:b/>
      <w:bCs/>
      <w:color w:val="4F81BD"/>
      <w:sz w:val="26"/>
      <w:szCs w:val="26"/>
    </w:rPr>
  </w:style>
  <w:style w:type="character" w:customStyle="1" w:styleId="Heading3Char">
    <w:name w:val="Heading 3 Char"/>
    <w:basedOn w:val="DefaultParagraphFont"/>
    <w:link w:val="Heading3"/>
    <w:uiPriority w:val="9"/>
    <w:rsid w:val="00307543"/>
    <w:rPr>
      <w:rFonts w:ascii="Calibri" w:eastAsia="MS Gothic" w:hAnsi="Calibri" w:cs="Times New Roman"/>
      <w:b/>
      <w:bCs/>
      <w:color w:val="4F81BD"/>
    </w:rPr>
  </w:style>
  <w:style w:type="paragraph" w:styleId="Title">
    <w:name w:val="Title"/>
    <w:basedOn w:val="Normal"/>
    <w:next w:val="Normal"/>
    <w:link w:val="TitleChar"/>
    <w:uiPriority w:val="10"/>
    <w:qFormat/>
    <w:rsid w:val="00307543"/>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307543"/>
    <w:rPr>
      <w:rFonts w:ascii="Calibri" w:eastAsia="MS Gothic" w:hAnsi="Calibri" w:cs="Times New Roman"/>
      <w:color w:val="17365D"/>
      <w:spacing w:val="5"/>
      <w:kern w:val="28"/>
      <w:sz w:val="52"/>
      <w:szCs w:val="52"/>
    </w:rPr>
  </w:style>
  <w:style w:type="character" w:styleId="Hyperlink">
    <w:name w:val="Hyperlink"/>
    <w:uiPriority w:val="99"/>
    <w:unhideWhenUsed/>
    <w:rsid w:val="00307543"/>
    <w:rPr>
      <w:color w:val="0000FF"/>
      <w:u w:val="single"/>
    </w:rPr>
  </w:style>
  <w:style w:type="character" w:customStyle="1" w:styleId="clsstaticdata1">
    <w:name w:val="clsstaticdata1"/>
    <w:rsid w:val="00307543"/>
    <w:rPr>
      <w:rFonts w:ascii="Arial" w:hAnsi="Arial" w:cs="Arial" w:hint="default"/>
      <w:color w:val="000000"/>
      <w:sz w:val="18"/>
      <w:szCs w:val="18"/>
    </w:rPr>
  </w:style>
  <w:style w:type="character" w:styleId="Strong">
    <w:name w:val="Strong"/>
    <w:uiPriority w:val="22"/>
    <w:qFormat/>
    <w:rsid w:val="00307543"/>
    <w:rPr>
      <w:b/>
      <w:bCs/>
    </w:rPr>
  </w:style>
  <w:style w:type="character" w:customStyle="1" w:styleId="hps">
    <w:name w:val="hps"/>
    <w:basedOn w:val="DefaultParagraphFont"/>
    <w:rsid w:val="00307543"/>
  </w:style>
  <w:style w:type="character" w:styleId="CommentReference">
    <w:name w:val="annotation reference"/>
    <w:uiPriority w:val="99"/>
    <w:semiHidden/>
    <w:unhideWhenUsed/>
    <w:rsid w:val="00307543"/>
    <w:rPr>
      <w:sz w:val="18"/>
      <w:szCs w:val="18"/>
    </w:rPr>
  </w:style>
  <w:style w:type="paragraph" w:styleId="CommentText">
    <w:name w:val="annotation text"/>
    <w:basedOn w:val="Normal"/>
    <w:link w:val="CommentTextChar"/>
    <w:uiPriority w:val="99"/>
    <w:unhideWhenUsed/>
    <w:rsid w:val="00307543"/>
  </w:style>
  <w:style w:type="character" w:customStyle="1" w:styleId="CommentTextChar">
    <w:name w:val="Comment Text Char"/>
    <w:basedOn w:val="DefaultParagraphFont"/>
    <w:link w:val="CommentText"/>
    <w:uiPriority w:val="99"/>
    <w:rsid w:val="00307543"/>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307543"/>
    <w:rPr>
      <w:b/>
      <w:bCs/>
      <w:sz w:val="20"/>
      <w:szCs w:val="20"/>
    </w:rPr>
  </w:style>
  <w:style w:type="character" w:customStyle="1" w:styleId="CommentSubjectChar">
    <w:name w:val="Comment Subject Char"/>
    <w:basedOn w:val="CommentTextChar"/>
    <w:link w:val="CommentSubject"/>
    <w:uiPriority w:val="99"/>
    <w:semiHidden/>
    <w:rsid w:val="00307543"/>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3075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543"/>
    <w:rPr>
      <w:rFonts w:ascii="Lucida Grande" w:eastAsia="MS Mincho" w:hAnsi="Lucida Grande" w:cs="Lucida Grande"/>
      <w:sz w:val="18"/>
      <w:szCs w:val="18"/>
    </w:rPr>
  </w:style>
  <w:style w:type="paragraph" w:styleId="Caption">
    <w:name w:val="caption"/>
    <w:aliases w:val="Légende titre"/>
    <w:basedOn w:val="Normal"/>
    <w:next w:val="Normal"/>
    <w:uiPriority w:val="35"/>
    <w:qFormat/>
    <w:rsid w:val="00307543"/>
    <w:pPr>
      <w:spacing w:after="200" w:line="360" w:lineRule="auto"/>
    </w:pPr>
    <w:rPr>
      <w:rFonts w:ascii="Times New Roman" w:eastAsia="Times New Roman" w:hAnsi="Times New Roman"/>
      <w:b/>
      <w:bCs/>
      <w:color w:val="4F81BD"/>
      <w:sz w:val="18"/>
      <w:szCs w:val="18"/>
    </w:rPr>
  </w:style>
  <w:style w:type="table" w:styleId="MediumGrid3-Accent1">
    <w:name w:val="Medium Grid 3 Accent 1"/>
    <w:basedOn w:val="TableNormal"/>
    <w:uiPriority w:val="60"/>
    <w:rsid w:val="00307543"/>
    <w:rPr>
      <w:rFonts w:ascii="Cambria" w:eastAsia="Cambria" w:hAnsi="Cambria" w:cs="Times New Roman"/>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307543"/>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5">
    <w:name w:val="Colorful Grid Accent 5"/>
    <w:basedOn w:val="TableNormal"/>
    <w:uiPriority w:val="60"/>
    <w:rsid w:val="00307543"/>
    <w:rPr>
      <w:rFonts w:ascii="Cambria" w:eastAsia="MS Mincho" w:hAnsi="Cambria"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Web">
    <w:name w:val="Normal (Web)"/>
    <w:basedOn w:val="Normal"/>
    <w:uiPriority w:val="99"/>
    <w:unhideWhenUsed/>
    <w:rsid w:val="00307543"/>
    <w:pPr>
      <w:spacing w:before="100" w:beforeAutospacing="1" w:after="100" w:afterAutospacing="1"/>
    </w:pPr>
    <w:rPr>
      <w:rFonts w:ascii="Times" w:hAnsi="Times"/>
      <w:sz w:val="20"/>
      <w:szCs w:val="20"/>
    </w:rPr>
  </w:style>
  <w:style w:type="paragraph" w:styleId="DocumentMap">
    <w:name w:val="Document Map"/>
    <w:basedOn w:val="Normal"/>
    <w:link w:val="DocumentMapChar"/>
    <w:uiPriority w:val="99"/>
    <w:semiHidden/>
    <w:unhideWhenUsed/>
    <w:rsid w:val="00307543"/>
    <w:rPr>
      <w:rFonts w:ascii="Lucida Grande" w:hAnsi="Lucida Grande" w:cs="Lucida Grande"/>
    </w:rPr>
  </w:style>
  <w:style w:type="character" w:customStyle="1" w:styleId="DocumentMapChar">
    <w:name w:val="Document Map Char"/>
    <w:basedOn w:val="DefaultParagraphFont"/>
    <w:link w:val="DocumentMap"/>
    <w:uiPriority w:val="99"/>
    <w:semiHidden/>
    <w:rsid w:val="00307543"/>
    <w:rPr>
      <w:rFonts w:ascii="Lucida Grande" w:eastAsia="MS Mincho" w:hAnsi="Lucida Grande" w:cs="Lucida Grande"/>
    </w:rPr>
  </w:style>
  <w:style w:type="paragraph" w:styleId="Header">
    <w:name w:val="header"/>
    <w:basedOn w:val="Normal"/>
    <w:link w:val="HeaderChar"/>
    <w:uiPriority w:val="99"/>
    <w:unhideWhenUsed/>
    <w:rsid w:val="00307543"/>
    <w:pPr>
      <w:tabs>
        <w:tab w:val="center" w:pos="4536"/>
        <w:tab w:val="right" w:pos="9072"/>
      </w:tabs>
    </w:pPr>
  </w:style>
  <w:style w:type="character" w:customStyle="1" w:styleId="HeaderChar">
    <w:name w:val="Header Char"/>
    <w:basedOn w:val="DefaultParagraphFont"/>
    <w:link w:val="Header"/>
    <w:uiPriority w:val="99"/>
    <w:rsid w:val="00307543"/>
    <w:rPr>
      <w:rFonts w:ascii="Cambria" w:eastAsia="MS Mincho" w:hAnsi="Cambria" w:cs="Times New Roman"/>
    </w:rPr>
  </w:style>
  <w:style w:type="paragraph" w:styleId="Footer">
    <w:name w:val="footer"/>
    <w:basedOn w:val="Normal"/>
    <w:link w:val="FooterChar"/>
    <w:uiPriority w:val="99"/>
    <w:unhideWhenUsed/>
    <w:rsid w:val="00307543"/>
    <w:pPr>
      <w:tabs>
        <w:tab w:val="center" w:pos="4536"/>
        <w:tab w:val="right" w:pos="9072"/>
      </w:tabs>
    </w:pPr>
  </w:style>
  <w:style w:type="character" w:customStyle="1" w:styleId="FooterChar">
    <w:name w:val="Footer Char"/>
    <w:basedOn w:val="DefaultParagraphFont"/>
    <w:link w:val="Footer"/>
    <w:uiPriority w:val="99"/>
    <w:rsid w:val="00307543"/>
    <w:rPr>
      <w:rFonts w:ascii="Cambria" w:eastAsia="MS Mincho" w:hAnsi="Cambria" w:cs="Times New Roman"/>
    </w:rPr>
  </w:style>
  <w:style w:type="character" w:customStyle="1" w:styleId="highlight">
    <w:name w:val="highlight"/>
    <w:basedOn w:val="DefaultParagraphFont"/>
    <w:rsid w:val="00307543"/>
  </w:style>
  <w:style w:type="character" w:styleId="PageNumber">
    <w:name w:val="page number"/>
    <w:basedOn w:val="DefaultParagraphFont"/>
    <w:uiPriority w:val="99"/>
    <w:semiHidden/>
    <w:unhideWhenUsed/>
    <w:rsid w:val="00307543"/>
  </w:style>
  <w:style w:type="character" w:styleId="LineNumber">
    <w:name w:val="line number"/>
    <w:basedOn w:val="DefaultParagraphFont"/>
    <w:uiPriority w:val="99"/>
    <w:semiHidden/>
    <w:unhideWhenUsed/>
    <w:rsid w:val="00307543"/>
  </w:style>
  <w:style w:type="paragraph" w:styleId="TableofFigures">
    <w:name w:val="table of figures"/>
    <w:basedOn w:val="Normal"/>
    <w:next w:val="Normal"/>
    <w:uiPriority w:val="99"/>
    <w:unhideWhenUsed/>
    <w:rsid w:val="00690FF7"/>
    <w:rPr>
      <w:rFonts w:asciiTheme="minorHAnsi" w:hAnsiTheme="minorHAnsi"/>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2436</Words>
  <Characters>13887</Characters>
  <Application>Microsoft Office Word</Application>
  <DocSecurity>0</DocSecurity>
  <Lines>115</Lines>
  <Paragraphs>32</Paragraphs>
  <ScaleCrop>false</ScaleCrop>
  <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Jérémie Botton</dc:creator>
  <cp:keywords/>
  <dc:description/>
  <cp:lastModifiedBy>Antonia</cp:lastModifiedBy>
  <cp:revision>2</cp:revision>
  <dcterms:created xsi:type="dcterms:W3CDTF">2021-03-02T15:25:00Z</dcterms:created>
  <dcterms:modified xsi:type="dcterms:W3CDTF">2021-03-02T15:25:00Z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2021-03-02T15:25:24Z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db16cc10-19f8-4fa0-8fe5-f1075fa03bc7</vt:lpwstr>
  </property>
  <property fmtid="{D5CDD505-2E9C-101B-9397-08002B2CF9AE}" pid="8" name="MSIP_Label_7b94a7b8-f06c-4dfe-bdcc-9b548fd58c31_ContentBits">
    <vt:lpwstr>0</vt:lpwstr>
  </property>
</Properties>
</file>