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9BCE7" w14:textId="27E12626" w:rsidR="00AD78B1" w:rsidRPr="00063E8F" w:rsidRDefault="00B01A7E" w:rsidP="00AD78B1">
      <w:pPr>
        <w:rPr>
          <w:rFonts w:ascii="Times New Roman" w:hAnsi="Times New Roman" w:cs="Times New Roman"/>
        </w:rPr>
      </w:pPr>
      <w:r w:rsidRPr="00B01A7E">
        <w:rPr>
          <w:rFonts w:ascii="Times New Roman" w:hAnsi="Times New Roman" w:cs="Times New Roman"/>
          <w:b/>
          <w:u w:val="single"/>
        </w:rPr>
        <w:t>Supplementary Appendix S6</w:t>
      </w:r>
      <w:r w:rsidR="00AD78B1" w:rsidRPr="00D46913">
        <w:rPr>
          <w:rFonts w:ascii="Times New Roman" w:hAnsi="Times New Roman" w:cs="Times New Roman"/>
          <w:b/>
        </w:rPr>
        <w:t xml:space="preserve">: </w:t>
      </w:r>
      <w:bookmarkStart w:id="0" w:name="_GoBack"/>
      <w:r w:rsidR="00AD78B1" w:rsidRPr="00063E8F">
        <w:rPr>
          <w:rFonts w:ascii="Times New Roman" w:hAnsi="Times New Roman" w:cs="Times New Roman"/>
        </w:rPr>
        <w:t>Definitions of depression and alcohol use disorder</w:t>
      </w:r>
    </w:p>
    <w:p w14:paraId="4170C721" w14:textId="77777777" w:rsidR="00AD78B1" w:rsidRPr="00063E8F" w:rsidRDefault="00AD78B1" w:rsidP="00AD78B1">
      <w:pPr>
        <w:rPr>
          <w:rFonts w:ascii="Times New Roman" w:hAnsi="Times New Roman" w:cs="Times New Roman"/>
        </w:rPr>
      </w:pPr>
    </w:p>
    <w:bookmarkEnd w:id="0"/>
    <w:p w14:paraId="1E941555" w14:textId="65CDD8AB" w:rsidR="00AD78B1" w:rsidRPr="00D46913" w:rsidRDefault="00AD78B1" w:rsidP="00AD78B1">
      <w:pPr>
        <w:rPr>
          <w:rFonts w:ascii="Times New Roman" w:hAnsi="Times New Roman" w:cs="Times New Roman"/>
        </w:rPr>
      </w:pPr>
      <w:r w:rsidRPr="00AD78B1">
        <w:rPr>
          <w:rFonts w:ascii="Times New Roman" w:hAnsi="Times New Roman" w:cs="Times New Roman"/>
          <w:b/>
          <w:u w:val="single"/>
        </w:rPr>
        <w:t>Depression</w:t>
      </w:r>
      <w:r>
        <w:rPr>
          <w:rFonts w:ascii="Times New Roman" w:hAnsi="Times New Roman" w:cs="Times New Roman"/>
        </w:rPr>
        <w:t xml:space="preserve">: </w:t>
      </w:r>
      <w:r w:rsidRPr="00D46913">
        <w:rPr>
          <w:rFonts w:ascii="Times New Roman" w:hAnsi="Times New Roman" w:cs="Times New Roman"/>
        </w:rPr>
        <w:t>The following ICD-9 and ICD-10 diagnosis were used to define the existence of depression. The appearance of any of these codes, even once, in inpatient or outpatient data, was sufficient to assign the patient as having depression.</w:t>
      </w:r>
    </w:p>
    <w:p w14:paraId="32031746" w14:textId="77777777" w:rsidR="00AD78B1" w:rsidRPr="00D46913" w:rsidRDefault="00AD78B1" w:rsidP="00AD78B1">
      <w:pPr>
        <w:rPr>
          <w:rFonts w:ascii="Times New Roman" w:hAnsi="Times New Roman" w:cs="Times New Roman"/>
        </w:rPr>
      </w:pPr>
    </w:p>
    <w:tbl>
      <w:tblPr>
        <w:tblStyle w:val="TableGrid"/>
        <w:tblW w:w="0" w:type="auto"/>
        <w:tblLook w:val="04A0" w:firstRow="1" w:lastRow="0" w:firstColumn="1" w:lastColumn="0" w:noHBand="0" w:noVBand="1"/>
      </w:tblPr>
      <w:tblGrid>
        <w:gridCol w:w="2138"/>
        <w:gridCol w:w="2142"/>
        <w:gridCol w:w="2174"/>
        <w:gridCol w:w="2176"/>
      </w:tblGrid>
      <w:tr w:rsidR="00AD78B1" w:rsidRPr="00D46913" w14:paraId="295A7FDC" w14:textId="77777777" w:rsidTr="00067E98">
        <w:tc>
          <w:tcPr>
            <w:tcW w:w="2214" w:type="dxa"/>
            <w:vAlign w:val="bottom"/>
          </w:tcPr>
          <w:p w14:paraId="3BA0B784"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b/>
                <w:bCs/>
                <w:color w:val="000000"/>
              </w:rPr>
              <w:t>ICD9</w:t>
            </w:r>
          </w:p>
        </w:tc>
        <w:tc>
          <w:tcPr>
            <w:tcW w:w="2214" w:type="dxa"/>
            <w:vAlign w:val="bottom"/>
          </w:tcPr>
          <w:p w14:paraId="1FAD09B0"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b/>
                <w:bCs/>
                <w:color w:val="000000"/>
              </w:rPr>
              <w:t>ICD10</w:t>
            </w:r>
          </w:p>
        </w:tc>
        <w:tc>
          <w:tcPr>
            <w:tcW w:w="2214" w:type="dxa"/>
            <w:vAlign w:val="bottom"/>
          </w:tcPr>
          <w:p w14:paraId="4C596A65"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b/>
                <w:bCs/>
                <w:color w:val="000000"/>
              </w:rPr>
              <w:t>ICD9 Description</w:t>
            </w:r>
          </w:p>
        </w:tc>
        <w:tc>
          <w:tcPr>
            <w:tcW w:w="2214" w:type="dxa"/>
            <w:vAlign w:val="bottom"/>
          </w:tcPr>
          <w:p w14:paraId="1D538D25"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b/>
                <w:bCs/>
                <w:color w:val="000000"/>
              </w:rPr>
              <w:t>ICD10 Description</w:t>
            </w:r>
          </w:p>
        </w:tc>
      </w:tr>
      <w:tr w:rsidR="00AD78B1" w:rsidRPr="00D46913" w14:paraId="3D3F41A5" w14:textId="77777777" w:rsidTr="00067E98">
        <w:tc>
          <w:tcPr>
            <w:tcW w:w="2214" w:type="dxa"/>
            <w:vMerge w:val="restart"/>
            <w:vAlign w:val="center"/>
          </w:tcPr>
          <w:p w14:paraId="0FE7F656"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29699</w:t>
            </w:r>
          </w:p>
        </w:tc>
        <w:tc>
          <w:tcPr>
            <w:tcW w:w="2214" w:type="dxa"/>
            <w:vAlign w:val="bottom"/>
          </w:tcPr>
          <w:p w14:paraId="50E20BCC"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F3481</w:t>
            </w:r>
          </w:p>
        </w:tc>
        <w:tc>
          <w:tcPr>
            <w:tcW w:w="2214" w:type="dxa"/>
            <w:vMerge w:val="restart"/>
            <w:vAlign w:val="center"/>
          </w:tcPr>
          <w:p w14:paraId="0AEB60B0"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Other specified episodic mood disorder</w:t>
            </w:r>
          </w:p>
        </w:tc>
        <w:tc>
          <w:tcPr>
            <w:tcW w:w="2214" w:type="dxa"/>
            <w:vAlign w:val="bottom"/>
          </w:tcPr>
          <w:p w14:paraId="02E8EFAC"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Disruptive mood dysregulation disorder</w:t>
            </w:r>
          </w:p>
        </w:tc>
      </w:tr>
      <w:tr w:rsidR="00AD78B1" w:rsidRPr="00D46913" w14:paraId="12E19420" w14:textId="77777777" w:rsidTr="00067E98">
        <w:tc>
          <w:tcPr>
            <w:tcW w:w="2214" w:type="dxa"/>
            <w:vMerge/>
            <w:vAlign w:val="center"/>
          </w:tcPr>
          <w:p w14:paraId="3EC63E92" w14:textId="77777777" w:rsidR="00AD78B1" w:rsidRPr="00D46913" w:rsidRDefault="00AD78B1" w:rsidP="00067E98">
            <w:pPr>
              <w:rPr>
                <w:rFonts w:ascii="Times New Roman" w:hAnsi="Times New Roman" w:cs="Times New Roman"/>
              </w:rPr>
            </w:pPr>
          </w:p>
        </w:tc>
        <w:tc>
          <w:tcPr>
            <w:tcW w:w="2214" w:type="dxa"/>
            <w:vAlign w:val="bottom"/>
          </w:tcPr>
          <w:p w14:paraId="565B3989"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F3489</w:t>
            </w:r>
          </w:p>
        </w:tc>
        <w:tc>
          <w:tcPr>
            <w:tcW w:w="2214" w:type="dxa"/>
            <w:vMerge/>
            <w:vAlign w:val="center"/>
          </w:tcPr>
          <w:p w14:paraId="04BB1617" w14:textId="77777777" w:rsidR="00AD78B1" w:rsidRPr="00D46913" w:rsidRDefault="00AD78B1" w:rsidP="00067E98">
            <w:pPr>
              <w:rPr>
                <w:rFonts w:ascii="Times New Roman" w:hAnsi="Times New Roman" w:cs="Times New Roman"/>
              </w:rPr>
            </w:pPr>
          </w:p>
        </w:tc>
        <w:tc>
          <w:tcPr>
            <w:tcW w:w="2214" w:type="dxa"/>
            <w:vAlign w:val="bottom"/>
          </w:tcPr>
          <w:p w14:paraId="184B1140"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Other specified persistent mood disorders</w:t>
            </w:r>
          </w:p>
        </w:tc>
      </w:tr>
      <w:tr w:rsidR="00AD78B1" w:rsidRPr="00D46913" w14:paraId="35D571BE" w14:textId="77777777" w:rsidTr="00067E98">
        <w:tc>
          <w:tcPr>
            <w:tcW w:w="2214" w:type="dxa"/>
            <w:vAlign w:val="bottom"/>
          </w:tcPr>
          <w:p w14:paraId="72FC5B3A"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29636</w:t>
            </w:r>
          </w:p>
        </w:tc>
        <w:tc>
          <w:tcPr>
            <w:tcW w:w="2214" w:type="dxa"/>
            <w:vAlign w:val="bottom"/>
          </w:tcPr>
          <w:p w14:paraId="5644A479"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F3342</w:t>
            </w:r>
          </w:p>
        </w:tc>
        <w:tc>
          <w:tcPr>
            <w:tcW w:w="2214" w:type="dxa"/>
            <w:vAlign w:val="bottom"/>
          </w:tcPr>
          <w:p w14:paraId="22669F15"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Major depressive affective disorder, recurrent episode, in full remission</w:t>
            </w:r>
          </w:p>
        </w:tc>
        <w:tc>
          <w:tcPr>
            <w:tcW w:w="2214" w:type="dxa"/>
            <w:vAlign w:val="bottom"/>
          </w:tcPr>
          <w:p w14:paraId="55F1BC66"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Major depressive disorder, recurrent, in full remission</w:t>
            </w:r>
          </w:p>
        </w:tc>
      </w:tr>
      <w:tr w:rsidR="00AD78B1" w:rsidRPr="00D46913" w14:paraId="3537B974" w14:textId="77777777" w:rsidTr="00067E98">
        <w:tc>
          <w:tcPr>
            <w:tcW w:w="2214" w:type="dxa"/>
            <w:vAlign w:val="bottom"/>
          </w:tcPr>
          <w:p w14:paraId="587953F3"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29635</w:t>
            </w:r>
          </w:p>
        </w:tc>
        <w:tc>
          <w:tcPr>
            <w:tcW w:w="2214" w:type="dxa"/>
            <w:vAlign w:val="bottom"/>
          </w:tcPr>
          <w:p w14:paraId="41966785"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F3341</w:t>
            </w:r>
          </w:p>
        </w:tc>
        <w:tc>
          <w:tcPr>
            <w:tcW w:w="2214" w:type="dxa"/>
            <w:vAlign w:val="bottom"/>
          </w:tcPr>
          <w:p w14:paraId="420E35C7"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Major depressive affective disorder, recurrent episode, in partial or unspecified remission</w:t>
            </w:r>
          </w:p>
        </w:tc>
        <w:tc>
          <w:tcPr>
            <w:tcW w:w="2214" w:type="dxa"/>
            <w:vAlign w:val="bottom"/>
          </w:tcPr>
          <w:p w14:paraId="3631F2AD"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Major depressive disorder, recurrent, in partial remission</w:t>
            </w:r>
          </w:p>
        </w:tc>
      </w:tr>
      <w:tr w:rsidR="00AD78B1" w:rsidRPr="00D46913" w14:paraId="66085BFE" w14:textId="77777777" w:rsidTr="00067E98">
        <w:tc>
          <w:tcPr>
            <w:tcW w:w="2214" w:type="dxa"/>
            <w:vAlign w:val="bottom"/>
          </w:tcPr>
          <w:p w14:paraId="35D2727B"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29631</w:t>
            </w:r>
          </w:p>
        </w:tc>
        <w:tc>
          <w:tcPr>
            <w:tcW w:w="2214" w:type="dxa"/>
            <w:vAlign w:val="bottom"/>
          </w:tcPr>
          <w:p w14:paraId="657E9C44"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F330</w:t>
            </w:r>
          </w:p>
        </w:tc>
        <w:tc>
          <w:tcPr>
            <w:tcW w:w="2214" w:type="dxa"/>
            <w:vAlign w:val="bottom"/>
          </w:tcPr>
          <w:p w14:paraId="453DD6C3"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Major depressive affective disorder, recurrent episode, mild</w:t>
            </w:r>
          </w:p>
        </w:tc>
        <w:tc>
          <w:tcPr>
            <w:tcW w:w="2214" w:type="dxa"/>
            <w:vAlign w:val="bottom"/>
          </w:tcPr>
          <w:p w14:paraId="7064CC8E"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Major depressive disorder, recurrent, mild</w:t>
            </w:r>
          </w:p>
        </w:tc>
      </w:tr>
      <w:tr w:rsidR="00AD78B1" w:rsidRPr="00D46913" w14:paraId="36CA581D" w14:textId="77777777" w:rsidTr="00067E98">
        <w:tc>
          <w:tcPr>
            <w:tcW w:w="2214" w:type="dxa"/>
            <w:vAlign w:val="bottom"/>
          </w:tcPr>
          <w:p w14:paraId="69BE1B94"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29632</w:t>
            </w:r>
          </w:p>
        </w:tc>
        <w:tc>
          <w:tcPr>
            <w:tcW w:w="2214" w:type="dxa"/>
            <w:vAlign w:val="bottom"/>
          </w:tcPr>
          <w:p w14:paraId="3D34E3B8"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F331</w:t>
            </w:r>
          </w:p>
        </w:tc>
        <w:tc>
          <w:tcPr>
            <w:tcW w:w="2214" w:type="dxa"/>
            <w:vAlign w:val="bottom"/>
          </w:tcPr>
          <w:p w14:paraId="3110D35A"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Major depressive affective disorder, recurrent episode, moderate</w:t>
            </w:r>
          </w:p>
        </w:tc>
        <w:tc>
          <w:tcPr>
            <w:tcW w:w="2214" w:type="dxa"/>
            <w:vAlign w:val="bottom"/>
          </w:tcPr>
          <w:p w14:paraId="6D88DE70"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Major depressive disorder, recurrent, moderate</w:t>
            </w:r>
          </w:p>
        </w:tc>
      </w:tr>
      <w:tr w:rsidR="00AD78B1" w:rsidRPr="00D46913" w14:paraId="105D71E6" w14:textId="77777777" w:rsidTr="00067E98">
        <w:tc>
          <w:tcPr>
            <w:tcW w:w="2214" w:type="dxa"/>
            <w:vAlign w:val="bottom"/>
          </w:tcPr>
          <w:p w14:paraId="0BA319E5"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29633</w:t>
            </w:r>
          </w:p>
        </w:tc>
        <w:tc>
          <w:tcPr>
            <w:tcW w:w="2214" w:type="dxa"/>
            <w:vAlign w:val="bottom"/>
          </w:tcPr>
          <w:p w14:paraId="0B251301"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F332</w:t>
            </w:r>
          </w:p>
        </w:tc>
        <w:tc>
          <w:tcPr>
            <w:tcW w:w="2214" w:type="dxa"/>
            <w:vAlign w:val="bottom"/>
          </w:tcPr>
          <w:p w14:paraId="2856B24E"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Major depressive affective disorder, recurrent episode, severe, without mention of psychotic behavior</w:t>
            </w:r>
          </w:p>
        </w:tc>
        <w:tc>
          <w:tcPr>
            <w:tcW w:w="2214" w:type="dxa"/>
            <w:vAlign w:val="bottom"/>
          </w:tcPr>
          <w:p w14:paraId="210322DE"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Major depressive disorder, recurrent severe without psychotic features</w:t>
            </w:r>
          </w:p>
        </w:tc>
      </w:tr>
      <w:tr w:rsidR="00AD78B1" w:rsidRPr="00D46913" w14:paraId="5575B6DA" w14:textId="77777777" w:rsidTr="00067E98">
        <w:tc>
          <w:tcPr>
            <w:tcW w:w="2214" w:type="dxa"/>
            <w:vAlign w:val="bottom"/>
          </w:tcPr>
          <w:p w14:paraId="6BE73076"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29630</w:t>
            </w:r>
          </w:p>
        </w:tc>
        <w:tc>
          <w:tcPr>
            <w:tcW w:w="2214" w:type="dxa"/>
            <w:vAlign w:val="bottom"/>
          </w:tcPr>
          <w:p w14:paraId="1F3B09A4"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F339</w:t>
            </w:r>
          </w:p>
        </w:tc>
        <w:tc>
          <w:tcPr>
            <w:tcW w:w="2214" w:type="dxa"/>
            <w:vAlign w:val="bottom"/>
          </w:tcPr>
          <w:p w14:paraId="36EDAC46"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Major depressive affective disorder, recurrent episode, unspecified</w:t>
            </w:r>
          </w:p>
        </w:tc>
        <w:tc>
          <w:tcPr>
            <w:tcW w:w="2214" w:type="dxa"/>
            <w:vAlign w:val="bottom"/>
          </w:tcPr>
          <w:p w14:paraId="56F6CF26"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Major depressive disorder, recurrent, unspecified</w:t>
            </w:r>
          </w:p>
        </w:tc>
      </w:tr>
      <w:tr w:rsidR="00AD78B1" w:rsidRPr="00D46913" w14:paraId="02F9717E" w14:textId="77777777" w:rsidTr="00067E98">
        <w:tc>
          <w:tcPr>
            <w:tcW w:w="2214" w:type="dxa"/>
            <w:vAlign w:val="bottom"/>
          </w:tcPr>
          <w:p w14:paraId="1FF49F11"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29634</w:t>
            </w:r>
          </w:p>
        </w:tc>
        <w:tc>
          <w:tcPr>
            <w:tcW w:w="2214" w:type="dxa"/>
            <w:vAlign w:val="bottom"/>
          </w:tcPr>
          <w:p w14:paraId="068708CD"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F333</w:t>
            </w:r>
          </w:p>
        </w:tc>
        <w:tc>
          <w:tcPr>
            <w:tcW w:w="2214" w:type="dxa"/>
            <w:vAlign w:val="bottom"/>
          </w:tcPr>
          <w:p w14:paraId="056947BD"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 xml:space="preserve">Major depressive affective disorder, recurrent episode, severe, specified as </w:t>
            </w:r>
            <w:r w:rsidRPr="00D46913">
              <w:rPr>
                <w:rFonts w:ascii="Times New Roman" w:eastAsia="Times New Roman" w:hAnsi="Times New Roman" w:cs="Times New Roman"/>
                <w:color w:val="000000"/>
              </w:rPr>
              <w:lastRenderedPageBreak/>
              <w:t>with psychotic behavior</w:t>
            </w:r>
          </w:p>
        </w:tc>
        <w:tc>
          <w:tcPr>
            <w:tcW w:w="2214" w:type="dxa"/>
            <w:vAlign w:val="bottom"/>
          </w:tcPr>
          <w:p w14:paraId="32F1D808"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lastRenderedPageBreak/>
              <w:t>Major depressive disorder, recurrent, severe with psychotic symptoms</w:t>
            </w:r>
          </w:p>
        </w:tc>
      </w:tr>
      <w:tr w:rsidR="00AD78B1" w:rsidRPr="00D46913" w14:paraId="2477AF0D" w14:textId="77777777" w:rsidTr="00067E98">
        <w:tc>
          <w:tcPr>
            <w:tcW w:w="2214" w:type="dxa"/>
            <w:vAlign w:val="bottom"/>
          </w:tcPr>
          <w:p w14:paraId="3683A64C"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29626</w:t>
            </w:r>
          </w:p>
        </w:tc>
        <w:tc>
          <w:tcPr>
            <w:tcW w:w="2214" w:type="dxa"/>
            <w:vAlign w:val="bottom"/>
          </w:tcPr>
          <w:p w14:paraId="738F7BF0"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F325</w:t>
            </w:r>
          </w:p>
        </w:tc>
        <w:tc>
          <w:tcPr>
            <w:tcW w:w="2214" w:type="dxa"/>
            <w:vAlign w:val="bottom"/>
          </w:tcPr>
          <w:p w14:paraId="62929E39"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Major depressive affective disorder, single episode, in full remission</w:t>
            </w:r>
          </w:p>
        </w:tc>
        <w:tc>
          <w:tcPr>
            <w:tcW w:w="2214" w:type="dxa"/>
            <w:vAlign w:val="bottom"/>
          </w:tcPr>
          <w:p w14:paraId="2DCCCA3F"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Major depressive disorder, single episode, in full remission</w:t>
            </w:r>
          </w:p>
        </w:tc>
      </w:tr>
      <w:tr w:rsidR="00AD78B1" w:rsidRPr="00D46913" w14:paraId="67CD8F4C" w14:textId="77777777" w:rsidTr="00067E98">
        <w:tc>
          <w:tcPr>
            <w:tcW w:w="2214" w:type="dxa"/>
            <w:vAlign w:val="bottom"/>
          </w:tcPr>
          <w:p w14:paraId="1E83493C"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29625</w:t>
            </w:r>
          </w:p>
        </w:tc>
        <w:tc>
          <w:tcPr>
            <w:tcW w:w="2214" w:type="dxa"/>
            <w:vAlign w:val="bottom"/>
          </w:tcPr>
          <w:p w14:paraId="2D9D4F86"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F324</w:t>
            </w:r>
          </w:p>
        </w:tc>
        <w:tc>
          <w:tcPr>
            <w:tcW w:w="2214" w:type="dxa"/>
            <w:vAlign w:val="bottom"/>
          </w:tcPr>
          <w:p w14:paraId="0700A186"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Major depressive affective disorder, single episode, in partial or unspecified remission</w:t>
            </w:r>
          </w:p>
        </w:tc>
        <w:tc>
          <w:tcPr>
            <w:tcW w:w="2214" w:type="dxa"/>
            <w:vAlign w:val="bottom"/>
          </w:tcPr>
          <w:p w14:paraId="3E413CFD"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Major depressive disorder, single episode, in partial remission</w:t>
            </w:r>
          </w:p>
        </w:tc>
      </w:tr>
      <w:tr w:rsidR="00AD78B1" w:rsidRPr="00D46913" w14:paraId="2E557851" w14:textId="77777777" w:rsidTr="00067E98">
        <w:tc>
          <w:tcPr>
            <w:tcW w:w="2214" w:type="dxa"/>
            <w:vAlign w:val="bottom"/>
          </w:tcPr>
          <w:p w14:paraId="53FF4B32"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29621</w:t>
            </w:r>
          </w:p>
        </w:tc>
        <w:tc>
          <w:tcPr>
            <w:tcW w:w="2214" w:type="dxa"/>
            <w:vAlign w:val="bottom"/>
          </w:tcPr>
          <w:p w14:paraId="03F4AF49"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F320</w:t>
            </w:r>
          </w:p>
        </w:tc>
        <w:tc>
          <w:tcPr>
            <w:tcW w:w="2214" w:type="dxa"/>
            <w:vAlign w:val="bottom"/>
          </w:tcPr>
          <w:p w14:paraId="5CF52922"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Major depressive affective disorder, single episode, mild</w:t>
            </w:r>
          </w:p>
        </w:tc>
        <w:tc>
          <w:tcPr>
            <w:tcW w:w="2214" w:type="dxa"/>
            <w:vAlign w:val="bottom"/>
          </w:tcPr>
          <w:p w14:paraId="4437DE3C"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Major depressive disorder, single episode, mild</w:t>
            </w:r>
          </w:p>
        </w:tc>
      </w:tr>
      <w:tr w:rsidR="00AD78B1" w:rsidRPr="00D46913" w14:paraId="3E326A8D" w14:textId="77777777" w:rsidTr="00067E98">
        <w:tc>
          <w:tcPr>
            <w:tcW w:w="2214" w:type="dxa"/>
            <w:vAlign w:val="bottom"/>
          </w:tcPr>
          <w:p w14:paraId="1FF59112"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29622</w:t>
            </w:r>
          </w:p>
        </w:tc>
        <w:tc>
          <w:tcPr>
            <w:tcW w:w="2214" w:type="dxa"/>
            <w:vAlign w:val="bottom"/>
          </w:tcPr>
          <w:p w14:paraId="2ACB2A9E"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F321</w:t>
            </w:r>
          </w:p>
        </w:tc>
        <w:tc>
          <w:tcPr>
            <w:tcW w:w="2214" w:type="dxa"/>
            <w:vAlign w:val="bottom"/>
          </w:tcPr>
          <w:p w14:paraId="4F2EC963"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Major depressive affective disorder, single episode, moderate</w:t>
            </w:r>
          </w:p>
        </w:tc>
        <w:tc>
          <w:tcPr>
            <w:tcW w:w="2214" w:type="dxa"/>
            <w:vAlign w:val="bottom"/>
          </w:tcPr>
          <w:p w14:paraId="50F0BA93"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Major depressive disorder, single episode, moderate</w:t>
            </w:r>
          </w:p>
        </w:tc>
      </w:tr>
      <w:tr w:rsidR="00AD78B1" w:rsidRPr="00D46913" w14:paraId="427FDC42" w14:textId="77777777" w:rsidTr="00067E98">
        <w:tc>
          <w:tcPr>
            <w:tcW w:w="2214" w:type="dxa"/>
            <w:vAlign w:val="bottom"/>
          </w:tcPr>
          <w:p w14:paraId="2F2E7233"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29623</w:t>
            </w:r>
          </w:p>
        </w:tc>
        <w:tc>
          <w:tcPr>
            <w:tcW w:w="2214" w:type="dxa"/>
            <w:vAlign w:val="bottom"/>
          </w:tcPr>
          <w:p w14:paraId="23DFD33D"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F322</w:t>
            </w:r>
          </w:p>
        </w:tc>
        <w:tc>
          <w:tcPr>
            <w:tcW w:w="2214" w:type="dxa"/>
            <w:vAlign w:val="bottom"/>
          </w:tcPr>
          <w:p w14:paraId="5CB7944A"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Major depressive affective disorder, single episode, severe, without mention of psychotic behavior </w:t>
            </w:r>
          </w:p>
        </w:tc>
        <w:tc>
          <w:tcPr>
            <w:tcW w:w="2214" w:type="dxa"/>
            <w:vAlign w:val="bottom"/>
          </w:tcPr>
          <w:p w14:paraId="09C0BF84"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Major depressive disorder, single episode, severe without psychotic features</w:t>
            </w:r>
          </w:p>
        </w:tc>
      </w:tr>
      <w:tr w:rsidR="00AD78B1" w:rsidRPr="00D46913" w14:paraId="3E44148E" w14:textId="77777777" w:rsidTr="00067E98">
        <w:tc>
          <w:tcPr>
            <w:tcW w:w="2214" w:type="dxa"/>
            <w:vAlign w:val="bottom"/>
          </w:tcPr>
          <w:p w14:paraId="3E319762"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29620</w:t>
            </w:r>
          </w:p>
        </w:tc>
        <w:tc>
          <w:tcPr>
            <w:tcW w:w="2214" w:type="dxa"/>
            <w:vAlign w:val="bottom"/>
          </w:tcPr>
          <w:p w14:paraId="0F89686A"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F329</w:t>
            </w:r>
          </w:p>
        </w:tc>
        <w:tc>
          <w:tcPr>
            <w:tcW w:w="2214" w:type="dxa"/>
            <w:vAlign w:val="bottom"/>
          </w:tcPr>
          <w:p w14:paraId="25776DDF"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Major depressive affective disorder, single episode, unspecified</w:t>
            </w:r>
          </w:p>
        </w:tc>
        <w:tc>
          <w:tcPr>
            <w:tcW w:w="2214" w:type="dxa"/>
            <w:vAlign w:val="bottom"/>
          </w:tcPr>
          <w:p w14:paraId="71BEC2CD"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Major depressive disorder, single episode, unspecified</w:t>
            </w:r>
          </w:p>
        </w:tc>
      </w:tr>
      <w:tr w:rsidR="00AD78B1" w:rsidRPr="00D46913" w14:paraId="4C57B24B" w14:textId="77777777" w:rsidTr="00067E98">
        <w:tc>
          <w:tcPr>
            <w:tcW w:w="2214" w:type="dxa"/>
            <w:vAlign w:val="bottom"/>
          </w:tcPr>
          <w:p w14:paraId="54D55C95"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29624</w:t>
            </w:r>
          </w:p>
        </w:tc>
        <w:tc>
          <w:tcPr>
            <w:tcW w:w="2214" w:type="dxa"/>
            <w:vAlign w:val="bottom"/>
          </w:tcPr>
          <w:p w14:paraId="184DA788"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F323</w:t>
            </w:r>
          </w:p>
        </w:tc>
        <w:tc>
          <w:tcPr>
            <w:tcW w:w="2214" w:type="dxa"/>
            <w:vAlign w:val="bottom"/>
          </w:tcPr>
          <w:p w14:paraId="7620D95B"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Major depressive affective disorder, single episode, severe, specified as with psychotic behavior</w:t>
            </w:r>
          </w:p>
        </w:tc>
        <w:tc>
          <w:tcPr>
            <w:tcW w:w="2214" w:type="dxa"/>
            <w:vAlign w:val="bottom"/>
          </w:tcPr>
          <w:p w14:paraId="653F66CD"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Major depressive disorder, single episode, severe with psychotic features</w:t>
            </w:r>
          </w:p>
        </w:tc>
      </w:tr>
      <w:tr w:rsidR="00AD78B1" w:rsidRPr="00D46913" w14:paraId="0A74D89E" w14:textId="77777777" w:rsidTr="00067E98">
        <w:tc>
          <w:tcPr>
            <w:tcW w:w="2214" w:type="dxa"/>
            <w:vMerge w:val="restart"/>
            <w:vAlign w:val="center"/>
          </w:tcPr>
          <w:p w14:paraId="5B5FCFB2"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311</w:t>
            </w:r>
          </w:p>
        </w:tc>
        <w:tc>
          <w:tcPr>
            <w:tcW w:w="2214" w:type="dxa"/>
            <w:vAlign w:val="bottom"/>
          </w:tcPr>
          <w:p w14:paraId="05AFC173"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F328</w:t>
            </w:r>
          </w:p>
        </w:tc>
        <w:tc>
          <w:tcPr>
            <w:tcW w:w="2214" w:type="dxa"/>
            <w:vMerge w:val="restart"/>
            <w:vAlign w:val="center"/>
          </w:tcPr>
          <w:p w14:paraId="429D0DD4"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Depressive disorder, not elsewhere classified</w:t>
            </w:r>
          </w:p>
        </w:tc>
        <w:tc>
          <w:tcPr>
            <w:tcW w:w="2214" w:type="dxa"/>
            <w:vAlign w:val="bottom"/>
          </w:tcPr>
          <w:p w14:paraId="1E284892"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Major depressive disorder, single episode, unspecified</w:t>
            </w:r>
          </w:p>
        </w:tc>
      </w:tr>
      <w:tr w:rsidR="00AD78B1" w:rsidRPr="00D46913" w14:paraId="79664CFE" w14:textId="77777777" w:rsidTr="00067E98">
        <w:tc>
          <w:tcPr>
            <w:tcW w:w="2214" w:type="dxa"/>
            <w:vMerge/>
            <w:vAlign w:val="center"/>
          </w:tcPr>
          <w:p w14:paraId="3FA6D521" w14:textId="77777777" w:rsidR="00AD78B1" w:rsidRPr="00D46913" w:rsidRDefault="00AD78B1" w:rsidP="00067E98">
            <w:pPr>
              <w:rPr>
                <w:rFonts w:ascii="Times New Roman" w:hAnsi="Times New Roman" w:cs="Times New Roman"/>
              </w:rPr>
            </w:pPr>
          </w:p>
        </w:tc>
        <w:tc>
          <w:tcPr>
            <w:tcW w:w="2214" w:type="dxa"/>
            <w:vAlign w:val="bottom"/>
          </w:tcPr>
          <w:p w14:paraId="7E4B2182"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F329</w:t>
            </w:r>
          </w:p>
        </w:tc>
        <w:tc>
          <w:tcPr>
            <w:tcW w:w="2214" w:type="dxa"/>
            <w:vMerge/>
            <w:vAlign w:val="center"/>
          </w:tcPr>
          <w:p w14:paraId="23518638" w14:textId="77777777" w:rsidR="00AD78B1" w:rsidRPr="00D46913" w:rsidRDefault="00AD78B1" w:rsidP="00067E98">
            <w:pPr>
              <w:rPr>
                <w:rFonts w:ascii="Times New Roman" w:hAnsi="Times New Roman" w:cs="Times New Roman"/>
              </w:rPr>
            </w:pPr>
          </w:p>
        </w:tc>
        <w:tc>
          <w:tcPr>
            <w:tcW w:w="2214" w:type="dxa"/>
            <w:vAlign w:val="bottom"/>
          </w:tcPr>
          <w:p w14:paraId="0996CDEA"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Major depressive disorder, single episode, unspecified</w:t>
            </w:r>
          </w:p>
        </w:tc>
      </w:tr>
      <w:tr w:rsidR="00AD78B1" w:rsidRPr="00D46913" w14:paraId="2A6E5AA4" w14:textId="77777777" w:rsidTr="00067E98">
        <w:tc>
          <w:tcPr>
            <w:tcW w:w="2214" w:type="dxa"/>
            <w:vAlign w:val="bottom"/>
          </w:tcPr>
          <w:p w14:paraId="64A494F2"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3004</w:t>
            </w:r>
          </w:p>
        </w:tc>
        <w:tc>
          <w:tcPr>
            <w:tcW w:w="2214" w:type="dxa"/>
            <w:vAlign w:val="bottom"/>
          </w:tcPr>
          <w:p w14:paraId="18F2FEAE"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F341</w:t>
            </w:r>
          </w:p>
        </w:tc>
        <w:tc>
          <w:tcPr>
            <w:tcW w:w="2214" w:type="dxa"/>
            <w:vAlign w:val="bottom"/>
          </w:tcPr>
          <w:p w14:paraId="3D2108DE"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Dysthymic disorder</w:t>
            </w:r>
          </w:p>
        </w:tc>
        <w:tc>
          <w:tcPr>
            <w:tcW w:w="2214" w:type="dxa"/>
            <w:vAlign w:val="bottom"/>
          </w:tcPr>
          <w:p w14:paraId="375DF435"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Dysthymic disorder</w:t>
            </w:r>
          </w:p>
        </w:tc>
      </w:tr>
      <w:tr w:rsidR="00AD78B1" w:rsidRPr="00D46913" w14:paraId="2473F4A3" w14:textId="77777777" w:rsidTr="00067E98">
        <w:tc>
          <w:tcPr>
            <w:tcW w:w="2214" w:type="dxa"/>
            <w:vAlign w:val="bottom"/>
          </w:tcPr>
          <w:p w14:paraId="669800B2"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6254</w:t>
            </w:r>
          </w:p>
        </w:tc>
        <w:tc>
          <w:tcPr>
            <w:tcW w:w="2214" w:type="dxa"/>
            <w:vAlign w:val="bottom"/>
          </w:tcPr>
          <w:p w14:paraId="705F9290"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N943</w:t>
            </w:r>
          </w:p>
        </w:tc>
        <w:tc>
          <w:tcPr>
            <w:tcW w:w="2214" w:type="dxa"/>
            <w:vAlign w:val="bottom"/>
          </w:tcPr>
          <w:p w14:paraId="1D869FB7"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Premenstrual tension syndromes</w:t>
            </w:r>
          </w:p>
        </w:tc>
        <w:tc>
          <w:tcPr>
            <w:tcW w:w="2214" w:type="dxa"/>
            <w:vAlign w:val="bottom"/>
          </w:tcPr>
          <w:p w14:paraId="50A9FDA1"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Premenstrual tension syndrome</w:t>
            </w:r>
          </w:p>
        </w:tc>
      </w:tr>
    </w:tbl>
    <w:p w14:paraId="0F7CE151" w14:textId="77777777" w:rsidR="00AD78B1" w:rsidRPr="00D46913" w:rsidRDefault="00AD78B1" w:rsidP="00AD78B1">
      <w:pPr>
        <w:rPr>
          <w:rFonts w:ascii="Times New Roman" w:hAnsi="Times New Roman" w:cs="Times New Roman"/>
        </w:rPr>
      </w:pPr>
    </w:p>
    <w:p w14:paraId="44DC9A92" w14:textId="77777777" w:rsidR="00AD78B1" w:rsidRPr="00D46913" w:rsidRDefault="00AD78B1" w:rsidP="00AD78B1">
      <w:pPr>
        <w:rPr>
          <w:rFonts w:ascii="Times New Roman" w:hAnsi="Times New Roman" w:cs="Times New Roman"/>
        </w:rPr>
      </w:pPr>
    </w:p>
    <w:p w14:paraId="730A0883" w14:textId="3FAADFD9" w:rsidR="00AD78B1" w:rsidRPr="00D46913" w:rsidRDefault="00AD78B1" w:rsidP="00AD78B1">
      <w:pPr>
        <w:rPr>
          <w:rFonts w:ascii="Times New Roman" w:hAnsi="Times New Roman" w:cs="Times New Roman"/>
          <w:b/>
        </w:rPr>
      </w:pPr>
      <w:r w:rsidRPr="00D46913">
        <w:rPr>
          <w:rFonts w:ascii="Times New Roman" w:hAnsi="Times New Roman" w:cs="Times New Roman"/>
          <w:b/>
        </w:rPr>
        <w:lastRenderedPageBreak/>
        <w:t xml:space="preserve">Definition of alcohol use disorder </w:t>
      </w:r>
    </w:p>
    <w:p w14:paraId="62F57928" w14:textId="77777777" w:rsidR="00AD78B1" w:rsidRPr="00D46913" w:rsidRDefault="00AD78B1" w:rsidP="00AD78B1">
      <w:pPr>
        <w:rPr>
          <w:rFonts w:ascii="Times New Roman" w:hAnsi="Times New Roman" w:cs="Times New Roman"/>
        </w:rPr>
      </w:pPr>
    </w:p>
    <w:p w14:paraId="7E35DF33" w14:textId="77777777" w:rsidR="00AD78B1" w:rsidRPr="00D46913" w:rsidRDefault="00AD78B1" w:rsidP="00AD78B1">
      <w:pPr>
        <w:rPr>
          <w:rFonts w:ascii="Times New Roman" w:hAnsi="Times New Roman" w:cs="Times New Roman"/>
        </w:rPr>
      </w:pPr>
      <w:r w:rsidRPr="00D46913">
        <w:rPr>
          <w:rFonts w:ascii="Times New Roman" w:hAnsi="Times New Roman" w:cs="Times New Roman"/>
        </w:rPr>
        <w:t>The following ICD-9 and ICD-10 diagnosis were used to define the existence of alcohol use disorder. The appearance of any of these codes, even once, in inpatient or outpatient data, was sufficient to assign the patient as having alcohol use disorder.</w:t>
      </w:r>
    </w:p>
    <w:p w14:paraId="73C0A867" w14:textId="77777777" w:rsidR="00AD78B1" w:rsidRPr="00D46913" w:rsidRDefault="00AD78B1" w:rsidP="00AD78B1">
      <w:pPr>
        <w:rPr>
          <w:rFonts w:ascii="Times New Roman" w:hAnsi="Times New Roman" w:cs="Times New Roman"/>
        </w:rPr>
      </w:pPr>
    </w:p>
    <w:tbl>
      <w:tblPr>
        <w:tblStyle w:val="TableGrid"/>
        <w:tblW w:w="0" w:type="auto"/>
        <w:tblLook w:val="04A0" w:firstRow="1" w:lastRow="0" w:firstColumn="1" w:lastColumn="0" w:noHBand="0" w:noVBand="1"/>
      </w:tblPr>
      <w:tblGrid>
        <w:gridCol w:w="2135"/>
        <w:gridCol w:w="2146"/>
        <w:gridCol w:w="2168"/>
        <w:gridCol w:w="2181"/>
      </w:tblGrid>
      <w:tr w:rsidR="00AD78B1" w:rsidRPr="00D46913" w14:paraId="0CE33B7D" w14:textId="77777777" w:rsidTr="00067E98">
        <w:tc>
          <w:tcPr>
            <w:tcW w:w="2214" w:type="dxa"/>
            <w:vAlign w:val="bottom"/>
          </w:tcPr>
          <w:p w14:paraId="41096171" w14:textId="77777777" w:rsidR="00AD78B1" w:rsidRPr="00D46913" w:rsidRDefault="00AD78B1" w:rsidP="00067E98">
            <w:pPr>
              <w:rPr>
                <w:rFonts w:ascii="Times New Roman" w:eastAsia="Times New Roman" w:hAnsi="Times New Roman" w:cs="Times New Roman"/>
                <w:b/>
                <w:color w:val="000000"/>
              </w:rPr>
            </w:pPr>
            <w:r w:rsidRPr="00D46913">
              <w:rPr>
                <w:rFonts w:ascii="Times New Roman" w:eastAsia="Times New Roman" w:hAnsi="Times New Roman" w:cs="Times New Roman"/>
                <w:b/>
                <w:color w:val="000000"/>
              </w:rPr>
              <w:t>ICD-9 Code</w:t>
            </w:r>
          </w:p>
        </w:tc>
        <w:tc>
          <w:tcPr>
            <w:tcW w:w="2214" w:type="dxa"/>
            <w:vAlign w:val="bottom"/>
          </w:tcPr>
          <w:p w14:paraId="1FEC06CB" w14:textId="77777777" w:rsidR="00AD78B1" w:rsidRPr="00D46913" w:rsidRDefault="00AD78B1" w:rsidP="00067E98">
            <w:pPr>
              <w:rPr>
                <w:rFonts w:ascii="Times New Roman" w:eastAsia="Times New Roman" w:hAnsi="Times New Roman" w:cs="Times New Roman"/>
                <w:b/>
                <w:color w:val="000000"/>
              </w:rPr>
            </w:pPr>
            <w:r w:rsidRPr="00D46913">
              <w:rPr>
                <w:rFonts w:ascii="Times New Roman" w:eastAsia="Times New Roman" w:hAnsi="Times New Roman" w:cs="Times New Roman"/>
                <w:b/>
                <w:color w:val="000000"/>
              </w:rPr>
              <w:t>ICD-10 Code</w:t>
            </w:r>
          </w:p>
        </w:tc>
        <w:tc>
          <w:tcPr>
            <w:tcW w:w="2214" w:type="dxa"/>
            <w:vAlign w:val="bottom"/>
          </w:tcPr>
          <w:p w14:paraId="3CCD4BF3" w14:textId="77777777" w:rsidR="00AD78B1" w:rsidRPr="00D46913" w:rsidRDefault="00AD78B1" w:rsidP="00067E98">
            <w:pPr>
              <w:rPr>
                <w:rFonts w:ascii="Times New Roman" w:eastAsia="Times New Roman" w:hAnsi="Times New Roman" w:cs="Times New Roman"/>
                <w:b/>
                <w:color w:val="000000"/>
              </w:rPr>
            </w:pPr>
            <w:r w:rsidRPr="00D46913">
              <w:rPr>
                <w:rFonts w:ascii="Times New Roman" w:eastAsia="Times New Roman" w:hAnsi="Times New Roman" w:cs="Times New Roman"/>
                <w:b/>
                <w:color w:val="000000"/>
              </w:rPr>
              <w:t>ICD-9 Description</w:t>
            </w:r>
          </w:p>
        </w:tc>
        <w:tc>
          <w:tcPr>
            <w:tcW w:w="2214" w:type="dxa"/>
            <w:vAlign w:val="bottom"/>
          </w:tcPr>
          <w:p w14:paraId="2AE77794" w14:textId="77777777" w:rsidR="00AD78B1" w:rsidRPr="00D46913" w:rsidRDefault="00AD78B1" w:rsidP="00067E98">
            <w:pPr>
              <w:rPr>
                <w:rFonts w:ascii="Times New Roman" w:eastAsia="Times New Roman" w:hAnsi="Times New Roman" w:cs="Times New Roman"/>
                <w:b/>
                <w:color w:val="000000"/>
              </w:rPr>
            </w:pPr>
            <w:r w:rsidRPr="00D46913">
              <w:rPr>
                <w:rFonts w:ascii="Times New Roman" w:eastAsia="Times New Roman" w:hAnsi="Times New Roman" w:cs="Times New Roman"/>
                <w:b/>
                <w:color w:val="000000"/>
              </w:rPr>
              <w:t>ICD-10 Description</w:t>
            </w:r>
          </w:p>
        </w:tc>
      </w:tr>
      <w:tr w:rsidR="00AD78B1" w:rsidRPr="00D46913" w14:paraId="73119E63" w14:textId="77777777" w:rsidTr="00067E98">
        <w:tc>
          <w:tcPr>
            <w:tcW w:w="2214" w:type="dxa"/>
            <w:vAlign w:val="bottom"/>
          </w:tcPr>
          <w:p w14:paraId="046DF245"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2911</w:t>
            </w:r>
          </w:p>
        </w:tc>
        <w:tc>
          <w:tcPr>
            <w:tcW w:w="2214" w:type="dxa"/>
            <w:vAlign w:val="bottom"/>
          </w:tcPr>
          <w:p w14:paraId="08F3FBF7"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F1096</w:t>
            </w:r>
          </w:p>
        </w:tc>
        <w:tc>
          <w:tcPr>
            <w:tcW w:w="2214" w:type="dxa"/>
            <w:vAlign w:val="bottom"/>
          </w:tcPr>
          <w:p w14:paraId="1315DD5E"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Alcohol-induced persisting amnestic disorder</w:t>
            </w:r>
          </w:p>
        </w:tc>
        <w:tc>
          <w:tcPr>
            <w:tcW w:w="2214" w:type="dxa"/>
            <w:vAlign w:val="bottom"/>
          </w:tcPr>
          <w:p w14:paraId="48DA2030"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Alcohol use, unspecified with alcohol-induced persisting amnestic disorder</w:t>
            </w:r>
          </w:p>
        </w:tc>
      </w:tr>
      <w:tr w:rsidR="00AD78B1" w:rsidRPr="00D46913" w14:paraId="31A5563C" w14:textId="77777777" w:rsidTr="00067E98">
        <w:tc>
          <w:tcPr>
            <w:tcW w:w="2214" w:type="dxa"/>
            <w:vAlign w:val="bottom"/>
          </w:tcPr>
          <w:p w14:paraId="05F62AB6"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2912</w:t>
            </w:r>
          </w:p>
        </w:tc>
        <w:tc>
          <w:tcPr>
            <w:tcW w:w="2214" w:type="dxa"/>
            <w:vAlign w:val="bottom"/>
          </w:tcPr>
          <w:p w14:paraId="4FD14D93"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F1027</w:t>
            </w:r>
          </w:p>
        </w:tc>
        <w:tc>
          <w:tcPr>
            <w:tcW w:w="2214" w:type="dxa"/>
            <w:vAlign w:val="bottom"/>
          </w:tcPr>
          <w:p w14:paraId="2B99E8DB"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Alcohol-induced persisting dementia</w:t>
            </w:r>
          </w:p>
        </w:tc>
        <w:tc>
          <w:tcPr>
            <w:tcW w:w="2214" w:type="dxa"/>
            <w:vAlign w:val="bottom"/>
          </w:tcPr>
          <w:p w14:paraId="4A86D4FA"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Alcohol dependence with alcohol-induced persisting dementia</w:t>
            </w:r>
          </w:p>
        </w:tc>
      </w:tr>
      <w:tr w:rsidR="00AD78B1" w:rsidRPr="00D46913" w14:paraId="21D8EE80" w14:textId="77777777" w:rsidTr="00067E98">
        <w:tc>
          <w:tcPr>
            <w:tcW w:w="2214" w:type="dxa"/>
            <w:vAlign w:val="bottom"/>
          </w:tcPr>
          <w:p w14:paraId="2EEA065A"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2915</w:t>
            </w:r>
          </w:p>
        </w:tc>
        <w:tc>
          <w:tcPr>
            <w:tcW w:w="2214" w:type="dxa"/>
            <w:vAlign w:val="bottom"/>
          </w:tcPr>
          <w:p w14:paraId="63027A44"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F10950</w:t>
            </w:r>
          </w:p>
        </w:tc>
        <w:tc>
          <w:tcPr>
            <w:tcW w:w="2214" w:type="dxa"/>
            <w:vAlign w:val="bottom"/>
          </w:tcPr>
          <w:p w14:paraId="71197F28"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Alcohol-induced psychotic disorder with delusions</w:t>
            </w:r>
          </w:p>
        </w:tc>
        <w:tc>
          <w:tcPr>
            <w:tcW w:w="2214" w:type="dxa"/>
            <w:vAlign w:val="bottom"/>
          </w:tcPr>
          <w:p w14:paraId="7A30166B"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Alcohol use, unspecified with alcohol-induced psychotic disorder with delusions</w:t>
            </w:r>
          </w:p>
        </w:tc>
      </w:tr>
      <w:tr w:rsidR="00AD78B1" w:rsidRPr="00D46913" w14:paraId="7A017398" w14:textId="77777777" w:rsidTr="00067E98">
        <w:tc>
          <w:tcPr>
            <w:tcW w:w="2214" w:type="dxa"/>
            <w:vAlign w:val="bottom"/>
          </w:tcPr>
          <w:p w14:paraId="1A426012"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29181</w:t>
            </w:r>
          </w:p>
        </w:tc>
        <w:tc>
          <w:tcPr>
            <w:tcW w:w="2214" w:type="dxa"/>
            <w:vAlign w:val="bottom"/>
          </w:tcPr>
          <w:p w14:paraId="7F6C5585"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F10239</w:t>
            </w:r>
          </w:p>
        </w:tc>
        <w:tc>
          <w:tcPr>
            <w:tcW w:w="2214" w:type="dxa"/>
            <w:vAlign w:val="bottom"/>
          </w:tcPr>
          <w:p w14:paraId="7A19DE5A"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Alcohol withdrawal</w:t>
            </w:r>
          </w:p>
        </w:tc>
        <w:tc>
          <w:tcPr>
            <w:tcW w:w="2214" w:type="dxa"/>
            <w:vAlign w:val="bottom"/>
          </w:tcPr>
          <w:p w14:paraId="4D741975"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Alcohol dependence with withdrawal, unspecified</w:t>
            </w:r>
          </w:p>
        </w:tc>
      </w:tr>
      <w:tr w:rsidR="00AD78B1" w:rsidRPr="00D46913" w14:paraId="3638BFE5" w14:textId="77777777" w:rsidTr="00067E98">
        <w:tc>
          <w:tcPr>
            <w:tcW w:w="2214" w:type="dxa"/>
            <w:vMerge w:val="restart"/>
            <w:vAlign w:val="center"/>
          </w:tcPr>
          <w:p w14:paraId="24BC831C"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29182</w:t>
            </w:r>
          </w:p>
        </w:tc>
        <w:tc>
          <w:tcPr>
            <w:tcW w:w="2214" w:type="dxa"/>
            <w:vAlign w:val="bottom"/>
          </w:tcPr>
          <w:p w14:paraId="6EFE8A6F"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F10182</w:t>
            </w:r>
          </w:p>
        </w:tc>
        <w:tc>
          <w:tcPr>
            <w:tcW w:w="2214" w:type="dxa"/>
            <w:vMerge w:val="restart"/>
            <w:vAlign w:val="center"/>
          </w:tcPr>
          <w:p w14:paraId="3611A62E"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Alcohol induced sleep disorders</w:t>
            </w:r>
          </w:p>
        </w:tc>
        <w:tc>
          <w:tcPr>
            <w:tcW w:w="2214" w:type="dxa"/>
            <w:vAlign w:val="bottom"/>
          </w:tcPr>
          <w:p w14:paraId="5E21153D"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Alcohol abuse with alcohol-induced sleep disorder</w:t>
            </w:r>
          </w:p>
        </w:tc>
      </w:tr>
      <w:tr w:rsidR="00AD78B1" w:rsidRPr="00D46913" w14:paraId="5DEAC3CD" w14:textId="77777777" w:rsidTr="00067E98">
        <w:tc>
          <w:tcPr>
            <w:tcW w:w="2214" w:type="dxa"/>
            <w:vMerge/>
            <w:vAlign w:val="center"/>
          </w:tcPr>
          <w:p w14:paraId="3A267BE6" w14:textId="77777777" w:rsidR="00AD78B1" w:rsidRPr="00D46913" w:rsidRDefault="00AD78B1" w:rsidP="00067E98">
            <w:pPr>
              <w:rPr>
                <w:rFonts w:ascii="Times New Roman" w:hAnsi="Times New Roman" w:cs="Times New Roman"/>
              </w:rPr>
            </w:pPr>
          </w:p>
        </w:tc>
        <w:tc>
          <w:tcPr>
            <w:tcW w:w="2214" w:type="dxa"/>
            <w:vAlign w:val="bottom"/>
          </w:tcPr>
          <w:p w14:paraId="716BF9DF"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F10282</w:t>
            </w:r>
          </w:p>
        </w:tc>
        <w:tc>
          <w:tcPr>
            <w:tcW w:w="2214" w:type="dxa"/>
            <w:vMerge/>
            <w:vAlign w:val="center"/>
          </w:tcPr>
          <w:p w14:paraId="565DDF9D" w14:textId="77777777" w:rsidR="00AD78B1" w:rsidRPr="00D46913" w:rsidRDefault="00AD78B1" w:rsidP="00067E98">
            <w:pPr>
              <w:rPr>
                <w:rFonts w:ascii="Times New Roman" w:hAnsi="Times New Roman" w:cs="Times New Roman"/>
              </w:rPr>
            </w:pPr>
          </w:p>
        </w:tc>
        <w:tc>
          <w:tcPr>
            <w:tcW w:w="2214" w:type="dxa"/>
            <w:vAlign w:val="bottom"/>
          </w:tcPr>
          <w:p w14:paraId="6A5870C2"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Alcohol dependence with alcohol-induced sleep disorder</w:t>
            </w:r>
          </w:p>
        </w:tc>
      </w:tr>
      <w:tr w:rsidR="00AD78B1" w:rsidRPr="00D46913" w14:paraId="74EBEF26" w14:textId="77777777" w:rsidTr="00067E98">
        <w:tc>
          <w:tcPr>
            <w:tcW w:w="2214" w:type="dxa"/>
            <w:vMerge/>
            <w:vAlign w:val="center"/>
          </w:tcPr>
          <w:p w14:paraId="12667CF2" w14:textId="77777777" w:rsidR="00AD78B1" w:rsidRPr="00D46913" w:rsidRDefault="00AD78B1" w:rsidP="00067E98">
            <w:pPr>
              <w:rPr>
                <w:rFonts w:ascii="Times New Roman" w:hAnsi="Times New Roman" w:cs="Times New Roman"/>
              </w:rPr>
            </w:pPr>
          </w:p>
        </w:tc>
        <w:tc>
          <w:tcPr>
            <w:tcW w:w="2214" w:type="dxa"/>
            <w:vAlign w:val="bottom"/>
          </w:tcPr>
          <w:p w14:paraId="00D411DB"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F10982</w:t>
            </w:r>
          </w:p>
        </w:tc>
        <w:tc>
          <w:tcPr>
            <w:tcW w:w="2214" w:type="dxa"/>
            <w:vMerge/>
            <w:vAlign w:val="center"/>
          </w:tcPr>
          <w:p w14:paraId="62BDAC0A" w14:textId="77777777" w:rsidR="00AD78B1" w:rsidRPr="00D46913" w:rsidRDefault="00AD78B1" w:rsidP="00067E98">
            <w:pPr>
              <w:rPr>
                <w:rFonts w:ascii="Times New Roman" w:hAnsi="Times New Roman" w:cs="Times New Roman"/>
              </w:rPr>
            </w:pPr>
          </w:p>
        </w:tc>
        <w:tc>
          <w:tcPr>
            <w:tcW w:w="2214" w:type="dxa"/>
            <w:vAlign w:val="bottom"/>
          </w:tcPr>
          <w:p w14:paraId="217DDF4A"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Alcohol use, unspecified with alcohol-induced sleep disorder</w:t>
            </w:r>
          </w:p>
        </w:tc>
      </w:tr>
      <w:tr w:rsidR="00AD78B1" w:rsidRPr="00D46913" w14:paraId="4674E930" w14:textId="77777777" w:rsidTr="00067E98">
        <w:tc>
          <w:tcPr>
            <w:tcW w:w="2214" w:type="dxa"/>
            <w:vMerge w:val="restart"/>
            <w:vAlign w:val="center"/>
          </w:tcPr>
          <w:p w14:paraId="1A4279C5"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29189</w:t>
            </w:r>
          </w:p>
        </w:tc>
        <w:tc>
          <w:tcPr>
            <w:tcW w:w="2214" w:type="dxa"/>
            <w:vAlign w:val="bottom"/>
          </w:tcPr>
          <w:p w14:paraId="034642E0"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F10159 </w:t>
            </w:r>
          </w:p>
        </w:tc>
        <w:tc>
          <w:tcPr>
            <w:tcW w:w="2214" w:type="dxa"/>
            <w:vMerge w:val="restart"/>
            <w:vAlign w:val="center"/>
          </w:tcPr>
          <w:p w14:paraId="398049B7"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Other alcohol-induced mental disorders</w:t>
            </w:r>
          </w:p>
        </w:tc>
        <w:tc>
          <w:tcPr>
            <w:tcW w:w="2214" w:type="dxa"/>
            <w:vAlign w:val="bottom"/>
          </w:tcPr>
          <w:p w14:paraId="0998D01F"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Alcohol abuse with alcohol-induced psychotic disorder, unspecified</w:t>
            </w:r>
          </w:p>
        </w:tc>
      </w:tr>
      <w:tr w:rsidR="00AD78B1" w:rsidRPr="00D46913" w14:paraId="525DC96A" w14:textId="77777777" w:rsidTr="00067E98">
        <w:tc>
          <w:tcPr>
            <w:tcW w:w="2214" w:type="dxa"/>
            <w:vMerge/>
            <w:vAlign w:val="center"/>
          </w:tcPr>
          <w:p w14:paraId="0E22AB8F" w14:textId="77777777" w:rsidR="00AD78B1" w:rsidRPr="00D46913" w:rsidRDefault="00AD78B1" w:rsidP="00067E98">
            <w:pPr>
              <w:rPr>
                <w:rFonts w:ascii="Times New Roman" w:hAnsi="Times New Roman" w:cs="Times New Roman"/>
              </w:rPr>
            </w:pPr>
          </w:p>
        </w:tc>
        <w:tc>
          <w:tcPr>
            <w:tcW w:w="2214" w:type="dxa"/>
            <w:vAlign w:val="bottom"/>
          </w:tcPr>
          <w:p w14:paraId="631C4D9C"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F10180 </w:t>
            </w:r>
          </w:p>
        </w:tc>
        <w:tc>
          <w:tcPr>
            <w:tcW w:w="2214" w:type="dxa"/>
            <w:vMerge/>
            <w:vAlign w:val="center"/>
          </w:tcPr>
          <w:p w14:paraId="4FDA5082" w14:textId="77777777" w:rsidR="00AD78B1" w:rsidRPr="00D46913" w:rsidRDefault="00AD78B1" w:rsidP="00067E98">
            <w:pPr>
              <w:rPr>
                <w:rFonts w:ascii="Times New Roman" w:hAnsi="Times New Roman" w:cs="Times New Roman"/>
              </w:rPr>
            </w:pPr>
          </w:p>
        </w:tc>
        <w:tc>
          <w:tcPr>
            <w:tcW w:w="2214" w:type="dxa"/>
            <w:vAlign w:val="bottom"/>
          </w:tcPr>
          <w:p w14:paraId="054F6837"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Alcohol abuse with alcohol-induced anxiety disorder</w:t>
            </w:r>
          </w:p>
        </w:tc>
      </w:tr>
      <w:tr w:rsidR="00AD78B1" w:rsidRPr="00D46913" w14:paraId="4E7B112C" w14:textId="77777777" w:rsidTr="00067E98">
        <w:tc>
          <w:tcPr>
            <w:tcW w:w="2214" w:type="dxa"/>
            <w:vMerge/>
            <w:vAlign w:val="center"/>
          </w:tcPr>
          <w:p w14:paraId="7304D3A0" w14:textId="77777777" w:rsidR="00AD78B1" w:rsidRPr="00D46913" w:rsidRDefault="00AD78B1" w:rsidP="00067E98">
            <w:pPr>
              <w:rPr>
                <w:rFonts w:ascii="Times New Roman" w:hAnsi="Times New Roman" w:cs="Times New Roman"/>
              </w:rPr>
            </w:pPr>
          </w:p>
        </w:tc>
        <w:tc>
          <w:tcPr>
            <w:tcW w:w="2214" w:type="dxa"/>
            <w:vAlign w:val="bottom"/>
          </w:tcPr>
          <w:p w14:paraId="1B37A573"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F10181 </w:t>
            </w:r>
          </w:p>
        </w:tc>
        <w:tc>
          <w:tcPr>
            <w:tcW w:w="2214" w:type="dxa"/>
            <w:vMerge/>
            <w:vAlign w:val="center"/>
          </w:tcPr>
          <w:p w14:paraId="40D2FE3A" w14:textId="77777777" w:rsidR="00AD78B1" w:rsidRPr="00D46913" w:rsidRDefault="00AD78B1" w:rsidP="00067E98">
            <w:pPr>
              <w:rPr>
                <w:rFonts w:ascii="Times New Roman" w:hAnsi="Times New Roman" w:cs="Times New Roman"/>
              </w:rPr>
            </w:pPr>
          </w:p>
        </w:tc>
        <w:tc>
          <w:tcPr>
            <w:tcW w:w="2214" w:type="dxa"/>
            <w:vAlign w:val="bottom"/>
          </w:tcPr>
          <w:p w14:paraId="796FBB8D"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Alcohol abuse with alcohol-induced sexual dysfunction</w:t>
            </w:r>
          </w:p>
        </w:tc>
      </w:tr>
      <w:tr w:rsidR="00AD78B1" w:rsidRPr="00D46913" w14:paraId="170FB5D1" w14:textId="77777777" w:rsidTr="00067E98">
        <w:tc>
          <w:tcPr>
            <w:tcW w:w="2214" w:type="dxa"/>
            <w:vMerge/>
            <w:vAlign w:val="center"/>
          </w:tcPr>
          <w:p w14:paraId="624EB60D" w14:textId="77777777" w:rsidR="00AD78B1" w:rsidRPr="00D46913" w:rsidRDefault="00AD78B1" w:rsidP="00067E98">
            <w:pPr>
              <w:rPr>
                <w:rFonts w:ascii="Times New Roman" w:hAnsi="Times New Roman" w:cs="Times New Roman"/>
              </w:rPr>
            </w:pPr>
          </w:p>
        </w:tc>
        <w:tc>
          <w:tcPr>
            <w:tcW w:w="2214" w:type="dxa"/>
            <w:vAlign w:val="bottom"/>
          </w:tcPr>
          <w:p w14:paraId="00AAEE3D" w14:textId="77777777" w:rsidR="00AD78B1" w:rsidRPr="00D46913" w:rsidRDefault="00AD78B1" w:rsidP="00067E98">
            <w:pPr>
              <w:rPr>
                <w:rFonts w:ascii="Times New Roman" w:eastAsia="Times New Roman" w:hAnsi="Times New Roman" w:cs="Times New Roman"/>
                <w:color w:val="000000"/>
              </w:rPr>
            </w:pPr>
            <w:r w:rsidRPr="00D46913">
              <w:rPr>
                <w:rFonts w:ascii="Times New Roman" w:eastAsia="Times New Roman" w:hAnsi="Times New Roman" w:cs="Times New Roman"/>
                <w:color w:val="000000"/>
              </w:rPr>
              <w:t>F10188 </w:t>
            </w:r>
          </w:p>
        </w:tc>
        <w:tc>
          <w:tcPr>
            <w:tcW w:w="2214" w:type="dxa"/>
            <w:vMerge/>
            <w:vAlign w:val="center"/>
          </w:tcPr>
          <w:p w14:paraId="388241A6" w14:textId="77777777" w:rsidR="00AD78B1" w:rsidRPr="00D46913" w:rsidRDefault="00AD78B1" w:rsidP="00067E98">
            <w:pPr>
              <w:rPr>
                <w:rFonts w:ascii="Times New Roman" w:hAnsi="Times New Roman" w:cs="Times New Roman"/>
              </w:rPr>
            </w:pPr>
          </w:p>
        </w:tc>
        <w:tc>
          <w:tcPr>
            <w:tcW w:w="2214" w:type="dxa"/>
            <w:vAlign w:val="bottom"/>
          </w:tcPr>
          <w:p w14:paraId="781D4C94" w14:textId="77777777" w:rsidR="00AD78B1" w:rsidRPr="00D46913" w:rsidRDefault="00AD78B1" w:rsidP="00067E98">
            <w:pPr>
              <w:rPr>
                <w:rFonts w:ascii="Times New Roman" w:eastAsia="Times New Roman" w:hAnsi="Times New Roman" w:cs="Times New Roman"/>
                <w:color w:val="000000"/>
              </w:rPr>
            </w:pPr>
            <w:r w:rsidRPr="00D46913">
              <w:rPr>
                <w:rFonts w:ascii="Times New Roman" w:eastAsia="Times New Roman" w:hAnsi="Times New Roman" w:cs="Times New Roman"/>
                <w:color w:val="000000"/>
              </w:rPr>
              <w:t>Alcohol abuse with other alcohol-induced disorder</w:t>
            </w:r>
          </w:p>
        </w:tc>
      </w:tr>
      <w:tr w:rsidR="00AD78B1" w:rsidRPr="00D46913" w14:paraId="07A97082" w14:textId="77777777" w:rsidTr="00067E98">
        <w:tc>
          <w:tcPr>
            <w:tcW w:w="2214" w:type="dxa"/>
            <w:vMerge/>
            <w:vAlign w:val="center"/>
          </w:tcPr>
          <w:p w14:paraId="50BEC3B4" w14:textId="77777777" w:rsidR="00AD78B1" w:rsidRPr="00D46913" w:rsidRDefault="00AD78B1" w:rsidP="00067E98">
            <w:pPr>
              <w:rPr>
                <w:rFonts w:ascii="Times New Roman" w:hAnsi="Times New Roman" w:cs="Times New Roman"/>
              </w:rPr>
            </w:pPr>
          </w:p>
        </w:tc>
        <w:tc>
          <w:tcPr>
            <w:tcW w:w="2214" w:type="dxa"/>
            <w:vAlign w:val="bottom"/>
          </w:tcPr>
          <w:p w14:paraId="4166B3BF" w14:textId="77777777" w:rsidR="00AD78B1" w:rsidRPr="00D46913" w:rsidRDefault="00AD78B1" w:rsidP="00067E98">
            <w:pPr>
              <w:rPr>
                <w:rFonts w:ascii="Times New Roman" w:eastAsia="Times New Roman" w:hAnsi="Times New Roman" w:cs="Times New Roman"/>
                <w:color w:val="000000"/>
              </w:rPr>
            </w:pPr>
            <w:r w:rsidRPr="00D46913">
              <w:rPr>
                <w:rFonts w:ascii="Times New Roman" w:eastAsia="Times New Roman" w:hAnsi="Times New Roman" w:cs="Times New Roman"/>
                <w:color w:val="000000"/>
              </w:rPr>
              <w:t>F10259 </w:t>
            </w:r>
          </w:p>
        </w:tc>
        <w:tc>
          <w:tcPr>
            <w:tcW w:w="2214" w:type="dxa"/>
            <w:vMerge/>
            <w:vAlign w:val="center"/>
          </w:tcPr>
          <w:p w14:paraId="1C0A7AAF" w14:textId="77777777" w:rsidR="00AD78B1" w:rsidRPr="00D46913" w:rsidRDefault="00AD78B1" w:rsidP="00067E98">
            <w:pPr>
              <w:rPr>
                <w:rFonts w:ascii="Times New Roman" w:hAnsi="Times New Roman" w:cs="Times New Roman"/>
              </w:rPr>
            </w:pPr>
          </w:p>
        </w:tc>
        <w:tc>
          <w:tcPr>
            <w:tcW w:w="2214" w:type="dxa"/>
            <w:vAlign w:val="bottom"/>
          </w:tcPr>
          <w:p w14:paraId="59114C50" w14:textId="77777777" w:rsidR="00AD78B1" w:rsidRPr="00D46913" w:rsidRDefault="00AD78B1" w:rsidP="00067E98">
            <w:pPr>
              <w:rPr>
                <w:rFonts w:ascii="Times New Roman" w:eastAsia="Times New Roman" w:hAnsi="Times New Roman" w:cs="Times New Roman"/>
                <w:color w:val="000000"/>
              </w:rPr>
            </w:pPr>
            <w:r w:rsidRPr="00D46913">
              <w:rPr>
                <w:rFonts w:ascii="Times New Roman" w:eastAsia="Times New Roman" w:hAnsi="Times New Roman" w:cs="Times New Roman"/>
                <w:color w:val="000000"/>
              </w:rPr>
              <w:t>Alcohol dependence with alcohol-induced psychotic disorder, unspecified</w:t>
            </w:r>
          </w:p>
        </w:tc>
      </w:tr>
      <w:tr w:rsidR="00AD78B1" w:rsidRPr="00D46913" w14:paraId="18D69BEF" w14:textId="77777777" w:rsidTr="00067E98">
        <w:tc>
          <w:tcPr>
            <w:tcW w:w="2214" w:type="dxa"/>
            <w:vMerge/>
            <w:vAlign w:val="center"/>
          </w:tcPr>
          <w:p w14:paraId="0A4DDDBB" w14:textId="77777777" w:rsidR="00AD78B1" w:rsidRPr="00D46913" w:rsidRDefault="00AD78B1" w:rsidP="00067E98">
            <w:pPr>
              <w:rPr>
                <w:rFonts w:ascii="Times New Roman" w:hAnsi="Times New Roman" w:cs="Times New Roman"/>
              </w:rPr>
            </w:pPr>
          </w:p>
        </w:tc>
        <w:tc>
          <w:tcPr>
            <w:tcW w:w="2214" w:type="dxa"/>
            <w:vAlign w:val="bottom"/>
          </w:tcPr>
          <w:p w14:paraId="684012BE" w14:textId="77777777" w:rsidR="00AD78B1" w:rsidRPr="00D46913" w:rsidRDefault="00AD78B1" w:rsidP="00067E98">
            <w:pPr>
              <w:rPr>
                <w:rFonts w:ascii="Times New Roman" w:eastAsia="Times New Roman" w:hAnsi="Times New Roman" w:cs="Times New Roman"/>
                <w:color w:val="000000"/>
              </w:rPr>
            </w:pPr>
            <w:r w:rsidRPr="00D46913">
              <w:rPr>
                <w:rFonts w:ascii="Times New Roman" w:eastAsia="Times New Roman" w:hAnsi="Times New Roman" w:cs="Times New Roman"/>
                <w:color w:val="000000"/>
              </w:rPr>
              <w:t>F10280 </w:t>
            </w:r>
          </w:p>
        </w:tc>
        <w:tc>
          <w:tcPr>
            <w:tcW w:w="2214" w:type="dxa"/>
            <w:vMerge/>
            <w:vAlign w:val="center"/>
          </w:tcPr>
          <w:p w14:paraId="7D1BEB9F" w14:textId="77777777" w:rsidR="00AD78B1" w:rsidRPr="00D46913" w:rsidRDefault="00AD78B1" w:rsidP="00067E98">
            <w:pPr>
              <w:rPr>
                <w:rFonts w:ascii="Times New Roman" w:hAnsi="Times New Roman" w:cs="Times New Roman"/>
              </w:rPr>
            </w:pPr>
          </w:p>
        </w:tc>
        <w:tc>
          <w:tcPr>
            <w:tcW w:w="2214" w:type="dxa"/>
            <w:vAlign w:val="bottom"/>
          </w:tcPr>
          <w:p w14:paraId="332B227B" w14:textId="77777777" w:rsidR="00AD78B1" w:rsidRPr="00D46913" w:rsidRDefault="00AD78B1" w:rsidP="00067E98">
            <w:pPr>
              <w:rPr>
                <w:rFonts w:ascii="Times New Roman" w:eastAsia="Times New Roman" w:hAnsi="Times New Roman" w:cs="Times New Roman"/>
                <w:color w:val="000000"/>
              </w:rPr>
            </w:pPr>
            <w:r w:rsidRPr="00D46913">
              <w:rPr>
                <w:rFonts w:ascii="Times New Roman" w:eastAsia="Times New Roman" w:hAnsi="Times New Roman" w:cs="Times New Roman"/>
                <w:color w:val="000000"/>
              </w:rPr>
              <w:t>Alcohol dependence with alcohol-induced anxiety disorder</w:t>
            </w:r>
          </w:p>
        </w:tc>
      </w:tr>
      <w:tr w:rsidR="00AD78B1" w:rsidRPr="00D46913" w14:paraId="039E3D30" w14:textId="77777777" w:rsidTr="00067E98">
        <w:tc>
          <w:tcPr>
            <w:tcW w:w="2214" w:type="dxa"/>
            <w:vMerge/>
            <w:vAlign w:val="center"/>
          </w:tcPr>
          <w:p w14:paraId="7C28CBBB" w14:textId="77777777" w:rsidR="00AD78B1" w:rsidRPr="00D46913" w:rsidRDefault="00AD78B1" w:rsidP="00067E98">
            <w:pPr>
              <w:rPr>
                <w:rFonts w:ascii="Times New Roman" w:hAnsi="Times New Roman" w:cs="Times New Roman"/>
              </w:rPr>
            </w:pPr>
          </w:p>
        </w:tc>
        <w:tc>
          <w:tcPr>
            <w:tcW w:w="2214" w:type="dxa"/>
            <w:vAlign w:val="bottom"/>
          </w:tcPr>
          <w:p w14:paraId="441CAFB5" w14:textId="77777777" w:rsidR="00AD78B1" w:rsidRPr="00D46913" w:rsidRDefault="00AD78B1" w:rsidP="00067E98">
            <w:pPr>
              <w:rPr>
                <w:rFonts w:ascii="Times New Roman" w:eastAsia="Times New Roman" w:hAnsi="Times New Roman" w:cs="Times New Roman"/>
                <w:color w:val="000000"/>
              </w:rPr>
            </w:pPr>
            <w:r w:rsidRPr="00D46913">
              <w:rPr>
                <w:rFonts w:ascii="Times New Roman" w:eastAsia="Times New Roman" w:hAnsi="Times New Roman" w:cs="Times New Roman"/>
                <w:color w:val="000000"/>
              </w:rPr>
              <w:t>F10281 </w:t>
            </w:r>
          </w:p>
        </w:tc>
        <w:tc>
          <w:tcPr>
            <w:tcW w:w="2214" w:type="dxa"/>
            <w:vMerge/>
            <w:vAlign w:val="center"/>
          </w:tcPr>
          <w:p w14:paraId="1B8D8674" w14:textId="77777777" w:rsidR="00AD78B1" w:rsidRPr="00D46913" w:rsidRDefault="00AD78B1" w:rsidP="00067E98">
            <w:pPr>
              <w:rPr>
                <w:rFonts w:ascii="Times New Roman" w:hAnsi="Times New Roman" w:cs="Times New Roman"/>
              </w:rPr>
            </w:pPr>
          </w:p>
        </w:tc>
        <w:tc>
          <w:tcPr>
            <w:tcW w:w="2214" w:type="dxa"/>
            <w:vAlign w:val="bottom"/>
          </w:tcPr>
          <w:p w14:paraId="1F6BBF7F" w14:textId="77777777" w:rsidR="00AD78B1" w:rsidRPr="00D46913" w:rsidRDefault="00AD78B1" w:rsidP="00067E98">
            <w:pPr>
              <w:rPr>
                <w:rFonts w:ascii="Times New Roman" w:eastAsia="Times New Roman" w:hAnsi="Times New Roman" w:cs="Times New Roman"/>
                <w:color w:val="000000"/>
              </w:rPr>
            </w:pPr>
            <w:r w:rsidRPr="00D46913">
              <w:rPr>
                <w:rFonts w:ascii="Times New Roman" w:eastAsia="Times New Roman" w:hAnsi="Times New Roman" w:cs="Times New Roman"/>
                <w:color w:val="000000"/>
              </w:rPr>
              <w:t>Alcohol dependence with alcohol-induced sexual dysfunction</w:t>
            </w:r>
          </w:p>
        </w:tc>
      </w:tr>
      <w:tr w:rsidR="00AD78B1" w:rsidRPr="00D46913" w14:paraId="63EA3A2E" w14:textId="77777777" w:rsidTr="00067E98">
        <w:tc>
          <w:tcPr>
            <w:tcW w:w="2214" w:type="dxa"/>
            <w:vMerge/>
            <w:vAlign w:val="center"/>
          </w:tcPr>
          <w:p w14:paraId="689E09F1" w14:textId="77777777" w:rsidR="00AD78B1" w:rsidRPr="00D46913" w:rsidRDefault="00AD78B1" w:rsidP="00067E98">
            <w:pPr>
              <w:rPr>
                <w:rFonts w:ascii="Times New Roman" w:hAnsi="Times New Roman" w:cs="Times New Roman"/>
              </w:rPr>
            </w:pPr>
          </w:p>
        </w:tc>
        <w:tc>
          <w:tcPr>
            <w:tcW w:w="2214" w:type="dxa"/>
            <w:vAlign w:val="bottom"/>
          </w:tcPr>
          <w:p w14:paraId="11F04289" w14:textId="77777777" w:rsidR="00AD78B1" w:rsidRPr="00D46913" w:rsidRDefault="00AD78B1" w:rsidP="00067E98">
            <w:pPr>
              <w:rPr>
                <w:rFonts w:ascii="Times New Roman" w:eastAsia="Times New Roman" w:hAnsi="Times New Roman" w:cs="Times New Roman"/>
                <w:color w:val="000000"/>
              </w:rPr>
            </w:pPr>
            <w:r w:rsidRPr="00D46913">
              <w:rPr>
                <w:rFonts w:ascii="Times New Roman" w:eastAsia="Times New Roman" w:hAnsi="Times New Roman" w:cs="Times New Roman"/>
                <w:color w:val="000000"/>
              </w:rPr>
              <w:t>F10288 </w:t>
            </w:r>
          </w:p>
        </w:tc>
        <w:tc>
          <w:tcPr>
            <w:tcW w:w="2214" w:type="dxa"/>
            <w:vMerge/>
            <w:vAlign w:val="center"/>
          </w:tcPr>
          <w:p w14:paraId="49354F65" w14:textId="77777777" w:rsidR="00AD78B1" w:rsidRPr="00D46913" w:rsidRDefault="00AD78B1" w:rsidP="00067E98">
            <w:pPr>
              <w:rPr>
                <w:rFonts w:ascii="Times New Roman" w:hAnsi="Times New Roman" w:cs="Times New Roman"/>
              </w:rPr>
            </w:pPr>
          </w:p>
        </w:tc>
        <w:tc>
          <w:tcPr>
            <w:tcW w:w="2214" w:type="dxa"/>
            <w:vAlign w:val="bottom"/>
          </w:tcPr>
          <w:p w14:paraId="1D33B66D" w14:textId="77777777" w:rsidR="00AD78B1" w:rsidRPr="00D46913" w:rsidRDefault="00AD78B1" w:rsidP="00067E98">
            <w:pPr>
              <w:rPr>
                <w:rFonts w:ascii="Times New Roman" w:eastAsia="Times New Roman" w:hAnsi="Times New Roman" w:cs="Times New Roman"/>
                <w:color w:val="000000"/>
              </w:rPr>
            </w:pPr>
            <w:r w:rsidRPr="00D46913">
              <w:rPr>
                <w:rFonts w:ascii="Times New Roman" w:eastAsia="Times New Roman" w:hAnsi="Times New Roman" w:cs="Times New Roman"/>
                <w:color w:val="000000"/>
              </w:rPr>
              <w:t>Alcohol dependence with other alcohol-induced disorder</w:t>
            </w:r>
          </w:p>
        </w:tc>
      </w:tr>
      <w:tr w:rsidR="00AD78B1" w:rsidRPr="00D46913" w14:paraId="519ABABC" w14:textId="77777777" w:rsidTr="00067E98">
        <w:tc>
          <w:tcPr>
            <w:tcW w:w="2214" w:type="dxa"/>
            <w:vMerge/>
            <w:vAlign w:val="center"/>
          </w:tcPr>
          <w:p w14:paraId="2BC6D499" w14:textId="77777777" w:rsidR="00AD78B1" w:rsidRPr="00D46913" w:rsidRDefault="00AD78B1" w:rsidP="00067E98">
            <w:pPr>
              <w:rPr>
                <w:rFonts w:ascii="Times New Roman" w:hAnsi="Times New Roman" w:cs="Times New Roman"/>
              </w:rPr>
            </w:pPr>
          </w:p>
        </w:tc>
        <w:tc>
          <w:tcPr>
            <w:tcW w:w="2214" w:type="dxa"/>
            <w:vAlign w:val="bottom"/>
          </w:tcPr>
          <w:p w14:paraId="05D6BBEA" w14:textId="77777777" w:rsidR="00AD78B1" w:rsidRPr="00D46913" w:rsidRDefault="00AD78B1" w:rsidP="00067E98">
            <w:pPr>
              <w:rPr>
                <w:rFonts w:ascii="Times New Roman" w:eastAsia="Times New Roman" w:hAnsi="Times New Roman" w:cs="Times New Roman"/>
                <w:color w:val="000000"/>
              </w:rPr>
            </w:pPr>
            <w:r w:rsidRPr="00D46913">
              <w:rPr>
                <w:rFonts w:ascii="Times New Roman" w:eastAsia="Times New Roman" w:hAnsi="Times New Roman" w:cs="Times New Roman"/>
                <w:color w:val="000000"/>
              </w:rPr>
              <w:t>F10959 </w:t>
            </w:r>
          </w:p>
        </w:tc>
        <w:tc>
          <w:tcPr>
            <w:tcW w:w="2214" w:type="dxa"/>
            <w:vMerge/>
            <w:vAlign w:val="center"/>
          </w:tcPr>
          <w:p w14:paraId="19F3BAAE" w14:textId="77777777" w:rsidR="00AD78B1" w:rsidRPr="00D46913" w:rsidRDefault="00AD78B1" w:rsidP="00067E98">
            <w:pPr>
              <w:rPr>
                <w:rFonts w:ascii="Times New Roman" w:hAnsi="Times New Roman" w:cs="Times New Roman"/>
              </w:rPr>
            </w:pPr>
          </w:p>
        </w:tc>
        <w:tc>
          <w:tcPr>
            <w:tcW w:w="2214" w:type="dxa"/>
            <w:vAlign w:val="bottom"/>
          </w:tcPr>
          <w:p w14:paraId="364D614E" w14:textId="77777777" w:rsidR="00AD78B1" w:rsidRPr="00D46913" w:rsidRDefault="00AD78B1" w:rsidP="00067E98">
            <w:pPr>
              <w:rPr>
                <w:rFonts w:ascii="Times New Roman" w:eastAsia="Times New Roman" w:hAnsi="Times New Roman" w:cs="Times New Roman"/>
                <w:color w:val="000000"/>
              </w:rPr>
            </w:pPr>
            <w:r w:rsidRPr="00D46913">
              <w:rPr>
                <w:rFonts w:ascii="Times New Roman" w:eastAsia="Times New Roman" w:hAnsi="Times New Roman" w:cs="Times New Roman"/>
                <w:color w:val="000000"/>
              </w:rPr>
              <w:t>Alcohol use, unspecified with alcohol-induced psychotic disorder, unspecified</w:t>
            </w:r>
          </w:p>
        </w:tc>
      </w:tr>
      <w:tr w:rsidR="00AD78B1" w:rsidRPr="00D46913" w14:paraId="6F320345" w14:textId="77777777" w:rsidTr="00067E98">
        <w:tc>
          <w:tcPr>
            <w:tcW w:w="2214" w:type="dxa"/>
            <w:vMerge/>
            <w:vAlign w:val="center"/>
          </w:tcPr>
          <w:p w14:paraId="37FAB07D" w14:textId="77777777" w:rsidR="00AD78B1" w:rsidRPr="00D46913" w:rsidRDefault="00AD78B1" w:rsidP="00067E98">
            <w:pPr>
              <w:rPr>
                <w:rFonts w:ascii="Times New Roman" w:hAnsi="Times New Roman" w:cs="Times New Roman"/>
              </w:rPr>
            </w:pPr>
          </w:p>
        </w:tc>
        <w:tc>
          <w:tcPr>
            <w:tcW w:w="2214" w:type="dxa"/>
            <w:vAlign w:val="bottom"/>
          </w:tcPr>
          <w:p w14:paraId="27517E5C" w14:textId="77777777" w:rsidR="00AD78B1" w:rsidRPr="00D46913" w:rsidRDefault="00AD78B1" w:rsidP="00067E98">
            <w:pPr>
              <w:rPr>
                <w:rFonts w:ascii="Times New Roman" w:eastAsia="Times New Roman" w:hAnsi="Times New Roman" w:cs="Times New Roman"/>
                <w:color w:val="000000"/>
              </w:rPr>
            </w:pPr>
            <w:r w:rsidRPr="00D46913">
              <w:rPr>
                <w:rFonts w:ascii="Times New Roman" w:eastAsia="Times New Roman" w:hAnsi="Times New Roman" w:cs="Times New Roman"/>
                <w:color w:val="000000"/>
              </w:rPr>
              <w:t>F10980 </w:t>
            </w:r>
          </w:p>
        </w:tc>
        <w:tc>
          <w:tcPr>
            <w:tcW w:w="2214" w:type="dxa"/>
            <w:vMerge/>
            <w:vAlign w:val="center"/>
          </w:tcPr>
          <w:p w14:paraId="7C6945D1" w14:textId="77777777" w:rsidR="00AD78B1" w:rsidRPr="00D46913" w:rsidRDefault="00AD78B1" w:rsidP="00067E98">
            <w:pPr>
              <w:rPr>
                <w:rFonts w:ascii="Times New Roman" w:hAnsi="Times New Roman" w:cs="Times New Roman"/>
              </w:rPr>
            </w:pPr>
          </w:p>
        </w:tc>
        <w:tc>
          <w:tcPr>
            <w:tcW w:w="2214" w:type="dxa"/>
            <w:vAlign w:val="bottom"/>
          </w:tcPr>
          <w:p w14:paraId="6DA85E2E" w14:textId="77777777" w:rsidR="00AD78B1" w:rsidRPr="00D46913" w:rsidRDefault="00AD78B1" w:rsidP="00067E98">
            <w:pPr>
              <w:rPr>
                <w:rFonts w:ascii="Times New Roman" w:eastAsia="Times New Roman" w:hAnsi="Times New Roman" w:cs="Times New Roman"/>
                <w:color w:val="000000"/>
              </w:rPr>
            </w:pPr>
            <w:r w:rsidRPr="00D46913">
              <w:rPr>
                <w:rFonts w:ascii="Times New Roman" w:eastAsia="Times New Roman" w:hAnsi="Times New Roman" w:cs="Times New Roman"/>
                <w:color w:val="000000"/>
              </w:rPr>
              <w:t>Alcohol use, unspecified with alcohol-induced anxiety disorder</w:t>
            </w:r>
          </w:p>
        </w:tc>
      </w:tr>
      <w:tr w:rsidR="00AD78B1" w:rsidRPr="00D46913" w14:paraId="0334D0A6" w14:textId="77777777" w:rsidTr="00067E98">
        <w:tc>
          <w:tcPr>
            <w:tcW w:w="2214" w:type="dxa"/>
            <w:vAlign w:val="bottom"/>
          </w:tcPr>
          <w:p w14:paraId="6CB451F2"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2919</w:t>
            </w:r>
          </w:p>
        </w:tc>
        <w:tc>
          <w:tcPr>
            <w:tcW w:w="2214" w:type="dxa"/>
            <w:vAlign w:val="bottom"/>
          </w:tcPr>
          <w:p w14:paraId="5CB88FB2" w14:textId="77777777" w:rsidR="00AD78B1" w:rsidRPr="00D46913" w:rsidRDefault="00AD78B1" w:rsidP="00067E98">
            <w:pPr>
              <w:rPr>
                <w:rFonts w:ascii="Times New Roman" w:eastAsia="Times New Roman" w:hAnsi="Times New Roman" w:cs="Times New Roman"/>
                <w:color w:val="000000"/>
              </w:rPr>
            </w:pPr>
            <w:r w:rsidRPr="00D46913">
              <w:rPr>
                <w:rFonts w:ascii="Times New Roman" w:eastAsia="Times New Roman" w:hAnsi="Times New Roman" w:cs="Times New Roman"/>
                <w:color w:val="000000"/>
              </w:rPr>
              <w:t>F1099</w:t>
            </w:r>
          </w:p>
        </w:tc>
        <w:tc>
          <w:tcPr>
            <w:tcW w:w="2214" w:type="dxa"/>
            <w:vAlign w:val="bottom"/>
          </w:tcPr>
          <w:p w14:paraId="2F6D9753"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Unspecified alcohol-induced mental disorders</w:t>
            </w:r>
          </w:p>
        </w:tc>
        <w:tc>
          <w:tcPr>
            <w:tcW w:w="2214" w:type="dxa"/>
            <w:vAlign w:val="bottom"/>
          </w:tcPr>
          <w:p w14:paraId="1A532811" w14:textId="77777777" w:rsidR="00AD78B1" w:rsidRPr="00D46913" w:rsidRDefault="00AD78B1" w:rsidP="00067E98">
            <w:pPr>
              <w:rPr>
                <w:rFonts w:ascii="Times New Roman" w:eastAsia="Times New Roman" w:hAnsi="Times New Roman" w:cs="Times New Roman"/>
                <w:color w:val="000000"/>
              </w:rPr>
            </w:pPr>
            <w:r w:rsidRPr="00D46913">
              <w:rPr>
                <w:rFonts w:ascii="Times New Roman" w:eastAsia="Times New Roman" w:hAnsi="Times New Roman" w:cs="Times New Roman"/>
                <w:color w:val="000000"/>
              </w:rPr>
              <w:t>Alcohol use, unspecified with unspecified alcohol-induced disorder</w:t>
            </w:r>
          </w:p>
        </w:tc>
      </w:tr>
      <w:tr w:rsidR="00AD78B1" w:rsidRPr="00D46913" w14:paraId="60B9C7D1" w14:textId="77777777" w:rsidTr="00067E98">
        <w:tc>
          <w:tcPr>
            <w:tcW w:w="2214" w:type="dxa"/>
            <w:vAlign w:val="bottom"/>
          </w:tcPr>
          <w:p w14:paraId="1C3513D3"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30390</w:t>
            </w:r>
          </w:p>
        </w:tc>
        <w:tc>
          <w:tcPr>
            <w:tcW w:w="2214" w:type="dxa"/>
            <w:vMerge w:val="restart"/>
            <w:vAlign w:val="center"/>
          </w:tcPr>
          <w:p w14:paraId="3B463CE1" w14:textId="77777777" w:rsidR="00AD78B1" w:rsidRPr="00D46913" w:rsidRDefault="00AD78B1" w:rsidP="00067E98">
            <w:pPr>
              <w:rPr>
                <w:rFonts w:ascii="Times New Roman" w:eastAsia="Times New Roman" w:hAnsi="Times New Roman" w:cs="Times New Roman"/>
                <w:color w:val="000000"/>
              </w:rPr>
            </w:pPr>
            <w:r w:rsidRPr="00D46913">
              <w:rPr>
                <w:rFonts w:ascii="Times New Roman" w:eastAsia="Times New Roman" w:hAnsi="Times New Roman" w:cs="Times New Roman"/>
                <w:color w:val="000000"/>
              </w:rPr>
              <w:t>F1020</w:t>
            </w:r>
          </w:p>
        </w:tc>
        <w:tc>
          <w:tcPr>
            <w:tcW w:w="2214" w:type="dxa"/>
            <w:vAlign w:val="bottom"/>
          </w:tcPr>
          <w:p w14:paraId="109A4933"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Other and unspecified alcohol dependence, unspecified</w:t>
            </w:r>
          </w:p>
        </w:tc>
        <w:tc>
          <w:tcPr>
            <w:tcW w:w="2214" w:type="dxa"/>
            <w:vMerge w:val="restart"/>
            <w:vAlign w:val="center"/>
          </w:tcPr>
          <w:p w14:paraId="09F6EB9E" w14:textId="77777777" w:rsidR="00AD78B1" w:rsidRPr="00D46913" w:rsidRDefault="00AD78B1" w:rsidP="00067E98">
            <w:pPr>
              <w:rPr>
                <w:rFonts w:ascii="Times New Roman" w:eastAsia="Times New Roman" w:hAnsi="Times New Roman" w:cs="Times New Roman"/>
                <w:color w:val="000000"/>
              </w:rPr>
            </w:pPr>
            <w:r w:rsidRPr="00D46913">
              <w:rPr>
                <w:rFonts w:ascii="Times New Roman" w:eastAsia="Times New Roman" w:hAnsi="Times New Roman" w:cs="Times New Roman"/>
                <w:color w:val="000000"/>
              </w:rPr>
              <w:t>Alcohol dependence, uncomplicated</w:t>
            </w:r>
          </w:p>
        </w:tc>
      </w:tr>
      <w:tr w:rsidR="00AD78B1" w:rsidRPr="00D46913" w14:paraId="16D2CB77" w14:textId="77777777" w:rsidTr="00067E98">
        <w:tc>
          <w:tcPr>
            <w:tcW w:w="2214" w:type="dxa"/>
            <w:vAlign w:val="bottom"/>
          </w:tcPr>
          <w:p w14:paraId="52337856"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30391</w:t>
            </w:r>
          </w:p>
        </w:tc>
        <w:tc>
          <w:tcPr>
            <w:tcW w:w="2214" w:type="dxa"/>
            <w:vMerge/>
            <w:vAlign w:val="center"/>
          </w:tcPr>
          <w:p w14:paraId="1B9C6C29" w14:textId="77777777" w:rsidR="00AD78B1" w:rsidRPr="00D46913" w:rsidRDefault="00AD78B1" w:rsidP="00067E98">
            <w:pPr>
              <w:rPr>
                <w:rFonts w:ascii="Times New Roman" w:eastAsia="Times New Roman" w:hAnsi="Times New Roman" w:cs="Times New Roman"/>
                <w:color w:val="000000"/>
              </w:rPr>
            </w:pPr>
          </w:p>
        </w:tc>
        <w:tc>
          <w:tcPr>
            <w:tcW w:w="2214" w:type="dxa"/>
            <w:vAlign w:val="bottom"/>
          </w:tcPr>
          <w:p w14:paraId="5AEE3078"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Other and unspecified alcohol dependence, continuous</w:t>
            </w:r>
          </w:p>
        </w:tc>
        <w:tc>
          <w:tcPr>
            <w:tcW w:w="2214" w:type="dxa"/>
            <w:vMerge/>
            <w:vAlign w:val="center"/>
          </w:tcPr>
          <w:p w14:paraId="7EC641AF" w14:textId="77777777" w:rsidR="00AD78B1" w:rsidRPr="00D46913" w:rsidRDefault="00AD78B1" w:rsidP="00067E98">
            <w:pPr>
              <w:rPr>
                <w:rFonts w:ascii="Times New Roman" w:eastAsia="Times New Roman" w:hAnsi="Times New Roman" w:cs="Times New Roman"/>
                <w:color w:val="000000"/>
              </w:rPr>
            </w:pPr>
          </w:p>
        </w:tc>
      </w:tr>
      <w:tr w:rsidR="00AD78B1" w:rsidRPr="00D46913" w14:paraId="223A583C" w14:textId="77777777" w:rsidTr="00067E98">
        <w:tc>
          <w:tcPr>
            <w:tcW w:w="2214" w:type="dxa"/>
            <w:vAlign w:val="bottom"/>
          </w:tcPr>
          <w:p w14:paraId="2FD4557F"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30392</w:t>
            </w:r>
          </w:p>
        </w:tc>
        <w:tc>
          <w:tcPr>
            <w:tcW w:w="2214" w:type="dxa"/>
            <w:vMerge/>
            <w:vAlign w:val="center"/>
          </w:tcPr>
          <w:p w14:paraId="7FE0A4A0" w14:textId="77777777" w:rsidR="00AD78B1" w:rsidRPr="00D46913" w:rsidRDefault="00AD78B1" w:rsidP="00067E98">
            <w:pPr>
              <w:rPr>
                <w:rFonts w:ascii="Times New Roman" w:eastAsia="Times New Roman" w:hAnsi="Times New Roman" w:cs="Times New Roman"/>
                <w:color w:val="000000"/>
              </w:rPr>
            </w:pPr>
          </w:p>
        </w:tc>
        <w:tc>
          <w:tcPr>
            <w:tcW w:w="2214" w:type="dxa"/>
            <w:vAlign w:val="bottom"/>
          </w:tcPr>
          <w:p w14:paraId="681896DE"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 xml:space="preserve">Other and unspecified alcohol </w:t>
            </w:r>
            <w:r w:rsidRPr="00D46913">
              <w:rPr>
                <w:rFonts w:ascii="Times New Roman" w:eastAsia="Times New Roman" w:hAnsi="Times New Roman" w:cs="Times New Roman"/>
                <w:color w:val="000000"/>
              </w:rPr>
              <w:lastRenderedPageBreak/>
              <w:t>dependence, episodic</w:t>
            </w:r>
          </w:p>
        </w:tc>
        <w:tc>
          <w:tcPr>
            <w:tcW w:w="2214" w:type="dxa"/>
            <w:vMerge/>
            <w:vAlign w:val="center"/>
          </w:tcPr>
          <w:p w14:paraId="1260AF86" w14:textId="77777777" w:rsidR="00AD78B1" w:rsidRPr="00D46913" w:rsidRDefault="00AD78B1" w:rsidP="00067E98">
            <w:pPr>
              <w:rPr>
                <w:rFonts w:ascii="Times New Roman" w:eastAsia="Times New Roman" w:hAnsi="Times New Roman" w:cs="Times New Roman"/>
                <w:color w:val="000000"/>
              </w:rPr>
            </w:pPr>
          </w:p>
        </w:tc>
      </w:tr>
      <w:tr w:rsidR="00AD78B1" w:rsidRPr="00D46913" w14:paraId="7DEF87AE" w14:textId="77777777" w:rsidTr="00067E98">
        <w:tc>
          <w:tcPr>
            <w:tcW w:w="2214" w:type="dxa"/>
            <w:vAlign w:val="bottom"/>
          </w:tcPr>
          <w:p w14:paraId="3357C43F"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30393</w:t>
            </w:r>
          </w:p>
        </w:tc>
        <w:tc>
          <w:tcPr>
            <w:tcW w:w="2214" w:type="dxa"/>
            <w:vAlign w:val="bottom"/>
          </w:tcPr>
          <w:p w14:paraId="4910858B" w14:textId="77777777" w:rsidR="00AD78B1" w:rsidRPr="00D46913" w:rsidRDefault="00AD78B1" w:rsidP="00067E98">
            <w:pPr>
              <w:rPr>
                <w:rFonts w:ascii="Times New Roman" w:eastAsia="Times New Roman" w:hAnsi="Times New Roman" w:cs="Times New Roman"/>
                <w:color w:val="000000"/>
              </w:rPr>
            </w:pPr>
            <w:r w:rsidRPr="00D46913">
              <w:rPr>
                <w:rFonts w:ascii="Times New Roman" w:eastAsia="Times New Roman" w:hAnsi="Times New Roman" w:cs="Times New Roman"/>
                <w:color w:val="000000"/>
              </w:rPr>
              <w:t>F1021</w:t>
            </w:r>
          </w:p>
        </w:tc>
        <w:tc>
          <w:tcPr>
            <w:tcW w:w="2214" w:type="dxa"/>
            <w:vAlign w:val="bottom"/>
          </w:tcPr>
          <w:p w14:paraId="19E00B7A"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Other and unspecified alcohol dependence, in remission</w:t>
            </w:r>
          </w:p>
        </w:tc>
        <w:tc>
          <w:tcPr>
            <w:tcW w:w="2214" w:type="dxa"/>
            <w:vAlign w:val="bottom"/>
          </w:tcPr>
          <w:p w14:paraId="432502F7" w14:textId="77777777" w:rsidR="00AD78B1" w:rsidRPr="00D46913" w:rsidRDefault="00AD78B1" w:rsidP="00067E98">
            <w:pPr>
              <w:rPr>
                <w:rFonts w:ascii="Times New Roman" w:eastAsia="Times New Roman" w:hAnsi="Times New Roman" w:cs="Times New Roman"/>
                <w:color w:val="000000"/>
              </w:rPr>
            </w:pPr>
            <w:r w:rsidRPr="00D46913">
              <w:rPr>
                <w:rFonts w:ascii="Times New Roman" w:eastAsia="Times New Roman" w:hAnsi="Times New Roman" w:cs="Times New Roman"/>
                <w:color w:val="000000"/>
              </w:rPr>
              <w:t>Alcohol dependence, in remission</w:t>
            </w:r>
          </w:p>
        </w:tc>
      </w:tr>
      <w:tr w:rsidR="00AD78B1" w:rsidRPr="00D46913" w14:paraId="109FB769" w14:textId="77777777" w:rsidTr="00067E98">
        <w:tc>
          <w:tcPr>
            <w:tcW w:w="2214" w:type="dxa"/>
            <w:vAlign w:val="bottom"/>
          </w:tcPr>
          <w:p w14:paraId="69352920"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30500</w:t>
            </w:r>
          </w:p>
        </w:tc>
        <w:tc>
          <w:tcPr>
            <w:tcW w:w="2214" w:type="dxa"/>
            <w:vMerge w:val="restart"/>
            <w:vAlign w:val="center"/>
          </w:tcPr>
          <w:p w14:paraId="3777A7D6" w14:textId="77777777" w:rsidR="00AD78B1" w:rsidRPr="00D46913" w:rsidRDefault="00AD78B1" w:rsidP="00067E98">
            <w:pPr>
              <w:rPr>
                <w:rFonts w:ascii="Times New Roman" w:eastAsia="Times New Roman" w:hAnsi="Times New Roman" w:cs="Times New Roman"/>
                <w:color w:val="000000"/>
              </w:rPr>
            </w:pPr>
            <w:r w:rsidRPr="00D46913">
              <w:rPr>
                <w:rFonts w:ascii="Times New Roman" w:eastAsia="Times New Roman" w:hAnsi="Times New Roman" w:cs="Times New Roman"/>
                <w:color w:val="000000"/>
              </w:rPr>
              <w:t>F1010</w:t>
            </w:r>
          </w:p>
        </w:tc>
        <w:tc>
          <w:tcPr>
            <w:tcW w:w="2214" w:type="dxa"/>
            <w:vAlign w:val="bottom"/>
          </w:tcPr>
          <w:p w14:paraId="046E9636"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Alcohol abuse, unspecified</w:t>
            </w:r>
          </w:p>
        </w:tc>
        <w:tc>
          <w:tcPr>
            <w:tcW w:w="2214" w:type="dxa"/>
            <w:vMerge w:val="restart"/>
            <w:vAlign w:val="center"/>
          </w:tcPr>
          <w:p w14:paraId="21854473" w14:textId="77777777" w:rsidR="00AD78B1" w:rsidRPr="00D46913" w:rsidRDefault="00AD78B1" w:rsidP="00067E98">
            <w:pPr>
              <w:rPr>
                <w:rFonts w:ascii="Times New Roman" w:eastAsia="Times New Roman" w:hAnsi="Times New Roman" w:cs="Times New Roman"/>
                <w:color w:val="000000"/>
              </w:rPr>
            </w:pPr>
            <w:r w:rsidRPr="00D46913">
              <w:rPr>
                <w:rFonts w:ascii="Times New Roman" w:eastAsia="Times New Roman" w:hAnsi="Times New Roman" w:cs="Times New Roman"/>
                <w:color w:val="000000"/>
              </w:rPr>
              <w:t>Alcohol abuse, uncomplicated</w:t>
            </w:r>
          </w:p>
        </w:tc>
      </w:tr>
      <w:tr w:rsidR="00AD78B1" w:rsidRPr="00D46913" w14:paraId="07AC2204" w14:textId="77777777" w:rsidTr="00067E98">
        <w:tc>
          <w:tcPr>
            <w:tcW w:w="2214" w:type="dxa"/>
            <w:vAlign w:val="bottom"/>
          </w:tcPr>
          <w:p w14:paraId="5A4C037F"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30501</w:t>
            </w:r>
          </w:p>
        </w:tc>
        <w:tc>
          <w:tcPr>
            <w:tcW w:w="2214" w:type="dxa"/>
            <w:vMerge/>
            <w:vAlign w:val="center"/>
          </w:tcPr>
          <w:p w14:paraId="312EFC80" w14:textId="77777777" w:rsidR="00AD78B1" w:rsidRPr="00D46913" w:rsidRDefault="00AD78B1" w:rsidP="00067E98">
            <w:pPr>
              <w:rPr>
                <w:rFonts w:ascii="Times New Roman" w:eastAsia="Times New Roman" w:hAnsi="Times New Roman" w:cs="Times New Roman"/>
                <w:color w:val="000000"/>
              </w:rPr>
            </w:pPr>
          </w:p>
        </w:tc>
        <w:tc>
          <w:tcPr>
            <w:tcW w:w="2214" w:type="dxa"/>
            <w:vAlign w:val="bottom"/>
          </w:tcPr>
          <w:p w14:paraId="72997A69"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Alcohol abuse, continuous</w:t>
            </w:r>
          </w:p>
        </w:tc>
        <w:tc>
          <w:tcPr>
            <w:tcW w:w="2214" w:type="dxa"/>
            <w:vMerge/>
            <w:vAlign w:val="center"/>
          </w:tcPr>
          <w:p w14:paraId="04FA0C07" w14:textId="77777777" w:rsidR="00AD78B1" w:rsidRPr="00D46913" w:rsidRDefault="00AD78B1" w:rsidP="00067E98">
            <w:pPr>
              <w:rPr>
                <w:rFonts w:ascii="Times New Roman" w:eastAsia="Times New Roman" w:hAnsi="Times New Roman" w:cs="Times New Roman"/>
                <w:color w:val="000000"/>
              </w:rPr>
            </w:pPr>
          </w:p>
        </w:tc>
      </w:tr>
      <w:tr w:rsidR="00AD78B1" w:rsidRPr="00D46913" w14:paraId="3AE6E40A" w14:textId="77777777" w:rsidTr="00067E98">
        <w:tc>
          <w:tcPr>
            <w:tcW w:w="2214" w:type="dxa"/>
            <w:vAlign w:val="bottom"/>
          </w:tcPr>
          <w:p w14:paraId="71A1B324"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30502</w:t>
            </w:r>
          </w:p>
        </w:tc>
        <w:tc>
          <w:tcPr>
            <w:tcW w:w="2214" w:type="dxa"/>
            <w:vMerge/>
            <w:vAlign w:val="center"/>
          </w:tcPr>
          <w:p w14:paraId="6362550D" w14:textId="77777777" w:rsidR="00AD78B1" w:rsidRPr="00D46913" w:rsidRDefault="00AD78B1" w:rsidP="00067E98">
            <w:pPr>
              <w:rPr>
                <w:rFonts w:ascii="Times New Roman" w:eastAsia="Times New Roman" w:hAnsi="Times New Roman" w:cs="Times New Roman"/>
                <w:color w:val="000000"/>
              </w:rPr>
            </w:pPr>
          </w:p>
        </w:tc>
        <w:tc>
          <w:tcPr>
            <w:tcW w:w="2214" w:type="dxa"/>
            <w:vAlign w:val="bottom"/>
          </w:tcPr>
          <w:p w14:paraId="4E65BFFE"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Alcohol abuse, episodic</w:t>
            </w:r>
          </w:p>
        </w:tc>
        <w:tc>
          <w:tcPr>
            <w:tcW w:w="2214" w:type="dxa"/>
            <w:vMerge/>
            <w:vAlign w:val="center"/>
          </w:tcPr>
          <w:p w14:paraId="30835F2C" w14:textId="77777777" w:rsidR="00AD78B1" w:rsidRPr="00D46913" w:rsidRDefault="00AD78B1" w:rsidP="00067E98">
            <w:pPr>
              <w:rPr>
                <w:rFonts w:ascii="Times New Roman" w:eastAsia="Times New Roman" w:hAnsi="Times New Roman" w:cs="Times New Roman"/>
                <w:color w:val="000000"/>
              </w:rPr>
            </w:pPr>
          </w:p>
        </w:tc>
      </w:tr>
      <w:tr w:rsidR="00AD78B1" w:rsidRPr="00D46913" w14:paraId="21E7054E" w14:textId="77777777" w:rsidTr="00067E98">
        <w:tc>
          <w:tcPr>
            <w:tcW w:w="2214" w:type="dxa"/>
            <w:vAlign w:val="bottom"/>
          </w:tcPr>
          <w:p w14:paraId="46C7314B"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30503</w:t>
            </w:r>
          </w:p>
        </w:tc>
        <w:tc>
          <w:tcPr>
            <w:tcW w:w="2214" w:type="dxa"/>
            <w:vMerge/>
            <w:vAlign w:val="center"/>
          </w:tcPr>
          <w:p w14:paraId="62BAE608" w14:textId="77777777" w:rsidR="00AD78B1" w:rsidRPr="00D46913" w:rsidRDefault="00AD78B1" w:rsidP="00067E98">
            <w:pPr>
              <w:rPr>
                <w:rFonts w:ascii="Times New Roman" w:eastAsia="Times New Roman" w:hAnsi="Times New Roman" w:cs="Times New Roman"/>
                <w:color w:val="000000"/>
              </w:rPr>
            </w:pPr>
          </w:p>
        </w:tc>
        <w:tc>
          <w:tcPr>
            <w:tcW w:w="2214" w:type="dxa"/>
            <w:vAlign w:val="bottom"/>
          </w:tcPr>
          <w:p w14:paraId="3717AE4D"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Alcohol abuse, in remission</w:t>
            </w:r>
          </w:p>
        </w:tc>
        <w:tc>
          <w:tcPr>
            <w:tcW w:w="2214" w:type="dxa"/>
            <w:vMerge/>
            <w:vAlign w:val="center"/>
          </w:tcPr>
          <w:p w14:paraId="2286A14E" w14:textId="77777777" w:rsidR="00AD78B1" w:rsidRPr="00D46913" w:rsidRDefault="00AD78B1" w:rsidP="00067E98">
            <w:pPr>
              <w:rPr>
                <w:rFonts w:ascii="Times New Roman" w:eastAsia="Times New Roman" w:hAnsi="Times New Roman" w:cs="Times New Roman"/>
                <w:color w:val="000000"/>
              </w:rPr>
            </w:pPr>
          </w:p>
        </w:tc>
      </w:tr>
      <w:tr w:rsidR="00AD78B1" w:rsidRPr="00D46913" w14:paraId="251EFCE0" w14:textId="77777777" w:rsidTr="00067E98">
        <w:tc>
          <w:tcPr>
            <w:tcW w:w="2214" w:type="dxa"/>
            <w:vAlign w:val="bottom"/>
          </w:tcPr>
          <w:p w14:paraId="36C33E41"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V113</w:t>
            </w:r>
          </w:p>
        </w:tc>
        <w:tc>
          <w:tcPr>
            <w:tcW w:w="2214" w:type="dxa"/>
            <w:vAlign w:val="bottom"/>
          </w:tcPr>
          <w:p w14:paraId="7B3810F0" w14:textId="77777777" w:rsidR="00AD78B1" w:rsidRPr="00D46913" w:rsidRDefault="00AD78B1" w:rsidP="00067E98">
            <w:pPr>
              <w:rPr>
                <w:rFonts w:ascii="Times New Roman" w:eastAsia="Times New Roman" w:hAnsi="Times New Roman" w:cs="Times New Roman"/>
                <w:color w:val="000000"/>
              </w:rPr>
            </w:pPr>
            <w:r w:rsidRPr="00D46913">
              <w:rPr>
                <w:rFonts w:ascii="Times New Roman" w:eastAsia="Times New Roman" w:hAnsi="Times New Roman" w:cs="Times New Roman"/>
                <w:color w:val="000000"/>
              </w:rPr>
              <w:t>Z658</w:t>
            </w:r>
          </w:p>
        </w:tc>
        <w:tc>
          <w:tcPr>
            <w:tcW w:w="2214" w:type="dxa"/>
            <w:vAlign w:val="bottom"/>
          </w:tcPr>
          <w:p w14:paraId="30EEB269" w14:textId="77777777" w:rsidR="00AD78B1" w:rsidRPr="00D46913" w:rsidRDefault="00AD78B1" w:rsidP="00067E98">
            <w:pPr>
              <w:rPr>
                <w:rFonts w:ascii="Times New Roman" w:hAnsi="Times New Roman" w:cs="Times New Roman"/>
              </w:rPr>
            </w:pPr>
            <w:r w:rsidRPr="00D46913">
              <w:rPr>
                <w:rFonts w:ascii="Times New Roman" w:eastAsia="Times New Roman" w:hAnsi="Times New Roman" w:cs="Times New Roman"/>
                <w:color w:val="000000"/>
              </w:rPr>
              <w:t>History of alcoholism</w:t>
            </w:r>
          </w:p>
        </w:tc>
        <w:tc>
          <w:tcPr>
            <w:tcW w:w="2214" w:type="dxa"/>
            <w:vAlign w:val="bottom"/>
          </w:tcPr>
          <w:p w14:paraId="503F3D49" w14:textId="77777777" w:rsidR="00AD78B1" w:rsidRPr="00D46913" w:rsidRDefault="00AD78B1" w:rsidP="00067E98">
            <w:pPr>
              <w:rPr>
                <w:rFonts w:ascii="Times New Roman" w:eastAsia="Times New Roman" w:hAnsi="Times New Roman" w:cs="Times New Roman"/>
                <w:color w:val="000000"/>
              </w:rPr>
            </w:pPr>
            <w:r w:rsidRPr="00D46913">
              <w:rPr>
                <w:rFonts w:ascii="Times New Roman" w:eastAsia="Times New Roman" w:hAnsi="Times New Roman" w:cs="Times New Roman"/>
                <w:color w:val="000000"/>
              </w:rPr>
              <w:t>Other specified problems related to psychosocial circumstances</w:t>
            </w:r>
          </w:p>
        </w:tc>
      </w:tr>
    </w:tbl>
    <w:p w14:paraId="30D7F1AC" w14:textId="77777777" w:rsidR="00AD78B1" w:rsidRPr="00D46913" w:rsidRDefault="00AD78B1" w:rsidP="00AD78B1">
      <w:pPr>
        <w:rPr>
          <w:rFonts w:ascii="Times New Roman" w:hAnsi="Times New Roman" w:cs="Times New Roman"/>
        </w:rPr>
      </w:pPr>
    </w:p>
    <w:p w14:paraId="5560EAD1" w14:textId="77777777" w:rsidR="00EB50A5" w:rsidRDefault="00063E8F"/>
    <w:sectPr w:rsidR="00EB50A5" w:rsidSect="00EA5F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8DE"/>
    <w:rsid w:val="00001B6B"/>
    <w:rsid w:val="00016159"/>
    <w:rsid w:val="000201F5"/>
    <w:rsid w:val="00026F61"/>
    <w:rsid w:val="000272DD"/>
    <w:rsid w:val="00055D44"/>
    <w:rsid w:val="0006084E"/>
    <w:rsid w:val="00063E8F"/>
    <w:rsid w:val="000647F5"/>
    <w:rsid w:val="00066EE7"/>
    <w:rsid w:val="00071C3F"/>
    <w:rsid w:val="00083B17"/>
    <w:rsid w:val="00094B77"/>
    <w:rsid w:val="00096F8C"/>
    <w:rsid w:val="000A264F"/>
    <w:rsid w:val="000A2C8A"/>
    <w:rsid w:val="000B1FB3"/>
    <w:rsid w:val="000D5D9A"/>
    <w:rsid w:val="000E50EE"/>
    <w:rsid w:val="000F3408"/>
    <w:rsid w:val="000F7B18"/>
    <w:rsid w:val="00101DDD"/>
    <w:rsid w:val="00106550"/>
    <w:rsid w:val="00112AEA"/>
    <w:rsid w:val="001173E8"/>
    <w:rsid w:val="00121A31"/>
    <w:rsid w:val="0012403F"/>
    <w:rsid w:val="00132C53"/>
    <w:rsid w:val="00135FD1"/>
    <w:rsid w:val="00137C51"/>
    <w:rsid w:val="001564C3"/>
    <w:rsid w:val="00161E07"/>
    <w:rsid w:val="00172255"/>
    <w:rsid w:val="0018341F"/>
    <w:rsid w:val="00193F4A"/>
    <w:rsid w:val="001A3820"/>
    <w:rsid w:val="001A7F95"/>
    <w:rsid w:val="001B0EA8"/>
    <w:rsid w:val="001C51C0"/>
    <w:rsid w:val="001C6CDB"/>
    <w:rsid w:val="001C7B83"/>
    <w:rsid w:val="001D5DDA"/>
    <w:rsid w:val="001E3FC8"/>
    <w:rsid w:val="001E52FC"/>
    <w:rsid w:val="001F26BE"/>
    <w:rsid w:val="001F42B5"/>
    <w:rsid w:val="002209A0"/>
    <w:rsid w:val="0022407F"/>
    <w:rsid w:val="002241CB"/>
    <w:rsid w:val="00230D00"/>
    <w:rsid w:val="00235BFA"/>
    <w:rsid w:val="0023670A"/>
    <w:rsid w:val="00237B73"/>
    <w:rsid w:val="00237D76"/>
    <w:rsid w:val="002524BD"/>
    <w:rsid w:val="002524E2"/>
    <w:rsid w:val="00256377"/>
    <w:rsid w:val="00260834"/>
    <w:rsid w:val="00262510"/>
    <w:rsid w:val="00270549"/>
    <w:rsid w:val="00275628"/>
    <w:rsid w:val="00275712"/>
    <w:rsid w:val="00281159"/>
    <w:rsid w:val="00286A6E"/>
    <w:rsid w:val="002A0A69"/>
    <w:rsid w:val="002A39E6"/>
    <w:rsid w:val="002B416D"/>
    <w:rsid w:val="002B6A45"/>
    <w:rsid w:val="002C00E3"/>
    <w:rsid w:val="002C183B"/>
    <w:rsid w:val="002D1893"/>
    <w:rsid w:val="002D4DBC"/>
    <w:rsid w:val="002F2581"/>
    <w:rsid w:val="002F6AFE"/>
    <w:rsid w:val="00301309"/>
    <w:rsid w:val="00301A1F"/>
    <w:rsid w:val="00303383"/>
    <w:rsid w:val="0030466B"/>
    <w:rsid w:val="003054CD"/>
    <w:rsid w:val="003220C7"/>
    <w:rsid w:val="003222B1"/>
    <w:rsid w:val="00325C2F"/>
    <w:rsid w:val="00335D1F"/>
    <w:rsid w:val="00346AEA"/>
    <w:rsid w:val="003547A8"/>
    <w:rsid w:val="00357327"/>
    <w:rsid w:val="00364BF2"/>
    <w:rsid w:val="00365748"/>
    <w:rsid w:val="00367213"/>
    <w:rsid w:val="003740A1"/>
    <w:rsid w:val="00375D1E"/>
    <w:rsid w:val="00386E11"/>
    <w:rsid w:val="00394030"/>
    <w:rsid w:val="00397B60"/>
    <w:rsid w:val="003B3ED5"/>
    <w:rsid w:val="003B5EC6"/>
    <w:rsid w:val="003C54E0"/>
    <w:rsid w:val="003C5ECD"/>
    <w:rsid w:val="003C6053"/>
    <w:rsid w:val="003D3CDC"/>
    <w:rsid w:val="003D69EA"/>
    <w:rsid w:val="003F3229"/>
    <w:rsid w:val="003F567B"/>
    <w:rsid w:val="00407602"/>
    <w:rsid w:val="00411DEF"/>
    <w:rsid w:val="00414AE8"/>
    <w:rsid w:val="0041794D"/>
    <w:rsid w:val="00424F2B"/>
    <w:rsid w:val="00434FDF"/>
    <w:rsid w:val="0043646F"/>
    <w:rsid w:val="00441563"/>
    <w:rsid w:val="004609EC"/>
    <w:rsid w:val="00465B3D"/>
    <w:rsid w:val="00474533"/>
    <w:rsid w:val="004A0D0C"/>
    <w:rsid w:val="004A46BD"/>
    <w:rsid w:val="004B6DCB"/>
    <w:rsid w:val="004C5F35"/>
    <w:rsid w:val="004C7056"/>
    <w:rsid w:val="004D4AFC"/>
    <w:rsid w:val="004E015B"/>
    <w:rsid w:val="004E31ED"/>
    <w:rsid w:val="004E67A0"/>
    <w:rsid w:val="004F0653"/>
    <w:rsid w:val="004F1010"/>
    <w:rsid w:val="004F1971"/>
    <w:rsid w:val="00501B03"/>
    <w:rsid w:val="00511C57"/>
    <w:rsid w:val="00513CD9"/>
    <w:rsid w:val="005172F4"/>
    <w:rsid w:val="00532463"/>
    <w:rsid w:val="0053550E"/>
    <w:rsid w:val="00550955"/>
    <w:rsid w:val="00553DCD"/>
    <w:rsid w:val="00556EA7"/>
    <w:rsid w:val="0056533E"/>
    <w:rsid w:val="00567D07"/>
    <w:rsid w:val="00573880"/>
    <w:rsid w:val="00577646"/>
    <w:rsid w:val="00591146"/>
    <w:rsid w:val="005B1C8D"/>
    <w:rsid w:val="005B39C8"/>
    <w:rsid w:val="005B3DDC"/>
    <w:rsid w:val="005C0C4D"/>
    <w:rsid w:val="005C206F"/>
    <w:rsid w:val="005C4BA1"/>
    <w:rsid w:val="005C7D9B"/>
    <w:rsid w:val="005E6156"/>
    <w:rsid w:val="00600425"/>
    <w:rsid w:val="00602832"/>
    <w:rsid w:val="00602A5B"/>
    <w:rsid w:val="00607600"/>
    <w:rsid w:val="00607728"/>
    <w:rsid w:val="00613F2D"/>
    <w:rsid w:val="00625A60"/>
    <w:rsid w:val="00630015"/>
    <w:rsid w:val="00647498"/>
    <w:rsid w:val="006536B0"/>
    <w:rsid w:val="006554B8"/>
    <w:rsid w:val="006561DB"/>
    <w:rsid w:val="006609BC"/>
    <w:rsid w:val="006611EB"/>
    <w:rsid w:val="00663FBE"/>
    <w:rsid w:val="00672AC2"/>
    <w:rsid w:val="00673B3C"/>
    <w:rsid w:val="00673EB3"/>
    <w:rsid w:val="00676FD9"/>
    <w:rsid w:val="00681BCD"/>
    <w:rsid w:val="00681C09"/>
    <w:rsid w:val="00691FA0"/>
    <w:rsid w:val="006A24BC"/>
    <w:rsid w:val="006A4FD7"/>
    <w:rsid w:val="006B1F02"/>
    <w:rsid w:val="006B5D0E"/>
    <w:rsid w:val="006C4CA9"/>
    <w:rsid w:val="006D5FA4"/>
    <w:rsid w:val="006E29A8"/>
    <w:rsid w:val="00700DF9"/>
    <w:rsid w:val="0071000F"/>
    <w:rsid w:val="007139F2"/>
    <w:rsid w:val="00734716"/>
    <w:rsid w:val="00736C87"/>
    <w:rsid w:val="00736CF7"/>
    <w:rsid w:val="00740B07"/>
    <w:rsid w:val="00745CB3"/>
    <w:rsid w:val="007528AB"/>
    <w:rsid w:val="00753497"/>
    <w:rsid w:val="0077407D"/>
    <w:rsid w:val="0078229E"/>
    <w:rsid w:val="007908DE"/>
    <w:rsid w:val="007A2FF1"/>
    <w:rsid w:val="007A3C8E"/>
    <w:rsid w:val="007B73FE"/>
    <w:rsid w:val="007C31D2"/>
    <w:rsid w:val="007C45D2"/>
    <w:rsid w:val="007C70F1"/>
    <w:rsid w:val="007D2455"/>
    <w:rsid w:val="0081575E"/>
    <w:rsid w:val="00836E7B"/>
    <w:rsid w:val="00847EBF"/>
    <w:rsid w:val="00862340"/>
    <w:rsid w:val="008674C9"/>
    <w:rsid w:val="0087396C"/>
    <w:rsid w:val="00876047"/>
    <w:rsid w:val="008826A1"/>
    <w:rsid w:val="0088578E"/>
    <w:rsid w:val="00887D71"/>
    <w:rsid w:val="008A0EAF"/>
    <w:rsid w:val="008A5C9D"/>
    <w:rsid w:val="008B319E"/>
    <w:rsid w:val="008C0A9B"/>
    <w:rsid w:val="008D05B7"/>
    <w:rsid w:val="008D0894"/>
    <w:rsid w:val="008D298E"/>
    <w:rsid w:val="008F0763"/>
    <w:rsid w:val="008F1AAF"/>
    <w:rsid w:val="00905A95"/>
    <w:rsid w:val="00910778"/>
    <w:rsid w:val="0091366D"/>
    <w:rsid w:val="00941532"/>
    <w:rsid w:val="009430A9"/>
    <w:rsid w:val="009509C6"/>
    <w:rsid w:val="009544DC"/>
    <w:rsid w:val="009841D9"/>
    <w:rsid w:val="0099085C"/>
    <w:rsid w:val="00994456"/>
    <w:rsid w:val="009967EA"/>
    <w:rsid w:val="009A4120"/>
    <w:rsid w:val="009B272C"/>
    <w:rsid w:val="009B3EE5"/>
    <w:rsid w:val="009B5C11"/>
    <w:rsid w:val="009C6C80"/>
    <w:rsid w:val="009D2960"/>
    <w:rsid w:val="009E04A4"/>
    <w:rsid w:val="009E2D67"/>
    <w:rsid w:val="009F5540"/>
    <w:rsid w:val="00A0208D"/>
    <w:rsid w:val="00A071FA"/>
    <w:rsid w:val="00A07ECE"/>
    <w:rsid w:val="00A1090C"/>
    <w:rsid w:val="00A72640"/>
    <w:rsid w:val="00A82E8B"/>
    <w:rsid w:val="00A84231"/>
    <w:rsid w:val="00A85606"/>
    <w:rsid w:val="00A900AE"/>
    <w:rsid w:val="00A943A8"/>
    <w:rsid w:val="00A94648"/>
    <w:rsid w:val="00AA208A"/>
    <w:rsid w:val="00AA3B24"/>
    <w:rsid w:val="00AB601E"/>
    <w:rsid w:val="00AB6BE1"/>
    <w:rsid w:val="00AC40F5"/>
    <w:rsid w:val="00AC4D64"/>
    <w:rsid w:val="00AD78B1"/>
    <w:rsid w:val="00AE0B75"/>
    <w:rsid w:val="00AE3D53"/>
    <w:rsid w:val="00AF239D"/>
    <w:rsid w:val="00B01A7E"/>
    <w:rsid w:val="00B029CB"/>
    <w:rsid w:val="00B12D2D"/>
    <w:rsid w:val="00B14EDB"/>
    <w:rsid w:val="00B17BEF"/>
    <w:rsid w:val="00B255BB"/>
    <w:rsid w:val="00B53AAB"/>
    <w:rsid w:val="00B54A49"/>
    <w:rsid w:val="00B54B28"/>
    <w:rsid w:val="00B552CB"/>
    <w:rsid w:val="00B60430"/>
    <w:rsid w:val="00B63688"/>
    <w:rsid w:val="00B65D00"/>
    <w:rsid w:val="00B679FA"/>
    <w:rsid w:val="00B72DF0"/>
    <w:rsid w:val="00B752F2"/>
    <w:rsid w:val="00B84551"/>
    <w:rsid w:val="00B84B9B"/>
    <w:rsid w:val="00B87BED"/>
    <w:rsid w:val="00B906C3"/>
    <w:rsid w:val="00BB14DA"/>
    <w:rsid w:val="00BB1E53"/>
    <w:rsid w:val="00BB61D7"/>
    <w:rsid w:val="00BC0235"/>
    <w:rsid w:val="00BC7780"/>
    <w:rsid w:val="00BD127A"/>
    <w:rsid w:val="00BD2E6F"/>
    <w:rsid w:val="00BD474A"/>
    <w:rsid w:val="00BD709E"/>
    <w:rsid w:val="00BE1573"/>
    <w:rsid w:val="00BE1A33"/>
    <w:rsid w:val="00BE57EA"/>
    <w:rsid w:val="00BE7615"/>
    <w:rsid w:val="00C03468"/>
    <w:rsid w:val="00C20E83"/>
    <w:rsid w:val="00C32323"/>
    <w:rsid w:val="00C33270"/>
    <w:rsid w:val="00C42D30"/>
    <w:rsid w:val="00C50520"/>
    <w:rsid w:val="00C54A8C"/>
    <w:rsid w:val="00C60D66"/>
    <w:rsid w:val="00C60E7C"/>
    <w:rsid w:val="00C61B7A"/>
    <w:rsid w:val="00C7198B"/>
    <w:rsid w:val="00C87FC1"/>
    <w:rsid w:val="00C92468"/>
    <w:rsid w:val="00C94CAA"/>
    <w:rsid w:val="00CA5A13"/>
    <w:rsid w:val="00CB29D6"/>
    <w:rsid w:val="00CC3CD7"/>
    <w:rsid w:val="00CC71CE"/>
    <w:rsid w:val="00CD3231"/>
    <w:rsid w:val="00CD4811"/>
    <w:rsid w:val="00CF0CB7"/>
    <w:rsid w:val="00D00596"/>
    <w:rsid w:val="00D14F32"/>
    <w:rsid w:val="00D153F0"/>
    <w:rsid w:val="00D17D68"/>
    <w:rsid w:val="00D2229F"/>
    <w:rsid w:val="00D2488B"/>
    <w:rsid w:val="00D258EB"/>
    <w:rsid w:val="00D33231"/>
    <w:rsid w:val="00D46875"/>
    <w:rsid w:val="00D52F65"/>
    <w:rsid w:val="00D629C8"/>
    <w:rsid w:val="00D66260"/>
    <w:rsid w:val="00D77F56"/>
    <w:rsid w:val="00D928C9"/>
    <w:rsid w:val="00DB2491"/>
    <w:rsid w:val="00DB63A1"/>
    <w:rsid w:val="00DD36EA"/>
    <w:rsid w:val="00DD5047"/>
    <w:rsid w:val="00DE051C"/>
    <w:rsid w:val="00DE29A7"/>
    <w:rsid w:val="00DE4369"/>
    <w:rsid w:val="00DE7DF1"/>
    <w:rsid w:val="00DF05BC"/>
    <w:rsid w:val="00E00C52"/>
    <w:rsid w:val="00E0390B"/>
    <w:rsid w:val="00E0398E"/>
    <w:rsid w:val="00E11DC4"/>
    <w:rsid w:val="00E17742"/>
    <w:rsid w:val="00E5239F"/>
    <w:rsid w:val="00E54385"/>
    <w:rsid w:val="00E81A81"/>
    <w:rsid w:val="00E83E13"/>
    <w:rsid w:val="00EA35F0"/>
    <w:rsid w:val="00EB315F"/>
    <w:rsid w:val="00EB39EB"/>
    <w:rsid w:val="00ED29DA"/>
    <w:rsid w:val="00ED67F9"/>
    <w:rsid w:val="00EE18FD"/>
    <w:rsid w:val="00EF74FF"/>
    <w:rsid w:val="00F22BDD"/>
    <w:rsid w:val="00F27800"/>
    <w:rsid w:val="00F306BB"/>
    <w:rsid w:val="00F33FFE"/>
    <w:rsid w:val="00F50470"/>
    <w:rsid w:val="00F54A57"/>
    <w:rsid w:val="00F54D06"/>
    <w:rsid w:val="00F65C1F"/>
    <w:rsid w:val="00F70CD7"/>
    <w:rsid w:val="00F71DA0"/>
    <w:rsid w:val="00F756C0"/>
    <w:rsid w:val="00F8224F"/>
    <w:rsid w:val="00F86457"/>
    <w:rsid w:val="00FA7B2D"/>
    <w:rsid w:val="00FD3B2E"/>
    <w:rsid w:val="00FD7C49"/>
    <w:rsid w:val="00FE3262"/>
    <w:rsid w:val="00FF1A4A"/>
    <w:rsid w:val="00FF7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1282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78B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8B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811</Words>
  <Characters>4626</Characters>
  <Application>Microsoft Office Word</Application>
  <DocSecurity>0</DocSecurity>
  <Lines>38</Lines>
  <Paragraphs>10</Paragraphs>
  <ScaleCrop>false</ScaleCrop>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Adam</dc:creator>
  <cp:keywords/>
  <dc:description/>
  <cp:lastModifiedBy>Rose, Adam</cp:lastModifiedBy>
  <cp:revision>5</cp:revision>
  <dcterms:created xsi:type="dcterms:W3CDTF">2017-12-19T18:52:00Z</dcterms:created>
  <dcterms:modified xsi:type="dcterms:W3CDTF">2018-09-28T14:32:00Z</dcterms:modified>
</cp:coreProperties>
</file>