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3B" w:rsidRPr="003942C5" w:rsidRDefault="000E02BC" w:rsidP="0004003B">
      <w:pPr>
        <w:autoSpaceDE w:val="0"/>
        <w:autoSpaceDN w:val="0"/>
        <w:adjustRightInd w:val="0"/>
        <w:spacing w:before="120" w:after="120"/>
        <w:ind w:right="126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613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109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003B" w:rsidRPr="003942C5">
        <w:rPr>
          <w:rFonts w:ascii="Times New Roman" w:hAnsi="Times New Roman" w:cs="Times New Roman"/>
          <w:color w:val="000000"/>
          <w:sz w:val="24"/>
          <w:szCs w:val="24"/>
        </w:rPr>
        <w:t>Table</w:t>
      </w:r>
      <w:bookmarkStart w:id="1" w:name="_GoBack"/>
      <w:bookmarkEnd w:id="1"/>
      <w:r w:rsidR="0004003B" w:rsidRPr="003942C5">
        <w:rPr>
          <w:rFonts w:ascii="Times New Roman" w:hAnsi="Times New Roman" w:cs="Times New Roman"/>
          <w:color w:val="000000"/>
          <w:sz w:val="24"/>
          <w:szCs w:val="24"/>
        </w:rPr>
        <w:t>. Primers and probes used for real-time RT-PCR amplification of A/</w:t>
      </w:r>
      <w:r w:rsidR="0004003B">
        <w:rPr>
          <w:rFonts w:ascii="Times New Roman" w:hAnsi="Times New Roman" w:cs="Times New Roman"/>
          <w:color w:val="000000"/>
          <w:sz w:val="24"/>
          <w:szCs w:val="24"/>
        </w:rPr>
        <w:t>Anhui/01/2013</w:t>
      </w:r>
      <w:r w:rsidR="001A7F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003B" w:rsidRPr="003942C5">
        <w:rPr>
          <w:rFonts w:ascii="Times New Roman" w:hAnsi="Times New Roman" w:cs="Times New Roman"/>
          <w:color w:val="000000"/>
          <w:sz w:val="24"/>
          <w:szCs w:val="24"/>
        </w:rPr>
        <w:t>(H</w:t>
      </w:r>
      <w:r w:rsidR="0004003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4003B" w:rsidRPr="003942C5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04003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4003B" w:rsidRPr="003942C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589B">
        <w:rPr>
          <w:rFonts w:ascii="Times New Roman" w:hAnsi="Times New Roman" w:cs="Times New Roman"/>
          <w:color w:val="000000"/>
          <w:sz w:val="24"/>
          <w:szCs w:val="24"/>
        </w:rPr>
        <w:t xml:space="preserve"> genes</w:t>
      </w:r>
      <w:r w:rsidR="0004003B" w:rsidRPr="003942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LightShading1"/>
        <w:tblW w:w="9016" w:type="dxa"/>
        <w:tblLayout w:type="fixed"/>
        <w:tblLook w:val="04A0" w:firstRow="1" w:lastRow="0" w:firstColumn="1" w:lastColumn="0" w:noHBand="0" w:noVBand="1"/>
      </w:tblPr>
      <w:tblGrid>
        <w:gridCol w:w="1638"/>
        <w:gridCol w:w="1044"/>
        <w:gridCol w:w="36"/>
        <w:gridCol w:w="1295"/>
        <w:gridCol w:w="204"/>
        <w:gridCol w:w="4696"/>
        <w:gridCol w:w="103"/>
      </w:tblGrid>
      <w:tr w:rsidR="0004003B" w:rsidRPr="009715AE" w:rsidTr="00F22F2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shd w:val="clear" w:color="auto" w:fill="auto"/>
          </w:tcPr>
          <w:p w:rsidR="0004003B" w:rsidRPr="009715A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Primers/</w:t>
            </w:r>
            <w:r w:rsidRPr="0097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probes*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4003B" w:rsidRPr="009715A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1499" w:type="dxa"/>
            <w:gridSpan w:val="2"/>
            <w:shd w:val="clear" w:color="auto" w:fill="auto"/>
          </w:tcPr>
          <w:p w:rsidR="0004003B" w:rsidRPr="009715AE" w:rsidRDefault="0004003B" w:rsidP="00F22F27">
            <w:pPr>
              <w:keepNext/>
              <w:keepLines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Nucleotides</w:t>
            </w:r>
          </w:p>
        </w:tc>
        <w:tc>
          <w:tcPr>
            <w:tcW w:w="4696" w:type="dxa"/>
            <w:shd w:val="clear" w:color="auto" w:fill="auto"/>
          </w:tcPr>
          <w:p w:rsidR="0004003B" w:rsidRPr="009715AE" w:rsidRDefault="0004003B" w:rsidP="00F22F27">
            <w:pPr>
              <w:keepNext/>
              <w:keepLines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1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Sequence 5´ -&gt; 3´</w:t>
            </w:r>
          </w:p>
        </w:tc>
      </w:tr>
      <w:tr w:rsidR="0044589B" w:rsidRPr="008E3E3C" w:rsidTr="00F2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44589B" w:rsidRPr="00CB3E3E" w:rsidRDefault="0044589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44589B" w:rsidRPr="00CB3E3E" w:rsidRDefault="0044589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44589B" w:rsidRPr="00CB3E3E" w:rsidRDefault="0044589B" w:rsidP="00F2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3" w:type="dxa"/>
            <w:gridSpan w:val="3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44589B" w:rsidRPr="00CB3E3E" w:rsidRDefault="0044589B" w:rsidP="00F2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89B" w:rsidRPr="00CB3E3E" w:rsidTr="00F22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44589B" w:rsidRPr="0044589B" w:rsidRDefault="0044589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b w:val="0"/>
                <w:sz w:val="20"/>
                <w:szCs w:val="20"/>
              </w:rPr>
              <w:t>HAAnh1F915</w:t>
            </w:r>
          </w:p>
        </w:tc>
        <w:tc>
          <w:tcPr>
            <w:tcW w:w="1044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44589B" w:rsidRPr="00CB3E3E" w:rsidRDefault="0044589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331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44589B" w:rsidRPr="00CB3E3E" w:rsidRDefault="0044589B" w:rsidP="00445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915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5003" w:type="dxa"/>
            <w:gridSpan w:val="3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44589B" w:rsidRPr="00CB3E3E" w:rsidRDefault="0044589B" w:rsidP="00F22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CATAGATAGCAGGGCAGTTGGAA</w:t>
            </w:r>
          </w:p>
        </w:tc>
      </w:tr>
      <w:tr w:rsidR="0044589B" w:rsidRPr="00CB3E3E" w:rsidTr="00F2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89B" w:rsidRPr="0044589B" w:rsidRDefault="0044589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b w:val="0"/>
                <w:sz w:val="20"/>
                <w:szCs w:val="20"/>
              </w:rPr>
              <w:t>HAAnh1R981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89B" w:rsidRPr="00CB3E3E" w:rsidRDefault="0044589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89B" w:rsidRPr="00CB3E3E" w:rsidRDefault="0044589B" w:rsidP="00445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981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89B" w:rsidRPr="00CB3E3E" w:rsidRDefault="0044589B" w:rsidP="00F2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TGTTGCTAGCAGCAGACTCCTT</w:t>
            </w:r>
          </w:p>
        </w:tc>
      </w:tr>
      <w:tr w:rsidR="0044589B" w:rsidRPr="00CB3E3E" w:rsidTr="00F22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89B" w:rsidRPr="0044589B" w:rsidRDefault="0044589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b w:val="0"/>
                <w:sz w:val="20"/>
                <w:szCs w:val="20"/>
              </w:rPr>
              <w:t>HAAnh1P939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89B" w:rsidRPr="00CB3E3E" w:rsidRDefault="0044589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89B" w:rsidRPr="00CB3E3E" w:rsidRDefault="0044589B" w:rsidP="00445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939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589B" w:rsidRPr="00CB3E3E" w:rsidRDefault="0044589B" w:rsidP="00F22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3E3E">
              <w:rPr>
                <w:rFonts w:ascii="Times New Roman" w:hAnsi="Times New Roman" w:cs="Times New Roman"/>
                <w:sz w:val="20"/>
                <w:szCs w:val="20"/>
              </w:rPr>
              <w:t>FAM-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ATGTCCGAGATATGTTAAGC</w:t>
            </w:r>
            <w:r w:rsidRPr="00CB3E3E">
              <w:rPr>
                <w:rFonts w:ascii="Times New Roman" w:hAnsi="Times New Roman" w:cs="Times New Roman"/>
                <w:sz w:val="20"/>
                <w:szCs w:val="20"/>
              </w:rPr>
              <w:t xml:space="preserve"> -BHQ1</w:t>
            </w:r>
          </w:p>
        </w:tc>
      </w:tr>
      <w:tr w:rsidR="0004003B" w:rsidRPr="008E3E3C" w:rsidTr="00F2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04003B" w:rsidRPr="0044589B" w:rsidRDefault="0044589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b w:val="0"/>
                <w:sz w:val="20"/>
                <w:szCs w:val="20"/>
              </w:rPr>
              <w:t>NAAnh1F405</w:t>
            </w:r>
          </w:p>
        </w:tc>
        <w:tc>
          <w:tcPr>
            <w:tcW w:w="1044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1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445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5003" w:type="dxa"/>
            <w:gridSpan w:val="3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F2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AATCAGAGGGAAACACTCAAACG</w:t>
            </w:r>
          </w:p>
        </w:tc>
      </w:tr>
      <w:tr w:rsidR="0004003B" w:rsidRPr="008E3E3C" w:rsidTr="00F22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44589B" w:rsidRDefault="0044589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b w:val="0"/>
                <w:sz w:val="20"/>
                <w:szCs w:val="20"/>
              </w:rPr>
              <w:t>NAAnh1R468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445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F22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GCTTATCAGGGCGCGATACT</w:t>
            </w:r>
          </w:p>
        </w:tc>
      </w:tr>
      <w:tr w:rsidR="0004003B" w:rsidRPr="008E3E3C" w:rsidTr="00F2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44589B" w:rsidRDefault="0044589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b w:val="0"/>
                <w:sz w:val="20"/>
                <w:szCs w:val="20"/>
              </w:rPr>
              <w:t>NAAnh1P429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445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447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445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3E3E">
              <w:rPr>
                <w:rFonts w:ascii="Times New Roman" w:hAnsi="Times New Roman" w:cs="Times New Roman"/>
                <w:sz w:val="20"/>
                <w:szCs w:val="20"/>
              </w:rPr>
              <w:t>FAM-</w:t>
            </w:r>
            <w:r w:rsidR="0044589B" w:rsidRPr="0044589B">
              <w:rPr>
                <w:rFonts w:ascii="Times New Roman" w:hAnsi="Times New Roman" w:cs="Times New Roman"/>
                <w:sz w:val="20"/>
                <w:szCs w:val="20"/>
              </w:rPr>
              <w:t>AACAATACACGATAGGTCC</w:t>
            </w:r>
            <w:r w:rsidR="0044589B" w:rsidRPr="00CB3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E3E">
              <w:rPr>
                <w:rFonts w:ascii="Times New Roman" w:hAnsi="Times New Roman" w:cs="Times New Roman"/>
                <w:sz w:val="20"/>
                <w:szCs w:val="20"/>
              </w:rPr>
              <w:t>-BHQ1</w:t>
            </w:r>
          </w:p>
        </w:tc>
      </w:tr>
      <w:tr w:rsidR="0004003B" w:rsidRPr="008E3E3C" w:rsidTr="00F22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44589B" w:rsidRDefault="0044589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b w:val="0"/>
                <w:sz w:val="20"/>
                <w:szCs w:val="20"/>
              </w:rPr>
              <w:t>MAnh1F573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445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F22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GATGGCTGGATCAAGTGAACAG</w:t>
            </w:r>
          </w:p>
        </w:tc>
      </w:tr>
      <w:tr w:rsidR="0004003B" w:rsidRPr="008E3E3C" w:rsidTr="00F2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44589B" w:rsidRDefault="0044589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b w:val="0"/>
                <w:sz w:val="20"/>
                <w:szCs w:val="20"/>
              </w:rPr>
              <w:t>MAnh1R633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445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F2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TTGCCTAGCCTGACTTGCAA</w:t>
            </w:r>
          </w:p>
        </w:tc>
      </w:tr>
      <w:tr w:rsidR="0004003B" w:rsidRPr="008E3E3C" w:rsidTr="00F22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44589B" w:rsidRDefault="0044589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b w:val="0"/>
                <w:sz w:val="20"/>
                <w:szCs w:val="20"/>
              </w:rPr>
              <w:t>MAnh1P596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445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445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3E3E">
              <w:rPr>
                <w:rFonts w:ascii="Times New Roman" w:hAnsi="Times New Roman" w:cs="Times New Roman"/>
                <w:sz w:val="20"/>
                <w:szCs w:val="20"/>
              </w:rPr>
              <w:t>FAM-</w:t>
            </w:r>
            <w:r w:rsidR="0044589B" w:rsidRPr="0044589B">
              <w:rPr>
                <w:rFonts w:ascii="Times New Roman" w:hAnsi="Times New Roman" w:cs="Times New Roman"/>
                <w:sz w:val="20"/>
                <w:szCs w:val="20"/>
              </w:rPr>
              <w:t>CAGCGGAAGCCATG</w:t>
            </w:r>
            <w:r w:rsidR="0044589B" w:rsidRPr="00CB3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E3E">
              <w:rPr>
                <w:rFonts w:ascii="Times New Roman" w:hAnsi="Times New Roman" w:cs="Times New Roman"/>
                <w:sz w:val="20"/>
                <w:szCs w:val="20"/>
              </w:rPr>
              <w:t>-BHQ1</w:t>
            </w:r>
          </w:p>
        </w:tc>
      </w:tr>
      <w:tr w:rsidR="0004003B" w:rsidRPr="008E3E3C" w:rsidTr="00F2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44589B" w:rsidRDefault="0044589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b w:val="0"/>
                <w:sz w:val="20"/>
                <w:szCs w:val="20"/>
              </w:rPr>
              <w:t>NSAnhiF143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445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143164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F2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GCACTCTTGGTCTGGACATCAG</w:t>
            </w:r>
          </w:p>
        </w:tc>
      </w:tr>
      <w:tr w:rsidR="0004003B" w:rsidRPr="008E3E3C" w:rsidTr="00F22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44589B" w:rsidRDefault="0044589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b w:val="0"/>
                <w:sz w:val="20"/>
                <w:szCs w:val="20"/>
              </w:rPr>
              <w:t>NSAnh1R206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445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F22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AAAATCCGCTCCACTATATGCTTT</w:t>
            </w:r>
          </w:p>
        </w:tc>
      </w:tr>
      <w:tr w:rsidR="0004003B" w:rsidRPr="008E3E3C" w:rsidTr="00F2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44589B" w:rsidRDefault="0044589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b w:val="0"/>
                <w:sz w:val="20"/>
                <w:szCs w:val="20"/>
              </w:rPr>
              <w:t>NSAnh1P168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NS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445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445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3E3E">
              <w:rPr>
                <w:rFonts w:ascii="Times New Roman" w:hAnsi="Times New Roman" w:cs="Times New Roman"/>
                <w:sz w:val="20"/>
                <w:szCs w:val="20"/>
              </w:rPr>
              <w:t>FAM-</w:t>
            </w:r>
            <w:r w:rsidR="0044589B" w:rsidRPr="0044589B">
              <w:rPr>
                <w:rFonts w:ascii="Times New Roman" w:hAnsi="Times New Roman" w:cs="Times New Roman"/>
                <w:sz w:val="20"/>
                <w:szCs w:val="20"/>
              </w:rPr>
              <w:t>TGCCACGCGTGAAG</w:t>
            </w:r>
            <w:r w:rsidR="0044589B" w:rsidRPr="00CB3E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3E3E">
              <w:rPr>
                <w:rFonts w:ascii="Times New Roman" w:hAnsi="Times New Roman" w:cs="Times New Roman"/>
                <w:sz w:val="20"/>
                <w:szCs w:val="20"/>
              </w:rPr>
              <w:t>-BHQ1</w:t>
            </w:r>
          </w:p>
        </w:tc>
      </w:tr>
      <w:tr w:rsidR="0004003B" w:rsidRPr="008E3E3C" w:rsidTr="00F22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44589B" w:rsidRDefault="0044589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b w:val="0"/>
                <w:sz w:val="20"/>
                <w:szCs w:val="20"/>
              </w:rPr>
              <w:t>NPAnh1F832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NP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F22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832-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F22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GCTTGTGTGTACGGACTTGCA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ab/>
              <w:t>832</w:t>
            </w:r>
          </w:p>
        </w:tc>
      </w:tr>
      <w:tr w:rsidR="0004003B" w:rsidRPr="008E3E3C" w:rsidTr="00F2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44589B" w:rsidRDefault="0044589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b w:val="0"/>
                <w:sz w:val="20"/>
                <w:szCs w:val="20"/>
              </w:rPr>
              <w:t>NPAnh1R895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NP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4458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872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895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F2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CCAAGGAGTACCCTTCTCTCTCAA</w:t>
            </w:r>
          </w:p>
        </w:tc>
      </w:tr>
      <w:tr w:rsidR="0004003B" w:rsidRPr="008E3E3C" w:rsidTr="00F22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44589B" w:rsidRDefault="0044589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b w:val="0"/>
                <w:sz w:val="20"/>
                <w:szCs w:val="20"/>
              </w:rPr>
              <w:t>NPAnh1P854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NP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4458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3E3E">
              <w:rPr>
                <w:rFonts w:ascii="Times New Roman" w:hAnsi="Times New Roman" w:cs="Times New Roman"/>
                <w:sz w:val="20"/>
                <w:szCs w:val="20"/>
              </w:rPr>
              <w:t>FAM-TGGGTACGACTTCGAAAA-BHQ1</w:t>
            </w:r>
          </w:p>
        </w:tc>
      </w:tr>
      <w:tr w:rsidR="0004003B" w:rsidRPr="008E3E3C" w:rsidTr="00F2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4003B">
              <w:rPr>
                <w:rFonts w:ascii="Times New Roman" w:hAnsi="Times New Roman" w:cs="Times New Roman"/>
                <w:b w:val="0"/>
                <w:sz w:val="20"/>
                <w:szCs w:val="20"/>
              </w:rPr>
              <w:t>PAAnh1F1651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040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03B">
              <w:rPr>
                <w:rFonts w:ascii="Times New Roman" w:hAnsi="Times New Roman" w:cs="Times New Roman"/>
                <w:sz w:val="20"/>
                <w:szCs w:val="20"/>
              </w:rPr>
              <w:t>16511671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44589B" w:rsidP="00F2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589B">
              <w:rPr>
                <w:rFonts w:ascii="Times New Roman" w:hAnsi="Times New Roman" w:cs="Times New Roman"/>
                <w:sz w:val="20"/>
                <w:szCs w:val="20"/>
              </w:rPr>
              <w:t>CGAACTGCAGTAGGCCAAGTG</w:t>
            </w:r>
          </w:p>
        </w:tc>
      </w:tr>
      <w:tr w:rsidR="0004003B" w:rsidRPr="008E3E3C" w:rsidTr="00F22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4003B">
              <w:rPr>
                <w:rFonts w:ascii="Times New Roman" w:hAnsi="Times New Roman" w:cs="Times New Roman"/>
                <w:b w:val="0"/>
                <w:sz w:val="20"/>
                <w:szCs w:val="20"/>
              </w:rPr>
              <w:t>PAAnh1R1714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040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03B">
              <w:rPr>
                <w:rFonts w:ascii="Times New Roman" w:hAnsi="Times New Roman" w:cs="Times New Roman"/>
                <w:sz w:val="20"/>
                <w:szCs w:val="20"/>
              </w:rPr>
              <w:t>1695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003B">
              <w:rPr>
                <w:rFonts w:ascii="Times New Roman" w:hAnsi="Times New Roman" w:cs="Times New Roman"/>
                <w:sz w:val="20"/>
                <w:szCs w:val="20"/>
              </w:rPr>
              <w:t>1714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003B">
              <w:rPr>
                <w:rFonts w:ascii="Times New Roman" w:hAnsi="Times New Roman" w:cs="Times New Roman"/>
                <w:sz w:val="20"/>
                <w:szCs w:val="20"/>
              </w:rPr>
              <w:t>TGGAGGTCCCATTGGTTCTC</w:t>
            </w:r>
          </w:p>
        </w:tc>
      </w:tr>
      <w:tr w:rsidR="0004003B" w:rsidRPr="008E3E3C" w:rsidTr="00F2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6DF3">
              <w:rPr>
                <w:rFonts w:ascii="Times New Roman" w:hAnsi="Times New Roman" w:cs="Times New Roman"/>
                <w:b w:val="0"/>
                <w:sz w:val="20"/>
                <w:szCs w:val="20"/>
              </w:rPr>
              <w:t>PAAnh1P1690r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>1673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>1690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3E3E">
              <w:rPr>
                <w:rFonts w:ascii="Times New Roman" w:hAnsi="Times New Roman" w:cs="Times New Roman"/>
                <w:sz w:val="20"/>
                <w:szCs w:val="20"/>
              </w:rPr>
              <w:t>FAM-</w:t>
            </w:r>
            <w:r>
              <w:t xml:space="preserve"> </w:t>
            </w: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 xml:space="preserve">CAAGACCCATGTTTCTGT </w:t>
            </w:r>
            <w:r w:rsidRPr="00CB3E3E">
              <w:rPr>
                <w:rFonts w:ascii="Times New Roman" w:hAnsi="Times New Roman" w:cs="Times New Roman"/>
                <w:sz w:val="20"/>
                <w:szCs w:val="20"/>
              </w:rPr>
              <w:t>-BHQ1</w:t>
            </w:r>
          </w:p>
        </w:tc>
      </w:tr>
      <w:tr w:rsidR="0004003B" w:rsidRPr="008E3E3C" w:rsidTr="00F22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6DF3">
              <w:rPr>
                <w:rFonts w:ascii="Times New Roman" w:hAnsi="Times New Roman" w:cs="Times New Roman"/>
                <w:b w:val="0"/>
                <w:sz w:val="20"/>
                <w:szCs w:val="20"/>
              </w:rPr>
              <w:t>PB1Anh1F413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PB1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>CGGCTGCTACCGCATTG</w:t>
            </w:r>
          </w:p>
        </w:tc>
      </w:tr>
      <w:tr w:rsidR="0004003B" w:rsidRPr="008E3E3C" w:rsidTr="00F2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6DF3">
              <w:rPr>
                <w:rFonts w:ascii="Times New Roman" w:hAnsi="Times New Roman" w:cs="Times New Roman"/>
                <w:b w:val="0"/>
                <w:sz w:val="20"/>
                <w:szCs w:val="20"/>
              </w:rPr>
              <w:t>PB1Anh1R471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PB1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>GGCTGTCAGGCCATTCGAT</w:t>
            </w:r>
          </w:p>
        </w:tc>
      </w:tr>
      <w:tr w:rsidR="0004003B" w:rsidRPr="008E3E3C" w:rsidTr="00F22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6DF3">
              <w:rPr>
                <w:rFonts w:ascii="Times New Roman" w:hAnsi="Times New Roman" w:cs="Times New Roman"/>
                <w:b w:val="0"/>
                <w:sz w:val="20"/>
                <w:szCs w:val="20"/>
              </w:rPr>
              <w:t>PB1Anh1P431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PB1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3E3E">
              <w:rPr>
                <w:rFonts w:ascii="Times New Roman" w:hAnsi="Times New Roman" w:cs="Times New Roman"/>
                <w:sz w:val="20"/>
                <w:szCs w:val="20"/>
              </w:rPr>
              <w:t>FAM-</w:t>
            </w:r>
            <w:r>
              <w:t xml:space="preserve"> </w:t>
            </w: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 xml:space="preserve">CCAACACTATAGAGGTATTCA </w:t>
            </w:r>
            <w:r w:rsidRPr="00CB3E3E">
              <w:rPr>
                <w:rFonts w:ascii="Times New Roman" w:hAnsi="Times New Roman" w:cs="Times New Roman"/>
                <w:sz w:val="20"/>
                <w:szCs w:val="20"/>
              </w:rPr>
              <w:t>-BHQ1</w:t>
            </w:r>
          </w:p>
        </w:tc>
      </w:tr>
      <w:tr w:rsidR="0004003B" w:rsidRPr="008E3E3C" w:rsidTr="00F2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6DF3">
              <w:rPr>
                <w:rFonts w:ascii="Times New Roman" w:hAnsi="Times New Roman" w:cs="Times New Roman"/>
                <w:b w:val="0"/>
                <w:sz w:val="20"/>
                <w:szCs w:val="20"/>
              </w:rPr>
              <w:t>PB2 Anh1F391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PB2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>GGCCCCGTTCACTTCAGAA</w:t>
            </w:r>
          </w:p>
        </w:tc>
      </w:tr>
      <w:tr w:rsidR="0004003B" w:rsidRPr="008E3E3C" w:rsidTr="00F22F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6DF3">
              <w:rPr>
                <w:rFonts w:ascii="Times New Roman" w:hAnsi="Times New Roman" w:cs="Times New Roman"/>
                <w:b w:val="0"/>
                <w:sz w:val="20"/>
                <w:szCs w:val="20"/>
              </w:rPr>
              <w:t>PB2Anh1R454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PB2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>436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>CATGGCCCGGGTTTATGTC</w:t>
            </w:r>
          </w:p>
        </w:tc>
      </w:tr>
      <w:tr w:rsidR="0004003B" w:rsidRPr="008E3E3C" w:rsidTr="00F22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6DF3">
              <w:rPr>
                <w:rFonts w:ascii="Times New Roman" w:hAnsi="Times New Roman" w:cs="Times New Roman"/>
                <w:b w:val="0"/>
                <w:sz w:val="20"/>
                <w:szCs w:val="20"/>
              </w:rPr>
              <w:t>PB2Anh1P412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keepNext/>
              <w:keepLine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3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PB2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03B" w:rsidRPr="00CB3E3E" w:rsidRDefault="0004003B" w:rsidP="00F22F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3E3E">
              <w:rPr>
                <w:rFonts w:ascii="Times New Roman" w:hAnsi="Times New Roman" w:cs="Times New Roman"/>
                <w:sz w:val="20"/>
                <w:szCs w:val="20"/>
              </w:rPr>
              <w:t>FAM-</w:t>
            </w:r>
            <w:r>
              <w:t xml:space="preserve"> </w:t>
            </w:r>
            <w:r w:rsidRPr="000A6DF3">
              <w:rPr>
                <w:rFonts w:ascii="Times New Roman" w:hAnsi="Times New Roman" w:cs="Times New Roman"/>
                <w:sz w:val="20"/>
                <w:szCs w:val="20"/>
              </w:rPr>
              <w:t xml:space="preserve">CAGGTTAAAATACGCCGCAGG </w:t>
            </w:r>
            <w:r w:rsidRPr="00CB3E3E">
              <w:rPr>
                <w:rFonts w:ascii="Times New Roman" w:hAnsi="Times New Roman" w:cs="Times New Roman"/>
                <w:sz w:val="20"/>
                <w:szCs w:val="20"/>
              </w:rPr>
              <w:t>-BHQ1</w:t>
            </w:r>
          </w:p>
        </w:tc>
      </w:tr>
    </w:tbl>
    <w:p w:rsidR="0004003B" w:rsidRDefault="0004003B" w:rsidP="0004003B">
      <w:r>
        <w:rPr>
          <w:rFonts w:ascii="Times New Roman" w:hAnsi="Times New Roman" w:cs="Times New Roman"/>
          <w:color w:val="000000"/>
          <w:sz w:val="20"/>
          <w:szCs w:val="20"/>
        </w:rPr>
        <w:t>*</w:t>
      </w:r>
      <w:r w:rsidRPr="006A292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A7070">
        <w:rPr>
          <w:rFonts w:ascii="Times New Roman" w:hAnsi="Times New Roman" w:cs="Times New Roman"/>
          <w:color w:val="000000"/>
          <w:sz w:val="20"/>
          <w:szCs w:val="20"/>
        </w:rPr>
        <w:t>F and R in the primer name indicate forward and reverse direction, respectively. P indicates probe, and r indicates probe in reverse direction.</w:t>
      </w:r>
      <w:r w:rsidRPr="006F5CA8">
        <w:rPr>
          <w:b/>
          <w:color w:val="000000"/>
        </w:rPr>
        <w:tab/>
      </w:r>
    </w:p>
    <w:p w:rsidR="00C91B74" w:rsidRPr="0044589B" w:rsidRDefault="00C91B74" w:rsidP="00C91B74">
      <w:pPr>
        <w:rPr>
          <w:rFonts w:ascii="Times New Roman" w:hAnsi="Times New Roman" w:cs="Times New Roman"/>
          <w:sz w:val="20"/>
          <w:szCs w:val="20"/>
        </w:rPr>
      </w:pPr>
      <w:r w:rsidRPr="0044589B">
        <w:rPr>
          <w:rFonts w:ascii="Times New Roman" w:hAnsi="Times New Roman" w:cs="Times New Roman"/>
          <w:sz w:val="20"/>
          <w:szCs w:val="20"/>
        </w:rPr>
        <w:tab/>
      </w:r>
      <w:r w:rsidRPr="0044589B">
        <w:rPr>
          <w:rFonts w:ascii="Times New Roman" w:hAnsi="Times New Roman" w:cs="Times New Roman"/>
          <w:sz w:val="20"/>
          <w:szCs w:val="20"/>
        </w:rPr>
        <w:tab/>
      </w:r>
      <w:r w:rsidRPr="0044589B">
        <w:rPr>
          <w:rFonts w:ascii="Times New Roman" w:hAnsi="Times New Roman" w:cs="Times New Roman"/>
          <w:sz w:val="20"/>
          <w:szCs w:val="20"/>
        </w:rPr>
        <w:tab/>
      </w:r>
    </w:p>
    <w:p w:rsidR="00C91B74" w:rsidRPr="0044589B" w:rsidRDefault="00C91B74" w:rsidP="00C91B74">
      <w:pPr>
        <w:rPr>
          <w:rFonts w:ascii="Times New Roman" w:hAnsi="Times New Roman" w:cs="Times New Roman"/>
          <w:sz w:val="20"/>
          <w:szCs w:val="20"/>
        </w:rPr>
      </w:pPr>
      <w:r w:rsidRPr="0044589B">
        <w:rPr>
          <w:rFonts w:ascii="Times New Roman" w:hAnsi="Times New Roman" w:cs="Times New Roman"/>
          <w:sz w:val="20"/>
          <w:szCs w:val="20"/>
        </w:rPr>
        <w:tab/>
      </w:r>
      <w:r w:rsidRPr="0044589B">
        <w:rPr>
          <w:rFonts w:ascii="Times New Roman" w:hAnsi="Times New Roman" w:cs="Times New Roman"/>
          <w:sz w:val="20"/>
          <w:szCs w:val="20"/>
        </w:rPr>
        <w:tab/>
      </w:r>
      <w:r w:rsidRPr="0044589B">
        <w:rPr>
          <w:rFonts w:ascii="Times New Roman" w:hAnsi="Times New Roman" w:cs="Times New Roman"/>
          <w:sz w:val="20"/>
          <w:szCs w:val="20"/>
        </w:rPr>
        <w:tab/>
      </w:r>
    </w:p>
    <w:p w:rsidR="00C91B74" w:rsidRPr="0044589B" w:rsidRDefault="00C91B74" w:rsidP="00C91B74">
      <w:pPr>
        <w:rPr>
          <w:rFonts w:ascii="Times New Roman" w:hAnsi="Times New Roman" w:cs="Times New Roman"/>
          <w:sz w:val="20"/>
          <w:szCs w:val="20"/>
        </w:rPr>
      </w:pPr>
      <w:r w:rsidRPr="0044589B">
        <w:rPr>
          <w:rFonts w:ascii="Times New Roman" w:hAnsi="Times New Roman" w:cs="Times New Roman"/>
          <w:sz w:val="20"/>
          <w:szCs w:val="20"/>
        </w:rPr>
        <w:tab/>
      </w:r>
      <w:r w:rsidRPr="0044589B">
        <w:rPr>
          <w:rFonts w:ascii="Times New Roman" w:hAnsi="Times New Roman" w:cs="Times New Roman"/>
          <w:sz w:val="20"/>
          <w:szCs w:val="20"/>
        </w:rPr>
        <w:tab/>
      </w:r>
      <w:r w:rsidRPr="0044589B">
        <w:rPr>
          <w:rFonts w:ascii="Times New Roman" w:hAnsi="Times New Roman" w:cs="Times New Roman"/>
          <w:sz w:val="20"/>
          <w:szCs w:val="20"/>
        </w:rPr>
        <w:tab/>
      </w:r>
      <w:bookmarkEnd w:id="0"/>
    </w:p>
    <w:sectPr w:rsidR="00C91B74" w:rsidRPr="00445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F0"/>
    <w:rsid w:val="0004003B"/>
    <w:rsid w:val="00071838"/>
    <w:rsid w:val="00087FC2"/>
    <w:rsid w:val="000A6DF3"/>
    <w:rsid w:val="000E02BC"/>
    <w:rsid w:val="00105C74"/>
    <w:rsid w:val="00150530"/>
    <w:rsid w:val="0015326B"/>
    <w:rsid w:val="001566BA"/>
    <w:rsid w:val="00196B49"/>
    <w:rsid w:val="00196C4D"/>
    <w:rsid w:val="001A7EF1"/>
    <w:rsid w:val="001A7FE3"/>
    <w:rsid w:val="001E1EA5"/>
    <w:rsid w:val="00206710"/>
    <w:rsid w:val="00232AA4"/>
    <w:rsid w:val="00271E56"/>
    <w:rsid w:val="00280459"/>
    <w:rsid w:val="002C7235"/>
    <w:rsid w:val="002F79D6"/>
    <w:rsid w:val="00300AC8"/>
    <w:rsid w:val="00314EA9"/>
    <w:rsid w:val="0031514F"/>
    <w:rsid w:val="003277EF"/>
    <w:rsid w:val="003357E5"/>
    <w:rsid w:val="00356756"/>
    <w:rsid w:val="0038686C"/>
    <w:rsid w:val="00437ABD"/>
    <w:rsid w:val="004453DF"/>
    <w:rsid w:val="0044589B"/>
    <w:rsid w:val="004A5BE0"/>
    <w:rsid w:val="004C0B1B"/>
    <w:rsid w:val="004E4014"/>
    <w:rsid w:val="004F5A6C"/>
    <w:rsid w:val="00536D01"/>
    <w:rsid w:val="00544BD1"/>
    <w:rsid w:val="0055545E"/>
    <w:rsid w:val="00571562"/>
    <w:rsid w:val="0058322E"/>
    <w:rsid w:val="00594EAB"/>
    <w:rsid w:val="0059608F"/>
    <w:rsid w:val="005B7390"/>
    <w:rsid w:val="005C6974"/>
    <w:rsid w:val="00646915"/>
    <w:rsid w:val="006B1759"/>
    <w:rsid w:val="006E1650"/>
    <w:rsid w:val="006F04B1"/>
    <w:rsid w:val="00777CA6"/>
    <w:rsid w:val="007B28F9"/>
    <w:rsid w:val="007C180F"/>
    <w:rsid w:val="007D4EDB"/>
    <w:rsid w:val="008046C1"/>
    <w:rsid w:val="00837E12"/>
    <w:rsid w:val="008801F9"/>
    <w:rsid w:val="00953DF8"/>
    <w:rsid w:val="00954DD8"/>
    <w:rsid w:val="00961390"/>
    <w:rsid w:val="009E4D9E"/>
    <w:rsid w:val="00A1091B"/>
    <w:rsid w:val="00A26361"/>
    <w:rsid w:val="00A57162"/>
    <w:rsid w:val="00A67392"/>
    <w:rsid w:val="00AC14F0"/>
    <w:rsid w:val="00AC42D7"/>
    <w:rsid w:val="00B075DC"/>
    <w:rsid w:val="00B8616B"/>
    <w:rsid w:val="00BD3B82"/>
    <w:rsid w:val="00C91B74"/>
    <w:rsid w:val="00CA3BB3"/>
    <w:rsid w:val="00CE1898"/>
    <w:rsid w:val="00D01EC2"/>
    <w:rsid w:val="00D50A14"/>
    <w:rsid w:val="00E25458"/>
    <w:rsid w:val="00E6208B"/>
    <w:rsid w:val="00EC0B5F"/>
    <w:rsid w:val="00F04942"/>
    <w:rsid w:val="00F1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7D76D7-8C1E-4AAD-8D02-8176C327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0A6D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Bousse, Tatiana (CDC/OID/NCIRD)</dc:creator>
  <cp:lastModifiedBy>Shcherbik, Svetlana (CDC/OID/NCIRD) (CTR)</cp:lastModifiedBy>
  <cp:revision>3</cp:revision>
  <cp:lastPrinted>2013-01-16T15:21:00Z</cp:lastPrinted>
  <dcterms:created xsi:type="dcterms:W3CDTF">2015-09-02T18:10:00Z</dcterms:created>
  <dcterms:modified xsi:type="dcterms:W3CDTF">2015-09-02T18:11:00Z</dcterms:modified>
</cp:coreProperties>
</file>